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6A231" w14:textId="77777777" w:rsidR="000843B6" w:rsidRPr="00D76BE8" w:rsidRDefault="000843B6" w:rsidP="008D6D45">
      <w:pPr>
        <w:pStyle w:val="af6"/>
      </w:pPr>
      <w:hyperlink r:id="rId7" w:history="1">
        <w:r w:rsidRPr="00D76BE8">
          <w:rPr>
            <w:rStyle w:val="a4"/>
            <w:rFonts w:cs="Times New Roman CYR"/>
            <w:bCs/>
            <w:color w:val="auto"/>
          </w:rPr>
          <w:t>Постановление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 (с изменениями и дополнениями)</w:t>
        </w:r>
      </w:hyperlink>
    </w:p>
    <w:p w14:paraId="29391A1A" w14:textId="77777777" w:rsidR="000843B6" w:rsidRPr="00D76BE8" w:rsidRDefault="000843B6"/>
    <w:p w14:paraId="0EAB2B4B" w14:textId="77777777" w:rsidR="000843B6" w:rsidRPr="00D76BE8" w:rsidRDefault="000843B6">
      <w:r w:rsidRPr="00D76BE8">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57A89989" w14:textId="77777777" w:rsidR="000843B6" w:rsidRPr="00D76BE8" w:rsidRDefault="000843B6">
      <w:bookmarkStart w:id="0" w:name="sub_1"/>
      <w:r w:rsidRPr="00D76BE8">
        <w:t xml:space="preserve">1. Утвердить прилагаемую </w:t>
      </w:r>
      <w:hyperlink w:anchor="sub_1000" w:history="1">
        <w:r w:rsidRPr="00D76BE8">
          <w:rPr>
            <w:rStyle w:val="a4"/>
            <w:rFonts w:cs="Times New Roman CYR"/>
            <w:color w:val="auto"/>
          </w:rPr>
          <w:t>Программу</w:t>
        </w:r>
      </w:hyperlink>
      <w:r w:rsidRPr="00D76BE8">
        <w:t xml:space="preserve"> государственных гарантий бесплатного оказания гражданам медицинской помощи на 2026 год и на плановый период 2027 и 2028 годов.</w:t>
      </w:r>
    </w:p>
    <w:p w14:paraId="7A170CEF" w14:textId="77777777" w:rsidR="000843B6" w:rsidRPr="00D76BE8" w:rsidRDefault="000843B6">
      <w:bookmarkStart w:id="1" w:name="sub_2"/>
      <w:bookmarkEnd w:id="0"/>
      <w:r w:rsidRPr="00D76BE8">
        <w:t>2. Министерству здравоохранения Российской Федерации:</w:t>
      </w:r>
    </w:p>
    <w:p w14:paraId="615829CE" w14:textId="77777777" w:rsidR="000843B6" w:rsidRPr="00D76BE8" w:rsidRDefault="000843B6">
      <w:bookmarkStart w:id="2" w:name="sub_21"/>
      <w:bookmarkEnd w:id="1"/>
      <w:r w:rsidRPr="00D76BE8">
        <w:t>а) внести в установленном порядке в Правительство Российской Федерации:</w:t>
      </w:r>
    </w:p>
    <w:bookmarkEnd w:id="2"/>
    <w:p w14:paraId="0E489CC7" w14:textId="77777777" w:rsidR="000843B6" w:rsidRPr="00D76BE8" w:rsidRDefault="000843B6">
      <w:r w:rsidRPr="00D76BE8">
        <w:t xml:space="preserve">до 1 июля 2026 г. - доклад о реализации в 2025 году </w:t>
      </w:r>
      <w:hyperlink r:id="rId8" w:history="1">
        <w:r w:rsidRPr="00D76BE8">
          <w:rPr>
            <w:rStyle w:val="a4"/>
            <w:rFonts w:cs="Times New Roman CYR"/>
            <w:color w:val="auto"/>
          </w:rPr>
          <w:t>Программы</w:t>
        </w:r>
      </w:hyperlink>
      <w:r w:rsidRPr="00D76BE8">
        <w:t xml:space="preserve"> государственных гарантий бесплатного оказания гражданам медицинской помощи на 2025 год и на плановый период 2026 и 2027 годов, утвержденной </w:t>
      </w:r>
      <w:hyperlink r:id="rId9" w:history="1">
        <w:r w:rsidRPr="00D76BE8">
          <w:rPr>
            <w:rStyle w:val="a4"/>
            <w:rFonts w:cs="Times New Roman CYR"/>
            <w:color w:val="auto"/>
          </w:rPr>
          <w:t>постановлением</w:t>
        </w:r>
      </w:hyperlink>
      <w:r w:rsidRPr="00D76BE8">
        <w:t xml:space="preserve"> Правительства Российской Федерации от 27 декабря 2024 г. № 1940 "О Программе государственных гарантий бесплатного оказания гражданам медицинской помощи на 2025 год и на плановый период 2026 и 2027 годов";</w:t>
      </w:r>
    </w:p>
    <w:p w14:paraId="12B34913" w14:textId="77777777" w:rsidR="000843B6" w:rsidRPr="00D76BE8" w:rsidRDefault="000843B6">
      <w:r w:rsidRPr="00D76BE8">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03071C06" w14:textId="77777777" w:rsidR="000843B6" w:rsidRPr="00D76BE8" w:rsidRDefault="000843B6">
      <w:bookmarkStart w:id="3" w:name="sub_22"/>
      <w:r w:rsidRPr="00D76BE8">
        <w:t>б) совместно с Федеральным фондом обязательного медицинского страхования давать разъяснения по вопросам:</w:t>
      </w:r>
    </w:p>
    <w:bookmarkEnd w:id="3"/>
    <w:p w14:paraId="42CAB58C" w14:textId="77777777" w:rsidR="000843B6" w:rsidRPr="00D76BE8" w:rsidRDefault="000843B6">
      <w:r w:rsidRPr="00D76BE8">
        <w:fldChar w:fldCharType="begin"/>
      </w:r>
      <w:r w:rsidRPr="00D76BE8">
        <w:instrText>HYPERLINK "https://internet.garant.ru/document/redirect/413756712/1000"</w:instrText>
      </w:r>
      <w:r w:rsidRPr="00D76BE8">
        <w:fldChar w:fldCharType="separate"/>
      </w:r>
      <w:r w:rsidRPr="00D76BE8">
        <w:rPr>
          <w:rStyle w:val="a4"/>
          <w:rFonts w:cs="Times New Roman CYR"/>
          <w:color w:val="auto"/>
        </w:rPr>
        <w:t>формирования и экономического обоснования</w:t>
      </w:r>
      <w:r w:rsidRPr="00D76BE8">
        <w:fldChar w:fldCharType="end"/>
      </w:r>
      <w:r w:rsidRPr="00D76BE8">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75A38B82" w14:textId="77777777" w:rsidR="000843B6" w:rsidRPr="00D76BE8" w:rsidRDefault="000843B6">
      <w:r w:rsidRPr="00D76BE8">
        <w:t>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1E2BEE4B" w14:textId="77777777" w:rsidR="000843B6" w:rsidRPr="00D76BE8" w:rsidRDefault="000843B6">
      <w:bookmarkStart w:id="4" w:name="sub_23"/>
      <w:r w:rsidRPr="00D76BE8">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166174A9" w14:textId="77777777" w:rsidR="000843B6" w:rsidRPr="00D76BE8" w:rsidRDefault="000843B6">
      <w:bookmarkStart w:id="5" w:name="sub_24"/>
      <w:bookmarkEnd w:id="4"/>
      <w:r w:rsidRPr="00D76BE8">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33C540D3" w14:textId="77777777" w:rsidR="000843B6" w:rsidRPr="00D76BE8" w:rsidRDefault="000843B6">
      <w:bookmarkStart w:id="6" w:name="sub_25"/>
      <w:bookmarkEnd w:id="5"/>
      <w:r w:rsidRPr="00D76BE8">
        <w:t>д) до 1 апреля 2026 г. включить в номенклатуру должностей медицинских работников и фармацевтических работников должность "врач по медицине здорового долголетия".</w:t>
      </w:r>
    </w:p>
    <w:p w14:paraId="3154B8CB" w14:textId="77777777" w:rsidR="000843B6" w:rsidRPr="00D76BE8" w:rsidRDefault="000843B6">
      <w:bookmarkStart w:id="7" w:name="sub_3"/>
      <w:bookmarkEnd w:id="6"/>
      <w:r w:rsidRPr="00D76BE8">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w:t>
      </w:r>
      <w:r w:rsidRPr="00D76BE8">
        <w:lastRenderedPageBreak/>
        <w:t>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14:paraId="1A420AEE" w14:textId="77777777" w:rsidR="000843B6" w:rsidRPr="00D76BE8" w:rsidRDefault="000843B6">
      <w:bookmarkStart w:id="8" w:name="sub_4"/>
      <w:bookmarkEnd w:id="7"/>
      <w:r w:rsidRPr="00D76BE8">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w:t>
      </w:r>
      <w:hyperlink r:id="rId10" w:history="1">
        <w:r w:rsidRPr="00D76BE8">
          <w:rPr>
            <w:rStyle w:val="a4"/>
            <w:rFonts w:cs="Times New Roman CYR"/>
            <w:color w:val="auto"/>
          </w:rPr>
          <w:t>частью 3</w:t>
        </w:r>
      </w:hyperlink>
      <w:hyperlink r:id="rId11" w:history="1">
        <w:r w:rsidRPr="00D76BE8">
          <w:rPr>
            <w:rStyle w:val="a4"/>
            <w:rFonts w:cs="Times New Roman CYR"/>
            <w:color w:val="auto"/>
            <w:vertAlign w:val="superscript"/>
          </w:rPr>
          <w:t> 2</w:t>
        </w:r>
      </w:hyperlink>
      <w:hyperlink r:id="rId12" w:history="1">
        <w:r w:rsidRPr="00D76BE8">
          <w:rPr>
            <w:rStyle w:val="a4"/>
            <w:rFonts w:cs="Times New Roman CYR"/>
            <w:color w:val="auto"/>
          </w:rPr>
          <w:t xml:space="preserve"> статьи 35</w:t>
        </w:r>
      </w:hyperlink>
      <w:r w:rsidRPr="00D76BE8">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72AA155D" w14:textId="77777777" w:rsidR="000843B6" w:rsidRPr="00D76BE8" w:rsidRDefault="000843B6">
      <w:bookmarkStart w:id="9" w:name="sub_5"/>
      <w:bookmarkEnd w:id="8"/>
      <w:r w:rsidRPr="00D76BE8">
        <w:t>5. Рекомендовать исполнительным органам субъектов Российской Федерации:</w:t>
      </w:r>
    </w:p>
    <w:p w14:paraId="020286E0" w14:textId="77777777" w:rsidR="000843B6" w:rsidRPr="00D76BE8" w:rsidRDefault="000843B6">
      <w:bookmarkStart w:id="10" w:name="sub_51"/>
      <w:bookmarkEnd w:id="9"/>
      <w:r w:rsidRPr="00D76BE8">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35FCFD0B" w14:textId="77777777" w:rsidR="000843B6" w:rsidRPr="00D76BE8" w:rsidRDefault="000843B6">
      <w:bookmarkStart w:id="11" w:name="sub_52"/>
      <w:bookmarkEnd w:id="10"/>
      <w:r w:rsidRPr="00D76BE8">
        <w:t>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45845548" w14:textId="77777777" w:rsidR="000843B6" w:rsidRPr="00D76BE8" w:rsidRDefault="000843B6">
      <w:bookmarkStart w:id="12" w:name="sub_6"/>
      <w:bookmarkEnd w:id="11"/>
      <w:r w:rsidRPr="00D76BE8">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00C8842D" w14:textId="77777777" w:rsidR="000843B6" w:rsidRPr="00D76BE8" w:rsidRDefault="000843B6">
      <w:bookmarkStart w:id="13" w:name="sub_7"/>
      <w:bookmarkEnd w:id="12"/>
      <w:r w:rsidRPr="00D76BE8">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bookmarkEnd w:id="13"/>
    <w:p w14:paraId="27835DBC" w14:textId="77777777" w:rsidR="000843B6" w:rsidRPr="00D76BE8" w:rsidRDefault="000843B6">
      <w:r w:rsidRPr="00D76BE8">
        <w:t xml:space="preserve">Изменения условий оплаты труда осуществляются в порядке, установленном </w:t>
      </w:r>
      <w:hyperlink r:id="rId13" w:history="1">
        <w:r w:rsidRPr="00D76BE8">
          <w:rPr>
            <w:rStyle w:val="a4"/>
            <w:rFonts w:cs="Times New Roman CYR"/>
            <w:color w:val="auto"/>
          </w:rPr>
          <w:t>трудовым законодательством</w:t>
        </w:r>
      </w:hyperlink>
      <w:r w:rsidRPr="00D76BE8">
        <w:t xml:space="preserve">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75AFAF4A" w14:textId="77777777" w:rsidR="000843B6" w:rsidRPr="00D76BE8" w:rsidRDefault="000843B6">
      <w:bookmarkStart w:id="14" w:name="sub_8"/>
      <w:r w:rsidRPr="00D76BE8">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w:t>
      </w:r>
      <w:r w:rsidRPr="00D76BE8">
        <w:lastRenderedPageBreak/>
        <w:t>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6FE4A5D9" w14:textId="77777777" w:rsidR="000843B6" w:rsidRPr="00D76BE8" w:rsidRDefault="000843B6">
      <w:bookmarkStart w:id="15" w:name="sub_9"/>
      <w:bookmarkEnd w:id="14"/>
      <w:r w:rsidRPr="00D76BE8">
        <w:t>9. Федеральному фонду обязательного медицинского страхования осуществлять ежеквартальный мониторинг:</w:t>
      </w:r>
    </w:p>
    <w:bookmarkEnd w:id="15"/>
    <w:p w14:paraId="31BB7716" w14:textId="77777777" w:rsidR="000843B6" w:rsidRPr="00D76BE8" w:rsidRDefault="000843B6">
      <w:r w:rsidRPr="00D76BE8">
        <w:t xml:space="preserve">хода принятия исполнительными органами субъектов Российской Федерации решений, связанных с исполнением </w:t>
      </w:r>
      <w:hyperlink w:anchor="sub_5" w:history="1">
        <w:r w:rsidRPr="00D76BE8">
          <w:rPr>
            <w:rStyle w:val="a4"/>
            <w:rFonts w:cs="Times New Roman CYR"/>
            <w:color w:val="auto"/>
          </w:rPr>
          <w:t>пункта 5</w:t>
        </w:r>
      </w:hyperlink>
      <w:r w:rsidRPr="00D76BE8">
        <w:t xml:space="preserve"> настоящего постановления;</w:t>
      </w:r>
    </w:p>
    <w:p w14:paraId="7FD44734" w14:textId="77777777" w:rsidR="000843B6" w:rsidRPr="00D76BE8" w:rsidRDefault="000843B6">
      <w:r w:rsidRPr="00D76BE8">
        <w:t xml:space="preserve">исполнения федеральными государственными учреждениями </w:t>
      </w:r>
      <w:hyperlink w:anchor="sub_6" w:history="1">
        <w:r w:rsidRPr="00D76BE8">
          <w:rPr>
            <w:rStyle w:val="a4"/>
            <w:rFonts w:cs="Times New Roman CYR"/>
            <w:color w:val="auto"/>
          </w:rPr>
          <w:t>пункта 6</w:t>
        </w:r>
      </w:hyperlink>
      <w:r w:rsidRPr="00D76BE8">
        <w:t xml:space="preserve"> настоящего постановления.</w:t>
      </w:r>
    </w:p>
    <w:p w14:paraId="0DBC8949" w14:textId="77777777" w:rsidR="000843B6" w:rsidRPr="00D76BE8" w:rsidRDefault="000843B6">
      <w:r w:rsidRPr="00D76BE8">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14EB5E82" w14:textId="77777777" w:rsidR="000843B6" w:rsidRPr="00D76BE8" w:rsidRDefault="000843B6">
      <w:bookmarkStart w:id="16" w:name="sub_10"/>
      <w:r w:rsidRPr="00D76BE8">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2495626B" w14:textId="77777777" w:rsidR="000843B6" w:rsidRPr="00D76BE8" w:rsidRDefault="000843B6">
      <w:bookmarkStart w:id="17" w:name="sub_11"/>
      <w:bookmarkEnd w:id="16"/>
      <w:r w:rsidRPr="00D76BE8">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11ED5766" w14:textId="77777777" w:rsidR="000843B6" w:rsidRPr="00D76BE8" w:rsidRDefault="000843B6">
      <w:bookmarkStart w:id="18" w:name="sub_12"/>
      <w:bookmarkEnd w:id="17"/>
      <w:r w:rsidRPr="00D76BE8">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4" w:history="1">
        <w:r w:rsidRPr="00D76BE8">
          <w:rPr>
            <w:rStyle w:val="a4"/>
            <w:rFonts w:cs="Times New Roman CYR"/>
            <w:color w:val="auto"/>
          </w:rPr>
          <w:t>абзацах втором</w:t>
        </w:r>
      </w:hyperlink>
      <w:r w:rsidRPr="00D76BE8">
        <w:t xml:space="preserve"> и </w:t>
      </w:r>
      <w:hyperlink r:id="rId15" w:history="1">
        <w:r w:rsidRPr="00D76BE8">
          <w:rPr>
            <w:rStyle w:val="a4"/>
            <w:rFonts w:cs="Times New Roman CYR"/>
            <w:color w:val="auto"/>
          </w:rPr>
          <w:t>третьем подпункта "в" пункта 2</w:t>
        </w:r>
      </w:hyperlink>
      <w:r w:rsidRPr="00D76BE8">
        <w:t xml:space="preserve">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bookmarkEnd w:id="18"/>
    <w:p w14:paraId="593EA431" w14:textId="77777777" w:rsidR="000843B6" w:rsidRPr="00D76BE8" w:rsidRDefault="000843B6"/>
    <w:tbl>
      <w:tblPr>
        <w:tblW w:w="5000" w:type="pct"/>
        <w:tblInd w:w="108" w:type="dxa"/>
        <w:tblLook w:val="0000" w:firstRow="0" w:lastRow="0" w:firstColumn="0" w:lastColumn="0" w:noHBand="0" w:noVBand="0"/>
      </w:tblPr>
      <w:tblGrid>
        <w:gridCol w:w="7010"/>
        <w:gridCol w:w="3506"/>
      </w:tblGrid>
      <w:tr w:rsidR="00D76BE8" w14:paraId="6D416385" w14:textId="77777777">
        <w:tblPrEx>
          <w:tblCellMar>
            <w:top w:w="0" w:type="dxa"/>
            <w:bottom w:w="0" w:type="dxa"/>
          </w:tblCellMar>
        </w:tblPrEx>
        <w:tc>
          <w:tcPr>
            <w:tcW w:w="3302" w:type="pct"/>
            <w:tcBorders>
              <w:top w:val="nil"/>
              <w:left w:val="nil"/>
              <w:bottom w:val="nil"/>
              <w:right w:val="nil"/>
            </w:tcBorders>
          </w:tcPr>
          <w:p w14:paraId="532DD839" w14:textId="77777777" w:rsidR="000843B6" w:rsidRDefault="000843B6">
            <w:pPr>
              <w:pStyle w:val="ae"/>
            </w:pPr>
            <w:r>
              <w:t>Председатель Правительства</w:t>
            </w:r>
            <w:r>
              <w:br/>
              <w:t>Российской Федерации</w:t>
            </w:r>
          </w:p>
        </w:tc>
        <w:tc>
          <w:tcPr>
            <w:tcW w:w="1651" w:type="pct"/>
            <w:tcBorders>
              <w:top w:val="nil"/>
              <w:left w:val="nil"/>
              <w:bottom w:val="nil"/>
              <w:right w:val="nil"/>
            </w:tcBorders>
          </w:tcPr>
          <w:p w14:paraId="20CCD62E" w14:textId="77777777" w:rsidR="000843B6" w:rsidRDefault="000843B6">
            <w:pPr>
              <w:pStyle w:val="ab"/>
              <w:jc w:val="right"/>
            </w:pPr>
            <w:r>
              <w:t>М. Мишустин</w:t>
            </w:r>
          </w:p>
        </w:tc>
      </w:tr>
    </w:tbl>
    <w:p w14:paraId="0093EA18" w14:textId="77777777" w:rsidR="000843B6" w:rsidRPr="00D76BE8" w:rsidRDefault="000843B6"/>
    <w:p w14:paraId="45884919" w14:textId="77777777" w:rsidR="000843B6" w:rsidRPr="00D76BE8" w:rsidRDefault="000843B6">
      <w:pPr>
        <w:ind w:firstLine="698"/>
        <w:jc w:val="right"/>
      </w:pPr>
      <w:bookmarkStart w:id="19" w:name="sub_1000"/>
      <w:r w:rsidRPr="00D76BE8">
        <w:rPr>
          <w:rStyle w:val="a3"/>
          <w:bCs/>
          <w:color w:val="auto"/>
        </w:rPr>
        <w:t>УТВЕРЖДЕНА</w:t>
      </w:r>
      <w:r w:rsidRPr="00D76BE8">
        <w:rPr>
          <w:rStyle w:val="a3"/>
          <w:bCs/>
          <w:color w:val="auto"/>
        </w:rPr>
        <w:br/>
      </w:r>
      <w:hyperlink w:anchor="sub_0" w:history="1">
        <w:r w:rsidRPr="00D76BE8">
          <w:rPr>
            <w:rStyle w:val="a4"/>
            <w:rFonts w:cs="Times New Roman CYR"/>
            <w:color w:val="auto"/>
          </w:rPr>
          <w:t>постановлением</w:t>
        </w:r>
      </w:hyperlink>
      <w:r w:rsidRPr="00D76BE8">
        <w:rPr>
          <w:rStyle w:val="a3"/>
          <w:bCs/>
          <w:color w:val="auto"/>
        </w:rPr>
        <w:t xml:space="preserve"> Правительства</w:t>
      </w:r>
      <w:r w:rsidRPr="00D76BE8">
        <w:rPr>
          <w:rStyle w:val="a3"/>
          <w:bCs/>
          <w:color w:val="auto"/>
        </w:rPr>
        <w:br/>
        <w:t>Российской Федерации</w:t>
      </w:r>
      <w:r w:rsidRPr="00D76BE8">
        <w:rPr>
          <w:rStyle w:val="a3"/>
          <w:bCs/>
          <w:color w:val="auto"/>
        </w:rPr>
        <w:br/>
        <w:t>от 29 декабря 2025 г. № 2188</w:t>
      </w:r>
    </w:p>
    <w:bookmarkEnd w:id="19"/>
    <w:p w14:paraId="18692EA2" w14:textId="77777777" w:rsidR="000843B6" w:rsidRPr="00D76BE8" w:rsidRDefault="000843B6"/>
    <w:p w14:paraId="162EC709" w14:textId="77777777" w:rsidR="000843B6" w:rsidRPr="00D76BE8" w:rsidRDefault="000843B6">
      <w:pPr>
        <w:pStyle w:val="1"/>
        <w:rPr>
          <w:color w:val="auto"/>
        </w:rPr>
      </w:pPr>
      <w:r w:rsidRPr="00D76BE8">
        <w:rPr>
          <w:color w:val="auto"/>
        </w:rPr>
        <w:t>Программа</w:t>
      </w:r>
      <w:r w:rsidRPr="00D76BE8">
        <w:rPr>
          <w:color w:val="auto"/>
        </w:rPr>
        <w:br/>
        <w:t>государственных гарантий бесплатного оказания гражданам медицинской помощи на 2026 год и на плановый период 2027 и 2028 годов</w:t>
      </w:r>
    </w:p>
    <w:p w14:paraId="1B965101" w14:textId="77777777" w:rsidR="000843B6" w:rsidRPr="00D76BE8" w:rsidRDefault="000843B6">
      <w:pPr>
        <w:pStyle w:val="1"/>
        <w:rPr>
          <w:color w:val="auto"/>
        </w:rPr>
      </w:pPr>
      <w:bookmarkStart w:id="20" w:name="sub_1100"/>
      <w:r w:rsidRPr="00D76BE8">
        <w:rPr>
          <w:color w:val="auto"/>
        </w:rPr>
        <w:t>I. Общие положения</w:t>
      </w:r>
    </w:p>
    <w:bookmarkEnd w:id="20"/>
    <w:p w14:paraId="70AE57B2" w14:textId="77777777" w:rsidR="000843B6" w:rsidRPr="00D76BE8" w:rsidRDefault="000843B6"/>
    <w:p w14:paraId="6B673AAD" w14:textId="77777777" w:rsidR="000843B6" w:rsidRPr="00D76BE8" w:rsidRDefault="000843B6">
      <w:bookmarkStart w:id="21" w:name="sub_1101"/>
      <w:r w:rsidRPr="00D76BE8">
        <w:t xml:space="preserve">В соответствии с </w:t>
      </w:r>
      <w:hyperlink r:id="rId16" w:history="1">
        <w:r w:rsidRPr="00D76BE8">
          <w:rPr>
            <w:rStyle w:val="a4"/>
            <w:rFonts w:cs="Times New Roman CYR"/>
            <w:color w:val="auto"/>
          </w:rPr>
          <w:t>Федеральным законом</w:t>
        </w:r>
      </w:hyperlink>
      <w:r w:rsidRPr="00D76BE8">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7242F827" w14:textId="77777777" w:rsidR="000843B6" w:rsidRPr="00D76BE8" w:rsidRDefault="000843B6">
      <w:bookmarkStart w:id="22" w:name="sub_1102"/>
      <w:bookmarkEnd w:id="21"/>
      <w:r w:rsidRPr="00D76BE8">
        <w:lastRenderedPageBreak/>
        <w:t>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0E36F35F" w14:textId="77777777" w:rsidR="000843B6" w:rsidRPr="00D76BE8" w:rsidRDefault="000843B6">
      <w:bookmarkStart w:id="23" w:name="sub_1103"/>
      <w:bookmarkEnd w:id="22"/>
      <w:r w:rsidRPr="00D76BE8">
        <w:t xml:space="preserve">Программа формируется с учетом </w:t>
      </w:r>
      <w:hyperlink r:id="rId17" w:history="1">
        <w:r w:rsidRPr="00D76BE8">
          <w:rPr>
            <w:rStyle w:val="a4"/>
            <w:rFonts w:cs="Times New Roman CYR"/>
            <w:color w:val="auto"/>
          </w:rPr>
          <w:t>порядков</w:t>
        </w:r>
      </w:hyperlink>
      <w:r w:rsidRPr="00D76BE8">
        <w:t xml:space="preserve"> оказания медицинской помощи, </w:t>
      </w:r>
      <w:hyperlink r:id="rId18" w:history="1">
        <w:r w:rsidRPr="00D76BE8">
          <w:rPr>
            <w:rStyle w:val="a4"/>
            <w:rFonts w:cs="Times New Roman CYR"/>
            <w:color w:val="auto"/>
          </w:rPr>
          <w:t>стандартов</w:t>
        </w:r>
      </w:hyperlink>
      <w:r w:rsidRPr="00D76BE8">
        <w:t xml:space="preserve"> медицинской помощи, разработанных в том числе на основе </w:t>
      </w:r>
      <w:hyperlink r:id="rId19" w:history="1">
        <w:r w:rsidRPr="00D76BE8">
          <w:rPr>
            <w:rStyle w:val="a4"/>
            <w:rFonts w:cs="Times New Roman CYR"/>
            <w:color w:val="auto"/>
          </w:rPr>
          <w:t>клинических рекомендаций</w:t>
        </w:r>
      </w:hyperlink>
      <w:r w:rsidRPr="00D76BE8">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6D233915" w14:textId="77777777" w:rsidR="000843B6" w:rsidRPr="00D76BE8" w:rsidRDefault="000843B6">
      <w:bookmarkStart w:id="24" w:name="sub_1104"/>
      <w:bookmarkEnd w:id="23"/>
      <w:r w:rsidRPr="00D76BE8">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w:t>
      </w:r>
      <w:hyperlink r:id="rId20" w:history="1">
        <w:r w:rsidRPr="00D76BE8">
          <w:rPr>
            <w:rStyle w:val="a4"/>
            <w:rFonts w:cs="Times New Roman CYR"/>
            <w:color w:val="auto"/>
          </w:rPr>
          <w:t>законодательством</w:t>
        </w:r>
      </w:hyperlink>
      <w:r w:rsidRPr="00D76BE8">
        <w:t xml:space="preserve"> Российской Федерации об обязательном медицинском страховании (далее - территориальные программы обязательного медицинского страхования).</w:t>
      </w:r>
    </w:p>
    <w:p w14:paraId="7B51D5F5" w14:textId="77777777" w:rsidR="000843B6" w:rsidRPr="00D76BE8" w:rsidRDefault="000843B6">
      <w:bookmarkStart w:id="25" w:name="sub_1105"/>
      <w:bookmarkEnd w:id="24"/>
      <w:r w:rsidRPr="00D76BE8">
        <w:t xml:space="preserve">В соответствии с </w:t>
      </w:r>
      <w:hyperlink r:id="rId21" w:history="1">
        <w:r w:rsidRPr="00D76BE8">
          <w:rPr>
            <w:rStyle w:val="a4"/>
            <w:rFonts w:cs="Times New Roman CYR"/>
            <w:color w:val="auto"/>
          </w:rPr>
          <w:t>Конституцией</w:t>
        </w:r>
      </w:hyperlink>
      <w:r w:rsidRPr="00D76BE8">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w:t>
      </w:r>
      <w:hyperlink r:id="rId22" w:history="1">
        <w:r w:rsidRPr="00D76BE8">
          <w:rPr>
            <w:rStyle w:val="a4"/>
            <w:rFonts w:cs="Times New Roman CYR"/>
            <w:color w:val="auto"/>
          </w:rPr>
          <w:t>Федеральным законом</w:t>
        </w:r>
      </w:hyperlink>
      <w:r w:rsidRPr="00D76BE8">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0D8A179C" w14:textId="77777777" w:rsidR="000843B6" w:rsidRPr="00D76BE8" w:rsidRDefault="000843B6">
      <w:bookmarkStart w:id="26" w:name="sub_1106"/>
      <w:bookmarkEnd w:id="25"/>
      <w:r w:rsidRPr="00D76BE8">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05B87C0A" w14:textId="77777777" w:rsidR="000843B6" w:rsidRPr="00D76BE8" w:rsidRDefault="000843B6">
      <w:bookmarkStart w:id="27" w:name="sub_1107"/>
      <w:bookmarkEnd w:id="26"/>
      <w:r w:rsidRPr="00D76BE8">
        <w:t>Индексация заработной платы медицинских работников осуществляется в установленном порядке.</w:t>
      </w:r>
    </w:p>
    <w:p w14:paraId="117B403C" w14:textId="77777777" w:rsidR="000843B6" w:rsidRPr="00D76BE8" w:rsidRDefault="000843B6">
      <w:bookmarkStart w:id="28" w:name="sub_1108"/>
      <w:bookmarkEnd w:id="27"/>
      <w:r w:rsidRPr="00D76BE8">
        <w:t xml:space="preserve">При формировании территориальной программы государственных гарантий учитываются </w:t>
      </w:r>
      <w:hyperlink r:id="rId23" w:history="1">
        <w:r w:rsidRPr="00D76BE8">
          <w:rPr>
            <w:rStyle w:val="a4"/>
            <w:rFonts w:cs="Times New Roman CYR"/>
            <w:color w:val="auto"/>
          </w:rPr>
          <w:t>порядки</w:t>
        </w:r>
      </w:hyperlink>
      <w:r w:rsidRPr="00D76BE8">
        <w:t xml:space="preserve"> оказания медицинской помощи и </w:t>
      </w:r>
      <w:hyperlink r:id="rId24" w:history="1">
        <w:r w:rsidRPr="00D76BE8">
          <w:rPr>
            <w:rStyle w:val="a4"/>
            <w:rFonts w:cs="Times New Roman CYR"/>
            <w:color w:val="auto"/>
          </w:rPr>
          <w:t>стандарты</w:t>
        </w:r>
      </w:hyperlink>
      <w:r w:rsidRPr="00D76BE8">
        <w:t xml:space="preserve">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405C04E7" w14:textId="77777777" w:rsidR="000843B6" w:rsidRPr="00D76BE8" w:rsidRDefault="000843B6">
      <w:bookmarkStart w:id="29" w:name="sub_1109"/>
      <w:bookmarkEnd w:id="28"/>
      <w:r w:rsidRPr="00D76BE8">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2534FA38" w14:textId="77777777" w:rsidR="000843B6" w:rsidRPr="00D76BE8" w:rsidRDefault="000843B6">
      <w:bookmarkStart w:id="30" w:name="sub_1110"/>
      <w:bookmarkEnd w:id="29"/>
      <w:r w:rsidRPr="00D76BE8">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bookmarkEnd w:id="30"/>
    <w:p w14:paraId="7C700A2F" w14:textId="77777777" w:rsidR="000843B6" w:rsidRPr="00D76BE8" w:rsidRDefault="000843B6"/>
    <w:p w14:paraId="7143B717" w14:textId="77777777" w:rsidR="000843B6" w:rsidRPr="00D76BE8" w:rsidRDefault="000843B6">
      <w:pPr>
        <w:pStyle w:val="1"/>
        <w:rPr>
          <w:color w:val="auto"/>
        </w:rPr>
      </w:pPr>
      <w:bookmarkStart w:id="31" w:name="sub_1200"/>
      <w:r w:rsidRPr="00D76BE8">
        <w:rPr>
          <w:color w:val="auto"/>
        </w:rPr>
        <w:t>II. Перечень видов, форм и условий предоставления медицинской помощи, оказание которой осуществляется бесплатно</w:t>
      </w:r>
    </w:p>
    <w:bookmarkEnd w:id="31"/>
    <w:p w14:paraId="4DD3DDAC" w14:textId="77777777" w:rsidR="000843B6" w:rsidRPr="00D76BE8" w:rsidRDefault="000843B6"/>
    <w:p w14:paraId="53EBF41D" w14:textId="77777777" w:rsidR="000843B6" w:rsidRPr="00D76BE8" w:rsidRDefault="000843B6">
      <w:bookmarkStart w:id="32" w:name="sub_120001"/>
      <w:r w:rsidRPr="00D76BE8">
        <w:t>В рамках Программы бесплатно предоставляются (за исключением медицинской помощи, оказываемой в рамках клинической апробации):</w:t>
      </w:r>
    </w:p>
    <w:p w14:paraId="1E00D434" w14:textId="77777777" w:rsidR="000843B6" w:rsidRPr="00D76BE8" w:rsidRDefault="000843B6">
      <w:bookmarkStart w:id="33" w:name="sub_120002"/>
      <w:bookmarkEnd w:id="32"/>
      <w:r w:rsidRPr="00D76BE8">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20D9964D" w14:textId="77777777" w:rsidR="000843B6" w:rsidRPr="00D76BE8" w:rsidRDefault="000843B6">
      <w:bookmarkStart w:id="34" w:name="sub_120003"/>
      <w:bookmarkEnd w:id="33"/>
      <w:r w:rsidRPr="00D76BE8">
        <w:t>специализированная, в том числе высокотехнологичная, медицинская помощь;</w:t>
      </w:r>
    </w:p>
    <w:p w14:paraId="5667BF6B" w14:textId="77777777" w:rsidR="000843B6" w:rsidRPr="00D76BE8" w:rsidRDefault="000843B6">
      <w:bookmarkStart w:id="35" w:name="sub_120004"/>
      <w:bookmarkEnd w:id="34"/>
      <w:r w:rsidRPr="00D76BE8">
        <w:t>скорая, в том числе скорая специализированная, медицинская помощь;</w:t>
      </w:r>
    </w:p>
    <w:p w14:paraId="65275598" w14:textId="77777777" w:rsidR="000843B6" w:rsidRPr="00D76BE8" w:rsidRDefault="000843B6">
      <w:bookmarkStart w:id="36" w:name="sub_120005"/>
      <w:bookmarkEnd w:id="35"/>
      <w:r w:rsidRPr="00D76BE8">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310B8D60" w14:textId="77777777" w:rsidR="000843B6" w:rsidRPr="00D76BE8" w:rsidRDefault="000843B6">
      <w:bookmarkStart w:id="37" w:name="sub_120006"/>
      <w:bookmarkEnd w:id="36"/>
      <w:r w:rsidRPr="00D76BE8">
        <w:t xml:space="preserve">Понятие "медицинская организация" используется в Программе в значении, определенном в федеральных законах </w:t>
      </w:r>
      <w:hyperlink r:id="rId25" w:history="1">
        <w:r w:rsidRPr="00D76BE8">
          <w:rPr>
            <w:rStyle w:val="a4"/>
            <w:rFonts w:cs="Times New Roman CYR"/>
            <w:color w:val="auto"/>
          </w:rPr>
          <w:t>"Об основах охраны здоровья граждан в Российской Федерации"</w:t>
        </w:r>
      </w:hyperlink>
      <w:r w:rsidRPr="00D76BE8">
        <w:t xml:space="preserve"> и </w:t>
      </w:r>
      <w:hyperlink r:id="rId26" w:history="1">
        <w:r w:rsidRPr="00D76BE8">
          <w:rPr>
            <w:rStyle w:val="a4"/>
            <w:rFonts w:cs="Times New Roman CYR"/>
            <w:color w:val="auto"/>
          </w:rPr>
          <w:t>"Об обязательном медицинском страховании в Российской Федерации"</w:t>
        </w:r>
      </w:hyperlink>
      <w:r w:rsidRPr="00D76BE8">
        <w:t>.</w:t>
      </w:r>
    </w:p>
    <w:bookmarkEnd w:id="37"/>
    <w:p w14:paraId="233B5798" w14:textId="77777777" w:rsidR="000843B6" w:rsidRPr="00D76BE8" w:rsidRDefault="000843B6"/>
    <w:p w14:paraId="369C3324" w14:textId="77777777" w:rsidR="000843B6" w:rsidRPr="00D76BE8" w:rsidRDefault="000843B6">
      <w:pPr>
        <w:pStyle w:val="1"/>
        <w:rPr>
          <w:color w:val="auto"/>
        </w:rPr>
      </w:pPr>
      <w:bookmarkStart w:id="38" w:name="sub_1201"/>
      <w:r w:rsidRPr="00D76BE8">
        <w:rPr>
          <w:color w:val="auto"/>
        </w:rPr>
        <w:t>Порядок оказания медицинской помощи отдельным категориям ветеранов боевых действий</w:t>
      </w:r>
    </w:p>
    <w:bookmarkEnd w:id="38"/>
    <w:p w14:paraId="2162CC83" w14:textId="77777777" w:rsidR="000843B6" w:rsidRPr="00D76BE8" w:rsidRDefault="000843B6"/>
    <w:p w14:paraId="664C8EA9" w14:textId="77777777" w:rsidR="000843B6" w:rsidRPr="00D76BE8" w:rsidRDefault="000843B6">
      <w:bookmarkStart w:id="39" w:name="sub_120101"/>
      <w:r w:rsidRPr="00D76BE8">
        <w:t xml:space="preserve">Ветеранам боевых действий, указанным в </w:t>
      </w:r>
      <w:hyperlink r:id="rId27" w:history="1">
        <w:r w:rsidRPr="00D76BE8">
          <w:rPr>
            <w:rStyle w:val="a4"/>
            <w:rFonts w:cs="Times New Roman CYR"/>
            <w:color w:val="auto"/>
          </w:rPr>
          <w:t>абзацах втором</w:t>
        </w:r>
      </w:hyperlink>
      <w:r w:rsidRPr="00D76BE8">
        <w:t xml:space="preserve"> и </w:t>
      </w:r>
      <w:hyperlink r:id="rId28" w:history="1">
        <w:r w:rsidRPr="00D76BE8">
          <w:rPr>
            <w:rStyle w:val="a4"/>
            <w:rFonts w:cs="Times New Roman CYR"/>
            <w:color w:val="auto"/>
          </w:rPr>
          <w:t>третьем подпункта "в" пункта 2</w:t>
        </w:r>
      </w:hyperlink>
      <w:r w:rsidRPr="00D76BE8">
        <w:t xml:space="preserve">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2209D7C4" w14:textId="77777777" w:rsidR="000843B6" w:rsidRPr="00D76BE8" w:rsidRDefault="000843B6">
      <w:bookmarkStart w:id="40" w:name="sub_120102"/>
      <w:bookmarkEnd w:id="39"/>
      <w:r w:rsidRPr="00D76BE8">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6EA74308" w14:textId="77777777" w:rsidR="000843B6" w:rsidRPr="00D76BE8" w:rsidRDefault="000843B6">
      <w:bookmarkStart w:id="41" w:name="sub_120103"/>
      <w:bookmarkEnd w:id="40"/>
      <w:r w:rsidRPr="00D76BE8">
        <w:t xml:space="preserve">Территориальный фонд обязательного медицинского страхования на основании </w:t>
      </w:r>
      <w:hyperlink r:id="rId29" w:history="1">
        <w:r w:rsidRPr="00D76BE8">
          <w:rPr>
            <w:rStyle w:val="a4"/>
            <w:rFonts w:cs="Times New Roman CYR"/>
            <w:color w:val="auto"/>
          </w:rPr>
          <w:t>пункта 15 части 2 статьи 44</w:t>
        </w:r>
      </w:hyperlink>
      <w:r w:rsidRPr="00D76BE8">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21C37907" w14:textId="77777777" w:rsidR="000843B6" w:rsidRPr="00D76BE8" w:rsidRDefault="000843B6">
      <w:bookmarkStart w:id="42" w:name="sub_120104"/>
      <w:bookmarkEnd w:id="41"/>
      <w:r w:rsidRPr="00D76BE8">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6306C367" w14:textId="77777777" w:rsidR="000843B6" w:rsidRPr="00D76BE8" w:rsidRDefault="000843B6">
      <w:bookmarkStart w:id="43" w:name="sub_120105"/>
      <w:bookmarkEnd w:id="42"/>
      <w:r w:rsidRPr="00D76BE8">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158339A9" w14:textId="77777777" w:rsidR="000843B6" w:rsidRPr="00D76BE8" w:rsidRDefault="000843B6">
      <w:bookmarkStart w:id="44" w:name="sub_120106"/>
      <w:bookmarkEnd w:id="43"/>
      <w:r w:rsidRPr="00D76BE8">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6647C9CE" w14:textId="77777777" w:rsidR="000843B6" w:rsidRPr="00D76BE8" w:rsidRDefault="000843B6">
      <w:bookmarkStart w:id="45" w:name="sub_120107"/>
      <w:bookmarkEnd w:id="44"/>
      <w:r w:rsidRPr="00D76BE8">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6B15D3A0" w14:textId="77777777" w:rsidR="000843B6" w:rsidRPr="00D76BE8" w:rsidRDefault="000843B6">
      <w:bookmarkStart w:id="46" w:name="sub_120108"/>
      <w:bookmarkEnd w:id="45"/>
      <w:r w:rsidRPr="00D76BE8">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3F64A1A1" w14:textId="77777777" w:rsidR="000843B6" w:rsidRPr="00D76BE8" w:rsidRDefault="000843B6">
      <w:bookmarkStart w:id="47" w:name="sub_120109"/>
      <w:bookmarkEnd w:id="46"/>
      <w:r w:rsidRPr="00D76BE8">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129964C0" w14:textId="77777777" w:rsidR="000843B6" w:rsidRPr="00D76BE8" w:rsidRDefault="000843B6">
      <w:bookmarkStart w:id="48" w:name="sub_120110"/>
      <w:bookmarkEnd w:id="47"/>
      <w:r w:rsidRPr="00D76BE8">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21BAC343" w14:textId="77777777" w:rsidR="000843B6" w:rsidRPr="00D76BE8" w:rsidRDefault="000843B6">
      <w:bookmarkStart w:id="49" w:name="sub_120111"/>
      <w:bookmarkEnd w:id="48"/>
      <w:r w:rsidRPr="00D76BE8">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14E1ACF2" w14:textId="77777777" w:rsidR="000843B6" w:rsidRPr="00D76BE8" w:rsidRDefault="000843B6">
      <w:bookmarkStart w:id="50" w:name="sub_120112"/>
      <w:bookmarkEnd w:id="49"/>
      <w:r w:rsidRPr="00D76BE8">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30B47DF5" w14:textId="77777777" w:rsidR="000843B6" w:rsidRPr="00D76BE8" w:rsidRDefault="000843B6">
      <w:bookmarkStart w:id="51" w:name="sub_120113"/>
      <w:bookmarkEnd w:id="50"/>
      <w:r w:rsidRPr="00D76BE8">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1750E2C5" w14:textId="77777777" w:rsidR="000843B6" w:rsidRPr="00D76BE8" w:rsidRDefault="000843B6">
      <w:bookmarkStart w:id="52" w:name="sub_120114"/>
      <w:bookmarkEnd w:id="51"/>
      <w:r w:rsidRPr="00D76BE8">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15184CFA" w14:textId="77777777" w:rsidR="000843B6" w:rsidRPr="00D76BE8" w:rsidRDefault="000843B6">
      <w:bookmarkStart w:id="53" w:name="sub_120115"/>
      <w:bookmarkEnd w:id="52"/>
      <w:r w:rsidRPr="00D76BE8">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604DC924" w14:textId="77777777" w:rsidR="000843B6" w:rsidRPr="00D76BE8" w:rsidRDefault="000843B6">
      <w:bookmarkStart w:id="54" w:name="sub_120116"/>
      <w:bookmarkEnd w:id="53"/>
      <w:r w:rsidRPr="00D76BE8">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232A5E5E" w14:textId="77777777" w:rsidR="000843B6" w:rsidRPr="00D76BE8" w:rsidRDefault="000843B6">
      <w:bookmarkStart w:id="55" w:name="sub_120117"/>
      <w:bookmarkEnd w:id="54"/>
      <w:r w:rsidRPr="00D76BE8">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2B731264" w14:textId="77777777" w:rsidR="000843B6" w:rsidRPr="00D76BE8" w:rsidRDefault="000843B6">
      <w:bookmarkStart w:id="56" w:name="sub_120118"/>
      <w:bookmarkEnd w:id="55"/>
      <w:r w:rsidRPr="00D76BE8">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sub_12" w:history="1">
        <w:r w:rsidRPr="00D76BE8">
          <w:rPr>
            <w:rStyle w:val="a4"/>
            <w:rFonts w:cs="Times New Roman CYR"/>
            <w:color w:val="auto"/>
          </w:rPr>
          <w:t>пунктом 12</w:t>
        </w:r>
      </w:hyperlink>
      <w:r w:rsidRPr="00D76BE8">
        <w:t xml:space="preserve"> постановления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w:t>
      </w:r>
    </w:p>
    <w:p w14:paraId="789562C9" w14:textId="77777777" w:rsidR="000843B6" w:rsidRPr="00D76BE8" w:rsidRDefault="000843B6">
      <w:bookmarkStart w:id="57" w:name="sub_120119"/>
      <w:bookmarkEnd w:id="56"/>
      <w:r w:rsidRPr="00D76BE8">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15FBBEC5" w14:textId="77777777" w:rsidR="000843B6" w:rsidRPr="00D76BE8" w:rsidRDefault="000843B6">
      <w:bookmarkStart w:id="58" w:name="sub_120120"/>
      <w:bookmarkEnd w:id="57"/>
      <w:r w:rsidRPr="00D76BE8">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75D247E1" w14:textId="77777777" w:rsidR="000843B6" w:rsidRPr="00D76BE8" w:rsidRDefault="000843B6">
      <w:bookmarkStart w:id="59" w:name="sub_120121"/>
      <w:bookmarkEnd w:id="58"/>
      <w:r w:rsidRPr="00D76BE8">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1F1C8B69" w14:textId="77777777" w:rsidR="000843B6" w:rsidRPr="00D76BE8" w:rsidRDefault="000843B6">
      <w:bookmarkStart w:id="60" w:name="sub_120122"/>
      <w:bookmarkEnd w:id="59"/>
      <w:r w:rsidRPr="00D76BE8">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bookmarkEnd w:id="60"/>
    <w:p w14:paraId="251CFA9C" w14:textId="77777777" w:rsidR="000843B6" w:rsidRPr="00D76BE8" w:rsidRDefault="000843B6"/>
    <w:p w14:paraId="63C706BD" w14:textId="77777777" w:rsidR="000843B6" w:rsidRPr="00D76BE8" w:rsidRDefault="000843B6">
      <w:pPr>
        <w:pStyle w:val="1"/>
        <w:rPr>
          <w:color w:val="auto"/>
        </w:rPr>
      </w:pPr>
      <w:bookmarkStart w:id="61" w:name="sub_1202"/>
      <w:r w:rsidRPr="00D76BE8">
        <w:rPr>
          <w:color w:val="auto"/>
        </w:rPr>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возможность записи к врачу, а также порядок доведения до отдельных групп инвалидов информации о состоянии их здоровья</w:t>
      </w:r>
    </w:p>
    <w:bookmarkEnd w:id="61"/>
    <w:p w14:paraId="655A7938" w14:textId="77777777" w:rsidR="000843B6" w:rsidRPr="00D76BE8" w:rsidRDefault="000843B6"/>
    <w:p w14:paraId="5AE93D26" w14:textId="77777777" w:rsidR="000843B6" w:rsidRPr="00D76BE8" w:rsidRDefault="000843B6">
      <w:bookmarkStart w:id="62" w:name="sub_120201"/>
      <w:r w:rsidRPr="00D76BE8">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w:t>
      </w:r>
      <w:hyperlink r:id="rId30" w:history="1">
        <w:r w:rsidRPr="00D76BE8">
          <w:rPr>
            <w:rStyle w:val="a4"/>
            <w:rFonts w:cs="Times New Roman CYR"/>
            <w:color w:val="auto"/>
          </w:rPr>
          <w:t>национальный проект</w:t>
        </w:r>
      </w:hyperlink>
      <w:r w:rsidRPr="00D76BE8">
        <w:t xml:space="preserve"> "Демография". Оплата такой доставки осуществляется за счет средств бюджетов субъектов Российской Федерации.</w:t>
      </w:r>
    </w:p>
    <w:p w14:paraId="40DBB28C" w14:textId="77777777" w:rsidR="000843B6" w:rsidRPr="00D76BE8" w:rsidRDefault="000843B6">
      <w:bookmarkStart w:id="63" w:name="sub_120202"/>
      <w:bookmarkEnd w:id="62"/>
      <w:r w:rsidRPr="00D76BE8">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475D733C" w14:textId="77777777" w:rsidR="000843B6" w:rsidRPr="00D76BE8" w:rsidRDefault="000843B6">
      <w:bookmarkStart w:id="64" w:name="sub_120203"/>
      <w:bookmarkEnd w:id="63"/>
      <w:r w:rsidRPr="00D76BE8">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671A9E7C" w14:textId="77777777" w:rsidR="000843B6" w:rsidRPr="00D76BE8" w:rsidRDefault="000843B6">
      <w:bookmarkStart w:id="65" w:name="sub_120204"/>
      <w:bookmarkEnd w:id="64"/>
      <w:r w:rsidRPr="00D76BE8">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033EE526" w14:textId="77777777" w:rsidR="000843B6" w:rsidRPr="00D76BE8" w:rsidRDefault="000843B6">
      <w:bookmarkStart w:id="66" w:name="sub_120205"/>
      <w:bookmarkEnd w:id="65"/>
      <w:r w:rsidRPr="00D76BE8">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bookmarkEnd w:id="66"/>
    <w:p w14:paraId="1EE99E13" w14:textId="77777777" w:rsidR="000843B6" w:rsidRPr="00D76BE8" w:rsidRDefault="000843B6"/>
    <w:p w14:paraId="03620C62" w14:textId="77777777" w:rsidR="000843B6" w:rsidRPr="00D76BE8" w:rsidRDefault="000843B6">
      <w:pPr>
        <w:pStyle w:val="1"/>
        <w:rPr>
          <w:color w:val="auto"/>
        </w:rPr>
      </w:pPr>
      <w:bookmarkStart w:id="67" w:name="sub_1203"/>
      <w:r w:rsidRPr="00D76BE8">
        <w:rPr>
          <w:color w:val="auto"/>
        </w:rPr>
        <w:t>Первичная медико-санитарная помощь</w:t>
      </w:r>
    </w:p>
    <w:bookmarkEnd w:id="67"/>
    <w:p w14:paraId="6381CF09" w14:textId="77777777" w:rsidR="000843B6" w:rsidRPr="00D76BE8" w:rsidRDefault="000843B6"/>
    <w:p w14:paraId="05F07865" w14:textId="77777777" w:rsidR="000843B6" w:rsidRPr="00D76BE8" w:rsidRDefault="000843B6">
      <w:bookmarkStart w:id="68" w:name="sub_120301"/>
      <w:r w:rsidRPr="00D76BE8">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75477249" w14:textId="77777777" w:rsidR="000843B6" w:rsidRPr="00D76BE8" w:rsidRDefault="000843B6">
      <w:bookmarkStart w:id="69" w:name="sub_120302"/>
      <w:bookmarkEnd w:id="68"/>
      <w:r w:rsidRPr="00D76BE8">
        <w:t>Первичная медико-санитарная помощь оказывается в амбулаторных условиях и условиях дневного стационара в плановой и неотложной формах.</w:t>
      </w:r>
    </w:p>
    <w:p w14:paraId="50F8522E" w14:textId="77777777" w:rsidR="000843B6" w:rsidRPr="00D76BE8" w:rsidRDefault="000843B6">
      <w:bookmarkStart w:id="70" w:name="sub_120303"/>
      <w:bookmarkEnd w:id="69"/>
      <w:r w:rsidRPr="00D76BE8">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61758BB2" w14:textId="77777777" w:rsidR="000843B6" w:rsidRPr="00D76BE8" w:rsidRDefault="000843B6">
      <w:bookmarkStart w:id="71" w:name="sub_120304"/>
      <w:bookmarkEnd w:id="70"/>
      <w:r w:rsidRPr="00D76BE8">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757D1576" w14:textId="77777777" w:rsidR="000843B6" w:rsidRPr="00D76BE8" w:rsidRDefault="000843B6">
      <w:bookmarkStart w:id="72" w:name="sub_120305"/>
      <w:bookmarkEnd w:id="71"/>
      <w:r w:rsidRPr="00D76BE8">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5AAD3BFD" w14:textId="77777777" w:rsidR="000843B6" w:rsidRPr="00D76BE8" w:rsidRDefault="000843B6">
      <w:bookmarkStart w:id="73" w:name="sub_120306"/>
      <w:bookmarkEnd w:id="72"/>
      <w:r w:rsidRPr="00D76BE8">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bookmarkEnd w:id="73"/>
    <w:p w14:paraId="42E336F2" w14:textId="77777777" w:rsidR="000843B6" w:rsidRPr="00D76BE8" w:rsidRDefault="000843B6"/>
    <w:p w14:paraId="21BFBA2F" w14:textId="77777777" w:rsidR="000843B6" w:rsidRPr="00D76BE8" w:rsidRDefault="000843B6">
      <w:pPr>
        <w:pStyle w:val="1"/>
        <w:rPr>
          <w:color w:val="auto"/>
        </w:rPr>
      </w:pPr>
      <w:bookmarkStart w:id="74" w:name="sub_1204"/>
      <w:r w:rsidRPr="00D76BE8">
        <w:rPr>
          <w:color w:val="auto"/>
        </w:rPr>
        <w:t>Специализированная, в том числе высокотехнологичная, медицинская помощь</w:t>
      </w:r>
    </w:p>
    <w:bookmarkEnd w:id="74"/>
    <w:p w14:paraId="53564F80" w14:textId="77777777" w:rsidR="000843B6" w:rsidRPr="00D76BE8" w:rsidRDefault="000843B6"/>
    <w:p w14:paraId="3134C4B5" w14:textId="77777777" w:rsidR="000843B6" w:rsidRPr="00D76BE8" w:rsidRDefault="000843B6">
      <w:bookmarkStart w:id="75" w:name="sub_120401"/>
      <w:r w:rsidRPr="00D76BE8">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506B1A1C" w14:textId="77777777" w:rsidR="000843B6" w:rsidRPr="00D76BE8" w:rsidRDefault="000843B6">
      <w:bookmarkStart w:id="76" w:name="sub_120402"/>
      <w:bookmarkEnd w:id="75"/>
      <w:r w:rsidRPr="00D76BE8">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7D59384" w14:textId="77777777" w:rsidR="000843B6" w:rsidRPr="00D76BE8" w:rsidRDefault="000843B6">
      <w:bookmarkStart w:id="77" w:name="sub_120403"/>
      <w:bookmarkEnd w:id="76"/>
      <w:r w:rsidRPr="00D76BE8">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sub_10000" w:history="1">
        <w:r w:rsidRPr="00D76BE8">
          <w:rPr>
            <w:rStyle w:val="a4"/>
            <w:rFonts w:cs="Times New Roman CYR"/>
            <w:color w:val="auto"/>
          </w:rPr>
          <w:t>приложению № 1</w:t>
        </w:r>
      </w:hyperlink>
      <w:r w:rsidRPr="00D76BE8">
        <w:t>.</w:t>
      </w:r>
    </w:p>
    <w:p w14:paraId="178905A6" w14:textId="77777777" w:rsidR="000843B6" w:rsidRPr="00D76BE8" w:rsidRDefault="000843B6">
      <w:bookmarkStart w:id="78" w:name="sub_120404"/>
      <w:bookmarkEnd w:id="77"/>
      <w:r w:rsidRPr="00D76BE8">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7EAA6AD9" w14:textId="77777777" w:rsidR="000843B6" w:rsidRPr="00D76BE8" w:rsidRDefault="000843B6">
      <w:bookmarkStart w:id="79" w:name="sub_120405"/>
      <w:bookmarkEnd w:id="78"/>
      <w:r w:rsidRPr="00D76BE8">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w:t>
      </w:r>
      <w:hyperlink r:id="rId31" w:history="1">
        <w:r w:rsidRPr="00D76BE8">
          <w:rPr>
            <w:rStyle w:val="a4"/>
            <w:rFonts w:cs="Times New Roman CYR"/>
            <w:color w:val="auto"/>
          </w:rPr>
          <w:t>форма</w:t>
        </w:r>
      </w:hyperlink>
      <w:r w:rsidRPr="00D76BE8">
        <w:t xml:space="preserve">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6AD1F3DA" w14:textId="77777777" w:rsidR="000843B6" w:rsidRPr="00D76BE8" w:rsidRDefault="000843B6">
      <w:bookmarkStart w:id="80" w:name="sub_120406"/>
      <w:bookmarkEnd w:id="79"/>
      <w:r w:rsidRPr="00D76BE8">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w:t>
      </w:r>
      <w:hyperlink r:id="rId32" w:history="1">
        <w:r w:rsidRPr="00D76BE8">
          <w:rPr>
            <w:rStyle w:val="a4"/>
            <w:rFonts w:cs="Times New Roman CYR"/>
            <w:color w:val="auto"/>
          </w:rPr>
          <w:t>порядке</w:t>
        </w:r>
      </w:hyperlink>
      <w:r w:rsidRPr="00D76BE8">
        <w:t>, установленном Министерством здравоохранения Российской Федерации.</w:t>
      </w:r>
    </w:p>
    <w:p w14:paraId="1384D720" w14:textId="77777777" w:rsidR="000843B6" w:rsidRPr="00D76BE8" w:rsidRDefault="000843B6">
      <w:bookmarkStart w:id="81" w:name="sub_120407"/>
      <w:bookmarkEnd w:id="80"/>
      <w:r w:rsidRPr="00D76BE8">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6A3DB3E0" w14:textId="77777777" w:rsidR="000843B6" w:rsidRPr="00D76BE8" w:rsidRDefault="000843B6">
      <w:bookmarkStart w:id="82" w:name="sub_120408"/>
      <w:bookmarkEnd w:id="81"/>
      <w:r w:rsidRPr="00D76BE8">
        <w:t>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5C2A7CA1" w14:textId="77777777" w:rsidR="000843B6" w:rsidRPr="00D76BE8" w:rsidRDefault="000843B6">
      <w:bookmarkStart w:id="83" w:name="sub_120409"/>
      <w:bookmarkEnd w:id="82"/>
      <w:r w:rsidRPr="00D76BE8">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64FC07AD" w14:textId="77777777" w:rsidR="000843B6" w:rsidRPr="00D76BE8" w:rsidRDefault="000843B6">
      <w:bookmarkStart w:id="84" w:name="sub_120410"/>
      <w:bookmarkEnd w:id="83"/>
      <w:r w:rsidRPr="00D76BE8">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33BF53DC" w14:textId="77777777" w:rsidR="000843B6" w:rsidRPr="00D76BE8" w:rsidRDefault="000843B6">
      <w:bookmarkStart w:id="85" w:name="sub_120411"/>
      <w:bookmarkEnd w:id="84"/>
      <w:r w:rsidRPr="00D76BE8">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bookmarkEnd w:id="85"/>
    <w:p w14:paraId="4E00FADC" w14:textId="77777777" w:rsidR="000843B6" w:rsidRPr="00D76BE8" w:rsidRDefault="000843B6"/>
    <w:p w14:paraId="16A49EE5" w14:textId="77777777" w:rsidR="000843B6" w:rsidRPr="00D76BE8" w:rsidRDefault="000843B6">
      <w:pPr>
        <w:pStyle w:val="1"/>
        <w:rPr>
          <w:color w:val="auto"/>
        </w:rPr>
      </w:pPr>
      <w:bookmarkStart w:id="86" w:name="sub_1205"/>
      <w:r w:rsidRPr="00D76BE8">
        <w:rPr>
          <w:color w:val="auto"/>
        </w:rPr>
        <w:t>Скорая, в том числе скорая специализированная, медицинская помощь</w:t>
      </w:r>
    </w:p>
    <w:bookmarkEnd w:id="86"/>
    <w:p w14:paraId="447069EB" w14:textId="77777777" w:rsidR="000843B6" w:rsidRPr="00D76BE8" w:rsidRDefault="000843B6"/>
    <w:p w14:paraId="279C3517" w14:textId="77777777" w:rsidR="000843B6" w:rsidRPr="00D76BE8" w:rsidRDefault="000843B6">
      <w:bookmarkStart w:id="87" w:name="sub_120501"/>
      <w:r w:rsidRPr="00D76BE8">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2EAD693B" w14:textId="77777777" w:rsidR="000843B6" w:rsidRPr="00D76BE8" w:rsidRDefault="000843B6">
      <w:bookmarkStart w:id="88" w:name="sub_120502"/>
      <w:bookmarkEnd w:id="87"/>
      <w:r w:rsidRPr="00D76BE8">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4DAAC6E9" w14:textId="77777777" w:rsidR="000843B6" w:rsidRPr="00D76BE8" w:rsidRDefault="000843B6">
      <w:bookmarkStart w:id="89" w:name="sub_120503"/>
      <w:bookmarkEnd w:id="88"/>
      <w:r w:rsidRPr="00D76BE8">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2B9DC79D" w14:textId="77777777" w:rsidR="000843B6" w:rsidRPr="00D76BE8" w:rsidRDefault="000843B6">
      <w:bookmarkStart w:id="90" w:name="sub_120504"/>
      <w:bookmarkEnd w:id="89"/>
      <w:r w:rsidRPr="00D76BE8">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5EFFAC3F" w14:textId="77777777" w:rsidR="000843B6" w:rsidRPr="00D76BE8" w:rsidRDefault="000843B6">
      <w:bookmarkStart w:id="91" w:name="sub_120505"/>
      <w:bookmarkEnd w:id="90"/>
      <w:r w:rsidRPr="00D76BE8">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117FE167" w14:textId="77777777" w:rsidR="000843B6" w:rsidRPr="00D76BE8" w:rsidRDefault="000843B6">
      <w:bookmarkStart w:id="92" w:name="sub_120506"/>
      <w:bookmarkEnd w:id="91"/>
      <w:r w:rsidRPr="00D76BE8">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71F6F133" w14:textId="77777777" w:rsidR="000843B6" w:rsidRPr="00D76BE8" w:rsidRDefault="000843B6">
      <w:bookmarkStart w:id="93" w:name="sub_120507"/>
      <w:bookmarkEnd w:id="92"/>
      <w:r w:rsidRPr="00D76BE8">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299027FE" w14:textId="77777777" w:rsidR="000843B6" w:rsidRPr="00D76BE8" w:rsidRDefault="000843B6">
      <w:bookmarkStart w:id="94" w:name="sub_120508"/>
      <w:bookmarkEnd w:id="93"/>
      <w:r w:rsidRPr="00D76BE8">
        <w:t xml:space="preserve">Финансовое обеспечение скорой медицинской помощи осуществляется с учетом положений </w:t>
      </w:r>
      <w:hyperlink r:id="rId33" w:history="1">
        <w:r w:rsidRPr="00D76BE8">
          <w:rPr>
            <w:rStyle w:val="a4"/>
            <w:rFonts w:cs="Times New Roman CYR"/>
            <w:color w:val="auto"/>
          </w:rPr>
          <w:t>пункта 3 статьи 8</w:t>
        </w:r>
      </w:hyperlink>
      <w:r w:rsidRPr="00D76BE8">
        <w:t xml:space="preserve"> Федерального закона "Об обязательном медицинском страховании в Российской Федерации".</w:t>
      </w:r>
    </w:p>
    <w:bookmarkEnd w:id="94"/>
    <w:p w14:paraId="1A5AF57F" w14:textId="77777777" w:rsidR="000843B6" w:rsidRPr="00D76BE8" w:rsidRDefault="000843B6"/>
    <w:p w14:paraId="2E88C1C9" w14:textId="77777777" w:rsidR="000843B6" w:rsidRPr="00D76BE8" w:rsidRDefault="000843B6">
      <w:pPr>
        <w:pStyle w:val="1"/>
        <w:rPr>
          <w:color w:val="auto"/>
        </w:rPr>
      </w:pPr>
      <w:bookmarkStart w:id="95" w:name="sub_1206"/>
      <w:r w:rsidRPr="00D76BE8">
        <w:rPr>
          <w:color w:val="auto"/>
        </w:rPr>
        <w:t>Медицинская реабилитация</w:t>
      </w:r>
    </w:p>
    <w:bookmarkEnd w:id="95"/>
    <w:p w14:paraId="4F7EFBC8" w14:textId="77777777" w:rsidR="000843B6" w:rsidRPr="00D76BE8" w:rsidRDefault="000843B6"/>
    <w:p w14:paraId="558E1799" w14:textId="77777777" w:rsidR="000843B6" w:rsidRPr="00D76BE8" w:rsidRDefault="000843B6">
      <w:bookmarkStart w:id="96" w:name="sub_120601"/>
      <w:r w:rsidRPr="00D76BE8">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472C30A8" w14:textId="77777777" w:rsidR="000843B6" w:rsidRPr="00D76BE8" w:rsidRDefault="000843B6">
      <w:bookmarkStart w:id="97" w:name="sub_120602"/>
      <w:bookmarkEnd w:id="96"/>
      <w:r w:rsidRPr="00D76BE8">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bookmarkStart w:id="98" w:name="sub_120603"/>
    <w:bookmarkEnd w:id="97"/>
    <w:p w14:paraId="05538257" w14:textId="77777777" w:rsidR="000843B6" w:rsidRPr="00D76BE8" w:rsidRDefault="000843B6">
      <w:r w:rsidRPr="00D76BE8">
        <w:fldChar w:fldCharType="begin"/>
      </w:r>
      <w:r w:rsidRPr="00D76BE8">
        <w:instrText>HYPERLINK "https://internet.garant.ru/document/redirect/406636181/1000"</w:instrText>
      </w:r>
      <w:r w:rsidRPr="00D76BE8">
        <w:fldChar w:fldCharType="separate"/>
      </w:r>
      <w:r w:rsidRPr="00D76BE8">
        <w:rPr>
          <w:rStyle w:val="a4"/>
          <w:rFonts w:cs="Times New Roman CYR"/>
          <w:color w:val="auto"/>
        </w:rPr>
        <w:t>Порядок</w:t>
      </w:r>
      <w:r w:rsidRPr="00D76BE8">
        <w:fldChar w:fldCharType="end"/>
      </w:r>
      <w:r w:rsidRPr="00D76BE8">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34" w:history="1">
        <w:r w:rsidRPr="00D76BE8">
          <w:rPr>
            <w:rStyle w:val="a4"/>
            <w:rFonts w:cs="Times New Roman CYR"/>
            <w:color w:val="auto"/>
          </w:rPr>
          <w:t>порядок</w:t>
        </w:r>
      </w:hyperlink>
      <w:r w:rsidRPr="00D76BE8">
        <w:t xml:space="preserve"> предоставления пациенту медицинских изделий, а также </w:t>
      </w:r>
      <w:hyperlink r:id="rId35" w:history="1">
        <w:r w:rsidRPr="00D76BE8">
          <w:rPr>
            <w:rStyle w:val="a4"/>
            <w:rFonts w:cs="Times New Roman CYR"/>
            <w:color w:val="auto"/>
          </w:rPr>
          <w:t>порядок</w:t>
        </w:r>
      </w:hyperlink>
      <w:r w:rsidRPr="00D76BE8">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6FBBE6E5" w14:textId="77777777" w:rsidR="000843B6" w:rsidRPr="00D76BE8" w:rsidRDefault="000843B6">
      <w:bookmarkStart w:id="99" w:name="sub_120604"/>
      <w:bookmarkEnd w:id="98"/>
      <w:r w:rsidRPr="00D76BE8">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1695CE3D" w14:textId="77777777" w:rsidR="000843B6" w:rsidRPr="00D76BE8" w:rsidRDefault="000843B6">
      <w:bookmarkStart w:id="100" w:name="sub_120605"/>
      <w:bookmarkEnd w:id="99"/>
      <w:r w:rsidRPr="00D76BE8">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0C15B522" w14:textId="77777777" w:rsidR="000843B6" w:rsidRPr="00D76BE8" w:rsidRDefault="000843B6">
      <w:bookmarkStart w:id="101" w:name="sub_120606"/>
      <w:bookmarkEnd w:id="100"/>
      <w:r w:rsidRPr="00D76BE8">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37D28AF4" w14:textId="77777777" w:rsidR="000843B6" w:rsidRPr="00D76BE8" w:rsidRDefault="000843B6">
      <w:bookmarkStart w:id="102" w:name="sub_120607"/>
      <w:bookmarkEnd w:id="101"/>
      <w:r w:rsidRPr="00D76BE8">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32995EC" w14:textId="77777777" w:rsidR="000843B6" w:rsidRPr="00D76BE8" w:rsidRDefault="000843B6">
      <w:bookmarkStart w:id="103" w:name="sub_120608"/>
      <w:bookmarkEnd w:id="102"/>
      <w:r w:rsidRPr="00D76BE8">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0D694C10" w14:textId="77777777" w:rsidR="000843B6" w:rsidRPr="00D76BE8" w:rsidRDefault="000843B6">
      <w:bookmarkStart w:id="104" w:name="sub_120609"/>
      <w:bookmarkEnd w:id="103"/>
      <w:r w:rsidRPr="00D76BE8">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1B97C6AD" w14:textId="77777777" w:rsidR="000843B6" w:rsidRPr="00D76BE8" w:rsidRDefault="000843B6">
      <w:bookmarkStart w:id="105" w:name="sub_120610"/>
      <w:bookmarkEnd w:id="104"/>
      <w:r w:rsidRPr="00D76BE8">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bookmarkEnd w:id="105"/>
    <w:p w14:paraId="28AD8B8E" w14:textId="77777777" w:rsidR="000843B6" w:rsidRPr="00D76BE8" w:rsidRDefault="000843B6"/>
    <w:p w14:paraId="24CF7C9C" w14:textId="77777777" w:rsidR="000843B6" w:rsidRPr="00D76BE8" w:rsidRDefault="000843B6">
      <w:pPr>
        <w:pStyle w:val="1"/>
        <w:rPr>
          <w:color w:val="auto"/>
        </w:rPr>
      </w:pPr>
      <w:bookmarkStart w:id="106" w:name="sub_1207"/>
      <w:r w:rsidRPr="00D76BE8">
        <w:rPr>
          <w:color w:val="auto"/>
        </w:rPr>
        <w:t>Паллиативная медицинская помощь</w:t>
      </w:r>
    </w:p>
    <w:bookmarkEnd w:id="106"/>
    <w:p w14:paraId="46EC4516" w14:textId="77777777" w:rsidR="000843B6" w:rsidRPr="00D76BE8" w:rsidRDefault="000843B6"/>
    <w:p w14:paraId="712343B7" w14:textId="77777777" w:rsidR="000843B6" w:rsidRPr="00D76BE8" w:rsidRDefault="000843B6">
      <w:bookmarkStart w:id="107" w:name="sub_120701"/>
      <w:r w:rsidRPr="00D76BE8">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70E9C4CE" w14:textId="77777777" w:rsidR="000843B6" w:rsidRPr="00D76BE8" w:rsidRDefault="000843B6">
      <w:bookmarkStart w:id="108" w:name="sub_120702"/>
      <w:bookmarkEnd w:id="107"/>
      <w:r w:rsidRPr="00D76BE8">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6" w:history="1">
        <w:r w:rsidRPr="00D76BE8">
          <w:rPr>
            <w:rStyle w:val="a4"/>
            <w:rFonts w:cs="Times New Roman CYR"/>
            <w:color w:val="auto"/>
          </w:rPr>
          <w:t>части 2 статьи 6</w:t>
        </w:r>
      </w:hyperlink>
      <w:r w:rsidRPr="00D76BE8">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53300075" w14:textId="77777777" w:rsidR="000843B6" w:rsidRPr="00D76BE8" w:rsidRDefault="000843B6">
      <w:bookmarkStart w:id="109" w:name="sub_120703"/>
      <w:bookmarkEnd w:id="108"/>
      <w:r w:rsidRPr="00D76BE8">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738E5873" w14:textId="77777777" w:rsidR="000843B6" w:rsidRPr="00D76BE8" w:rsidRDefault="000843B6">
      <w:bookmarkStart w:id="110" w:name="sub_120704"/>
      <w:bookmarkEnd w:id="109"/>
      <w:r w:rsidRPr="00D76BE8">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36E42CB6" w14:textId="77777777" w:rsidR="000843B6" w:rsidRPr="00D76BE8" w:rsidRDefault="000843B6">
      <w:bookmarkStart w:id="111" w:name="sub_120705"/>
      <w:bookmarkEnd w:id="110"/>
      <w:r w:rsidRPr="00D76BE8">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7" w:history="1">
        <w:r w:rsidRPr="00D76BE8">
          <w:rPr>
            <w:rStyle w:val="a4"/>
            <w:rFonts w:cs="Times New Roman CYR"/>
            <w:color w:val="auto"/>
          </w:rPr>
          <w:t>перечню</w:t>
        </w:r>
      </w:hyperlink>
      <w:r w:rsidRPr="00D76BE8">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A94228C" w14:textId="77777777" w:rsidR="000843B6" w:rsidRPr="00D76BE8" w:rsidRDefault="000843B6">
      <w:bookmarkStart w:id="112" w:name="sub_120706"/>
      <w:bookmarkEnd w:id="111"/>
      <w:r w:rsidRPr="00D76BE8">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4FFE4C4B" w14:textId="77777777" w:rsidR="000843B6" w:rsidRPr="00D76BE8" w:rsidRDefault="000843B6">
      <w:bookmarkStart w:id="113" w:name="sub_120707"/>
      <w:bookmarkEnd w:id="112"/>
      <w:r w:rsidRPr="00D76BE8">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bookmarkEnd w:id="113"/>
    <w:p w14:paraId="69C1C79D" w14:textId="77777777" w:rsidR="000843B6" w:rsidRPr="00D76BE8" w:rsidRDefault="000843B6"/>
    <w:p w14:paraId="4A13C13A" w14:textId="77777777" w:rsidR="000843B6" w:rsidRPr="00D76BE8" w:rsidRDefault="000843B6">
      <w:pPr>
        <w:pStyle w:val="1"/>
        <w:rPr>
          <w:color w:val="auto"/>
        </w:rPr>
      </w:pPr>
      <w:bookmarkStart w:id="114" w:name="sub_1208"/>
      <w:r w:rsidRPr="00D76BE8">
        <w:rPr>
          <w:color w:val="auto"/>
        </w:rPr>
        <w:t>Медицинская помощь гражданам, находящимся в стационарных организациях социального обслуживания</w:t>
      </w:r>
    </w:p>
    <w:bookmarkEnd w:id="114"/>
    <w:p w14:paraId="72E8BD30" w14:textId="77777777" w:rsidR="000843B6" w:rsidRPr="00D76BE8" w:rsidRDefault="000843B6"/>
    <w:p w14:paraId="65AEC296" w14:textId="77777777" w:rsidR="000843B6" w:rsidRPr="00D76BE8" w:rsidRDefault="000843B6">
      <w:bookmarkStart w:id="115" w:name="sub_120801"/>
      <w:r w:rsidRPr="00D76BE8">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7C6BE0E9" w14:textId="77777777" w:rsidR="000843B6" w:rsidRPr="00D76BE8" w:rsidRDefault="000843B6">
      <w:bookmarkStart w:id="116" w:name="sub_120802"/>
      <w:bookmarkEnd w:id="115"/>
      <w:r w:rsidRPr="00D76BE8">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51A0447A" w14:textId="77777777" w:rsidR="000843B6" w:rsidRPr="00D76BE8" w:rsidRDefault="000843B6">
      <w:bookmarkStart w:id="117" w:name="sub_120803"/>
      <w:bookmarkEnd w:id="116"/>
      <w:r w:rsidRPr="00D76BE8">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0C6FE3A6" w14:textId="77777777" w:rsidR="000843B6" w:rsidRPr="00D76BE8" w:rsidRDefault="000843B6">
      <w:bookmarkStart w:id="118" w:name="sub_120804"/>
      <w:bookmarkEnd w:id="117"/>
      <w:r w:rsidRPr="00D76BE8">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bookmarkEnd w:id="118"/>
    <w:p w14:paraId="3B7D1D4A" w14:textId="77777777" w:rsidR="000843B6" w:rsidRPr="00D76BE8" w:rsidRDefault="000843B6"/>
    <w:p w14:paraId="49D96C62" w14:textId="77777777" w:rsidR="000843B6" w:rsidRPr="00D76BE8" w:rsidRDefault="000843B6">
      <w:pPr>
        <w:pStyle w:val="1"/>
        <w:rPr>
          <w:color w:val="auto"/>
        </w:rPr>
      </w:pPr>
      <w:bookmarkStart w:id="119" w:name="sub_1209"/>
      <w:r w:rsidRPr="00D76BE8">
        <w:rPr>
          <w:color w:val="auto"/>
        </w:rPr>
        <w:t>Медицинская помощь лицам с психическими расстройствами и расстройствами поведения</w:t>
      </w:r>
    </w:p>
    <w:bookmarkEnd w:id="119"/>
    <w:p w14:paraId="351FD6E6" w14:textId="77777777" w:rsidR="000843B6" w:rsidRPr="00D76BE8" w:rsidRDefault="000843B6"/>
    <w:p w14:paraId="21841398" w14:textId="77777777" w:rsidR="000843B6" w:rsidRPr="00D76BE8" w:rsidRDefault="000843B6">
      <w:bookmarkStart w:id="120" w:name="sub_120901"/>
      <w:r w:rsidRPr="00D76BE8">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w:t>
      </w:r>
      <w:hyperlink r:id="rId38" w:history="1">
        <w:r w:rsidRPr="00D76BE8">
          <w:rPr>
            <w:rStyle w:val="a4"/>
            <w:rFonts w:cs="Times New Roman CYR"/>
            <w:color w:val="auto"/>
          </w:rPr>
          <w:t>порядке</w:t>
        </w:r>
      </w:hyperlink>
      <w:r w:rsidRPr="00D76BE8">
        <w:t>, установленном Министерством здравоохранения Российской Федерации.</w:t>
      </w:r>
    </w:p>
    <w:p w14:paraId="62F0601F" w14:textId="77777777" w:rsidR="000843B6" w:rsidRPr="00D76BE8" w:rsidRDefault="000843B6">
      <w:bookmarkStart w:id="121" w:name="sub_120902"/>
      <w:bookmarkEnd w:id="120"/>
      <w:r w:rsidRPr="00D76BE8">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3AA45E0D" w14:textId="77777777" w:rsidR="000843B6" w:rsidRPr="00D76BE8" w:rsidRDefault="000843B6">
      <w:bookmarkStart w:id="122" w:name="sub_120903"/>
      <w:bookmarkEnd w:id="121"/>
      <w:r w:rsidRPr="00D76BE8">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4EB8FBED" w14:textId="77777777" w:rsidR="000843B6" w:rsidRPr="00D76BE8" w:rsidRDefault="000843B6">
      <w:bookmarkStart w:id="123" w:name="sub_120904"/>
      <w:bookmarkEnd w:id="122"/>
      <w:r w:rsidRPr="00D76BE8">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bookmarkEnd w:id="123"/>
    <w:p w14:paraId="29A59FD2" w14:textId="77777777" w:rsidR="000843B6" w:rsidRPr="00D76BE8" w:rsidRDefault="000843B6"/>
    <w:p w14:paraId="51F10445" w14:textId="77777777" w:rsidR="000843B6" w:rsidRPr="00D76BE8" w:rsidRDefault="000843B6">
      <w:pPr>
        <w:pStyle w:val="1"/>
        <w:rPr>
          <w:color w:val="auto"/>
        </w:rPr>
      </w:pPr>
      <w:bookmarkStart w:id="124" w:name="sub_1210"/>
      <w:r w:rsidRPr="00D76BE8">
        <w:rPr>
          <w:color w:val="auto"/>
        </w:rPr>
        <w:t>Санаторно-курортное лечение</w:t>
      </w:r>
    </w:p>
    <w:bookmarkEnd w:id="124"/>
    <w:p w14:paraId="263DA1C3" w14:textId="77777777" w:rsidR="000843B6" w:rsidRPr="00D76BE8" w:rsidRDefault="000843B6"/>
    <w:p w14:paraId="25736F63" w14:textId="77777777" w:rsidR="000843B6" w:rsidRPr="00D76BE8" w:rsidRDefault="000843B6">
      <w:bookmarkStart w:id="125" w:name="sub_121001"/>
      <w:r w:rsidRPr="00D76BE8">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5884EF9F" w14:textId="77777777" w:rsidR="000843B6" w:rsidRPr="00D76BE8" w:rsidRDefault="000843B6">
      <w:bookmarkStart w:id="126" w:name="sub_121002"/>
      <w:bookmarkEnd w:id="125"/>
      <w:r w:rsidRPr="00D76BE8">
        <w:t xml:space="preserve">Санаторно-курортное лечение осуществляется при наличии </w:t>
      </w:r>
      <w:hyperlink r:id="rId39" w:history="1">
        <w:r w:rsidRPr="00D76BE8">
          <w:rPr>
            <w:rStyle w:val="a4"/>
            <w:rFonts w:cs="Times New Roman CYR"/>
            <w:color w:val="auto"/>
          </w:rPr>
          <w:t>медицинских показаний</w:t>
        </w:r>
      </w:hyperlink>
      <w:r w:rsidRPr="00D76BE8">
        <w:t xml:space="preserve">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7EE98B9D" w14:textId="77777777" w:rsidR="000843B6" w:rsidRPr="00D76BE8" w:rsidRDefault="000843B6">
      <w:bookmarkStart w:id="127" w:name="sub_121003"/>
      <w:bookmarkEnd w:id="126"/>
      <w:r w:rsidRPr="00D76BE8">
        <w:t>Санаторно-курортное лечение направлено на:</w:t>
      </w:r>
    </w:p>
    <w:p w14:paraId="609DF29B" w14:textId="77777777" w:rsidR="000843B6" w:rsidRPr="00D76BE8" w:rsidRDefault="000843B6">
      <w:bookmarkStart w:id="128" w:name="sub_121004"/>
      <w:bookmarkEnd w:id="127"/>
      <w:r w:rsidRPr="00D76BE8">
        <w:t>активацию защитно-приспособительных реакций организма в целях профилактики заболеваний, оздоровления;</w:t>
      </w:r>
    </w:p>
    <w:p w14:paraId="267105CB" w14:textId="77777777" w:rsidR="000843B6" w:rsidRPr="00D76BE8" w:rsidRDefault="000843B6">
      <w:bookmarkStart w:id="129" w:name="sub_121005"/>
      <w:bookmarkEnd w:id="128"/>
      <w:r w:rsidRPr="00D76BE8">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58F7FC49" w14:textId="77777777" w:rsidR="000843B6" w:rsidRPr="00D76BE8" w:rsidRDefault="000843B6">
      <w:bookmarkStart w:id="130" w:name="sub_121006"/>
      <w:bookmarkEnd w:id="129"/>
      <w:r w:rsidRPr="00D76BE8">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3C96578F" w14:textId="77777777" w:rsidR="000843B6" w:rsidRPr="00D76BE8" w:rsidRDefault="000843B6">
      <w:bookmarkStart w:id="131" w:name="sub_121007"/>
      <w:bookmarkEnd w:id="130"/>
      <w:r w:rsidRPr="00D76BE8">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6EA9D706" w14:textId="77777777" w:rsidR="000843B6" w:rsidRPr="00D76BE8" w:rsidRDefault="000843B6">
      <w:bookmarkStart w:id="132" w:name="sub_121008"/>
      <w:bookmarkEnd w:id="131"/>
      <w:r w:rsidRPr="00D76BE8">
        <w:t xml:space="preserve">Граждане при наличии справки для получения путевки на санаторно-курортное лечение, </w:t>
      </w:r>
      <w:hyperlink r:id="rId40" w:history="1">
        <w:r w:rsidRPr="00D76BE8">
          <w:rPr>
            <w:rStyle w:val="a4"/>
            <w:rFonts w:cs="Times New Roman CYR"/>
            <w:color w:val="auto"/>
          </w:rPr>
          <w:t>форма</w:t>
        </w:r>
      </w:hyperlink>
      <w:r w:rsidRPr="00D76BE8">
        <w:t xml:space="preserve">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04AAE55D" w14:textId="77777777" w:rsidR="000843B6" w:rsidRPr="00D76BE8" w:rsidRDefault="000843B6">
      <w:bookmarkStart w:id="133" w:name="sub_121009"/>
      <w:bookmarkEnd w:id="132"/>
      <w:r w:rsidRPr="00D76BE8">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41" w:history="1">
        <w:r w:rsidRPr="00D76BE8">
          <w:rPr>
            <w:rStyle w:val="a4"/>
            <w:rFonts w:cs="Times New Roman CYR"/>
            <w:color w:val="auto"/>
          </w:rPr>
          <w:t>форма</w:t>
        </w:r>
      </w:hyperlink>
      <w:r w:rsidRPr="00D76BE8">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2B2DCEB8" w14:textId="77777777" w:rsidR="000843B6" w:rsidRPr="00D76BE8" w:rsidRDefault="000843B6">
      <w:bookmarkStart w:id="134" w:name="sub_121010"/>
      <w:bookmarkEnd w:id="133"/>
      <w:r w:rsidRPr="00D76BE8">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17602996" w14:textId="77777777" w:rsidR="000843B6" w:rsidRPr="00D76BE8" w:rsidRDefault="000843B6">
      <w:bookmarkStart w:id="135" w:name="sub_121011"/>
      <w:bookmarkEnd w:id="134"/>
      <w:r w:rsidRPr="00D76BE8">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bookmarkEnd w:id="135"/>
    <w:p w14:paraId="5F281092" w14:textId="77777777" w:rsidR="000843B6" w:rsidRPr="00D76BE8" w:rsidRDefault="000843B6"/>
    <w:p w14:paraId="1F1089E8" w14:textId="77777777" w:rsidR="000843B6" w:rsidRPr="00D76BE8" w:rsidRDefault="000843B6">
      <w:pPr>
        <w:pStyle w:val="1"/>
        <w:rPr>
          <w:color w:val="auto"/>
        </w:rPr>
      </w:pPr>
      <w:bookmarkStart w:id="136" w:name="sub_1211"/>
      <w:r w:rsidRPr="00D76BE8">
        <w:rPr>
          <w:color w:val="auto"/>
        </w:rPr>
        <w:t>Формы оказания медицинской помощи</w:t>
      </w:r>
    </w:p>
    <w:bookmarkEnd w:id="136"/>
    <w:p w14:paraId="58874D17" w14:textId="77777777" w:rsidR="000843B6" w:rsidRPr="00D76BE8" w:rsidRDefault="000843B6"/>
    <w:p w14:paraId="59A553F4" w14:textId="77777777" w:rsidR="000843B6" w:rsidRPr="00D76BE8" w:rsidRDefault="000843B6">
      <w:bookmarkStart w:id="137" w:name="sub_121101"/>
      <w:r w:rsidRPr="00D76BE8">
        <w:t>Медицинская помощь оказывается в следующих формах:</w:t>
      </w:r>
    </w:p>
    <w:p w14:paraId="3692A75C" w14:textId="77777777" w:rsidR="000843B6" w:rsidRPr="00D76BE8" w:rsidRDefault="000843B6">
      <w:bookmarkStart w:id="138" w:name="sub_121102"/>
      <w:bookmarkEnd w:id="137"/>
      <w:r w:rsidRPr="00D76BE8">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32B4798" w14:textId="77777777" w:rsidR="000843B6" w:rsidRPr="00D76BE8" w:rsidRDefault="000843B6">
      <w:bookmarkStart w:id="139" w:name="sub_121103"/>
      <w:bookmarkEnd w:id="138"/>
      <w:r w:rsidRPr="00D76BE8">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1E665D86" w14:textId="77777777" w:rsidR="000843B6" w:rsidRPr="00D76BE8" w:rsidRDefault="000843B6">
      <w:bookmarkStart w:id="140" w:name="sub_121104"/>
      <w:bookmarkEnd w:id="139"/>
      <w:r w:rsidRPr="00D76BE8">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581EA636" w14:textId="77777777" w:rsidR="000843B6" w:rsidRPr="00D76BE8" w:rsidRDefault="000843B6">
      <w:bookmarkStart w:id="141" w:name="sub_121105"/>
      <w:bookmarkEnd w:id="140"/>
      <w:r w:rsidRPr="00D76BE8">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2ADB38DD" w14:textId="77777777" w:rsidR="000843B6" w:rsidRPr="00D76BE8" w:rsidRDefault="000843B6">
      <w:bookmarkStart w:id="142" w:name="sub_121106"/>
      <w:bookmarkEnd w:id="141"/>
      <w:r w:rsidRPr="00D76BE8">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42" w:history="1">
        <w:r w:rsidRPr="00D76BE8">
          <w:rPr>
            <w:rStyle w:val="a4"/>
            <w:rFonts w:cs="Times New Roman CYR"/>
            <w:color w:val="auto"/>
          </w:rPr>
          <w:t>пунктом 21 части 1 статьи 14</w:t>
        </w:r>
      </w:hyperlink>
      <w:r w:rsidRPr="00D76BE8">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3721488F" w14:textId="77777777" w:rsidR="000843B6" w:rsidRPr="00D76BE8" w:rsidRDefault="000843B6">
      <w:bookmarkStart w:id="143" w:name="sub_121107"/>
      <w:bookmarkEnd w:id="142"/>
      <w:r w:rsidRPr="00D76BE8">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43" w:history="1">
        <w:r w:rsidRPr="00D76BE8">
          <w:rPr>
            <w:rStyle w:val="a4"/>
            <w:rFonts w:cs="Times New Roman CYR"/>
            <w:color w:val="auto"/>
          </w:rPr>
          <w:t>перечень</w:t>
        </w:r>
      </w:hyperlink>
      <w:r w:rsidRPr="00D76BE8">
        <w:t xml:space="preserve"> жизненно необходимых и важнейших лекарственных препаратов и </w:t>
      </w:r>
      <w:hyperlink r:id="rId44" w:history="1">
        <w:r w:rsidRPr="00D76BE8">
          <w:rPr>
            <w:rStyle w:val="a4"/>
            <w:rFonts w:cs="Times New Roman CYR"/>
            <w:color w:val="auto"/>
          </w:rPr>
          <w:t>перечень</w:t>
        </w:r>
      </w:hyperlink>
      <w:r w:rsidRPr="00D76BE8">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45" w:history="1">
        <w:r w:rsidRPr="00D76BE8">
          <w:rPr>
            <w:rStyle w:val="a4"/>
            <w:rFonts w:cs="Times New Roman CYR"/>
            <w:color w:val="auto"/>
          </w:rPr>
          <w:t>перечнем</w:t>
        </w:r>
      </w:hyperlink>
      <w:r w:rsidRPr="00D76BE8">
        <w:t>, утвержденным Министерством здравоохранения Российской Федерации.</w:t>
      </w:r>
    </w:p>
    <w:bookmarkStart w:id="144" w:name="sub_121108"/>
    <w:bookmarkEnd w:id="143"/>
    <w:p w14:paraId="12E95A5D" w14:textId="77777777" w:rsidR="000843B6" w:rsidRPr="00D76BE8" w:rsidRDefault="000843B6">
      <w:r w:rsidRPr="00D76BE8">
        <w:fldChar w:fldCharType="begin"/>
      </w:r>
      <w:r w:rsidRPr="00D76BE8">
        <w:instrText>HYPERLINK "https://internet.garant.ru/document/redirect/72767874/1000"</w:instrText>
      </w:r>
      <w:r w:rsidRPr="00D76BE8">
        <w:fldChar w:fldCharType="separate"/>
      </w:r>
      <w:r w:rsidRPr="00D76BE8">
        <w:rPr>
          <w:rStyle w:val="a4"/>
          <w:rFonts w:cs="Times New Roman CYR"/>
          <w:color w:val="auto"/>
        </w:rPr>
        <w:t>Порядок</w:t>
      </w:r>
      <w:r w:rsidRPr="00D76BE8">
        <w:fldChar w:fldCharType="end"/>
      </w:r>
      <w:r w:rsidRPr="00D76BE8">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bookmarkEnd w:id="144"/>
    <w:p w14:paraId="1D3C4F0B" w14:textId="77777777" w:rsidR="000843B6" w:rsidRPr="00D76BE8" w:rsidRDefault="000843B6"/>
    <w:p w14:paraId="2DB127BF" w14:textId="77777777" w:rsidR="000843B6" w:rsidRPr="00D76BE8" w:rsidRDefault="000843B6">
      <w:pPr>
        <w:pStyle w:val="a6"/>
        <w:rPr>
          <w:color w:val="auto"/>
          <w:sz w:val="16"/>
          <w:szCs w:val="16"/>
          <w:shd w:val="clear" w:color="auto" w:fill="F0F0F0"/>
        </w:rPr>
      </w:pPr>
      <w:bookmarkStart w:id="145" w:name="sub_1300"/>
      <w:r w:rsidRPr="00D76BE8">
        <w:rPr>
          <w:color w:val="auto"/>
          <w:sz w:val="16"/>
          <w:szCs w:val="16"/>
          <w:shd w:val="clear" w:color="auto" w:fill="F0F0F0"/>
        </w:rPr>
        <w:t>Информация об изменениях:</w:t>
      </w:r>
    </w:p>
    <w:bookmarkEnd w:id="145"/>
    <w:p w14:paraId="004EA08F" w14:textId="77777777" w:rsidR="000843B6" w:rsidRPr="00D76BE8" w:rsidRDefault="000843B6">
      <w:pPr>
        <w:pStyle w:val="a8"/>
        <w:rPr>
          <w:color w:val="auto"/>
          <w:shd w:val="clear" w:color="auto" w:fill="F0F0F0"/>
        </w:rPr>
      </w:pPr>
      <w:r w:rsidRPr="00D76BE8">
        <w:rPr>
          <w:color w:val="auto"/>
        </w:rPr>
        <w:t xml:space="preserve"> </w:t>
      </w:r>
      <w:r w:rsidRPr="00D76BE8">
        <w:rPr>
          <w:color w:val="auto"/>
          <w:shd w:val="clear" w:color="auto" w:fill="F0F0F0"/>
        </w:rPr>
        <w:t xml:space="preserve">Раздел III изменен с 6 апреля 2026 г. - </w:t>
      </w:r>
      <w:hyperlink r:id="rId46"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p w14:paraId="63723D14" w14:textId="77777777" w:rsidR="000843B6" w:rsidRPr="00D76BE8" w:rsidRDefault="000843B6">
      <w:pPr>
        <w:pStyle w:val="a8"/>
        <w:rPr>
          <w:color w:val="auto"/>
          <w:shd w:val="clear" w:color="auto" w:fill="F0F0F0"/>
        </w:rPr>
      </w:pPr>
      <w:r w:rsidRPr="00D76BE8">
        <w:rPr>
          <w:color w:val="auto"/>
        </w:rPr>
        <w:t xml:space="preserve"> </w:t>
      </w:r>
      <w:hyperlink r:id="rId47" w:history="1">
        <w:r w:rsidRPr="00D76BE8">
          <w:rPr>
            <w:rStyle w:val="a4"/>
            <w:rFonts w:cs="Times New Roman CYR"/>
            <w:color w:val="auto"/>
            <w:shd w:val="clear" w:color="auto" w:fill="F0F0F0"/>
          </w:rPr>
          <w:t>См. предыдущую редакцию</w:t>
        </w:r>
      </w:hyperlink>
    </w:p>
    <w:p w14:paraId="309E0BC6" w14:textId="77777777" w:rsidR="000843B6" w:rsidRPr="00D76BE8" w:rsidRDefault="000843B6">
      <w:pPr>
        <w:pStyle w:val="1"/>
        <w:rPr>
          <w:color w:val="auto"/>
        </w:rPr>
      </w:pPr>
      <w:r w:rsidRPr="00D76BE8">
        <w:rPr>
          <w:color w:val="auto"/>
        </w:rP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3A36752F" w14:textId="77777777" w:rsidR="000843B6" w:rsidRPr="00D76BE8" w:rsidRDefault="000843B6"/>
    <w:p w14:paraId="563A6623" w14:textId="77777777" w:rsidR="000843B6" w:rsidRPr="00D76BE8" w:rsidRDefault="000843B6">
      <w:bookmarkStart w:id="146" w:name="sub_1301"/>
      <w:r w:rsidRPr="00D76BE8">
        <w:t xml:space="preserve">Гражданин имеет право на бесплатное получение медицинской помощи по видам, формам и условиям ее оказания в соответствии с </w:t>
      </w:r>
      <w:hyperlink w:anchor="sub_1200" w:history="1">
        <w:r w:rsidRPr="00D76BE8">
          <w:rPr>
            <w:rStyle w:val="a4"/>
            <w:rFonts w:cs="Times New Roman CYR"/>
            <w:color w:val="auto"/>
          </w:rPr>
          <w:t>разделом II</w:t>
        </w:r>
      </w:hyperlink>
      <w:r w:rsidRPr="00D76BE8">
        <w:t xml:space="preserve"> Программы при следующих заболеваниях и состояниях:</w:t>
      </w:r>
    </w:p>
    <w:p w14:paraId="196D334B" w14:textId="77777777" w:rsidR="000843B6" w:rsidRPr="00D76BE8" w:rsidRDefault="000843B6">
      <w:bookmarkStart w:id="147" w:name="sub_1302"/>
      <w:bookmarkEnd w:id="146"/>
      <w:r w:rsidRPr="00D76BE8">
        <w:t>инфекционные и паразитарные болезни;</w:t>
      </w:r>
    </w:p>
    <w:p w14:paraId="0D559147" w14:textId="77777777" w:rsidR="000843B6" w:rsidRPr="00D76BE8" w:rsidRDefault="000843B6">
      <w:bookmarkStart w:id="148" w:name="sub_1303"/>
      <w:bookmarkEnd w:id="147"/>
      <w:r w:rsidRPr="00D76BE8">
        <w:t>новообразования;</w:t>
      </w:r>
    </w:p>
    <w:p w14:paraId="26B2F9C8" w14:textId="77777777" w:rsidR="000843B6" w:rsidRPr="00D76BE8" w:rsidRDefault="000843B6">
      <w:bookmarkStart w:id="149" w:name="sub_1304"/>
      <w:bookmarkEnd w:id="148"/>
      <w:r w:rsidRPr="00D76BE8">
        <w:t>болезни эндокринной системы;</w:t>
      </w:r>
    </w:p>
    <w:p w14:paraId="3B252ED8" w14:textId="77777777" w:rsidR="000843B6" w:rsidRPr="00D76BE8" w:rsidRDefault="000843B6">
      <w:bookmarkStart w:id="150" w:name="sub_1305"/>
      <w:bookmarkEnd w:id="149"/>
      <w:r w:rsidRPr="00D76BE8">
        <w:t>расстройства питания и нарушения обмена веществ;</w:t>
      </w:r>
    </w:p>
    <w:p w14:paraId="1C82EF5C" w14:textId="77777777" w:rsidR="000843B6" w:rsidRPr="00D76BE8" w:rsidRDefault="000843B6">
      <w:bookmarkStart w:id="151" w:name="sub_1306"/>
      <w:bookmarkEnd w:id="150"/>
      <w:r w:rsidRPr="00D76BE8">
        <w:t>болезни нервной системы;</w:t>
      </w:r>
    </w:p>
    <w:p w14:paraId="66255C8F" w14:textId="77777777" w:rsidR="000843B6" w:rsidRPr="00D76BE8" w:rsidRDefault="000843B6">
      <w:bookmarkStart w:id="152" w:name="sub_1307"/>
      <w:bookmarkEnd w:id="151"/>
      <w:r w:rsidRPr="00D76BE8">
        <w:t>болезни крови, кроветворных органов;</w:t>
      </w:r>
    </w:p>
    <w:p w14:paraId="425CC65F" w14:textId="77777777" w:rsidR="000843B6" w:rsidRPr="00D76BE8" w:rsidRDefault="000843B6">
      <w:bookmarkStart w:id="153" w:name="sub_1308"/>
      <w:bookmarkEnd w:id="152"/>
      <w:r w:rsidRPr="00D76BE8">
        <w:t>отдельные нарушения, вовлекающие иммунный механизм;</w:t>
      </w:r>
    </w:p>
    <w:p w14:paraId="7C32FDFA" w14:textId="77777777" w:rsidR="000843B6" w:rsidRPr="00D76BE8" w:rsidRDefault="000843B6">
      <w:bookmarkStart w:id="154" w:name="sub_1309"/>
      <w:bookmarkEnd w:id="153"/>
      <w:r w:rsidRPr="00D76BE8">
        <w:t>болезни глаза и его придаточного аппарата;</w:t>
      </w:r>
    </w:p>
    <w:p w14:paraId="4B466D5C" w14:textId="77777777" w:rsidR="000843B6" w:rsidRPr="00D76BE8" w:rsidRDefault="000843B6">
      <w:bookmarkStart w:id="155" w:name="sub_1310"/>
      <w:bookmarkEnd w:id="154"/>
      <w:r w:rsidRPr="00D76BE8">
        <w:t>болезни уха и сосцевидного отростка;</w:t>
      </w:r>
    </w:p>
    <w:p w14:paraId="67DE40E8" w14:textId="77777777" w:rsidR="000843B6" w:rsidRPr="00D76BE8" w:rsidRDefault="000843B6">
      <w:bookmarkStart w:id="156" w:name="sub_1311"/>
      <w:bookmarkEnd w:id="155"/>
      <w:r w:rsidRPr="00D76BE8">
        <w:t>болезни системы кровообращения;</w:t>
      </w:r>
    </w:p>
    <w:p w14:paraId="546CDFFE" w14:textId="77777777" w:rsidR="000843B6" w:rsidRPr="00D76BE8" w:rsidRDefault="000843B6">
      <w:bookmarkStart w:id="157" w:name="sub_1312"/>
      <w:bookmarkEnd w:id="156"/>
      <w:r w:rsidRPr="00D76BE8">
        <w:t>болезни органов дыхания;</w:t>
      </w:r>
    </w:p>
    <w:p w14:paraId="6FD9F9B3" w14:textId="77777777" w:rsidR="000843B6" w:rsidRPr="00D76BE8" w:rsidRDefault="000843B6">
      <w:bookmarkStart w:id="158" w:name="sub_1313"/>
      <w:bookmarkEnd w:id="157"/>
      <w:r w:rsidRPr="00D76BE8">
        <w:t>болезни органов пищеварения, в том числе болезни полости рта, слюнных желез и челюстей (за исключением зубного протезирования);</w:t>
      </w:r>
    </w:p>
    <w:p w14:paraId="184D2D7C" w14:textId="77777777" w:rsidR="000843B6" w:rsidRPr="00D76BE8" w:rsidRDefault="000843B6">
      <w:bookmarkStart w:id="159" w:name="sub_1314"/>
      <w:bookmarkEnd w:id="158"/>
      <w:r w:rsidRPr="00D76BE8">
        <w:t>болезни мочеполовой системы;</w:t>
      </w:r>
    </w:p>
    <w:p w14:paraId="63D69F6C" w14:textId="77777777" w:rsidR="000843B6" w:rsidRPr="00D76BE8" w:rsidRDefault="000843B6">
      <w:bookmarkStart w:id="160" w:name="sub_1315"/>
      <w:bookmarkEnd w:id="159"/>
      <w:r w:rsidRPr="00D76BE8">
        <w:t>болезни кожи и подкожной клетчатки;</w:t>
      </w:r>
    </w:p>
    <w:p w14:paraId="3BAEE6F9" w14:textId="77777777" w:rsidR="000843B6" w:rsidRPr="00D76BE8" w:rsidRDefault="000843B6">
      <w:bookmarkStart w:id="161" w:name="sub_1316"/>
      <w:bookmarkEnd w:id="160"/>
      <w:r w:rsidRPr="00D76BE8">
        <w:t>болезни костно-мышечной системы и соединительной ткани;</w:t>
      </w:r>
    </w:p>
    <w:p w14:paraId="3FDFB826" w14:textId="77777777" w:rsidR="000843B6" w:rsidRPr="00D76BE8" w:rsidRDefault="000843B6">
      <w:bookmarkStart w:id="162" w:name="sub_1317"/>
      <w:bookmarkEnd w:id="161"/>
      <w:r w:rsidRPr="00D76BE8">
        <w:t>травмы, отравления и некоторые другие последствия воздействия внешних причин;</w:t>
      </w:r>
    </w:p>
    <w:p w14:paraId="04A84D8B" w14:textId="77777777" w:rsidR="000843B6" w:rsidRPr="00D76BE8" w:rsidRDefault="000843B6">
      <w:bookmarkStart w:id="163" w:name="sub_1318"/>
      <w:bookmarkEnd w:id="162"/>
      <w:r w:rsidRPr="00D76BE8">
        <w:t>врожденные аномалии (пороки развития);</w:t>
      </w:r>
    </w:p>
    <w:p w14:paraId="47B388C4" w14:textId="77777777" w:rsidR="000843B6" w:rsidRPr="00D76BE8" w:rsidRDefault="000843B6">
      <w:bookmarkStart w:id="164" w:name="sub_1319"/>
      <w:bookmarkEnd w:id="163"/>
      <w:r w:rsidRPr="00D76BE8">
        <w:t>деформации и хромосомные нарушения;</w:t>
      </w:r>
    </w:p>
    <w:p w14:paraId="4D9294AE" w14:textId="77777777" w:rsidR="000843B6" w:rsidRPr="00D76BE8" w:rsidRDefault="000843B6">
      <w:bookmarkStart w:id="165" w:name="sub_1320"/>
      <w:bookmarkEnd w:id="164"/>
      <w:r w:rsidRPr="00D76BE8">
        <w:t>беременность, роды, послеродовой период и аборты;</w:t>
      </w:r>
    </w:p>
    <w:p w14:paraId="0B5EAA03" w14:textId="77777777" w:rsidR="000843B6" w:rsidRPr="00D76BE8" w:rsidRDefault="000843B6">
      <w:bookmarkStart w:id="166" w:name="sub_1321"/>
      <w:bookmarkEnd w:id="165"/>
      <w:r w:rsidRPr="00D76BE8">
        <w:t>отдельные состояния, возникающие у детей в перинатальный период;</w:t>
      </w:r>
    </w:p>
    <w:p w14:paraId="49ACDD8D" w14:textId="77777777" w:rsidR="000843B6" w:rsidRPr="00D76BE8" w:rsidRDefault="000843B6">
      <w:bookmarkStart w:id="167" w:name="sub_1322"/>
      <w:bookmarkEnd w:id="166"/>
      <w:r w:rsidRPr="00D76BE8">
        <w:t>психические расстройства и расстройства поведения;</w:t>
      </w:r>
    </w:p>
    <w:p w14:paraId="07BC475D" w14:textId="77777777" w:rsidR="000843B6" w:rsidRPr="00D76BE8" w:rsidRDefault="000843B6">
      <w:bookmarkStart w:id="168" w:name="sub_1323"/>
      <w:bookmarkEnd w:id="167"/>
      <w:r w:rsidRPr="00D76BE8">
        <w:t>симптомы, признаки и отклонения от нормы, не отнесенные к заболеваниям и состояниям.</w:t>
      </w:r>
    </w:p>
    <w:p w14:paraId="5D0A65CB" w14:textId="77777777" w:rsidR="000843B6" w:rsidRPr="00D76BE8" w:rsidRDefault="000843B6">
      <w:bookmarkStart w:id="169" w:name="sub_1324"/>
      <w:bookmarkEnd w:id="168"/>
      <w:r w:rsidRPr="00D76BE8">
        <w:t>Гражданин имеет право не реже одного раза в год на бесплатный профилактический медицинский осмотр, в том числе в рамках диспансеризации.</w:t>
      </w:r>
    </w:p>
    <w:p w14:paraId="72F0009F" w14:textId="77777777" w:rsidR="000843B6" w:rsidRPr="00D76BE8" w:rsidRDefault="000843B6">
      <w:bookmarkStart w:id="170" w:name="sub_1325"/>
      <w:bookmarkEnd w:id="169"/>
      <w:r w:rsidRPr="00D76BE8">
        <w:t>В соответствии с законодательством Российской Федерации отдельные категории граждан имеют право:</w:t>
      </w:r>
    </w:p>
    <w:p w14:paraId="7C54D8D5" w14:textId="77777777" w:rsidR="000843B6" w:rsidRPr="00D76BE8" w:rsidRDefault="000843B6">
      <w:bookmarkStart w:id="171" w:name="sub_1326"/>
      <w:bookmarkEnd w:id="170"/>
      <w:r w:rsidRPr="00D76BE8">
        <w:t xml:space="preserve">на обеспечение лекарственными препаратами в соответствии с </w:t>
      </w:r>
      <w:hyperlink w:anchor="sub_1500" w:history="1">
        <w:r w:rsidRPr="00D76BE8">
          <w:rPr>
            <w:rStyle w:val="a4"/>
            <w:rFonts w:cs="Times New Roman CYR"/>
            <w:color w:val="auto"/>
          </w:rPr>
          <w:t>разделом V</w:t>
        </w:r>
      </w:hyperlink>
      <w:r w:rsidRPr="00D76BE8">
        <w:t xml:space="preserve"> Программы;</w:t>
      </w:r>
    </w:p>
    <w:p w14:paraId="5E0F53FF" w14:textId="77777777" w:rsidR="000843B6" w:rsidRPr="00D76BE8" w:rsidRDefault="000843B6">
      <w:bookmarkStart w:id="172" w:name="sub_1327"/>
      <w:bookmarkEnd w:id="171"/>
      <w:r w:rsidRPr="00D76BE8">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0D1637C7" w14:textId="77777777" w:rsidR="000843B6" w:rsidRPr="00D76BE8" w:rsidRDefault="000843B6">
      <w:bookmarkStart w:id="173" w:name="sub_1328"/>
      <w:bookmarkEnd w:id="172"/>
      <w:r w:rsidRPr="00D76BE8">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2866947A" w14:textId="77777777" w:rsidR="000843B6" w:rsidRPr="00D76BE8" w:rsidRDefault="000843B6">
      <w:bookmarkStart w:id="174" w:name="sub_1329"/>
      <w:bookmarkEnd w:id="173"/>
      <w:r w:rsidRPr="00D76BE8">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025AD53B" w14:textId="77777777" w:rsidR="000843B6" w:rsidRPr="00D76BE8" w:rsidRDefault="000843B6">
      <w:bookmarkStart w:id="175" w:name="sub_1330"/>
      <w:bookmarkEnd w:id="174"/>
      <w:r w:rsidRPr="00D76BE8">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71B2E1CB" w14:textId="77777777" w:rsidR="000843B6" w:rsidRPr="00D76BE8" w:rsidRDefault="000843B6">
      <w:bookmarkStart w:id="176" w:name="sub_1331"/>
      <w:bookmarkEnd w:id="175"/>
      <w:r w:rsidRPr="00D76BE8">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768D0CC6" w14:textId="77777777" w:rsidR="000843B6" w:rsidRPr="00D76BE8" w:rsidRDefault="000843B6">
      <w:bookmarkStart w:id="177" w:name="sub_1332"/>
      <w:bookmarkEnd w:id="176"/>
      <w:r w:rsidRPr="00D76BE8">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1C300B95" w14:textId="77777777" w:rsidR="000843B6" w:rsidRPr="00D76BE8" w:rsidRDefault="000843B6">
      <w:bookmarkStart w:id="178" w:name="sub_1333"/>
      <w:bookmarkEnd w:id="177"/>
      <w:r w:rsidRPr="00D76BE8">
        <w:t>на аудиологический скрининг - новорожденные дети и дети первого года жизни;</w:t>
      </w:r>
    </w:p>
    <w:p w14:paraId="7A390C25" w14:textId="77777777" w:rsidR="000843B6" w:rsidRPr="00D76BE8" w:rsidRDefault="000843B6">
      <w:bookmarkStart w:id="179" w:name="sub_1334"/>
      <w:bookmarkEnd w:id="178"/>
      <w:r w:rsidRPr="00D76BE8">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7993F068" w14:textId="77777777" w:rsidR="000843B6" w:rsidRPr="00D76BE8" w:rsidRDefault="000843B6">
      <w:bookmarkStart w:id="180" w:name="sub_1335"/>
      <w:bookmarkEnd w:id="179"/>
      <w:r w:rsidRPr="00D76BE8">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14:paraId="3B7AC77C" w14:textId="77777777" w:rsidR="000843B6" w:rsidRPr="00D76BE8" w:rsidRDefault="000843B6">
      <w:bookmarkStart w:id="181" w:name="sub_1336"/>
      <w:bookmarkEnd w:id="180"/>
      <w:r w:rsidRPr="00D76BE8">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14:paraId="7043A3B4" w14:textId="77777777" w:rsidR="000843B6" w:rsidRPr="00D76BE8" w:rsidRDefault="000843B6">
      <w:bookmarkStart w:id="182" w:name="sub_1337"/>
      <w:bookmarkEnd w:id="181"/>
      <w:r w:rsidRPr="00D76BE8">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6DEC316A" w14:textId="77777777" w:rsidR="000843B6" w:rsidRPr="00D76BE8" w:rsidRDefault="000843B6">
      <w:bookmarkStart w:id="183" w:name="sub_1338"/>
      <w:bookmarkEnd w:id="182"/>
      <w:r w:rsidRPr="00D76BE8">
        <w:t xml:space="preserve">Исполнительные органы субъекта Российской Федерации, уполномоченные высшим исполнительным органом субъекта Российской Федерации, в </w:t>
      </w:r>
      <w:hyperlink r:id="rId48" w:history="1">
        <w:r w:rsidRPr="00D76BE8">
          <w:rPr>
            <w:rStyle w:val="a4"/>
            <w:rFonts w:cs="Times New Roman CYR"/>
            <w:color w:val="auto"/>
          </w:rPr>
          <w:t>порядке</w:t>
        </w:r>
      </w:hyperlink>
      <w:r w:rsidRPr="00D76BE8">
        <w:t xml:space="preserve">,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субъекты Российской Федерации организуют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w:t>
      </w:r>
      <w:hyperlink r:id="rId49" w:history="1">
        <w:r w:rsidRPr="00D76BE8">
          <w:rPr>
            <w:rStyle w:val="a4"/>
            <w:rFonts w:cs="Times New Roman CYR"/>
            <w:color w:val="auto"/>
          </w:rPr>
          <w:t>национальный проект</w:t>
        </w:r>
      </w:hyperlink>
      <w:r w:rsidRPr="00D76BE8">
        <w:t xml:space="preserve"> "Продолжительная и активная жизнь". Мониторинг исполнения указанного положения осуществляют территориальные органы Федеральной службы по надзору в сфере здравоохранения.</w:t>
      </w:r>
    </w:p>
    <w:p w14:paraId="1930A79F" w14:textId="77777777" w:rsidR="000843B6" w:rsidRPr="00D76BE8" w:rsidRDefault="000843B6">
      <w:bookmarkStart w:id="184" w:name="sub_1339"/>
      <w:bookmarkEnd w:id="183"/>
      <w:r w:rsidRPr="00D76BE8">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w:t>
      </w:r>
      <w:hyperlink r:id="rId50" w:history="1">
        <w:r w:rsidRPr="00D76BE8">
          <w:rPr>
            <w:rStyle w:val="a4"/>
            <w:rFonts w:cs="Times New Roman CYR"/>
            <w:color w:val="auto"/>
          </w:rPr>
          <w:t>федеральный перечень</w:t>
        </w:r>
      </w:hyperlink>
      <w:r w:rsidRPr="00D76BE8">
        <w:t xml:space="preserve"> реабилитационных мероприятий, технических средств реабилитации и услуг, предоставляемых инвалиду.</w:t>
      </w:r>
    </w:p>
    <w:p w14:paraId="7A9B38D4" w14:textId="77777777" w:rsidR="000843B6" w:rsidRPr="00D76BE8" w:rsidRDefault="000843B6">
      <w:bookmarkStart w:id="185" w:name="sub_1340"/>
      <w:bookmarkEnd w:id="184"/>
      <w:r w:rsidRPr="00D76BE8">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51" w:history="1">
        <w:r w:rsidRPr="00D76BE8">
          <w:rPr>
            <w:rStyle w:val="a4"/>
            <w:rFonts w:cs="Times New Roman CYR"/>
            <w:color w:val="auto"/>
          </w:rPr>
          <w:t>порядком</w:t>
        </w:r>
      </w:hyperlink>
      <w:r w:rsidRPr="00D76BE8">
        <w:t xml:space="preserve"> оказания медицинской помощи, утвержденным Министерством здравоохранения Российской Федерации.</w:t>
      </w:r>
    </w:p>
    <w:p w14:paraId="2FE01474" w14:textId="77777777" w:rsidR="000843B6" w:rsidRPr="00D76BE8" w:rsidRDefault="000843B6">
      <w:bookmarkStart w:id="186" w:name="sub_1341"/>
      <w:bookmarkEnd w:id="185"/>
      <w:r w:rsidRPr="00D76BE8">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w:t>
      </w:r>
      <w:hyperlink r:id="rId52" w:history="1">
        <w:r w:rsidRPr="00D76BE8">
          <w:rPr>
            <w:rStyle w:val="a4"/>
            <w:rFonts w:cs="Times New Roman CYR"/>
            <w:color w:val="auto"/>
          </w:rPr>
          <w:t>порядком</w:t>
        </w:r>
      </w:hyperlink>
      <w:r w:rsidRPr="00D76BE8">
        <w:t xml:space="preserve"> оказания медицинской помощи, утвержденным Министерством здравоохранения Российской Федерации.</w:t>
      </w:r>
    </w:p>
    <w:p w14:paraId="427D6E4C" w14:textId="77777777" w:rsidR="000843B6" w:rsidRPr="00D76BE8" w:rsidRDefault="000843B6">
      <w:bookmarkStart w:id="187" w:name="sub_1342"/>
      <w:bookmarkEnd w:id="186"/>
      <w:r w:rsidRPr="00D76BE8">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w:t>
      </w:r>
      <w:hyperlink r:id="rId53" w:history="1">
        <w:r w:rsidRPr="00D76BE8">
          <w:rPr>
            <w:rStyle w:val="a4"/>
            <w:rFonts w:cs="Times New Roman CYR"/>
            <w:color w:val="auto"/>
          </w:rPr>
          <w:t>требования</w:t>
        </w:r>
      </w:hyperlink>
      <w:r w:rsidRPr="00D76BE8">
        <w:t xml:space="preserve">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bookmarkEnd w:id="187"/>
    <w:p w14:paraId="60FD3060" w14:textId="77777777" w:rsidR="000843B6" w:rsidRPr="00D76BE8" w:rsidRDefault="000843B6"/>
    <w:p w14:paraId="6C35B9C0" w14:textId="77777777" w:rsidR="000843B6" w:rsidRPr="00D76BE8" w:rsidRDefault="000843B6">
      <w:pPr>
        <w:pStyle w:val="a6"/>
        <w:rPr>
          <w:color w:val="auto"/>
          <w:sz w:val="16"/>
          <w:szCs w:val="16"/>
          <w:shd w:val="clear" w:color="auto" w:fill="F0F0F0"/>
        </w:rPr>
      </w:pPr>
      <w:bookmarkStart w:id="188" w:name="sub_1400"/>
      <w:r w:rsidRPr="00D76BE8">
        <w:rPr>
          <w:color w:val="auto"/>
          <w:sz w:val="16"/>
          <w:szCs w:val="16"/>
          <w:shd w:val="clear" w:color="auto" w:fill="F0F0F0"/>
        </w:rPr>
        <w:t>Информация об изменениях:</w:t>
      </w:r>
    </w:p>
    <w:bookmarkEnd w:id="188"/>
    <w:p w14:paraId="6423E3A6" w14:textId="77777777" w:rsidR="000843B6" w:rsidRPr="00D76BE8" w:rsidRDefault="000843B6">
      <w:pPr>
        <w:pStyle w:val="a8"/>
        <w:rPr>
          <w:color w:val="auto"/>
          <w:shd w:val="clear" w:color="auto" w:fill="F0F0F0"/>
        </w:rPr>
      </w:pPr>
      <w:r w:rsidRPr="00D76BE8">
        <w:rPr>
          <w:color w:val="auto"/>
        </w:rPr>
        <w:t xml:space="preserve"> </w:t>
      </w:r>
      <w:r w:rsidRPr="00D76BE8">
        <w:rPr>
          <w:color w:val="auto"/>
          <w:shd w:val="clear" w:color="auto" w:fill="F0F0F0"/>
        </w:rPr>
        <w:t xml:space="preserve">Раздел IV изменен с 6 апреля 2026 г. - </w:t>
      </w:r>
      <w:hyperlink r:id="rId54"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p w14:paraId="4FE13C88" w14:textId="77777777" w:rsidR="000843B6" w:rsidRPr="00D76BE8" w:rsidRDefault="000843B6">
      <w:pPr>
        <w:pStyle w:val="a8"/>
        <w:rPr>
          <w:color w:val="auto"/>
          <w:shd w:val="clear" w:color="auto" w:fill="F0F0F0"/>
        </w:rPr>
      </w:pPr>
      <w:r w:rsidRPr="00D76BE8">
        <w:rPr>
          <w:color w:val="auto"/>
        </w:rPr>
        <w:t xml:space="preserve"> </w:t>
      </w:r>
      <w:hyperlink r:id="rId55" w:history="1">
        <w:r w:rsidRPr="00D76BE8">
          <w:rPr>
            <w:rStyle w:val="a4"/>
            <w:rFonts w:cs="Times New Roman CYR"/>
            <w:color w:val="auto"/>
            <w:shd w:val="clear" w:color="auto" w:fill="F0F0F0"/>
          </w:rPr>
          <w:t>См. предыдущую редакцию</w:t>
        </w:r>
      </w:hyperlink>
    </w:p>
    <w:p w14:paraId="0EDC1676" w14:textId="77777777" w:rsidR="000843B6" w:rsidRPr="00D76BE8" w:rsidRDefault="000843B6">
      <w:pPr>
        <w:pStyle w:val="1"/>
        <w:rPr>
          <w:color w:val="auto"/>
        </w:rPr>
      </w:pPr>
      <w:r w:rsidRPr="00D76BE8">
        <w:rPr>
          <w:color w:val="auto"/>
        </w:rPr>
        <w:t>IV. Базовая программа обязательного медицинского страхования</w:t>
      </w:r>
    </w:p>
    <w:p w14:paraId="2C56534F" w14:textId="77777777" w:rsidR="000843B6" w:rsidRPr="00D76BE8" w:rsidRDefault="000843B6"/>
    <w:p w14:paraId="06C6B826" w14:textId="77777777" w:rsidR="000843B6" w:rsidRPr="00D76BE8" w:rsidRDefault="000843B6">
      <w:bookmarkStart w:id="189" w:name="sub_14001"/>
      <w:r w:rsidRPr="00D76BE8">
        <w:t>Базовая программа обязательного медицинского страхования является составной частью Программы.</w:t>
      </w:r>
    </w:p>
    <w:p w14:paraId="109330FF" w14:textId="77777777" w:rsidR="000843B6" w:rsidRPr="00D76BE8" w:rsidRDefault="000843B6">
      <w:bookmarkStart w:id="190" w:name="sub_14002"/>
      <w:bookmarkEnd w:id="189"/>
      <w:r w:rsidRPr="00D76BE8">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sub_1300" w:history="1">
        <w:r w:rsidRPr="00D76BE8">
          <w:rPr>
            <w:rStyle w:val="a4"/>
            <w:rFonts w:cs="Times New Roman CYR"/>
            <w:color w:val="auto"/>
          </w:rPr>
          <w:t>разделе III</w:t>
        </w:r>
      </w:hyperlink>
      <w:r w:rsidRPr="00D76BE8">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79CB5A09" w14:textId="77777777" w:rsidR="000843B6" w:rsidRPr="00D76BE8" w:rsidRDefault="000843B6">
      <w:bookmarkStart w:id="191" w:name="sub_14003"/>
      <w:bookmarkEnd w:id="190"/>
      <w:r w:rsidRPr="00D76BE8">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14:paraId="0949FC57" w14:textId="77777777" w:rsidR="000843B6" w:rsidRPr="00D76BE8" w:rsidRDefault="000843B6">
      <w:bookmarkStart w:id="192" w:name="sub_14004"/>
      <w:bookmarkEnd w:id="191"/>
      <w:r w:rsidRPr="00D76BE8">
        <w:t>скорая медицинская помощь (за исключением санитарно-авиационной эвакуации);</w:t>
      </w:r>
    </w:p>
    <w:p w14:paraId="76624CD3" w14:textId="77777777" w:rsidR="000843B6" w:rsidRPr="00D76BE8" w:rsidRDefault="000843B6">
      <w:bookmarkStart w:id="193" w:name="sub_14005"/>
      <w:bookmarkEnd w:id="192"/>
      <w:r w:rsidRPr="00D76BE8">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w:t>
      </w:r>
      <w:hyperlink r:id="rId56" w:history="1">
        <w:r w:rsidRPr="00D76BE8">
          <w:rPr>
            <w:rStyle w:val="a4"/>
            <w:rFonts w:cs="Times New Roman CYR"/>
            <w:color w:val="auto"/>
          </w:rPr>
          <w:t>перечень</w:t>
        </w:r>
      </w:hyperlink>
      <w:r w:rsidRPr="00D76BE8">
        <w:t xml:space="preserve"> жизненно необходимых и важнейших лекарственных препаратов, в соответствии с законодательством Российской Федерации;</w:t>
      </w:r>
    </w:p>
    <w:p w14:paraId="342A35D6" w14:textId="77777777" w:rsidR="000843B6" w:rsidRPr="00D76BE8" w:rsidRDefault="000843B6">
      <w:bookmarkStart w:id="194" w:name="sub_14006"/>
      <w:bookmarkEnd w:id="193"/>
      <w:r w:rsidRPr="00D76BE8">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57" w:history="1">
        <w:r w:rsidRPr="00D76BE8">
          <w:rPr>
            <w:rStyle w:val="a4"/>
            <w:rFonts w:cs="Times New Roman CYR"/>
            <w:color w:val="auto"/>
          </w:rPr>
          <w:t>перечень</w:t>
        </w:r>
      </w:hyperlink>
      <w:r w:rsidRPr="00D76BE8">
        <w:t xml:space="preserve"> жизненно необходимых и важнейших лекарственных препаратов, в соответствии с законодательством Российской Федерации;</w:t>
      </w:r>
    </w:p>
    <w:p w14:paraId="52601DE5" w14:textId="77777777" w:rsidR="000843B6" w:rsidRPr="00D76BE8" w:rsidRDefault="000843B6">
      <w:bookmarkStart w:id="195" w:name="sub_14007"/>
      <w:bookmarkEnd w:id="194"/>
      <w:r w:rsidRPr="00D76BE8">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4C67BB26" w14:textId="77777777" w:rsidR="000843B6" w:rsidRPr="00D76BE8" w:rsidRDefault="000843B6">
      <w:bookmarkStart w:id="196" w:name="sub_14008"/>
      <w:bookmarkEnd w:id="195"/>
      <w:r w:rsidRPr="00D76BE8">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58" w:history="1">
        <w:r w:rsidRPr="00D76BE8">
          <w:rPr>
            <w:rStyle w:val="a4"/>
            <w:rFonts w:cs="Times New Roman CYR"/>
            <w:color w:val="auto"/>
          </w:rPr>
          <w:t>Закона</w:t>
        </w:r>
      </w:hyperlink>
      <w:r w:rsidRPr="00D76BE8">
        <w:t xml:space="preserve"> Российской Федерации "О статусе столицы Российской Федерации".</w:t>
      </w:r>
    </w:p>
    <w:p w14:paraId="42837C4B" w14:textId="77777777" w:rsidR="000843B6" w:rsidRPr="00D76BE8" w:rsidRDefault="000843B6">
      <w:bookmarkStart w:id="197" w:name="sub_14009"/>
      <w:bookmarkEnd w:id="196"/>
      <w:r w:rsidRPr="00D76BE8">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sub_22000" w:history="1">
        <w:r w:rsidRPr="00D76BE8">
          <w:rPr>
            <w:rStyle w:val="a4"/>
            <w:rFonts w:cs="Times New Roman CYR"/>
            <w:color w:val="auto"/>
          </w:rPr>
          <w:t>разделом II</w:t>
        </w:r>
      </w:hyperlink>
      <w:r w:rsidRPr="00D76BE8">
        <w:t xml:space="preserve"> приложения № 2.</w:t>
      </w:r>
    </w:p>
    <w:p w14:paraId="49441AC5" w14:textId="77777777" w:rsidR="000843B6" w:rsidRPr="00D76BE8" w:rsidRDefault="000843B6">
      <w:bookmarkStart w:id="198" w:name="sub_14010"/>
      <w:bookmarkEnd w:id="197"/>
      <w:r w:rsidRPr="00D76BE8">
        <w:t xml:space="preserve">Порядок формирования тарифа на оплату медицинской помощи по обязательному медицинскому страхованию устанавливается в соответствии с </w:t>
      </w:r>
      <w:hyperlink r:id="rId59" w:history="1">
        <w:r w:rsidRPr="00D76BE8">
          <w:rPr>
            <w:rStyle w:val="a4"/>
            <w:rFonts w:cs="Times New Roman CYR"/>
            <w:color w:val="auto"/>
          </w:rPr>
          <w:t>Федеральным законом</w:t>
        </w:r>
      </w:hyperlink>
      <w:r w:rsidRPr="00D76BE8">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54C3C305" w14:textId="77777777" w:rsidR="000843B6" w:rsidRPr="00D76BE8" w:rsidRDefault="000843B6">
      <w:bookmarkStart w:id="199" w:name="sub_14011"/>
      <w:bookmarkEnd w:id="198"/>
      <w:r w:rsidRPr="00D76BE8">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751D6D48" w14:textId="77777777" w:rsidR="000843B6" w:rsidRPr="00D76BE8" w:rsidRDefault="000843B6">
      <w:bookmarkStart w:id="200" w:name="sub_14012"/>
      <w:bookmarkEnd w:id="199"/>
      <w:r w:rsidRPr="00D76BE8">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14:paraId="04F65487" w14:textId="77777777" w:rsidR="000843B6" w:rsidRPr="00D76BE8" w:rsidRDefault="000843B6">
      <w:bookmarkStart w:id="201" w:name="sub_14013"/>
      <w:bookmarkEnd w:id="200"/>
      <w:r w:rsidRPr="00D76BE8">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60" w:history="1">
        <w:r w:rsidRPr="00D76BE8">
          <w:rPr>
            <w:rStyle w:val="a4"/>
            <w:rFonts w:cs="Times New Roman CYR"/>
            <w:color w:val="auto"/>
          </w:rPr>
          <w:t>статьей 624</w:t>
        </w:r>
      </w:hyperlink>
      <w:r w:rsidRPr="00D76BE8">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79156BC6" w14:textId="77777777" w:rsidR="000843B6" w:rsidRPr="00D76BE8" w:rsidRDefault="000843B6">
      <w:bookmarkStart w:id="202" w:name="sub_14014"/>
      <w:bookmarkEnd w:id="201"/>
      <w:r w:rsidRPr="00D76BE8">
        <w:t>Федеральный фонд обязательного медицинского страхования проводит анализ расходов медицинских организаций в разрезе указанных расходов.</w:t>
      </w:r>
    </w:p>
    <w:p w14:paraId="45D475A1" w14:textId="77777777" w:rsidR="000843B6" w:rsidRPr="00D76BE8" w:rsidRDefault="000843B6">
      <w:bookmarkStart w:id="203" w:name="sub_14015"/>
      <w:bookmarkEnd w:id="202"/>
      <w:r w:rsidRPr="00D76BE8">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61" w:history="1">
        <w:r w:rsidRPr="00D76BE8">
          <w:rPr>
            <w:rStyle w:val="a4"/>
            <w:rFonts w:cs="Times New Roman CYR"/>
            <w:color w:val="auto"/>
          </w:rPr>
          <w:t>Указом</w:t>
        </w:r>
      </w:hyperlink>
      <w:r w:rsidRPr="00D76BE8">
        <w:t xml:space="preserve"> Президента Российской Федерации от 7 мая 2012 г. №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02B16E25" w14:textId="77777777" w:rsidR="000843B6" w:rsidRPr="00D76BE8" w:rsidRDefault="000843B6">
      <w:bookmarkStart w:id="204" w:name="sub_14016"/>
      <w:bookmarkEnd w:id="203"/>
      <w:r w:rsidRPr="00D76BE8">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62" w:history="1">
        <w:r w:rsidRPr="00D76BE8">
          <w:rPr>
            <w:rStyle w:val="a4"/>
            <w:rFonts w:cs="Times New Roman CYR"/>
            <w:color w:val="auto"/>
          </w:rPr>
          <w:t>пунктом 3 статьи 8</w:t>
        </w:r>
      </w:hyperlink>
      <w:r w:rsidRPr="00D76BE8">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6BDB2DF2" w14:textId="77777777" w:rsidR="000843B6" w:rsidRPr="00D76BE8" w:rsidRDefault="000843B6">
      <w:bookmarkStart w:id="205" w:name="sub_14017"/>
      <w:bookmarkEnd w:id="204"/>
      <w:r w:rsidRPr="00D76BE8">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527E9912" w14:textId="77777777" w:rsidR="000843B6" w:rsidRPr="00D76BE8" w:rsidRDefault="000843B6">
      <w:bookmarkStart w:id="206" w:name="sub_14018"/>
      <w:bookmarkEnd w:id="205"/>
      <w:r w:rsidRPr="00D76BE8">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63" w:history="1">
        <w:r w:rsidRPr="00D76BE8">
          <w:rPr>
            <w:rStyle w:val="a4"/>
            <w:rFonts w:cs="Times New Roman CYR"/>
            <w:color w:val="auto"/>
          </w:rPr>
          <w:t>статьей 30</w:t>
        </w:r>
      </w:hyperlink>
      <w:r w:rsidRPr="00D76BE8">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64" w:history="1">
        <w:r w:rsidRPr="00D76BE8">
          <w:rPr>
            <w:rStyle w:val="a4"/>
            <w:rFonts w:cs="Times New Roman CYR"/>
            <w:color w:val="auto"/>
          </w:rPr>
          <w:t>статьей 76</w:t>
        </w:r>
      </w:hyperlink>
      <w:r w:rsidRPr="00D76BE8">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14:paraId="5DC3378E" w14:textId="77777777" w:rsidR="000843B6" w:rsidRPr="00D76BE8" w:rsidRDefault="000843B6">
      <w:bookmarkStart w:id="207" w:name="sub_14019"/>
      <w:bookmarkEnd w:id="206"/>
      <w:r w:rsidRPr="00D76BE8">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sub_30000" w:history="1">
        <w:r w:rsidRPr="00D76BE8">
          <w:rPr>
            <w:rStyle w:val="a4"/>
            <w:rFonts w:cs="Times New Roman CYR"/>
            <w:color w:val="auto"/>
          </w:rPr>
          <w:t>приложению № 3</w:t>
        </w:r>
      </w:hyperlink>
      <w:r w:rsidRPr="00D76BE8">
        <w:t>.</w:t>
      </w:r>
    </w:p>
    <w:p w14:paraId="253731A2" w14:textId="77777777" w:rsidR="000843B6" w:rsidRPr="00D76BE8" w:rsidRDefault="000843B6">
      <w:bookmarkStart w:id="208" w:name="sub_14020"/>
      <w:bookmarkEnd w:id="207"/>
      <w:r w:rsidRPr="00D76BE8">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5177CEAB" w14:textId="77777777" w:rsidR="000843B6" w:rsidRPr="00D76BE8" w:rsidRDefault="000843B6">
      <w:bookmarkStart w:id="209" w:name="sub_14021"/>
      <w:bookmarkEnd w:id="208"/>
      <w:r w:rsidRPr="00D76BE8">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7C406683" w14:textId="77777777" w:rsidR="000843B6" w:rsidRPr="00D76BE8" w:rsidRDefault="000843B6">
      <w:bookmarkStart w:id="210" w:name="sub_14022"/>
      <w:bookmarkEnd w:id="209"/>
      <w:r w:rsidRPr="00D76BE8">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4DA99B1D" w14:textId="77777777" w:rsidR="000843B6" w:rsidRPr="00D76BE8" w:rsidRDefault="000843B6">
      <w:bookmarkStart w:id="211" w:name="sub_14023"/>
      <w:bookmarkEnd w:id="210"/>
      <w:r w:rsidRPr="00D76BE8">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7EB0742F" w14:textId="77777777" w:rsidR="000843B6" w:rsidRPr="00D76BE8" w:rsidRDefault="000843B6">
      <w:bookmarkStart w:id="212" w:name="sub_14024"/>
      <w:bookmarkEnd w:id="211"/>
      <w:r w:rsidRPr="00D76BE8">
        <w:t>врачам-специалистам за оказанную медицинскую помощь в амбулаторных условиях.</w:t>
      </w:r>
    </w:p>
    <w:p w14:paraId="5266284F" w14:textId="77777777" w:rsidR="000843B6" w:rsidRPr="00D76BE8" w:rsidRDefault="000843B6">
      <w:bookmarkStart w:id="213" w:name="sub_14025"/>
      <w:bookmarkEnd w:id="212"/>
      <w:r w:rsidRPr="00D76BE8">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14:paraId="342534A5" w14:textId="77777777" w:rsidR="000843B6" w:rsidRPr="00D76BE8" w:rsidRDefault="000843B6">
      <w:bookmarkStart w:id="214" w:name="sub_14026"/>
      <w:bookmarkEnd w:id="213"/>
      <w:r w:rsidRPr="00D76BE8">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12615E88" w14:textId="77777777" w:rsidR="000843B6" w:rsidRPr="00D76BE8" w:rsidRDefault="000843B6">
      <w:bookmarkStart w:id="215" w:name="sub_14027"/>
      <w:bookmarkEnd w:id="214"/>
      <w:r w:rsidRPr="00D76BE8">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3C7450E9" w14:textId="77777777" w:rsidR="000843B6" w:rsidRPr="00D76BE8" w:rsidRDefault="000843B6">
      <w:bookmarkStart w:id="216" w:name="sub_14028"/>
      <w:bookmarkEnd w:id="215"/>
      <w:r w:rsidRPr="00D76BE8">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sub_40000" w:history="1">
        <w:r w:rsidRPr="00D76BE8">
          <w:rPr>
            <w:rStyle w:val="a4"/>
            <w:rFonts w:cs="Times New Roman CYR"/>
            <w:color w:val="auto"/>
          </w:rPr>
          <w:t>приложении № 4</w:t>
        </w:r>
      </w:hyperlink>
      <w:r w:rsidRPr="00D76BE8">
        <w:t>.</w:t>
      </w:r>
    </w:p>
    <w:bookmarkEnd w:id="216"/>
    <w:p w14:paraId="5550DBC0" w14:textId="77777777" w:rsidR="000843B6" w:rsidRPr="00D76BE8" w:rsidRDefault="000843B6"/>
    <w:p w14:paraId="1A0B3E2D" w14:textId="77777777" w:rsidR="000843B6" w:rsidRPr="00D76BE8" w:rsidRDefault="000843B6">
      <w:pPr>
        <w:pStyle w:val="1"/>
        <w:rPr>
          <w:color w:val="auto"/>
        </w:rPr>
      </w:pPr>
      <w:bookmarkStart w:id="217" w:name="sub_1401"/>
      <w:r w:rsidRPr="00D76BE8">
        <w:rPr>
          <w:color w:val="auto"/>
        </w:rPr>
        <w:t>Профилактические медицинские осмотры и диспансеризация граждан</w:t>
      </w:r>
    </w:p>
    <w:bookmarkEnd w:id="217"/>
    <w:p w14:paraId="3C5D0DA1" w14:textId="77777777" w:rsidR="000843B6" w:rsidRPr="00D76BE8" w:rsidRDefault="000843B6"/>
    <w:p w14:paraId="58E0A5B0" w14:textId="77777777" w:rsidR="000843B6" w:rsidRPr="00D76BE8" w:rsidRDefault="000843B6">
      <w:bookmarkStart w:id="218" w:name="sub_140101"/>
      <w:r w:rsidRPr="00D76BE8">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3D4146BA" w14:textId="77777777" w:rsidR="000843B6" w:rsidRPr="00D76BE8" w:rsidRDefault="000843B6">
      <w:bookmarkStart w:id="219" w:name="sub_140102"/>
      <w:bookmarkEnd w:id="218"/>
      <w:r w:rsidRPr="00D76BE8">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0C4315BB" w14:textId="77777777" w:rsidR="000843B6" w:rsidRPr="00D76BE8" w:rsidRDefault="000843B6">
      <w:bookmarkStart w:id="220" w:name="sub_140103"/>
      <w:bookmarkEnd w:id="219"/>
      <w:r w:rsidRPr="00D76BE8">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14:paraId="04A55757" w14:textId="77777777" w:rsidR="000843B6" w:rsidRPr="00D76BE8" w:rsidRDefault="000843B6">
      <w:bookmarkStart w:id="221" w:name="sub_140104"/>
      <w:bookmarkEnd w:id="220"/>
      <w:r w:rsidRPr="00D76BE8">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sub_50000" w:history="1">
        <w:r w:rsidRPr="00D76BE8">
          <w:rPr>
            <w:rStyle w:val="a4"/>
            <w:rFonts w:cs="Times New Roman CYR"/>
            <w:color w:val="auto"/>
          </w:rPr>
          <w:t>приложению № 5</w:t>
        </w:r>
      </w:hyperlink>
      <w:r w:rsidRPr="00D76BE8">
        <w:t>.</w:t>
      </w:r>
    </w:p>
    <w:bookmarkStart w:id="222" w:name="sub_140105"/>
    <w:bookmarkEnd w:id="221"/>
    <w:p w14:paraId="5614651E" w14:textId="77777777" w:rsidR="000843B6" w:rsidRPr="00D76BE8" w:rsidRDefault="000843B6">
      <w:r w:rsidRPr="00D76BE8">
        <w:fldChar w:fldCharType="begin"/>
      </w:r>
      <w:r w:rsidRPr="00D76BE8">
        <w:instrText>HYPERLINK "https://internet.garant.ru/document/redirect/401444234/1000"</w:instrText>
      </w:r>
      <w:r w:rsidRPr="00D76BE8">
        <w:fldChar w:fldCharType="separate"/>
      </w:r>
      <w:r w:rsidRPr="00D76BE8">
        <w:rPr>
          <w:rStyle w:val="a4"/>
          <w:rFonts w:cs="Times New Roman CYR"/>
          <w:color w:val="auto"/>
        </w:rPr>
        <w:t>Порядок</w:t>
      </w:r>
      <w:r w:rsidRPr="00D76BE8">
        <w:fldChar w:fldCharType="end"/>
      </w:r>
      <w:r w:rsidRPr="00D76BE8">
        <w:t xml:space="preserve">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677818CC" w14:textId="77777777" w:rsidR="000843B6" w:rsidRPr="00D76BE8" w:rsidRDefault="000843B6">
      <w:bookmarkStart w:id="223" w:name="sub_140107"/>
      <w:bookmarkEnd w:id="222"/>
      <w:r w:rsidRPr="00D76BE8">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055C2F57" w14:textId="77777777" w:rsidR="000843B6" w:rsidRPr="00D76BE8" w:rsidRDefault="000843B6">
      <w:bookmarkStart w:id="224" w:name="sub_140108"/>
      <w:bookmarkEnd w:id="223"/>
      <w:r w:rsidRPr="00D76BE8">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w:t>
      </w:r>
      <w:hyperlink r:id="rId65" w:history="1">
        <w:r w:rsidRPr="00D76BE8">
          <w:rPr>
            <w:rStyle w:val="a4"/>
            <w:rFonts w:cs="Times New Roman CYR"/>
            <w:color w:val="auto"/>
          </w:rPr>
          <w:t>"Единый портал</w:t>
        </w:r>
      </w:hyperlink>
      <w:r w:rsidRPr="00D76BE8">
        <w:t xml:space="preserve"> государственных и муниципальных услуг (функций)", сети радиотелефонной связи (смс-сообщения) и иных доступных средств связи.</w:t>
      </w:r>
    </w:p>
    <w:p w14:paraId="3C90DF4B" w14:textId="77777777" w:rsidR="000843B6" w:rsidRPr="00D76BE8" w:rsidRDefault="000843B6">
      <w:bookmarkStart w:id="225" w:name="sub_140109"/>
      <w:bookmarkEnd w:id="224"/>
      <w:r w:rsidRPr="00D76BE8">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1CD30D0D" w14:textId="77777777" w:rsidR="000843B6" w:rsidRPr="00D76BE8" w:rsidRDefault="000843B6">
      <w:bookmarkStart w:id="226" w:name="sub_140110"/>
      <w:bookmarkEnd w:id="225"/>
      <w:r w:rsidRPr="00D76BE8">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sub_50001" w:history="1">
        <w:r w:rsidRPr="00D76BE8">
          <w:rPr>
            <w:rStyle w:val="a4"/>
            <w:rFonts w:cs="Times New Roman CYR"/>
            <w:color w:val="auto"/>
          </w:rPr>
          <w:t>пунктом 1</w:t>
        </w:r>
      </w:hyperlink>
      <w:r w:rsidRPr="00D76BE8">
        <w:t xml:space="preserve"> приложения № 5 к Программе.</w:t>
      </w:r>
    </w:p>
    <w:p w14:paraId="67A8662A" w14:textId="77777777" w:rsidR="000843B6" w:rsidRPr="00D76BE8" w:rsidRDefault="000843B6">
      <w:bookmarkStart w:id="227" w:name="sub_140111"/>
      <w:bookmarkEnd w:id="226"/>
      <w:r w:rsidRPr="00D76BE8">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42644D2C" w14:textId="77777777" w:rsidR="000843B6" w:rsidRPr="00D76BE8" w:rsidRDefault="000843B6">
      <w:bookmarkStart w:id="228" w:name="sub_140112"/>
      <w:bookmarkEnd w:id="227"/>
      <w:r w:rsidRPr="00D76BE8">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1CF16AC0" w14:textId="77777777" w:rsidR="000843B6" w:rsidRPr="00D76BE8" w:rsidRDefault="000843B6">
      <w:bookmarkStart w:id="229" w:name="sub_140113"/>
      <w:bookmarkEnd w:id="228"/>
      <w:r w:rsidRPr="00D76BE8">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anchor="sub_60000" w:history="1">
        <w:r w:rsidRPr="00D76BE8">
          <w:rPr>
            <w:rStyle w:val="a4"/>
            <w:rFonts w:cs="Times New Roman CYR"/>
            <w:color w:val="auto"/>
          </w:rPr>
          <w:t>приложению № 6</w:t>
        </w:r>
      </w:hyperlink>
      <w:r w:rsidRPr="00D76BE8">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74991273" w14:textId="77777777" w:rsidR="000843B6" w:rsidRPr="00D76BE8" w:rsidRDefault="000843B6">
      <w:bookmarkStart w:id="230" w:name="sub_140114"/>
      <w:bookmarkEnd w:id="229"/>
      <w:r w:rsidRPr="00D76BE8">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2F65C9A7" w14:textId="77777777" w:rsidR="000843B6" w:rsidRPr="00D76BE8" w:rsidRDefault="000843B6">
      <w:bookmarkStart w:id="231" w:name="sub_140115"/>
      <w:bookmarkEnd w:id="230"/>
      <w:r w:rsidRPr="00D76BE8">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6EF5D984" w14:textId="77777777" w:rsidR="000843B6" w:rsidRPr="00D76BE8" w:rsidRDefault="000843B6">
      <w:bookmarkStart w:id="232" w:name="sub_140116"/>
      <w:bookmarkEnd w:id="231"/>
      <w:r w:rsidRPr="00D76BE8">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68A69297" w14:textId="77777777" w:rsidR="000843B6" w:rsidRPr="00D76BE8" w:rsidRDefault="000843B6">
      <w:bookmarkStart w:id="233" w:name="sub_140117"/>
      <w:bookmarkEnd w:id="232"/>
      <w:r w:rsidRPr="00D76BE8">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66" w:history="1">
        <w:r w:rsidRPr="00D76BE8">
          <w:rPr>
            <w:rStyle w:val="a4"/>
            <w:rFonts w:cs="Times New Roman CYR"/>
            <w:color w:val="auto"/>
          </w:rPr>
          <w:t>порядком</w:t>
        </w:r>
      </w:hyperlink>
      <w:r w:rsidRPr="00D76BE8">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sub_40000" w:history="1">
        <w:r w:rsidRPr="00D76BE8">
          <w:rPr>
            <w:rStyle w:val="a4"/>
            <w:rFonts w:cs="Times New Roman CYR"/>
            <w:color w:val="auto"/>
          </w:rPr>
          <w:t>приложением № 4</w:t>
        </w:r>
      </w:hyperlink>
      <w:r w:rsidRPr="00D76BE8">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14:paraId="59528B96" w14:textId="77777777" w:rsidR="000843B6" w:rsidRPr="00D76BE8" w:rsidRDefault="000843B6">
      <w:bookmarkStart w:id="234" w:name="sub_140118"/>
      <w:bookmarkEnd w:id="233"/>
      <w:r w:rsidRPr="00D76BE8">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4EC1E670" w14:textId="77777777" w:rsidR="000843B6" w:rsidRPr="00D76BE8" w:rsidRDefault="000843B6">
      <w:bookmarkStart w:id="235" w:name="sub_140119"/>
      <w:bookmarkEnd w:id="234"/>
      <w:r w:rsidRPr="00D76BE8">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7FB23492" w14:textId="77777777" w:rsidR="000843B6" w:rsidRPr="00D76BE8" w:rsidRDefault="000843B6">
      <w:bookmarkStart w:id="236" w:name="sub_140120"/>
      <w:bookmarkEnd w:id="235"/>
      <w:r w:rsidRPr="00D76BE8">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w:t>
      </w:r>
      <w:hyperlink r:id="rId67" w:history="1">
        <w:r w:rsidRPr="00D76BE8">
          <w:rPr>
            <w:rStyle w:val="a4"/>
            <w:rFonts w:cs="Times New Roman CYR"/>
            <w:color w:val="auto"/>
          </w:rPr>
          <w:t>"Единый портал</w:t>
        </w:r>
      </w:hyperlink>
      <w:r w:rsidRPr="00D76BE8">
        <w:t xml:space="preserve">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7297B5BA" w14:textId="77777777" w:rsidR="000843B6" w:rsidRPr="00D76BE8" w:rsidRDefault="000843B6">
      <w:bookmarkStart w:id="237" w:name="sub_140121"/>
      <w:bookmarkEnd w:id="236"/>
      <w:r w:rsidRPr="00D76BE8">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4123A7F7" w14:textId="77777777" w:rsidR="000843B6" w:rsidRPr="00D76BE8" w:rsidRDefault="000843B6">
      <w:bookmarkStart w:id="238" w:name="sub_140122"/>
      <w:bookmarkEnd w:id="237"/>
      <w:r w:rsidRPr="00D76BE8">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0FEF9144" w14:textId="77777777" w:rsidR="000843B6" w:rsidRPr="00D76BE8" w:rsidRDefault="000843B6">
      <w:bookmarkStart w:id="239" w:name="sub_140123"/>
      <w:bookmarkEnd w:id="238"/>
      <w:r w:rsidRPr="00D76BE8">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74A48BB5" w14:textId="77777777" w:rsidR="000843B6" w:rsidRPr="00D76BE8" w:rsidRDefault="000843B6">
      <w:bookmarkStart w:id="240" w:name="sub_140124"/>
      <w:bookmarkEnd w:id="239"/>
      <w:r w:rsidRPr="00D76BE8">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67908CD2" w14:textId="77777777" w:rsidR="000843B6" w:rsidRPr="00D76BE8" w:rsidRDefault="000843B6">
      <w:bookmarkStart w:id="241" w:name="sub_140125"/>
      <w:bookmarkEnd w:id="240"/>
      <w:r w:rsidRPr="00D76BE8">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2F774E0D" w14:textId="77777777" w:rsidR="000843B6" w:rsidRPr="00D76BE8" w:rsidRDefault="000843B6">
      <w:bookmarkStart w:id="242" w:name="sub_140126"/>
      <w:bookmarkEnd w:id="241"/>
      <w:r w:rsidRPr="00D76BE8">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0EFA0292" w14:textId="77777777" w:rsidR="000843B6" w:rsidRPr="00D76BE8" w:rsidRDefault="000843B6">
      <w:bookmarkStart w:id="243" w:name="sub_140127"/>
      <w:bookmarkEnd w:id="242"/>
      <w:r w:rsidRPr="00D76BE8">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68" w:history="1">
        <w:r w:rsidRPr="00D76BE8">
          <w:rPr>
            <w:rStyle w:val="a4"/>
            <w:rFonts w:cs="Times New Roman CYR"/>
            <w:color w:val="auto"/>
          </w:rPr>
          <w:t>трудовым законодательством</w:t>
        </w:r>
      </w:hyperlink>
      <w:r w:rsidRPr="00D76BE8">
        <w:t xml:space="preserve"> Российской Федерации в случае работы за пределами установленной для них продолжительности рабочего времени.</w:t>
      </w:r>
    </w:p>
    <w:p w14:paraId="28415735" w14:textId="77777777" w:rsidR="000843B6" w:rsidRPr="00D76BE8" w:rsidRDefault="000843B6">
      <w:bookmarkStart w:id="244" w:name="sub_140128"/>
      <w:bookmarkEnd w:id="243"/>
      <w:r w:rsidRPr="00D76BE8">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6DBB609F" w14:textId="77777777" w:rsidR="000843B6" w:rsidRPr="00D76BE8" w:rsidRDefault="000843B6">
      <w:bookmarkStart w:id="245" w:name="sub_140129"/>
      <w:bookmarkEnd w:id="244"/>
      <w:r w:rsidRPr="00D76BE8">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4876A1D5" w14:textId="77777777" w:rsidR="000843B6" w:rsidRPr="00D76BE8" w:rsidRDefault="000843B6">
      <w:bookmarkStart w:id="246" w:name="sub_140130"/>
      <w:bookmarkEnd w:id="245"/>
      <w:r w:rsidRPr="00D76BE8">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0A2B3BC7" w14:textId="77777777" w:rsidR="000843B6" w:rsidRPr="00D76BE8" w:rsidRDefault="000843B6">
      <w:bookmarkStart w:id="247" w:name="sub_140131"/>
      <w:bookmarkEnd w:id="246"/>
      <w:r w:rsidRPr="00D76BE8">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37A0FB23" w14:textId="77777777" w:rsidR="000843B6" w:rsidRPr="00D76BE8" w:rsidRDefault="000843B6">
      <w:bookmarkStart w:id="248" w:name="sub_140132"/>
      <w:bookmarkEnd w:id="247"/>
      <w:r w:rsidRPr="00D76BE8">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w:t>
      </w:r>
      <w:hyperlink r:id="rId69" w:history="1">
        <w:r w:rsidRPr="00D76BE8">
          <w:rPr>
            <w:rStyle w:val="a4"/>
            <w:rFonts w:cs="Times New Roman CYR"/>
            <w:color w:val="auto"/>
          </w:rPr>
          <w:t>порядке</w:t>
        </w:r>
      </w:hyperlink>
      <w:r w:rsidRPr="00D76BE8">
        <w:t>, утвержденном Министерством здравоохранения Российской Федерации.</w:t>
      </w:r>
    </w:p>
    <w:p w14:paraId="35CF503F" w14:textId="77777777" w:rsidR="000843B6" w:rsidRPr="00D76BE8" w:rsidRDefault="000843B6">
      <w:bookmarkStart w:id="249" w:name="sub_140133"/>
      <w:bookmarkEnd w:id="248"/>
      <w:r w:rsidRPr="00D76BE8">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bookmarkEnd w:id="249"/>
    <w:p w14:paraId="6D465541" w14:textId="77777777" w:rsidR="000843B6" w:rsidRPr="00D76BE8" w:rsidRDefault="000843B6"/>
    <w:p w14:paraId="3E418CAF" w14:textId="77777777" w:rsidR="000843B6" w:rsidRPr="00D76BE8" w:rsidRDefault="000843B6">
      <w:pPr>
        <w:pStyle w:val="1"/>
        <w:rPr>
          <w:color w:val="auto"/>
        </w:rPr>
      </w:pPr>
      <w:bookmarkStart w:id="250" w:name="sub_1402"/>
      <w:r w:rsidRPr="00D76BE8">
        <w:rPr>
          <w:color w:val="auto"/>
        </w:rPr>
        <w:t>Посещения центров здоровья (центров медицины здорового долголетия)</w:t>
      </w:r>
    </w:p>
    <w:bookmarkEnd w:id="250"/>
    <w:p w14:paraId="73BEE8F7" w14:textId="77777777" w:rsidR="000843B6" w:rsidRPr="00D76BE8" w:rsidRDefault="000843B6"/>
    <w:p w14:paraId="7DFC524C" w14:textId="77777777" w:rsidR="000843B6" w:rsidRPr="00D76BE8" w:rsidRDefault="000843B6">
      <w:bookmarkStart w:id="251" w:name="sub_140201"/>
      <w:r w:rsidRPr="00D76BE8">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53EE3681" w14:textId="77777777" w:rsidR="000843B6" w:rsidRPr="00D76BE8" w:rsidRDefault="000843B6">
      <w:bookmarkStart w:id="252" w:name="sub_140202"/>
      <w:bookmarkEnd w:id="251"/>
      <w:r w:rsidRPr="00D76BE8">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14:paraId="74ADC74E" w14:textId="77777777" w:rsidR="000843B6" w:rsidRPr="00D76BE8" w:rsidRDefault="000843B6">
      <w:bookmarkStart w:id="253" w:name="sub_140203"/>
      <w:bookmarkEnd w:id="252"/>
      <w:r w:rsidRPr="00D76BE8">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70" w:history="1">
        <w:r w:rsidRPr="00D76BE8">
          <w:rPr>
            <w:rStyle w:val="a4"/>
            <w:rFonts w:cs="Times New Roman CYR"/>
            <w:color w:val="auto"/>
          </w:rPr>
          <w:t>номенклатуру</w:t>
        </w:r>
      </w:hyperlink>
      <w:r w:rsidRPr="00D76BE8">
        <w:t xml:space="preserve"> должностей медицинских работников и фармацевтических работников, утвержденную Министерством здравоохранения Российской Федерации.</w:t>
      </w:r>
    </w:p>
    <w:p w14:paraId="49C3F060" w14:textId="77777777" w:rsidR="000843B6" w:rsidRPr="00D76BE8" w:rsidRDefault="000843B6">
      <w:bookmarkStart w:id="254" w:name="sub_140204"/>
      <w:bookmarkEnd w:id="253"/>
      <w:r w:rsidRPr="00D76BE8">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7CE96238" w14:textId="77777777" w:rsidR="000843B6" w:rsidRPr="00D76BE8" w:rsidRDefault="000843B6">
      <w:bookmarkStart w:id="255" w:name="sub_140205"/>
      <w:bookmarkEnd w:id="254"/>
      <w:r w:rsidRPr="00D76BE8">
        <w:t>Обследование граждан в центре здоровья (центре медицины здорового долголетия) осуществляется в 2 этапа.</w:t>
      </w:r>
    </w:p>
    <w:p w14:paraId="206A0C43" w14:textId="77777777" w:rsidR="000843B6" w:rsidRPr="00D76BE8" w:rsidRDefault="000843B6">
      <w:bookmarkStart w:id="256" w:name="sub_140206"/>
      <w:bookmarkEnd w:id="255"/>
      <w:r w:rsidRPr="00D76BE8">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1F651B04" w14:textId="77777777" w:rsidR="000843B6" w:rsidRPr="00D76BE8" w:rsidRDefault="000843B6">
      <w:bookmarkStart w:id="257" w:name="sub_140207"/>
      <w:bookmarkEnd w:id="256"/>
      <w:r w:rsidRPr="00D76BE8">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w:t>
      </w:r>
      <w:hyperlink r:id="rId71" w:history="1">
        <w:r w:rsidRPr="00D76BE8">
          <w:rPr>
            <w:rStyle w:val="a4"/>
            <w:rFonts w:cs="Times New Roman CYR"/>
            <w:color w:val="auto"/>
          </w:rPr>
          <w:t>"Единый портал</w:t>
        </w:r>
      </w:hyperlink>
      <w:r w:rsidRPr="00D76BE8">
        <w:t xml:space="preserve"> государственных и муниципальных услуг (функций)" или региональных порталов государственных и муниципальных услуг (функций).</w:t>
      </w:r>
    </w:p>
    <w:p w14:paraId="04CA3688" w14:textId="77777777" w:rsidR="000843B6" w:rsidRPr="00D76BE8" w:rsidRDefault="000843B6">
      <w:bookmarkStart w:id="258" w:name="sub_140208"/>
      <w:bookmarkEnd w:id="257"/>
      <w:r w:rsidRPr="00D76BE8">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sub_70000" w:history="1">
        <w:r w:rsidRPr="00D76BE8">
          <w:rPr>
            <w:rStyle w:val="a4"/>
            <w:rFonts w:cs="Times New Roman CYR"/>
            <w:color w:val="auto"/>
          </w:rPr>
          <w:t>приложении № 7</w:t>
        </w:r>
      </w:hyperlink>
      <w:r w:rsidRPr="00D76BE8">
        <w:t>, направленных на:</w:t>
      </w:r>
    </w:p>
    <w:p w14:paraId="5C9ABD38" w14:textId="77777777" w:rsidR="000843B6" w:rsidRPr="00D76BE8" w:rsidRDefault="000843B6">
      <w:bookmarkStart w:id="259" w:name="sub_140209"/>
      <w:bookmarkEnd w:id="258"/>
      <w:r w:rsidRPr="00D76BE8">
        <w:t>выявление признаков преждевременной активации механизмов старения и предрисков;</w:t>
      </w:r>
    </w:p>
    <w:p w14:paraId="375A07ED" w14:textId="77777777" w:rsidR="000843B6" w:rsidRPr="00D76BE8" w:rsidRDefault="000843B6">
      <w:bookmarkStart w:id="260" w:name="sub_140210"/>
      <w:bookmarkEnd w:id="259"/>
      <w:r w:rsidRPr="00D76BE8">
        <w:t>выявление факторов риска развития заболеваний.</w:t>
      </w:r>
    </w:p>
    <w:p w14:paraId="13EEEF3C" w14:textId="77777777" w:rsidR="000843B6" w:rsidRPr="00D76BE8" w:rsidRDefault="000843B6">
      <w:bookmarkStart w:id="261" w:name="sub_140211"/>
      <w:bookmarkEnd w:id="260"/>
      <w:r w:rsidRPr="00D76BE8">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505C85FF" w14:textId="77777777" w:rsidR="000843B6" w:rsidRPr="00D76BE8" w:rsidRDefault="000843B6">
      <w:bookmarkStart w:id="262" w:name="sub_140212"/>
      <w:bookmarkEnd w:id="261"/>
      <w:r w:rsidRPr="00D76BE8">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088D6021" w14:textId="77777777" w:rsidR="000843B6" w:rsidRPr="00D76BE8" w:rsidRDefault="000843B6">
      <w:bookmarkStart w:id="263" w:name="sub_140213"/>
      <w:bookmarkEnd w:id="262"/>
      <w:r w:rsidRPr="00D76BE8">
        <w:t>Исследование микробиоты кишечника проводится только в случае наличия у гражданина:</w:t>
      </w:r>
    </w:p>
    <w:p w14:paraId="32AD9952" w14:textId="77777777" w:rsidR="000843B6" w:rsidRPr="00D76BE8" w:rsidRDefault="000843B6">
      <w:bookmarkStart w:id="264" w:name="sub_140214"/>
      <w:bookmarkEnd w:id="263"/>
      <w:r w:rsidRPr="00D76BE8">
        <w:t>длительностью более месяца диспепсических или кишечных расстройств, причина которых ранее установлена не была;</w:t>
      </w:r>
    </w:p>
    <w:p w14:paraId="48DFB5A1" w14:textId="77777777" w:rsidR="000843B6" w:rsidRPr="00D76BE8" w:rsidRDefault="000843B6">
      <w:bookmarkStart w:id="265" w:name="sub_140215"/>
      <w:bookmarkEnd w:id="264"/>
      <w:r w:rsidRPr="00D76BE8">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4947CF55" w14:textId="77777777" w:rsidR="000843B6" w:rsidRPr="00D76BE8" w:rsidRDefault="000843B6">
      <w:bookmarkStart w:id="266" w:name="sub_140216"/>
      <w:bookmarkEnd w:id="265"/>
      <w:r w:rsidRPr="00D76BE8">
        <w:t>непереносимости отдельных продуктов питания, не подтвержденных исследованиями на выявление аллергена;</w:t>
      </w:r>
    </w:p>
    <w:p w14:paraId="62E9D4A8" w14:textId="77777777" w:rsidR="000843B6" w:rsidRPr="00D76BE8" w:rsidRDefault="000843B6">
      <w:bookmarkStart w:id="267" w:name="sub_140217"/>
      <w:bookmarkEnd w:id="266"/>
      <w:r w:rsidRPr="00D76BE8">
        <w:t>железодефицитной анемии неясного генеза;</w:t>
      </w:r>
    </w:p>
    <w:p w14:paraId="3F9016A2" w14:textId="77777777" w:rsidR="000843B6" w:rsidRPr="00D76BE8" w:rsidRDefault="000843B6">
      <w:bookmarkStart w:id="268" w:name="sub_140219"/>
      <w:bookmarkEnd w:id="267"/>
      <w:r w:rsidRPr="00D76BE8">
        <w:t>учащения простудных заболеваний (более 5 раз в год);</w:t>
      </w:r>
    </w:p>
    <w:p w14:paraId="15C12A62" w14:textId="77777777" w:rsidR="000843B6" w:rsidRPr="00D76BE8" w:rsidRDefault="000843B6">
      <w:bookmarkStart w:id="269" w:name="sub_140220"/>
      <w:bookmarkEnd w:id="268"/>
      <w:r w:rsidRPr="00D76BE8">
        <w:t>увеличения массы тела, не поддающегося коррекции изменением режима питания и образа жизни.</w:t>
      </w:r>
    </w:p>
    <w:p w14:paraId="2E83A9CD" w14:textId="77777777" w:rsidR="000843B6" w:rsidRPr="00D76BE8" w:rsidRDefault="000843B6">
      <w:bookmarkStart w:id="270" w:name="sub_140221"/>
      <w:bookmarkEnd w:id="269"/>
      <w:r w:rsidRPr="00D76BE8">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0C15D9CB" w14:textId="77777777" w:rsidR="000843B6" w:rsidRPr="00D76BE8" w:rsidRDefault="000843B6">
      <w:bookmarkStart w:id="271" w:name="sub_140222"/>
      <w:bookmarkEnd w:id="270"/>
      <w:r w:rsidRPr="00D76BE8">
        <w:t xml:space="preserve">Если в течение предыдущих 6 месяцев обратившийся гражданин уже проходил исследования, указанные в </w:t>
      </w:r>
      <w:hyperlink w:anchor="sub_70000" w:history="1">
        <w:r w:rsidRPr="00D76BE8">
          <w:rPr>
            <w:rStyle w:val="a4"/>
            <w:rFonts w:cs="Times New Roman CYR"/>
            <w:color w:val="auto"/>
          </w:rPr>
          <w:t>приложении № 7</w:t>
        </w:r>
      </w:hyperlink>
      <w:r w:rsidRPr="00D76BE8">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3D50FCB0" w14:textId="77777777" w:rsidR="000843B6" w:rsidRPr="00D76BE8" w:rsidRDefault="000843B6">
      <w:bookmarkStart w:id="272" w:name="sub_140223"/>
      <w:bookmarkEnd w:id="271"/>
      <w:r w:rsidRPr="00D76BE8">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66FAD1C3" w14:textId="77777777" w:rsidR="000843B6" w:rsidRPr="00D76BE8" w:rsidRDefault="000843B6">
      <w:bookmarkStart w:id="273" w:name="sub_140224"/>
      <w:bookmarkEnd w:id="272"/>
      <w:r w:rsidRPr="00D76BE8">
        <w:t>В случае отсутствия необходимости проведения второго этапа исследования консультирование гражданина проводится в день его обращения.</w:t>
      </w:r>
    </w:p>
    <w:p w14:paraId="3F4E2046" w14:textId="77777777" w:rsidR="000843B6" w:rsidRPr="00D76BE8" w:rsidRDefault="000843B6">
      <w:bookmarkStart w:id="274" w:name="sub_140225"/>
      <w:bookmarkEnd w:id="273"/>
      <w:r w:rsidRPr="00D76BE8">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3338EFA1" w14:textId="77777777" w:rsidR="000843B6" w:rsidRPr="00D76BE8" w:rsidRDefault="000843B6">
      <w:bookmarkStart w:id="275" w:name="sub_140226"/>
      <w:bookmarkEnd w:id="274"/>
      <w:r w:rsidRPr="00D76BE8">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2A4DB0EE" w14:textId="77777777" w:rsidR="000843B6" w:rsidRPr="00D76BE8" w:rsidRDefault="000843B6">
      <w:bookmarkStart w:id="276" w:name="sub_140227"/>
      <w:bookmarkEnd w:id="275"/>
      <w:r w:rsidRPr="00D76BE8">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01897235" w14:textId="77777777" w:rsidR="000843B6" w:rsidRPr="00D76BE8" w:rsidRDefault="000843B6">
      <w:bookmarkStart w:id="277" w:name="sub_140228"/>
      <w:bookmarkEnd w:id="276"/>
      <w:r w:rsidRPr="00D76BE8">
        <w:t>коррекцию питания (переход на здоровое питание);</w:t>
      </w:r>
    </w:p>
    <w:p w14:paraId="10EF0345" w14:textId="77777777" w:rsidR="000843B6" w:rsidRPr="00D76BE8" w:rsidRDefault="000843B6">
      <w:bookmarkStart w:id="278" w:name="sub_140229"/>
      <w:bookmarkEnd w:id="277"/>
      <w:r w:rsidRPr="00D76BE8">
        <w:t>формирование оптимального режима двигательной активности;</w:t>
      </w:r>
    </w:p>
    <w:p w14:paraId="3C5D2165" w14:textId="77777777" w:rsidR="000843B6" w:rsidRPr="00D76BE8" w:rsidRDefault="000843B6">
      <w:bookmarkStart w:id="279" w:name="sub_140230"/>
      <w:bookmarkEnd w:id="278"/>
      <w:r w:rsidRPr="00D76BE8">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5BD6EEED" w14:textId="77777777" w:rsidR="000843B6" w:rsidRPr="00D76BE8" w:rsidRDefault="000843B6">
      <w:bookmarkStart w:id="280" w:name="sub_140231"/>
      <w:bookmarkEnd w:id="279"/>
      <w:r w:rsidRPr="00D76BE8">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5F98EA57" w14:textId="77777777" w:rsidR="000843B6" w:rsidRPr="00D76BE8" w:rsidRDefault="000843B6">
      <w:bookmarkStart w:id="281" w:name="sub_140232"/>
      <w:bookmarkEnd w:id="280"/>
      <w:r w:rsidRPr="00D76BE8">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0862E932" w14:textId="77777777" w:rsidR="000843B6" w:rsidRPr="00D76BE8" w:rsidRDefault="000843B6">
      <w:bookmarkStart w:id="282" w:name="sub_140233"/>
      <w:bookmarkEnd w:id="281"/>
      <w:r w:rsidRPr="00D76BE8">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5598D19E" w14:textId="77777777" w:rsidR="000843B6" w:rsidRPr="00D76BE8" w:rsidRDefault="000843B6">
      <w:bookmarkStart w:id="283" w:name="sub_140234"/>
      <w:bookmarkEnd w:id="282"/>
      <w:r w:rsidRPr="00D76BE8">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62AE8BEA" w14:textId="77777777" w:rsidR="000843B6" w:rsidRPr="00D76BE8" w:rsidRDefault="000843B6">
      <w:bookmarkStart w:id="284" w:name="sub_140235"/>
      <w:bookmarkEnd w:id="283"/>
      <w:r w:rsidRPr="00D76BE8">
        <w:t>через 3 месяца после выявления признаков преждевременной активации механизмов старения и (или) предрисков;</w:t>
      </w:r>
    </w:p>
    <w:p w14:paraId="5D3A70F7" w14:textId="77777777" w:rsidR="000843B6" w:rsidRPr="00D76BE8" w:rsidRDefault="000843B6">
      <w:bookmarkStart w:id="285" w:name="sub_140236"/>
      <w:bookmarkEnd w:id="284"/>
      <w:r w:rsidRPr="00D76BE8">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260C8F38" w14:textId="77777777" w:rsidR="000843B6" w:rsidRPr="00D76BE8" w:rsidRDefault="000843B6">
      <w:bookmarkStart w:id="286" w:name="sub_140237"/>
      <w:bookmarkEnd w:id="285"/>
      <w:r w:rsidRPr="00D76BE8">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4ADF28DE" w14:textId="77777777" w:rsidR="000843B6" w:rsidRPr="00D76BE8" w:rsidRDefault="000843B6">
      <w:bookmarkStart w:id="287" w:name="sub_140238"/>
      <w:bookmarkEnd w:id="286"/>
      <w:r w:rsidRPr="00D76BE8">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anchor="sub_70000" w:history="1">
        <w:r w:rsidRPr="00D76BE8">
          <w:rPr>
            <w:rStyle w:val="a4"/>
            <w:rFonts w:cs="Times New Roman CYR"/>
            <w:color w:val="auto"/>
          </w:rPr>
          <w:t>приложении № 7</w:t>
        </w:r>
      </w:hyperlink>
      <w:r w:rsidRPr="00D76BE8">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6E2F9819" w14:textId="77777777" w:rsidR="000843B6" w:rsidRPr="00D76BE8" w:rsidRDefault="000843B6">
      <w:bookmarkStart w:id="288" w:name="sub_140239"/>
      <w:bookmarkEnd w:id="287"/>
      <w:r w:rsidRPr="00D76BE8">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w:t>
      </w:r>
      <w:hyperlink r:id="rId72" w:history="1">
        <w:r w:rsidRPr="00D76BE8">
          <w:rPr>
            <w:rStyle w:val="a4"/>
            <w:rFonts w:cs="Times New Roman CYR"/>
            <w:color w:val="auto"/>
          </w:rPr>
          <w:t>Методические рекомендации</w:t>
        </w:r>
      </w:hyperlink>
      <w:r w:rsidRPr="00D76BE8">
        <w:t xml:space="preserve">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14:paraId="32EAF3EA" w14:textId="77777777" w:rsidR="000843B6" w:rsidRPr="00D76BE8" w:rsidRDefault="000843B6">
      <w:bookmarkStart w:id="289" w:name="sub_140240"/>
      <w:bookmarkEnd w:id="288"/>
      <w:r w:rsidRPr="00D76BE8">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7A9C2328" w14:textId="77777777" w:rsidR="000843B6" w:rsidRPr="00D76BE8" w:rsidRDefault="000843B6">
      <w:bookmarkStart w:id="290" w:name="sub_140241"/>
      <w:bookmarkEnd w:id="289"/>
      <w:r w:rsidRPr="00D76BE8">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52FDBCDA" w14:textId="77777777" w:rsidR="000843B6" w:rsidRPr="00D76BE8" w:rsidRDefault="000843B6">
      <w:bookmarkStart w:id="291" w:name="sub_140242"/>
      <w:bookmarkEnd w:id="290"/>
      <w:r w:rsidRPr="00D76BE8">
        <w:t>Исполнительные органы субъектов Российской Федерации в сфере охраны здоровья:</w:t>
      </w:r>
    </w:p>
    <w:p w14:paraId="6B42D2D5" w14:textId="77777777" w:rsidR="000843B6" w:rsidRPr="00D76BE8" w:rsidRDefault="000843B6">
      <w:bookmarkStart w:id="292" w:name="sub_140243"/>
      <w:bookmarkEnd w:id="291"/>
      <w:r w:rsidRPr="00D76BE8">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7D9F14D6" w14:textId="77777777" w:rsidR="000843B6" w:rsidRPr="00D76BE8" w:rsidRDefault="000843B6">
      <w:bookmarkStart w:id="293" w:name="sub_140244"/>
      <w:bookmarkEnd w:id="292"/>
      <w:r w:rsidRPr="00D76BE8">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5AEF3F77" w14:textId="77777777" w:rsidR="000843B6" w:rsidRPr="00D76BE8" w:rsidRDefault="000843B6">
      <w:bookmarkStart w:id="294" w:name="sub_140245"/>
      <w:bookmarkEnd w:id="293"/>
      <w:r w:rsidRPr="00D76BE8">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27629D76" w14:textId="77777777" w:rsidR="000843B6" w:rsidRPr="00D76BE8" w:rsidRDefault="000843B6">
      <w:bookmarkStart w:id="295" w:name="sub_140246"/>
      <w:bookmarkEnd w:id="294"/>
      <w:r w:rsidRPr="00D76BE8">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0D3F7A8F" w14:textId="77777777" w:rsidR="000843B6" w:rsidRPr="00D76BE8" w:rsidRDefault="000843B6">
      <w:bookmarkStart w:id="296" w:name="sub_140247"/>
      <w:bookmarkEnd w:id="295"/>
      <w:r w:rsidRPr="00D76BE8">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bookmarkEnd w:id="296"/>
    <w:p w14:paraId="574D6663" w14:textId="77777777" w:rsidR="000843B6" w:rsidRPr="00D76BE8" w:rsidRDefault="000843B6"/>
    <w:p w14:paraId="4F5DC4C6" w14:textId="77777777" w:rsidR="000843B6" w:rsidRPr="00D76BE8" w:rsidRDefault="000843B6">
      <w:pPr>
        <w:pStyle w:val="1"/>
        <w:rPr>
          <w:color w:val="auto"/>
        </w:rPr>
      </w:pPr>
      <w:bookmarkStart w:id="297" w:name="sub_1403"/>
      <w:r w:rsidRPr="00D76BE8">
        <w:rPr>
          <w:color w:val="auto"/>
        </w:rPr>
        <w:t>Диспансерное наблюдение за гражданами</w:t>
      </w:r>
    </w:p>
    <w:bookmarkEnd w:id="297"/>
    <w:p w14:paraId="5B52AD7B" w14:textId="77777777" w:rsidR="000843B6" w:rsidRPr="00D76BE8" w:rsidRDefault="000843B6"/>
    <w:p w14:paraId="0DD62173" w14:textId="77777777" w:rsidR="000843B6" w:rsidRPr="00D76BE8" w:rsidRDefault="000843B6">
      <w:bookmarkStart w:id="298" w:name="sub_140301"/>
      <w:r w:rsidRPr="00D76BE8">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6ACE037B" w14:textId="77777777" w:rsidR="000843B6" w:rsidRPr="00D76BE8" w:rsidRDefault="000843B6">
      <w:bookmarkStart w:id="299" w:name="sub_140302"/>
      <w:bookmarkEnd w:id="298"/>
      <w:r w:rsidRPr="00D76BE8">
        <w:t xml:space="preserve">Диспансерное наблюдение проводится в </w:t>
      </w:r>
      <w:hyperlink r:id="rId73" w:history="1">
        <w:r w:rsidRPr="00D76BE8">
          <w:rPr>
            <w:rStyle w:val="a4"/>
            <w:rFonts w:cs="Times New Roman CYR"/>
            <w:color w:val="auto"/>
          </w:rPr>
          <w:t>порядке</w:t>
        </w:r>
      </w:hyperlink>
      <w:r w:rsidRPr="00D76BE8">
        <w:t>, утвержденном Министерством здравоохранения Российской Федерации.</w:t>
      </w:r>
    </w:p>
    <w:p w14:paraId="7C686331" w14:textId="77777777" w:rsidR="000843B6" w:rsidRPr="00D76BE8" w:rsidRDefault="000843B6">
      <w:bookmarkStart w:id="300" w:name="sub_140303"/>
      <w:bookmarkEnd w:id="299"/>
      <w:r w:rsidRPr="00D76BE8">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4BB24304" w14:textId="77777777" w:rsidR="000843B6" w:rsidRPr="00D76BE8" w:rsidRDefault="000843B6">
      <w:bookmarkStart w:id="301" w:name="sub_140304"/>
      <w:bookmarkEnd w:id="300"/>
      <w:r w:rsidRPr="00D76BE8">
        <w:t xml:space="preserve">Медицинские организации с использованием федеральной государственной информационной системы </w:t>
      </w:r>
      <w:hyperlink r:id="rId74" w:history="1">
        <w:r w:rsidRPr="00D76BE8">
          <w:rPr>
            <w:rStyle w:val="a4"/>
            <w:rFonts w:cs="Times New Roman CYR"/>
            <w:color w:val="auto"/>
          </w:rPr>
          <w:t>"Единый портал</w:t>
        </w:r>
      </w:hyperlink>
      <w:r w:rsidRPr="00D76BE8">
        <w:t xml:space="preserve">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10C1BFCE" w14:textId="77777777" w:rsidR="000843B6" w:rsidRPr="00D76BE8" w:rsidRDefault="000843B6">
      <w:bookmarkStart w:id="302" w:name="sub_140305"/>
      <w:bookmarkEnd w:id="301"/>
      <w:r w:rsidRPr="00D76BE8">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73E80305" w14:textId="77777777" w:rsidR="000843B6" w:rsidRPr="00D76BE8" w:rsidRDefault="000843B6">
      <w:bookmarkStart w:id="303" w:name="sub_140306"/>
      <w:bookmarkEnd w:id="302"/>
      <w:r w:rsidRPr="00D76BE8">
        <w:t>Организация диспансерного наблюдения работающих граждан может осуществляться:</w:t>
      </w:r>
    </w:p>
    <w:p w14:paraId="26C8D812" w14:textId="77777777" w:rsidR="000843B6" w:rsidRPr="00D76BE8" w:rsidRDefault="000843B6">
      <w:bookmarkStart w:id="304" w:name="sub_140307"/>
      <w:bookmarkEnd w:id="303"/>
      <w:r w:rsidRPr="00D76BE8">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0215EAC2" w14:textId="77777777" w:rsidR="000843B6" w:rsidRPr="00D76BE8" w:rsidRDefault="000843B6">
      <w:bookmarkStart w:id="305" w:name="sub_140308"/>
      <w:bookmarkEnd w:id="304"/>
      <w:r w:rsidRPr="00D76BE8">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1DDBBB24" w14:textId="77777777" w:rsidR="000843B6" w:rsidRPr="00D76BE8" w:rsidRDefault="000843B6">
      <w:bookmarkStart w:id="306" w:name="sub_140309"/>
      <w:bookmarkEnd w:id="305"/>
      <w:r w:rsidRPr="00D76BE8">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11A7236F" w14:textId="77777777" w:rsidR="000843B6" w:rsidRPr="00D76BE8" w:rsidRDefault="000843B6">
      <w:bookmarkStart w:id="307" w:name="sub_140310"/>
      <w:bookmarkEnd w:id="306"/>
      <w:r w:rsidRPr="00D76BE8">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54070B27" w14:textId="77777777" w:rsidR="000843B6" w:rsidRPr="00D76BE8" w:rsidRDefault="000843B6">
      <w:bookmarkStart w:id="308" w:name="sub_140311"/>
      <w:bookmarkEnd w:id="307"/>
      <w:r w:rsidRPr="00D76BE8">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14:paraId="2D43A8FE" w14:textId="77777777" w:rsidR="000843B6" w:rsidRPr="00D76BE8" w:rsidRDefault="000843B6">
      <w:bookmarkStart w:id="309" w:name="sub_140312"/>
      <w:bookmarkEnd w:id="308"/>
      <w:r w:rsidRPr="00D76BE8">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bookmarkStart w:id="310" w:name="sub_140313"/>
    <w:bookmarkEnd w:id="309"/>
    <w:p w14:paraId="17B6D93D" w14:textId="77777777" w:rsidR="000843B6" w:rsidRPr="00D76BE8" w:rsidRDefault="000843B6">
      <w:r w:rsidRPr="00D76BE8">
        <w:fldChar w:fldCharType="begin"/>
      </w:r>
      <w:r w:rsidRPr="00D76BE8">
        <w:instrText>HYPERLINK "https://internet.garant.ru/document/redirect/404523658/1000"</w:instrText>
      </w:r>
      <w:r w:rsidRPr="00D76BE8">
        <w:fldChar w:fldCharType="separate"/>
      </w:r>
      <w:r w:rsidRPr="00D76BE8">
        <w:rPr>
          <w:rStyle w:val="a4"/>
          <w:rFonts w:cs="Times New Roman CYR"/>
          <w:color w:val="auto"/>
        </w:rPr>
        <w:t>Порядок</w:t>
      </w:r>
      <w:r w:rsidRPr="00D76BE8">
        <w:fldChar w:fldCharType="end"/>
      </w:r>
      <w:r w:rsidRPr="00D76BE8">
        <w:t xml:space="preserve">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5CB8BF24" w14:textId="77777777" w:rsidR="000843B6" w:rsidRPr="00D76BE8" w:rsidRDefault="000843B6">
      <w:bookmarkStart w:id="311" w:name="sub_140314"/>
      <w:bookmarkEnd w:id="310"/>
      <w:r w:rsidRPr="00D76BE8">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3689BAF2" w14:textId="77777777" w:rsidR="000843B6" w:rsidRPr="00D76BE8" w:rsidRDefault="000843B6">
      <w:bookmarkStart w:id="312" w:name="sub_140315"/>
      <w:bookmarkEnd w:id="311"/>
      <w:r w:rsidRPr="00D76BE8">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5CD59AD9" w14:textId="77777777" w:rsidR="000843B6" w:rsidRPr="00D76BE8" w:rsidRDefault="000843B6">
      <w:bookmarkStart w:id="313" w:name="sub_140316"/>
      <w:bookmarkEnd w:id="312"/>
      <w:r w:rsidRPr="00D76BE8">
        <w:t xml:space="preserve">В соответствии с </w:t>
      </w:r>
      <w:hyperlink r:id="rId75" w:history="1">
        <w:r w:rsidRPr="00D76BE8">
          <w:rPr>
            <w:rStyle w:val="a4"/>
            <w:rFonts w:cs="Times New Roman CYR"/>
            <w:color w:val="auto"/>
          </w:rPr>
          <w:t>порядком</w:t>
        </w:r>
      </w:hyperlink>
      <w:r w:rsidRPr="00D76BE8">
        <w:t xml:space="preserve">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09A254DF" w14:textId="77777777" w:rsidR="000843B6" w:rsidRPr="00D76BE8" w:rsidRDefault="000843B6">
      <w:bookmarkStart w:id="314" w:name="sub_140317"/>
      <w:bookmarkEnd w:id="313"/>
      <w:r w:rsidRPr="00D76BE8">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14:paraId="339EA0EA" w14:textId="77777777" w:rsidR="000843B6" w:rsidRPr="00D76BE8" w:rsidRDefault="000843B6">
      <w:bookmarkStart w:id="315" w:name="sub_140318"/>
      <w:bookmarkEnd w:id="314"/>
      <w:r w:rsidRPr="00D76BE8">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679009CC" w14:textId="77777777" w:rsidR="000843B6" w:rsidRPr="00D76BE8" w:rsidRDefault="000843B6">
      <w:bookmarkStart w:id="316" w:name="sub_140319"/>
      <w:bookmarkEnd w:id="315"/>
      <w:r w:rsidRPr="00D76BE8">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bookmarkEnd w:id="316"/>
    <w:p w14:paraId="1BD4BA51" w14:textId="77777777" w:rsidR="000843B6" w:rsidRPr="00D76BE8" w:rsidRDefault="000843B6"/>
    <w:p w14:paraId="4AFC7BC8" w14:textId="77777777" w:rsidR="000843B6" w:rsidRPr="00D76BE8" w:rsidRDefault="000843B6">
      <w:pPr>
        <w:pStyle w:val="1"/>
        <w:rPr>
          <w:color w:val="auto"/>
        </w:rPr>
      </w:pPr>
      <w:bookmarkStart w:id="317" w:name="sub_1404"/>
      <w:r w:rsidRPr="00D76BE8">
        <w:rPr>
          <w:color w:val="auto"/>
        </w:rPr>
        <w:t>Оказание медицинской помощи с применением телемедицинских технологий</w:t>
      </w:r>
    </w:p>
    <w:bookmarkEnd w:id="317"/>
    <w:p w14:paraId="53259700" w14:textId="77777777" w:rsidR="000843B6" w:rsidRPr="00D76BE8" w:rsidRDefault="000843B6"/>
    <w:p w14:paraId="641EB1B1" w14:textId="77777777" w:rsidR="000843B6" w:rsidRPr="00D76BE8" w:rsidRDefault="000843B6">
      <w:bookmarkStart w:id="318" w:name="sub_140401"/>
      <w:r w:rsidRPr="00D76BE8">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0893B336" w14:textId="77777777" w:rsidR="000843B6" w:rsidRPr="00D76BE8" w:rsidRDefault="000843B6">
      <w:bookmarkStart w:id="319" w:name="sub_140402"/>
      <w:bookmarkEnd w:id="318"/>
      <w:r w:rsidRPr="00D76BE8">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254EE547" w14:textId="77777777" w:rsidR="000843B6" w:rsidRPr="00D76BE8" w:rsidRDefault="000843B6">
      <w:bookmarkStart w:id="320" w:name="sub_140403"/>
      <w:bookmarkEnd w:id="319"/>
      <w:r w:rsidRPr="00D76BE8">
        <w:t xml:space="preserve">Консультации с применением телемедицинских технологий проводятся в </w:t>
      </w:r>
      <w:hyperlink r:id="rId76" w:history="1">
        <w:r w:rsidRPr="00D76BE8">
          <w:rPr>
            <w:rStyle w:val="a4"/>
            <w:rFonts w:cs="Times New Roman CYR"/>
            <w:color w:val="auto"/>
          </w:rPr>
          <w:t>порядке</w:t>
        </w:r>
      </w:hyperlink>
      <w:r w:rsidRPr="00D76BE8">
        <w:t>, утвержденном Министерством здравоохранения Российской Федерации.</w:t>
      </w:r>
    </w:p>
    <w:p w14:paraId="5EBE9348" w14:textId="77777777" w:rsidR="000843B6" w:rsidRPr="00D76BE8" w:rsidRDefault="000843B6">
      <w:bookmarkStart w:id="321" w:name="sub_140404"/>
      <w:bookmarkEnd w:id="320"/>
      <w:r w:rsidRPr="00D76BE8">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77" w:history="1">
        <w:r w:rsidRPr="00D76BE8">
          <w:rPr>
            <w:rStyle w:val="a4"/>
            <w:rFonts w:cs="Times New Roman CYR"/>
            <w:color w:val="auto"/>
          </w:rPr>
          <w:t>статьей 21</w:t>
        </w:r>
      </w:hyperlink>
      <w:r w:rsidRPr="00D76BE8">
        <w:t xml:space="preserve"> Федерального закона "Об основах охраны здоровья граждан в Российской Федерации" при соблюдении особенностей, установленных </w:t>
      </w:r>
      <w:hyperlink r:id="rId78" w:history="1">
        <w:r w:rsidRPr="00D76BE8">
          <w:rPr>
            <w:rStyle w:val="a4"/>
            <w:rFonts w:cs="Times New Roman CYR"/>
            <w:color w:val="auto"/>
          </w:rPr>
          <w:t>частью 2 статьи 36</w:t>
        </w:r>
      </w:hyperlink>
      <w:hyperlink r:id="rId79" w:history="1">
        <w:r w:rsidRPr="00D76BE8">
          <w:rPr>
            <w:rStyle w:val="a4"/>
            <w:rFonts w:cs="Times New Roman CYR"/>
            <w:color w:val="auto"/>
            <w:vertAlign w:val="superscript"/>
          </w:rPr>
          <w:t> 2</w:t>
        </w:r>
      </w:hyperlink>
      <w:r w:rsidRPr="00D76BE8">
        <w:t xml:space="preserve"> указанного Федерального закона.</w:t>
      </w:r>
    </w:p>
    <w:p w14:paraId="50251DBA" w14:textId="77777777" w:rsidR="000843B6" w:rsidRPr="00D76BE8" w:rsidRDefault="000843B6">
      <w:bookmarkStart w:id="322" w:name="sub_140405"/>
      <w:bookmarkEnd w:id="321"/>
      <w:r w:rsidRPr="00D76BE8">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3AF249FA" w14:textId="77777777" w:rsidR="000843B6" w:rsidRPr="00D76BE8" w:rsidRDefault="000843B6">
      <w:bookmarkStart w:id="323" w:name="sub_140406"/>
      <w:bookmarkEnd w:id="322"/>
      <w:r w:rsidRPr="00D76BE8">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7C0CDAC0" w14:textId="77777777" w:rsidR="000843B6" w:rsidRPr="00D76BE8" w:rsidRDefault="000843B6">
      <w:bookmarkStart w:id="324" w:name="sub_140407"/>
      <w:bookmarkEnd w:id="323"/>
      <w:r w:rsidRPr="00D76BE8">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1430FD46" w14:textId="77777777" w:rsidR="000843B6" w:rsidRPr="00D76BE8" w:rsidRDefault="000843B6">
      <w:bookmarkStart w:id="325" w:name="sub_140408"/>
      <w:bookmarkEnd w:id="324"/>
      <w:r w:rsidRPr="00D76BE8">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80" w:history="1">
        <w:r w:rsidRPr="00D76BE8">
          <w:rPr>
            <w:rStyle w:val="a4"/>
            <w:rFonts w:cs="Times New Roman CYR"/>
            <w:color w:val="auto"/>
          </w:rPr>
          <w:t>частью 2 статьи 36</w:t>
        </w:r>
      </w:hyperlink>
      <w:hyperlink r:id="rId81" w:history="1">
        <w:r w:rsidRPr="00D76BE8">
          <w:rPr>
            <w:rStyle w:val="a4"/>
            <w:rFonts w:cs="Times New Roman CYR"/>
            <w:color w:val="auto"/>
            <w:vertAlign w:val="superscript"/>
          </w:rPr>
          <w:t> 2</w:t>
        </w:r>
      </w:hyperlink>
      <w:r w:rsidRPr="00D76BE8">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36713448" w14:textId="77777777" w:rsidR="000843B6" w:rsidRPr="00D76BE8" w:rsidRDefault="000843B6">
      <w:bookmarkStart w:id="326" w:name="sub_140409"/>
      <w:bookmarkEnd w:id="325"/>
      <w:r w:rsidRPr="00D76BE8">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bookmarkEnd w:id="326"/>
    <w:p w14:paraId="2FEF7D6F" w14:textId="77777777" w:rsidR="000843B6" w:rsidRPr="00D76BE8" w:rsidRDefault="000843B6"/>
    <w:p w14:paraId="11ABC58C" w14:textId="77777777" w:rsidR="000843B6" w:rsidRPr="00D76BE8" w:rsidRDefault="000843B6">
      <w:pPr>
        <w:pStyle w:val="1"/>
        <w:rPr>
          <w:color w:val="auto"/>
        </w:rPr>
      </w:pPr>
      <w:bookmarkStart w:id="327" w:name="sub_1405"/>
      <w:r w:rsidRPr="00D76BE8">
        <w:rPr>
          <w:color w:val="auto"/>
        </w:rPr>
        <w:t>Способы оплаты медицинской помощи, оказываемой застрахованным лицам по обязательному медицинскому страхованию в Российской Федерации</w:t>
      </w:r>
    </w:p>
    <w:bookmarkEnd w:id="327"/>
    <w:p w14:paraId="05C64482" w14:textId="77777777" w:rsidR="000843B6" w:rsidRPr="00D76BE8" w:rsidRDefault="000843B6"/>
    <w:p w14:paraId="223EEEFE" w14:textId="77777777" w:rsidR="000843B6" w:rsidRPr="00D76BE8" w:rsidRDefault="000843B6">
      <w:bookmarkStart w:id="328" w:name="sub_140501"/>
      <w:r w:rsidRPr="00D76BE8">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63634FDA" w14:textId="77777777" w:rsidR="000843B6" w:rsidRPr="00D76BE8" w:rsidRDefault="000843B6">
      <w:bookmarkStart w:id="329" w:name="sub_140502"/>
      <w:bookmarkEnd w:id="328"/>
      <w:r w:rsidRPr="00D76BE8">
        <w:t>при оплате медицинской помощи, оказанной в амбулаторных условиях:</w:t>
      </w:r>
    </w:p>
    <w:p w14:paraId="73FB4645" w14:textId="77777777" w:rsidR="000843B6" w:rsidRPr="00D76BE8" w:rsidRDefault="000843B6">
      <w:bookmarkStart w:id="330" w:name="sub_140503"/>
      <w:bookmarkEnd w:id="329"/>
      <w:r w:rsidRPr="00D76BE8">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09C3AA60" w14:textId="77777777" w:rsidR="000843B6" w:rsidRPr="00D76BE8" w:rsidRDefault="000843B6">
      <w:bookmarkStart w:id="331" w:name="sub_140504"/>
      <w:bookmarkEnd w:id="330"/>
      <w:r w:rsidRPr="00D76BE8">
        <w:t>за единицу объема медицинской помощи - за медицинскую услугу, посещение, обращение (законченный случай) при оплате:</w:t>
      </w:r>
    </w:p>
    <w:p w14:paraId="326BC82B" w14:textId="77777777" w:rsidR="000843B6" w:rsidRPr="00D76BE8" w:rsidRDefault="000843B6">
      <w:bookmarkStart w:id="332" w:name="sub_140505"/>
      <w:bookmarkEnd w:id="331"/>
      <w:r w:rsidRPr="00D76BE8">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6BEAE24D" w14:textId="77777777" w:rsidR="000843B6" w:rsidRPr="00D76BE8" w:rsidRDefault="000843B6">
      <w:bookmarkStart w:id="333" w:name="sub_140506"/>
      <w:bookmarkEnd w:id="332"/>
      <w:r w:rsidRPr="00D76BE8">
        <w:t>медицинской помощи, оказанной в медицинских организациях, не имеющих прикрепившихся лиц;</w:t>
      </w:r>
    </w:p>
    <w:p w14:paraId="2CF88528" w14:textId="77777777" w:rsidR="000843B6" w:rsidRPr="00D76BE8" w:rsidRDefault="000843B6">
      <w:bookmarkStart w:id="334" w:name="sub_140507"/>
      <w:bookmarkEnd w:id="333"/>
      <w:r w:rsidRPr="00D76BE8">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551919A2" w14:textId="77777777" w:rsidR="000843B6" w:rsidRPr="00D76BE8" w:rsidRDefault="000843B6">
      <w:bookmarkStart w:id="335" w:name="sub_140508"/>
      <w:bookmarkEnd w:id="334"/>
      <w:r w:rsidRPr="00D76BE8">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14:paraId="3EF94E58" w14:textId="77777777" w:rsidR="000843B6" w:rsidRPr="00D76BE8" w:rsidRDefault="000843B6">
      <w:bookmarkStart w:id="336" w:name="sub_140509"/>
      <w:bookmarkEnd w:id="335"/>
      <w:r w:rsidRPr="00D76BE8">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7D3F4E6C" w14:textId="77777777" w:rsidR="000843B6" w:rsidRPr="00D76BE8" w:rsidRDefault="000843B6">
      <w:bookmarkStart w:id="337" w:name="sub_140510"/>
      <w:bookmarkEnd w:id="336"/>
      <w:r w:rsidRPr="00D76BE8">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00B077E1" w14:textId="77777777" w:rsidR="000843B6" w:rsidRPr="00D76BE8" w:rsidRDefault="000843B6">
      <w:bookmarkStart w:id="338" w:name="sub_140511"/>
      <w:bookmarkEnd w:id="337"/>
      <w:r w:rsidRPr="00D76BE8">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0CF3A2EC" w14:textId="77777777" w:rsidR="000843B6" w:rsidRPr="00D76BE8" w:rsidRDefault="000843B6">
      <w:bookmarkStart w:id="339" w:name="sub_140512"/>
      <w:bookmarkEnd w:id="338"/>
      <w:r w:rsidRPr="00D76BE8">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79BDE357" w14:textId="77777777" w:rsidR="000843B6" w:rsidRPr="00D76BE8" w:rsidRDefault="000843B6">
      <w:bookmarkStart w:id="340" w:name="sub_140513"/>
      <w:bookmarkEnd w:id="339"/>
      <w:r w:rsidRPr="00D76BE8">
        <w:t>дистанционного наблюдения за состоянием здоровья пациентов с артериальной гипертензией и сахарным диабетом;</w:t>
      </w:r>
    </w:p>
    <w:p w14:paraId="04C78160" w14:textId="77777777" w:rsidR="000843B6" w:rsidRPr="00D76BE8" w:rsidRDefault="000843B6">
      <w:bookmarkStart w:id="341" w:name="sub_140514"/>
      <w:bookmarkEnd w:id="340"/>
      <w:r w:rsidRPr="00D76BE8">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74BAE603" w14:textId="77777777" w:rsidR="000843B6" w:rsidRPr="00D76BE8" w:rsidRDefault="000843B6">
      <w:bookmarkStart w:id="342" w:name="sub_140515"/>
      <w:bookmarkEnd w:id="341"/>
      <w:r w:rsidRPr="00D76BE8">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4116EC63" w14:textId="77777777" w:rsidR="000843B6" w:rsidRPr="00D76BE8" w:rsidRDefault="000843B6">
      <w:bookmarkStart w:id="343" w:name="sub_140516"/>
      <w:bookmarkEnd w:id="342"/>
      <w:r w:rsidRPr="00D76BE8">
        <w:t>медицинской помощи по медицинской реабилитации (комплексное посещение);</w:t>
      </w:r>
    </w:p>
    <w:p w14:paraId="27777000" w14:textId="77777777" w:rsidR="000843B6" w:rsidRPr="00D76BE8" w:rsidRDefault="000843B6">
      <w:bookmarkStart w:id="344" w:name="sub_140517"/>
      <w:bookmarkEnd w:id="343"/>
      <w:r w:rsidRPr="00D76BE8">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2C108844" w14:textId="77777777" w:rsidR="000843B6" w:rsidRPr="00D76BE8" w:rsidRDefault="000843B6">
      <w:bookmarkStart w:id="345" w:name="sub_140518"/>
      <w:bookmarkEnd w:id="344"/>
      <w:r w:rsidRPr="00D76BE8">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1148717F" w14:textId="77777777" w:rsidR="000843B6" w:rsidRPr="00D76BE8" w:rsidRDefault="000843B6">
      <w:bookmarkStart w:id="346" w:name="sub_140519"/>
      <w:bookmarkEnd w:id="345"/>
      <w:r w:rsidRPr="00D76BE8">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sub_80000" w:history="1">
        <w:r w:rsidRPr="00D76BE8">
          <w:rPr>
            <w:rStyle w:val="a4"/>
            <w:rFonts w:cs="Times New Roman CYR"/>
            <w:color w:val="auto"/>
          </w:rPr>
          <w:t>приложении № 8</w:t>
        </w:r>
      </w:hyperlink>
      <w:r w:rsidRPr="00D76BE8">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2336D1FB" w14:textId="77777777" w:rsidR="000843B6" w:rsidRPr="00D76BE8" w:rsidRDefault="000843B6">
      <w:bookmarkStart w:id="347" w:name="sub_140520"/>
      <w:bookmarkEnd w:id="346"/>
      <w:r w:rsidRPr="00D76BE8">
        <w:t>при оплате медицинской помощи, оказанной в условиях дневного стационара:</w:t>
      </w:r>
    </w:p>
    <w:p w14:paraId="0922508C" w14:textId="77777777" w:rsidR="000843B6" w:rsidRPr="00D76BE8" w:rsidRDefault="000843B6">
      <w:bookmarkStart w:id="348" w:name="sub_140521"/>
      <w:bookmarkEnd w:id="347"/>
      <w:r w:rsidRPr="00D76BE8">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478AD7B" w14:textId="77777777" w:rsidR="000843B6" w:rsidRPr="00D76BE8" w:rsidRDefault="000843B6">
      <w:bookmarkStart w:id="349" w:name="sub_140522"/>
      <w:bookmarkEnd w:id="348"/>
      <w:r w:rsidRPr="00D76BE8">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sub_80000" w:history="1">
        <w:r w:rsidRPr="00D76BE8">
          <w:rPr>
            <w:rStyle w:val="a4"/>
            <w:rFonts w:cs="Times New Roman CYR"/>
            <w:color w:val="auto"/>
          </w:rPr>
          <w:t>приложением № 8</w:t>
        </w:r>
      </w:hyperlink>
      <w:r w:rsidRPr="00D76BE8">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4A3F804" w14:textId="77777777" w:rsidR="000843B6" w:rsidRPr="00D76BE8" w:rsidRDefault="000843B6">
      <w:bookmarkStart w:id="350" w:name="sub_140523"/>
      <w:bookmarkEnd w:id="349"/>
      <w:r w:rsidRPr="00D76BE8">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416E6B00" w14:textId="77777777" w:rsidR="000843B6" w:rsidRPr="00D76BE8" w:rsidRDefault="000843B6">
      <w:bookmarkStart w:id="351" w:name="sub_140524"/>
      <w:bookmarkEnd w:id="350"/>
      <w:r w:rsidRPr="00D76BE8">
        <w:t>по подушевому нормативу финансирования;</w:t>
      </w:r>
    </w:p>
    <w:p w14:paraId="440BA5A8" w14:textId="77777777" w:rsidR="000843B6" w:rsidRPr="00D76BE8" w:rsidRDefault="000843B6">
      <w:bookmarkStart w:id="352" w:name="sub_140525"/>
      <w:bookmarkEnd w:id="351"/>
      <w:r w:rsidRPr="00D76BE8">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0DDF02E3" w14:textId="77777777" w:rsidR="000843B6" w:rsidRPr="00D76BE8" w:rsidRDefault="000843B6">
      <w:bookmarkStart w:id="353" w:name="sub_140526"/>
      <w:bookmarkEnd w:id="352"/>
      <w:r w:rsidRPr="00D76BE8">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w:t>
      </w:r>
      <w:hyperlink r:id="rId82" w:history="1">
        <w:r w:rsidRPr="00D76BE8">
          <w:rPr>
            <w:rStyle w:val="a4"/>
            <w:rFonts w:cs="Times New Roman CYR"/>
            <w:color w:val="auto"/>
          </w:rPr>
          <w:t>Федеральным законом</w:t>
        </w:r>
      </w:hyperlink>
      <w:r w:rsidRPr="00D76BE8">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3F7E84AC" w14:textId="77777777" w:rsidR="000843B6" w:rsidRPr="00D76BE8" w:rsidRDefault="000843B6">
      <w:bookmarkStart w:id="354" w:name="sub_140527"/>
      <w:bookmarkEnd w:id="353"/>
      <w:r w:rsidRPr="00D76BE8">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73B49BE3" w14:textId="77777777" w:rsidR="000843B6" w:rsidRPr="00D76BE8" w:rsidRDefault="000843B6">
      <w:bookmarkStart w:id="355" w:name="sub_140528"/>
      <w:bookmarkEnd w:id="354"/>
      <w:r w:rsidRPr="00D76BE8">
        <w:t>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72CD58C2" w14:textId="77777777" w:rsidR="000843B6" w:rsidRPr="00D76BE8" w:rsidRDefault="000843B6">
      <w:bookmarkStart w:id="356" w:name="sub_140529"/>
      <w:bookmarkEnd w:id="355"/>
      <w:r w:rsidRPr="00D76BE8">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4AD31013" w14:textId="77777777" w:rsidR="000843B6" w:rsidRPr="00D76BE8" w:rsidRDefault="000843B6">
      <w:bookmarkStart w:id="357" w:name="sub_140530"/>
      <w:bookmarkEnd w:id="356"/>
      <w:r w:rsidRPr="00D76BE8">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1E1C7DA6" w14:textId="77777777" w:rsidR="000843B6" w:rsidRPr="00D76BE8" w:rsidRDefault="000843B6">
      <w:bookmarkStart w:id="358" w:name="sub_140531"/>
      <w:bookmarkEnd w:id="357"/>
      <w:r w:rsidRPr="00D76BE8">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sub_1600" w:history="1">
        <w:r w:rsidRPr="00D76BE8">
          <w:rPr>
            <w:rStyle w:val="a4"/>
            <w:rFonts w:cs="Times New Roman CYR"/>
            <w:color w:val="auto"/>
          </w:rPr>
          <w:t>разделом VI</w:t>
        </w:r>
      </w:hyperlink>
      <w:r w:rsidRPr="00D76BE8">
        <w:t xml:space="preserve"> Программы.</w:t>
      </w:r>
    </w:p>
    <w:p w14:paraId="460D0D7D" w14:textId="77777777" w:rsidR="000843B6" w:rsidRPr="00D76BE8" w:rsidRDefault="000843B6">
      <w:bookmarkStart w:id="359" w:name="sub_140532"/>
      <w:bookmarkEnd w:id="358"/>
      <w:r w:rsidRPr="00D76BE8">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7DCB597C" w14:textId="77777777" w:rsidR="000843B6" w:rsidRPr="00D76BE8" w:rsidRDefault="000843B6">
      <w:bookmarkStart w:id="360" w:name="sub_140533"/>
      <w:bookmarkEnd w:id="359"/>
      <w:r w:rsidRPr="00D76BE8">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7D34EB85" w14:textId="77777777" w:rsidR="000843B6" w:rsidRPr="00D76BE8" w:rsidRDefault="000843B6">
      <w:bookmarkStart w:id="361" w:name="sub_140534"/>
      <w:bookmarkEnd w:id="360"/>
      <w:r w:rsidRPr="00D76BE8">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723C48B8" w14:textId="77777777" w:rsidR="000843B6" w:rsidRPr="00D76BE8" w:rsidRDefault="000843B6">
      <w:bookmarkStart w:id="362" w:name="sub_140535"/>
      <w:bookmarkEnd w:id="361"/>
      <w:r w:rsidRPr="00D76BE8">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0DBEC158" w14:textId="77777777" w:rsidR="000843B6" w:rsidRPr="00D76BE8" w:rsidRDefault="000843B6">
      <w:bookmarkStart w:id="363" w:name="sub_140536"/>
      <w:bookmarkEnd w:id="362"/>
      <w:r w:rsidRPr="00D76BE8">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14:paraId="6A0C023E" w14:textId="77777777" w:rsidR="000843B6" w:rsidRPr="00D76BE8" w:rsidRDefault="000843B6">
      <w:bookmarkStart w:id="364" w:name="sub_140537"/>
      <w:bookmarkEnd w:id="363"/>
      <w:r w:rsidRPr="00D76BE8">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69BEE3FB" w14:textId="77777777" w:rsidR="000843B6" w:rsidRPr="00D76BE8" w:rsidRDefault="000843B6">
      <w:bookmarkStart w:id="365" w:name="sub_140538"/>
      <w:bookmarkEnd w:id="364"/>
      <w:r w:rsidRPr="00D76BE8">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14:paraId="5B3CFDC2" w14:textId="77777777" w:rsidR="000843B6" w:rsidRPr="00D76BE8" w:rsidRDefault="000843B6">
      <w:bookmarkStart w:id="366" w:name="sub_140539"/>
      <w:bookmarkEnd w:id="365"/>
      <w:r w:rsidRPr="00D76BE8">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4DDFD2B1" w14:textId="77777777" w:rsidR="000843B6" w:rsidRPr="00D76BE8" w:rsidRDefault="000843B6">
      <w:bookmarkStart w:id="367" w:name="sub_140540"/>
      <w:bookmarkEnd w:id="366"/>
      <w:r w:rsidRPr="00D76BE8">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w:t>
      </w:r>
      <w:hyperlink r:id="rId83" w:history="1">
        <w:r w:rsidRPr="00D76BE8">
          <w:rPr>
            <w:rStyle w:val="a4"/>
            <w:rFonts w:cs="Times New Roman CYR"/>
            <w:color w:val="auto"/>
          </w:rPr>
          <w:t>перечнем</w:t>
        </w:r>
      </w:hyperlink>
      <w:r w:rsidRPr="00D76BE8">
        <w:t>, утвержденным Министерством здравоохранения Российской Федерации.</w:t>
      </w:r>
    </w:p>
    <w:p w14:paraId="1EA2BAA0" w14:textId="77777777" w:rsidR="000843B6" w:rsidRPr="00D76BE8" w:rsidRDefault="000843B6">
      <w:bookmarkStart w:id="368" w:name="sub_140541"/>
      <w:bookmarkEnd w:id="367"/>
      <w:r w:rsidRPr="00D76BE8">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63DE5C4C" w14:textId="77777777" w:rsidR="000843B6" w:rsidRPr="00D76BE8" w:rsidRDefault="000843B6">
      <w:bookmarkStart w:id="369" w:name="sub_140542"/>
      <w:bookmarkEnd w:id="368"/>
      <w:r w:rsidRPr="00D76BE8">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6487B715" w14:textId="77777777" w:rsidR="000843B6" w:rsidRPr="00D76BE8" w:rsidRDefault="000843B6">
      <w:bookmarkStart w:id="370" w:name="sub_140543"/>
      <w:bookmarkEnd w:id="369"/>
      <w:r w:rsidRPr="00D76BE8">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45879AE9" w14:textId="77777777" w:rsidR="000843B6" w:rsidRPr="00D76BE8" w:rsidRDefault="000843B6">
      <w:bookmarkStart w:id="371" w:name="sub_140544"/>
      <w:bookmarkEnd w:id="370"/>
      <w:r w:rsidRPr="00D76BE8">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7E4EC744" w14:textId="77777777" w:rsidR="000843B6" w:rsidRPr="00D76BE8" w:rsidRDefault="000843B6">
      <w:bookmarkStart w:id="372" w:name="sub_140545"/>
      <w:bookmarkEnd w:id="371"/>
      <w:r w:rsidRPr="00D76BE8">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w:t>
      </w:r>
      <w:hyperlink r:id="rId84" w:history="1">
        <w:r w:rsidRPr="00D76BE8">
          <w:rPr>
            <w:rStyle w:val="a4"/>
            <w:rFonts w:cs="Times New Roman CYR"/>
            <w:color w:val="auto"/>
          </w:rPr>
          <w:t>Федеральным законом</w:t>
        </w:r>
      </w:hyperlink>
      <w:r w:rsidRPr="00D76BE8">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2F3F67C0" w14:textId="77777777" w:rsidR="000843B6" w:rsidRPr="00D76BE8" w:rsidRDefault="000843B6">
      <w:bookmarkStart w:id="373" w:name="sub_140546"/>
      <w:bookmarkEnd w:id="372"/>
      <w:r w:rsidRPr="00D76BE8">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sub_30000" w:history="1">
        <w:r w:rsidRPr="00D76BE8">
          <w:rPr>
            <w:rStyle w:val="a4"/>
            <w:rFonts w:cs="Times New Roman CYR"/>
            <w:color w:val="auto"/>
          </w:rPr>
          <w:t>приложением № 3</w:t>
        </w:r>
      </w:hyperlink>
      <w:r w:rsidRPr="00D76BE8">
        <w:t xml:space="preserve"> к Программе.</w:t>
      </w:r>
    </w:p>
    <w:p w14:paraId="2E7C07E5" w14:textId="77777777" w:rsidR="000843B6" w:rsidRPr="00D76BE8" w:rsidRDefault="000843B6">
      <w:bookmarkStart w:id="374" w:name="sub_140547"/>
      <w:bookmarkEnd w:id="373"/>
      <w:r w:rsidRPr="00D76BE8">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sub_13000" w:history="1">
        <w:r w:rsidRPr="00D76BE8">
          <w:rPr>
            <w:rStyle w:val="a4"/>
            <w:rFonts w:cs="Times New Roman CYR"/>
            <w:color w:val="auto"/>
          </w:rPr>
          <w:t>разделом III</w:t>
        </w:r>
      </w:hyperlink>
      <w:r w:rsidRPr="00D76BE8">
        <w:t xml:space="preserve"> приложения № 1 к Программе.</w:t>
      </w:r>
    </w:p>
    <w:p w14:paraId="6747992E" w14:textId="77777777" w:rsidR="000843B6" w:rsidRPr="00D76BE8" w:rsidRDefault="000843B6">
      <w:bookmarkStart w:id="375" w:name="sub_140548"/>
      <w:bookmarkEnd w:id="374"/>
      <w:r w:rsidRPr="00D76BE8">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85" w:history="1">
        <w:r w:rsidRPr="00D76BE8">
          <w:rPr>
            <w:rStyle w:val="a4"/>
            <w:rFonts w:cs="Times New Roman CYR"/>
            <w:color w:val="auto"/>
          </w:rPr>
          <w:t>частью 10 статьи 36</w:t>
        </w:r>
      </w:hyperlink>
      <w:r w:rsidRPr="00D76BE8">
        <w:t xml:space="preserve"> Федерального закона "Об обязательном медицинском страховании в Российской Федерации".</w:t>
      </w:r>
    </w:p>
    <w:p w14:paraId="40CC745E" w14:textId="77777777" w:rsidR="000843B6" w:rsidRPr="00D76BE8" w:rsidRDefault="000843B6">
      <w:bookmarkStart w:id="376" w:name="sub_140549"/>
      <w:bookmarkEnd w:id="375"/>
      <w:r w:rsidRPr="00D76BE8">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anchor="sub_11000" w:history="1">
        <w:r w:rsidRPr="00D76BE8">
          <w:rPr>
            <w:rStyle w:val="a4"/>
            <w:rFonts w:cs="Times New Roman CYR"/>
            <w:color w:val="auto"/>
          </w:rPr>
          <w:t>разделами I</w:t>
        </w:r>
      </w:hyperlink>
      <w:r w:rsidRPr="00D76BE8">
        <w:t xml:space="preserve"> и </w:t>
      </w:r>
      <w:hyperlink w:anchor="sub_13000" w:history="1">
        <w:r w:rsidRPr="00D76BE8">
          <w:rPr>
            <w:rStyle w:val="a4"/>
            <w:rFonts w:cs="Times New Roman CYR"/>
            <w:color w:val="auto"/>
          </w:rPr>
          <w:t>III</w:t>
        </w:r>
      </w:hyperlink>
      <w:r w:rsidRPr="00D76BE8">
        <w:t xml:space="preserve"> приложения № 1 и </w:t>
      </w:r>
      <w:hyperlink w:anchor="sub_30000" w:history="1">
        <w:r w:rsidRPr="00D76BE8">
          <w:rPr>
            <w:rStyle w:val="a4"/>
            <w:rFonts w:cs="Times New Roman CYR"/>
            <w:color w:val="auto"/>
          </w:rPr>
          <w:t>приложениями № 3</w:t>
        </w:r>
      </w:hyperlink>
      <w:r w:rsidRPr="00D76BE8">
        <w:t xml:space="preserve"> и </w:t>
      </w:r>
      <w:hyperlink w:anchor="sub_40000" w:history="1">
        <w:r w:rsidRPr="00D76BE8">
          <w:rPr>
            <w:rStyle w:val="a4"/>
            <w:rFonts w:cs="Times New Roman CYR"/>
            <w:color w:val="auto"/>
          </w:rPr>
          <w:t>4</w:t>
        </w:r>
      </w:hyperlink>
      <w:r w:rsidRPr="00D76BE8">
        <w:t xml:space="preserve"> к Программе.</w:t>
      </w:r>
    </w:p>
    <w:p w14:paraId="7E99213F" w14:textId="77777777" w:rsidR="000843B6" w:rsidRPr="00D76BE8" w:rsidRDefault="000843B6">
      <w:bookmarkStart w:id="377" w:name="sub_140550"/>
      <w:bookmarkEnd w:id="376"/>
      <w:r w:rsidRPr="00D76BE8">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bookmarkEnd w:id="377"/>
    <w:p w14:paraId="539D6BB1" w14:textId="77777777" w:rsidR="000843B6" w:rsidRPr="00D76BE8" w:rsidRDefault="000843B6"/>
    <w:p w14:paraId="59393E3D" w14:textId="77777777" w:rsidR="000843B6" w:rsidRPr="00D76BE8" w:rsidRDefault="000843B6">
      <w:pPr>
        <w:pStyle w:val="1"/>
        <w:rPr>
          <w:color w:val="auto"/>
        </w:rPr>
      </w:pPr>
      <w:bookmarkStart w:id="378" w:name="sub_1406"/>
      <w:r w:rsidRPr="00D76BE8">
        <w:rPr>
          <w:color w:val="auto"/>
        </w:rPr>
        <w:t>Структура базовой программы обязательного медицинского страхования</w:t>
      </w:r>
    </w:p>
    <w:bookmarkEnd w:id="378"/>
    <w:p w14:paraId="04159B4E" w14:textId="77777777" w:rsidR="000843B6" w:rsidRPr="00D76BE8" w:rsidRDefault="000843B6"/>
    <w:p w14:paraId="4BF3BD73" w14:textId="77777777" w:rsidR="000843B6" w:rsidRPr="00D76BE8" w:rsidRDefault="000843B6">
      <w:bookmarkStart w:id="379" w:name="sub_140601"/>
      <w:r w:rsidRPr="00D76BE8">
        <w:t>Базовая программа обязательного медицинского страхования включает:</w:t>
      </w:r>
    </w:p>
    <w:p w14:paraId="60B7D4DE" w14:textId="77777777" w:rsidR="000843B6" w:rsidRPr="00D76BE8" w:rsidRDefault="000843B6">
      <w:bookmarkStart w:id="380" w:name="sub_140602"/>
      <w:bookmarkEnd w:id="379"/>
      <w:r w:rsidRPr="00D76BE8">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076E3EAA" w14:textId="77777777" w:rsidR="000843B6" w:rsidRPr="00D76BE8" w:rsidRDefault="000843B6">
      <w:bookmarkStart w:id="381" w:name="sub_140603"/>
      <w:bookmarkEnd w:id="380"/>
      <w:r w:rsidRPr="00D76BE8">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2B66B675" w14:textId="77777777" w:rsidR="000843B6" w:rsidRPr="00D76BE8" w:rsidRDefault="000843B6">
      <w:bookmarkStart w:id="382" w:name="sub_140604"/>
      <w:bookmarkEnd w:id="381"/>
      <w:r w:rsidRPr="00D76BE8">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sub_22000" w:history="1">
        <w:r w:rsidRPr="00D76BE8">
          <w:rPr>
            <w:rStyle w:val="a4"/>
            <w:rFonts w:cs="Times New Roman CYR"/>
            <w:color w:val="auto"/>
          </w:rPr>
          <w:t>разделом II</w:t>
        </w:r>
      </w:hyperlink>
      <w:r w:rsidRPr="00D76BE8">
        <w:t xml:space="preserve"> приложения № 2 к Программе;</w:t>
      </w:r>
    </w:p>
    <w:p w14:paraId="1E7270E9" w14:textId="77777777" w:rsidR="000843B6" w:rsidRPr="00D76BE8" w:rsidRDefault="000843B6">
      <w:bookmarkStart w:id="383" w:name="sub_140605"/>
      <w:bookmarkEnd w:id="382"/>
      <w:r w:rsidRPr="00D76BE8">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sub_1700" w:history="1">
        <w:r w:rsidRPr="00D76BE8">
          <w:rPr>
            <w:rStyle w:val="a4"/>
            <w:rFonts w:cs="Times New Roman CYR"/>
            <w:color w:val="auto"/>
          </w:rPr>
          <w:t>разделом VII</w:t>
        </w:r>
      </w:hyperlink>
      <w:r w:rsidRPr="00D76BE8">
        <w:t xml:space="preserve"> Программы;</w:t>
      </w:r>
    </w:p>
    <w:p w14:paraId="27625C49" w14:textId="77777777" w:rsidR="000843B6" w:rsidRPr="00D76BE8" w:rsidRDefault="000843B6">
      <w:bookmarkStart w:id="384" w:name="sub_140606"/>
      <w:bookmarkEnd w:id="383"/>
      <w:r w:rsidRPr="00D76BE8">
        <w:t xml:space="preserve">критерии доступности и качества медицинской помощи, предусмотренные </w:t>
      </w:r>
      <w:hyperlink w:anchor="sub_1800" w:history="1">
        <w:r w:rsidRPr="00D76BE8">
          <w:rPr>
            <w:rStyle w:val="a4"/>
            <w:rFonts w:cs="Times New Roman CYR"/>
            <w:color w:val="auto"/>
          </w:rPr>
          <w:t>разделом VIII</w:t>
        </w:r>
      </w:hyperlink>
      <w:r w:rsidRPr="00D76BE8">
        <w:t xml:space="preserve"> Программы.</w:t>
      </w:r>
    </w:p>
    <w:p w14:paraId="037B147F" w14:textId="77777777" w:rsidR="000843B6" w:rsidRPr="00D76BE8" w:rsidRDefault="000843B6">
      <w:bookmarkStart w:id="385" w:name="sub_140607"/>
      <w:bookmarkEnd w:id="384"/>
      <w:r w:rsidRPr="00D76BE8">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23CDF38D" w14:textId="77777777" w:rsidR="000843B6" w:rsidRPr="00D76BE8" w:rsidRDefault="000843B6">
      <w:bookmarkStart w:id="386" w:name="sub_140608"/>
      <w:bookmarkEnd w:id="385"/>
      <w:r w:rsidRPr="00D76BE8">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2F053088" w14:textId="77777777" w:rsidR="000843B6" w:rsidRPr="00D76BE8" w:rsidRDefault="000843B6">
      <w:bookmarkStart w:id="387" w:name="sub_140609"/>
      <w:bookmarkEnd w:id="386"/>
      <w:r w:rsidRPr="00D76BE8">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bookmarkEnd w:id="387"/>
    <w:p w14:paraId="75238FBE" w14:textId="77777777" w:rsidR="000843B6" w:rsidRPr="00D76BE8" w:rsidRDefault="000843B6"/>
    <w:p w14:paraId="704E7105" w14:textId="77777777" w:rsidR="000843B6" w:rsidRPr="00D76BE8" w:rsidRDefault="000843B6">
      <w:pPr>
        <w:pStyle w:val="1"/>
        <w:rPr>
          <w:color w:val="auto"/>
        </w:rPr>
      </w:pPr>
      <w:bookmarkStart w:id="388" w:name="sub_1500"/>
      <w:r w:rsidRPr="00D76BE8">
        <w:rPr>
          <w:color w:val="auto"/>
        </w:rPr>
        <w:t>V. Финансовое обеспечение Программы</w:t>
      </w:r>
    </w:p>
    <w:bookmarkEnd w:id="388"/>
    <w:p w14:paraId="0C52B68B" w14:textId="77777777" w:rsidR="000843B6" w:rsidRPr="00D76BE8" w:rsidRDefault="000843B6"/>
    <w:p w14:paraId="5C31B15C" w14:textId="77777777" w:rsidR="000843B6" w:rsidRPr="00D76BE8" w:rsidRDefault="000843B6">
      <w:bookmarkStart w:id="389" w:name="sub_1501"/>
      <w:r w:rsidRPr="00D76BE8">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14:paraId="796DFF78" w14:textId="77777777" w:rsidR="000843B6" w:rsidRPr="00D76BE8" w:rsidRDefault="000843B6">
      <w:bookmarkStart w:id="390" w:name="sub_1502"/>
      <w:bookmarkEnd w:id="389"/>
      <w:r w:rsidRPr="00D76BE8">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sub_1300" w:history="1">
        <w:r w:rsidRPr="00D76BE8">
          <w:rPr>
            <w:rStyle w:val="a4"/>
            <w:rFonts w:cs="Times New Roman CYR"/>
            <w:color w:val="auto"/>
          </w:rPr>
          <w:t>разделе III</w:t>
        </w:r>
      </w:hyperlink>
      <w:r w:rsidRPr="00D76BE8">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BEE91C3" w14:textId="77777777" w:rsidR="000843B6" w:rsidRPr="00D76BE8" w:rsidRDefault="000843B6">
      <w:bookmarkStart w:id="391" w:name="sub_1503"/>
      <w:bookmarkEnd w:id="390"/>
      <w:r w:rsidRPr="00D76BE8">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(а) в крови у пациентов в возрасте 18 - 40 лет и оценка липидного профиля у пациентов в возрасте 18-39 лет - один раз в 6 лет, у пациентов с 40 лет и старше - один раз в 3 года);</w:t>
      </w:r>
    </w:p>
    <w:p w14:paraId="5A5AA05C" w14:textId="77777777" w:rsidR="000843B6" w:rsidRPr="00D76BE8" w:rsidRDefault="000843B6">
      <w:bookmarkStart w:id="392" w:name="sub_1504"/>
      <w:bookmarkEnd w:id="391"/>
      <w:r w:rsidRPr="00D76BE8">
        <w:t>скорая медицинская помощь (за исключением санитарно-авиационной эвакуации);</w:t>
      </w:r>
    </w:p>
    <w:p w14:paraId="61C6BDF0" w14:textId="77777777" w:rsidR="000843B6" w:rsidRPr="00D76BE8" w:rsidRDefault="000843B6">
      <w:bookmarkStart w:id="393" w:name="sub_1505"/>
      <w:bookmarkEnd w:id="392"/>
      <w:r w:rsidRPr="00D76BE8">
        <w:t xml:space="preserve">специализированная, в том числе высокотехнологичная, медицинская помощь, включенная в </w:t>
      </w:r>
      <w:hyperlink w:anchor="sub_11000" w:history="1">
        <w:r w:rsidRPr="00D76BE8">
          <w:rPr>
            <w:rStyle w:val="a4"/>
            <w:rFonts w:cs="Times New Roman CYR"/>
            <w:color w:val="auto"/>
          </w:rPr>
          <w:t>раздел I</w:t>
        </w:r>
      </w:hyperlink>
      <w:r w:rsidRPr="00D76BE8">
        <w:t xml:space="preserve"> приложения № 1 к Программе,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20719C32" w14:textId="77777777" w:rsidR="000843B6" w:rsidRPr="00D76BE8" w:rsidRDefault="000843B6">
      <w:bookmarkStart w:id="394" w:name="sub_1506"/>
      <w:bookmarkEnd w:id="393"/>
      <w:r w:rsidRPr="00D76BE8">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4181F53E" w14:textId="77777777" w:rsidR="000843B6" w:rsidRPr="00D76BE8" w:rsidRDefault="000843B6">
      <w:bookmarkStart w:id="395" w:name="sub_1507"/>
      <w:bookmarkEnd w:id="394"/>
      <w:r w:rsidRPr="00D76BE8">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31AA2583" w14:textId="77777777" w:rsidR="000843B6" w:rsidRPr="00D76BE8" w:rsidRDefault="000843B6">
      <w:bookmarkStart w:id="396" w:name="sub_1508"/>
      <w:bookmarkEnd w:id="395"/>
      <w:r w:rsidRPr="00D76BE8">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2000" w:history="1">
        <w:r w:rsidRPr="00D76BE8">
          <w:rPr>
            <w:rStyle w:val="a4"/>
            <w:rFonts w:cs="Times New Roman CYR"/>
            <w:color w:val="auto"/>
          </w:rPr>
          <w:t>разделом II</w:t>
        </w:r>
      </w:hyperlink>
      <w:r w:rsidRPr="00D76BE8">
        <w:t xml:space="preserve"> приложения № 1 к Программе, оказываемой:</w:t>
      </w:r>
    </w:p>
    <w:p w14:paraId="676DF232" w14:textId="77777777" w:rsidR="000843B6" w:rsidRPr="00D76BE8" w:rsidRDefault="000843B6">
      <w:bookmarkStart w:id="397" w:name="sub_1509"/>
      <w:bookmarkEnd w:id="396"/>
      <w:r w:rsidRPr="00D76BE8">
        <w:t xml:space="preserve">федеральными медицинскими организациями и медицинскими организациями частной системы здравоохранения, включенными в </w:t>
      </w:r>
      <w:hyperlink r:id="rId86" w:history="1">
        <w:r w:rsidRPr="00D76BE8">
          <w:rPr>
            <w:rStyle w:val="a4"/>
            <w:rFonts w:cs="Times New Roman CYR"/>
            <w:color w:val="auto"/>
          </w:rPr>
          <w:t>перечень</w:t>
        </w:r>
      </w:hyperlink>
      <w:r w:rsidRPr="00D76BE8">
        <w:t>, утверждаемый Министерством здравоохранения Российской Федерации;</w:t>
      </w:r>
    </w:p>
    <w:p w14:paraId="7FF15FAC" w14:textId="77777777" w:rsidR="000843B6" w:rsidRPr="00D76BE8" w:rsidRDefault="000843B6">
      <w:bookmarkStart w:id="398" w:name="sub_1510"/>
      <w:bookmarkEnd w:id="397"/>
      <w:r w:rsidRPr="00D76BE8">
        <w:t>медицинскими организациями, подведомственными исполнительным органам субъектов Российской Федерации.</w:t>
      </w:r>
    </w:p>
    <w:p w14:paraId="69F03ED2" w14:textId="77777777" w:rsidR="000843B6" w:rsidRPr="00D76BE8" w:rsidRDefault="000843B6">
      <w:bookmarkStart w:id="399" w:name="sub_1511"/>
      <w:bookmarkEnd w:id="398"/>
      <w:r w:rsidRPr="00D76BE8">
        <w:t>За счет бюджетных ассигнований федерального бюджета осуществляется финансовое обеспечение:</w:t>
      </w:r>
    </w:p>
    <w:p w14:paraId="40A6E983" w14:textId="77777777" w:rsidR="000843B6" w:rsidRPr="00D76BE8" w:rsidRDefault="000843B6">
      <w:bookmarkStart w:id="400" w:name="sub_1512"/>
      <w:bookmarkEnd w:id="399"/>
      <w:r w:rsidRPr="00D76BE8">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5E591DA8" w14:textId="77777777" w:rsidR="000843B6" w:rsidRPr="00D76BE8" w:rsidRDefault="000843B6">
      <w:bookmarkStart w:id="401" w:name="sub_1513"/>
      <w:bookmarkEnd w:id="400"/>
      <w:r w:rsidRPr="00D76BE8">
        <w:t xml:space="preserve">медицинской эвакуации, осуществляемой федеральными медицинскими организациями по </w:t>
      </w:r>
      <w:hyperlink r:id="rId87" w:history="1">
        <w:r w:rsidRPr="00D76BE8">
          <w:rPr>
            <w:rStyle w:val="a4"/>
            <w:rFonts w:cs="Times New Roman CYR"/>
            <w:color w:val="auto"/>
          </w:rPr>
          <w:t>перечню</w:t>
        </w:r>
      </w:hyperlink>
      <w:r w:rsidRPr="00D76BE8">
        <w:t>, утверждаемому Министерством здравоохранения Российской Федерации;</w:t>
      </w:r>
    </w:p>
    <w:p w14:paraId="1BD3926C" w14:textId="77777777" w:rsidR="000843B6" w:rsidRPr="00D76BE8" w:rsidRDefault="000843B6">
      <w:bookmarkStart w:id="402" w:name="sub_1514"/>
      <w:bookmarkEnd w:id="401"/>
      <w:r w:rsidRPr="00D76BE8">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1EA4EB4A" w14:textId="77777777" w:rsidR="000843B6" w:rsidRPr="00D76BE8" w:rsidRDefault="000843B6">
      <w:bookmarkStart w:id="403" w:name="sub_1515"/>
      <w:bookmarkEnd w:id="402"/>
      <w:r w:rsidRPr="00D76BE8">
        <w:t>расширенного неонатального скрининга;</w:t>
      </w:r>
    </w:p>
    <w:p w14:paraId="37E3363F" w14:textId="77777777" w:rsidR="000843B6" w:rsidRPr="00D76BE8" w:rsidRDefault="000843B6">
      <w:bookmarkStart w:id="404" w:name="sub_1516"/>
      <w:bookmarkEnd w:id="403"/>
      <w:r w:rsidRPr="00D76BE8">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22A4E9DA" w14:textId="77777777" w:rsidR="000843B6" w:rsidRPr="00D76BE8" w:rsidRDefault="000843B6">
      <w:bookmarkStart w:id="405" w:name="sub_1517"/>
      <w:bookmarkEnd w:id="404"/>
      <w:r w:rsidRPr="00D76BE8">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2BAC174E" w14:textId="77777777" w:rsidR="000843B6" w:rsidRPr="00D76BE8" w:rsidRDefault="000843B6">
      <w:bookmarkStart w:id="406" w:name="sub_1518"/>
      <w:bookmarkEnd w:id="405"/>
      <w:r w:rsidRPr="00D76BE8">
        <w:t xml:space="preserve">санаторно-курортного лечения отдельных категорий граждан в соответствии с </w:t>
      </w:r>
      <w:hyperlink r:id="rId88" w:history="1">
        <w:r w:rsidRPr="00D76BE8">
          <w:rPr>
            <w:rStyle w:val="a4"/>
            <w:rFonts w:cs="Times New Roman CYR"/>
            <w:color w:val="auto"/>
          </w:rPr>
          <w:t>законодательством</w:t>
        </w:r>
      </w:hyperlink>
      <w:r w:rsidRPr="00D76BE8">
        <w:t xml:space="preserve"> Российской Федерации;</w:t>
      </w:r>
    </w:p>
    <w:p w14:paraId="0406CD47" w14:textId="77777777" w:rsidR="000843B6" w:rsidRPr="00D76BE8" w:rsidRDefault="000843B6">
      <w:bookmarkStart w:id="407" w:name="sub_1519"/>
      <w:bookmarkEnd w:id="406"/>
      <w:r w:rsidRPr="00D76BE8">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13FDCA47" w14:textId="77777777" w:rsidR="000843B6" w:rsidRPr="00D76BE8" w:rsidRDefault="000843B6">
      <w:bookmarkStart w:id="408" w:name="sub_1520"/>
      <w:bookmarkEnd w:id="407"/>
      <w:r w:rsidRPr="00D76BE8">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0A45C317" w14:textId="77777777" w:rsidR="000843B6" w:rsidRPr="00D76BE8" w:rsidRDefault="000843B6">
      <w:bookmarkStart w:id="409" w:name="sub_1521"/>
      <w:bookmarkEnd w:id="408"/>
      <w:r w:rsidRPr="00D76BE8">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89" w:history="1">
        <w:r w:rsidRPr="00D76BE8">
          <w:rPr>
            <w:rStyle w:val="a4"/>
            <w:rFonts w:cs="Times New Roman CYR"/>
            <w:color w:val="auto"/>
          </w:rPr>
          <w:t>порядком</w:t>
        </w:r>
      </w:hyperlink>
      <w:r w:rsidRPr="00D76BE8">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3159ECCC" w14:textId="77777777" w:rsidR="000843B6" w:rsidRPr="00D76BE8" w:rsidRDefault="000843B6">
      <w:bookmarkStart w:id="410" w:name="sub_1522"/>
      <w:bookmarkEnd w:id="409"/>
      <w:r w:rsidRPr="00D76BE8">
        <w:t xml:space="preserve">закупки антивирусных лекарственных препаратов для медицинского применения, включенных в </w:t>
      </w:r>
      <w:hyperlink r:id="rId90" w:history="1">
        <w:r w:rsidRPr="00D76BE8">
          <w:rPr>
            <w:rStyle w:val="a4"/>
            <w:rFonts w:cs="Times New Roman CYR"/>
            <w:color w:val="auto"/>
          </w:rPr>
          <w:t>перечень</w:t>
        </w:r>
      </w:hyperlink>
      <w:r w:rsidRPr="00D76BE8">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14:paraId="61DE24BA" w14:textId="77777777" w:rsidR="000843B6" w:rsidRPr="00D76BE8" w:rsidRDefault="000843B6">
      <w:bookmarkStart w:id="411" w:name="sub_1523"/>
      <w:bookmarkEnd w:id="410"/>
      <w:r w:rsidRPr="00D76BE8">
        <w:t xml:space="preserve">закупки антибактериальных и противотуберкулезных лекарственных препаратов для медицинского применения, включенных в </w:t>
      </w:r>
      <w:hyperlink r:id="rId91" w:history="1">
        <w:r w:rsidRPr="00D76BE8">
          <w:rPr>
            <w:rStyle w:val="a4"/>
            <w:rFonts w:cs="Times New Roman CYR"/>
            <w:color w:val="auto"/>
          </w:rPr>
          <w:t>перечень</w:t>
        </w:r>
      </w:hyperlink>
      <w:r w:rsidRPr="00D76BE8">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2233CC83" w14:textId="77777777" w:rsidR="000843B6" w:rsidRPr="00D76BE8" w:rsidRDefault="000843B6">
      <w:bookmarkStart w:id="412" w:name="sub_1524"/>
      <w:bookmarkEnd w:id="411"/>
      <w:r w:rsidRPr="00D76BE8">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r:id="rId92" w:history="1">
        <w:r w:rsidRPr="00D76BE8">
          <w:rPr>
            <w:rStyle w:val="a4"/>
            <w:rFonts w:cs="Times New Roman CYR"/>
            <w:color w:val="auto"/>
          </w:rPr>
          <w:t>Порядок</w:t>
        </w:r>
      </w:hyperlink>
      <w:r w:rsidRPr="00D76BE8">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3839885E" w14:textId="77777777" w:rsidR="000843B6" w:rsidRPr="00D76BE8" w:rsidRDefault="000843B6">
      <w:bookmarkStart w:id="413" w:name="sub_1525"/>
      <w:bookmarkEnd w:id="412"/>
      <w:r w:rsidRPr="00D76BE8">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93" w:history="1">
        <w:r w:rsidRPr="00D76BE8">
          <w:rPr>
            <w:rStyle w:val="a4"/>
            <w:rFonts w:cs="Times New Roman CYR"/>
            <w:color w:val="auto"/>
          </w:rPr>
          <w:t>пунктом 1 части 1 статьи 6</w:t>
        </w:r>
      </w:hyperlink>
      <w:hyperlink r:id="rId94" w:history="1">
        <w:r w:rsidRPr="00D76BE8">
          <w:rPr>
            <w:rStyle w:val="a4"/>
            <w:rFonts w:cs="Times New Roman CYR"/>
            <w:color w:val="auto"/>
            <w:vertAlign w:val="superscript"/>
          </w:rPr>
          <w:t> 2</w:t>
        </w:r>
      </w:hyperlink>
      <w:r w:rsidRPr="00D76BE8">
        <w:t xml:space="preserve"> Федерального закона "О государственной социальной помощи";</w:t>
      </w:r>
    </w:p>
    <w:p w14:paraId="123162A1" w14:textId="77777777" w:rsidR="000843B6" w:rsidRPr="00D76BE8" w:rsidRDefault="000843B6">
      <w:bookmarkStart w:id="414" w:name="sub_1526"/>
      <w:bookmarkEnd w:id="413"/>
      <w:r w:rsidRPr="00D76BE8">
        <w:t xml:space="preserve">мероприятий, предусмотренных </w:t>
      </w:r>
      <w:hyperlink r:id="rId95" w:history="1">
        <w:r w:rsidRPr="00D76BE8">
          <w:rPr>
            <w:rStyle w:val="a4"/>
            <w:rFonts w:cs="Times New Roman CYR"/>
            <w:color w:val="auto"/>
          </w:rPr>
          <w:t>национальным календарем</w:t>
        </w:r>
      </w:hyperlink>
      <w:r w:rsidRPr="00D76BE8">
        <w:t xml:space="preserve">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w:t>
      </w:r>
      <w:hyperlink r:id="rId96" w:history="1">
        <w:r w:rsidRPr="00D76BE8">
          <w:rPr>
            <w:rStyle w:val="a4"/>
            <w:rFonts w:cs="Times New Roman CYR"/>
            <w:color w:val="auto"/>
          </w:rPr>
          <w:t>государственной программы</w:t>
        </w:r>
      </w:hyperlink>
      <w:r w:rsidRPr="00D76BE8">
        <w:t xml:space="preserve"> Российской Федерации "Развитие здравоохранения", утвержденной </w:t>
      </w:r>
      <w:hyperlink r:id="rId97" w:history="1">
        <w:r w:rsidRPr="00D76BE8">
          <w:rPr>
            <w:rStyle w:val="a4"/>
            <w:rFonts w:cs="Times New Roman CYR"/>
            <w:color w:val="auto"/>
          </w:rPr>
          <w:t>постановлением</w:t>
        </w:r>
      </w:hyperlink>
      <w:r w:rsidRPr="00D76BE8">
        <w:t xml:space="preserve"> Правительства Российской Федерации от 26 декабря 2017 г. № 1640 "Об утверждении государственной программы Российской Федерации "Развитие здравоохранения";</w:t>
      </w:r>
    </w:p>
    <w:p w14:paraId="0BA18439" w14:textId="77777777" w:rsidR="000843B6" w:rsidRPr="00D76BE8" w:rsidRDefault="000843B6">
      <w:bookmarkStart w:id="415" w:name="sub_1527"/>
      <w:bookmarkEnd w:id="414"/>
      <w:r w:rsidRPr="00D76BE8">
        <w:t>медицинской деятельности, связанной с донорством органов и тканей человека в целях трансплантации (пересадки);</w:t>
      </w:r>
    </w:p>
    <w:p w14:paraId="4E5A27FE" w14:textId="77777777" w:rsidR="000843B6" w:rsidRPr="00D76BE8" w:rsidRDefault="000843B6">
      <w:bookmarkStart w:id="416" w:name="sub_1528"/>
      <w:bookmarkEnd w:id="415"/>
      <w:r w:rsidRPr="00D76BE8">
        <w:t xml:space="preserve">дополнительных мероприятий, установленных законодательством Российской Федерации, в том числе в соответствии с </w:t>
      </w:r>
      <w:hyperlink r:id="rId98" w:history="1">
        <w:r w:rsidRPr="00D76BE8">
          <w:rPr>
            <w:rStyle w:val="a4"/>
            <w:rFonts w:cs="Times New Roman CYR"/>
            <w:color w:val="auto"/>
          </w:rPr>
          <w:t>Указом</w:t>
        </w:r>
      </w:hyperlink>
      <w:r w:rsidRPr="00D76BE8">
        <w:t xml:space="preserve"> Президента Российской Федерации от 5 января 2021 г. №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73BD1855" w14:textId="77777777" w:rsidR="000843B6" w:rsidRPr="00D76BE8" w:rsidRDefault="000843B6">
      <w:bookmarkStart w:id="417" w:name="sub_1529"/>
      <w:bookmarkEnd w:id="416"/>
      <w:r w:rsidRPr="00D76BE8">
        <w:t>За счет бюджетных ассигнований бюджетов субъектов Российской Федерации осуществляется финансовое обеспечение:</w:t>
      </w:r>
    </w:p>
    <w:p w14:paraId="385B65A6" w14:textId="77777777" w:rsidR="000843B6" w:rsidRPr="00D76BE8" w:rsidRDefault="000843B6">
      <w:bookmarkStart w:id="418" w:name="sub_1530"/>
      <w:bookmarkEnd w:id="417"/>
      <w:r w:rsidRPr="00D76BE8">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5575305" w14:textId="77777777" w:rsidR="000843B6" w:rsidRPr="00D76BE8" w:rsidRDefault="000843B6">
      <w:bookmarkStart w:id="419" w:name="sub_1531"/>
      <w:bookmarkEnd w:id="418"/>
      <w:r w:rsidRPr="00D76BE8">
        <w:t>скорой, в том числе скорой специализированной, медицинской помощи не застрахованным по обязательному медицинскому страхованию лицам;</w:t>
      </w:r>
    </w:p>
    <w:p w14:paraId="2218A5C2" w14:textId="77777777" w:rsidR="000843B6" w:rsidRPr="00D76BE8" w:rsidRDefault="000843B6">
      <w:bookmarkStart w:id="420" w:name="sub_1532"/>
      <w:bookmarkEnd w:id="419"/>
      <w:r w:rsidRPr="00D76BE8">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269BCD22" w14:textId="77777777" w:rsidR="000843B6" w:rsidRPr="00D76BE8" w:rsidRDefault="000843B6">
      <w:bookmarkStart w:id="421" w:name="sub_1533"/>
      <w:bookmarkEnd w:id="420"/>
      <w:r w:rsidRPr="00D76BE8">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42195A08" w14:textId="77777777" w:rsidR="000843B6" w:rsidRPr="00D76BE8" w:rsidRDefault="000843B6">
      <w:bookmarkStart w:id="422" w:name="sub_1534"/>
      <w:bookmarkEnd w:id="421"/>
      <w:r w:rsidRPr="00D76BE8">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619FC616" w14:textId="77777777" w:rsidR="000843B6" w:rsidRPr="00D76BE8" w:rsidRDefault="000843B6">
      <w:bookmarkStart w:id="423" w:name="sub_1535"/>
      <w:bookmarkEnd w:id="422"/>
      <w:r w:rsidRPr="00D76BE8">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sub_12000" w:history="1">
        <w:r w:rsidRPr="00D76BE8">
          <w:rPr>
            <w:rStyle w:val="a4"/>
            <w:rFonts w:cs="Times New Roman CYR"/>
            <w:color w:val="auto"/>
          </w:rPr>
          <w:t>разделом II</w:t>
        </w:r>
      </w:hyperlink>
      <w:r w:rsidRPr="00D76BE8">
        <w:t xml:space="preserve"> приложения № 1 к Программе;</w:t>
      </w:r>
    </w:p>
    <w:p w14:paraId="497F2A62" w14:textId="77777777" w:rsidR="000843B6" w:rsidRPr="00D76BE8" w:rsidRDefault="000843B6">
      <w:bookmarkStart w:id="424" w:name="sub_1536"/>
      <w:bookmarkEnd w:id="423"/>
      <w:r w:rsidRPr="00D76BE8">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2E89DD20" w14:textId="77777777" w:rsidR="000843B6" w:rsidRPr="00D76BE8" w:rsidRDefault="000843B6">
      <w:bookmarkStart w:id="425" w:name="sub_1537"/>
      <w:bookmarkEnd w:id="424"/>
      <w:r w:rsidRPr="00D76BE8">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79F4E133" w14:textId="77777777" w:rsidR="000843B6" w:rsidRPr="00D76BE8" w:rsidRDefault="000843B6">
      <w:bookmarkStart w:id="426" w:name="sub_1538"/>
      <w:bookmarkEnd w:id="425"/>
      <w:r w:rsidRPr="00D76BE8">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427053CB" w14:textId="77777777" w:rsidR="000843B6" w:rsidRPr="00D76BE8" w:rsidRDefault="000843B6">
      <w:bookmarkStart w:id="427" w:name="sub_1539"/>
      <w:bookmarkEnd w:id="426"/>
      <w:r w:rsidRPr="00D76BE8">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6A4B6CBC" w14:textId="77777777" w:rsidR="000843B6" w:rsidRPr="00D76BE8" w:rsidRDefault="000843B6">
      <w:bookmarkStart w:id="428" w:name="sub_1540"/>
      <w:bookmarkEnd w:id="427"/>
      <w:r w:rsidRPr="00D76BE8">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6A9747E7" w14:textId="77777777" w:rsidR="000843B6" w:rsidRPr="00D76BE8" w:rsidRDefault="000843B6">
      <w:bookmarkStart w:id="429" w:name="sub_1541"/>
      <w:bookmarkEnd w:id="428"/>
      <w:r w:rsidRPr="00D76BE8">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48AE606E" w14:textId="77777777" w:rsidR="000843B6" w:rsidRPr="00D76BE8" w:rsidRDefault="000843B6">
      <w:bookmarkStart w:id="430" w:name="sub_1542"/>
      <w:bookmarkEnd w:id="429"/>
      <w:r w:rsidRPr="00D76BE8">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64B62AEF" w14:textId="77777777" w:rsidR="000843B6" w:rsidRPr="00D76BE8" w:rsidRDefault="000843B6">
      <w:bookmarkStart w:id="431" w:name="sub_1543"/>
      <w:bookmarkEnd w:id="430"/>
      <w:r w:rsidRPr="00D76BE8">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sub_11000" w:history="1">
        <w:r w:rsidRPr="00D76BE8">
          <w:rPr>
            <w:rStyle w:val="a4"/>
            <w:rFonts w:cs="Times New Roman CYR"/>
            <w:color w:val="auto"/>
          </w:rPr>
          <w:t>разделом I</w:t>
        </w:r>
      </w:hyperlink>
      <w:r w:rsidRPr="00D76BE8">
        <w:t xml:space="preserve"> приложения № 1 к Программе.</w:t>
      </w:r>
    </w:p>
    <w:p w14:paraId="3B99FDE6" w14:textId="77777777" w:rsidR="000843B6" w:rsidRPr="00D76BE8" w:rsidRDefault="000843B6">
      <w:bookmarkStart w:id="432" w:name="sub_1544"/>
      <w:bookmarkEnd w:id="431"/>
      <w:r w:rsidRPr="00D76BE8">
        <w:t>За счет бюджетных ассигнований бюджетов субъектов Российской Федерации осуществляются:</w:t>
      </w:r>
    </w:p>
    <w:p w14:paraId="1DAE29B0" w14:textId="77777777" w:rsidR="000843B6" w:rsidRPr="00D76BE8" w:rsidRDefault="000843B6">
      <w:bookmarkStart w:id="433" w:name="sub_1545"/>
      <w:bookmarkEnd w:id="432"/>
      <w:r w:rsidRPr="00D76BE8">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99" w:history="1">
        <w:r w:rsidRPr="00D76BE8">
          <w:rPr>
            <w:rStyle w:val="a4"/>
            <w:rFonts w:cs="Times New Roman CYR"/>
            <w:color w:val="auto"/>
          </w:rPr>
          <w:t>перечень</w:t>
        </w:r>
      </w:hyperlink>
      <w:r w:rsidRPr="00D76BE8">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3D820334" w14:textId="77777777" w:rsidR="000843B6" w:rsidRPr="00D76BE8" w:rsidRDefault="000843B6">
      <w:bookmarkStart w:id="434" w:name="sub_1546"/>
      <w:bookmarkEnd w:id="433"/>
      <w:r w:rsidRPr="00D76BE8">
        <w:t xml:space="preserve">обеспечение лекарственными препаратами в соответствии с </w:t>
      </w:r>
      <w:hyperlink r:id="rId100" w:history="1">
        <w:r w:rsidRPr="00D76BE8">
          <w:rPr>
            <w:rStyle w:val="a4"/>
            <w:rFonts w:cs="Times New Roman CYR"/>
            <w:color w:val="auto"/>
          </w:rPr>
          <w:t>перечнем</w:t>
        </w:r>
      </w:hyperlink>
      <w:r w:rsidRPr="00D76BE8">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3FC1B98F" w14:textId="77777777" w:rsidR="000843B6" w:rsidRPr="00D76BE8" w:rsidRDefault="000843B6">
      <w:bookmarkStart w:id="435" w:name="sub_1547"/>
      <w:bookmarkEnd w:id="434"/>
      <w:r w:rsidRPr="00D76BE8">
        <w:t xml:space="preserve">обеспечение лекарственными препаратами в соответствии с </w:t>
      </w:r>
      <w:hyperlink r:id="rId101" w:history="1">
        <w:r w:rsidRPr="00D76BE8">
          <w:rPr>
            <w:rStyle w:val="a4"/>
            <w:rFonts w:cs="Times New Roman CYR"/>
            <w:color w:val="auto"/>
          </w:rPr>
          <w:t>перечнем</w:t>
        </w:r>
      </w:hyperlink>
      <w:r w:rsidRPr="00D76BE8">
        <w:t xml:space="preserve"> групп населения, при амбулаторном лечении которых лекарственные препараты отпускаются по рецептам врачей с 50-процентной скидкой;</w:t>
      </w:r>
    </w:p>
    <w:p w14:paraId="05F86A5C" w14:textId="77777777" w:rsidR="000843B6" w:rsidRPr="00D76BE8" w:rsidRDefault="000843B6">
      <w:bookmarkStart w:id="436" w:name="sub_1548"/>
      <w:bookmarkEnd w:id="435"/>
      <w:r w:rsidRPr="00D76BE8">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261502DF" w14:textId="77777777" w:rsidR="000843B6" w:rsidRPr="00D76BE8" w:rsidRDefault="000843B6">
      <w:bookmarkStart w:id="437" w:name="sub_1549"/>
      <w:bookmarkEnd w:id="436"/>
      <w:r w:rsidRPr="00D76BE8">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0F1BE860" w14:textId="77777777" w:rsidR="000843B6" w:rsidRPr="00D76BE8" w:rsidRDefault="000843B6">
      <w:bookmarkStart w:id="438" w:name="sub_1550"/>
      <w:bookmarkEnd w:id="437"/>
      <w:r w:rsidRPr="00D76BE8">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102" w:history="1">
        <w:r w:rsidRPr="00D76BE8">
          <w:rPr>
            <w:rStyle w:val="a4"/>
            <w:rFonts w:cs="Times New Roman CYR"/>
            <w:color w:val="auto"/>
          </w:rPr>
          <w:t>перечню</w:t>
        </w:r>
      </w:hyperlink>
      <w:r w:rsidRPr="00D76BE8">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3CAE69AA" w14:textId="77777777" w:rsidR="000843B6" w:rsidRPr="00D76BE8" w:rsidRDefault="000843B6">
      <w:bookmarkStart w:id="439" w:name="sub_1551"/>
      <w:bookmarkEnd w:id="438"/>
      <w:r w:rsidRPr="00D76BE8">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0A1880D8" w14:textId="77777777" w:rsidR="000843B6" w:rsidRPr="00D76BE8" w:rsidRDefault="000843B6">
      <w:bookmarkStart w:id="440" w:name="sub_1552"/>
      <w:bookmarkEnd w:id="439"/>
      <w:r w:rsidRPr="00D76BE8">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69138907" w14:textId="77777777" w:rsidR="000843B6" w:rsidRPr="00D76BE8" w:rsidRDefault="000843B6">
      <w:bookmarkStart w:id="441" w:name="sub_1553"/>
      <w:bookmarkEnd w:id="440"/>
      <w:r w:rsidRPr="00D76BE8">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sub_1300" w:history="1">
        <w:r w:rsidRPr="00D76BE8">
          <w:rPr>
            <w:rStyle w:val="a4"/>
            <w:rFonts w:cs="Times New Roman CYR"/>
            <w:color w:val="auto"/>
          </w:rPr>
          <w:t>разделе III</w:t>
        </w:r>
      </w:hyperlink>
      <w:r w:rsidRPr="00D76BE8">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103" w:history="1">
        <w:r w:rsidRPr="00D76BE8">
          <w:rPr>
            <w:rStyle w:val="a4"/>
            <w:rFonts w:cs="Times New Roman CYR"/>
            <w:color w:val="auto"/>
          </w:rPr>
          <w:t>номенклатуру</w:t>
        </w:r>
      </w:hyperlink>
      <w:r w:rsidRPr="00D76BE8">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2D7CB1FA" w14:textId="77777777" w:rsidR="000843B6" w:rsidRPr="00D76BE8" w:rsidRDefault="000843B6">
      <w:bookmarkStart w:id="442" w:name="sub_1554"/>
      <w:bookmarkEnd w:id="441"/>
      <w:r w:rsidRPr="00D76BE8">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23C494E5" w14:textId="77777777" w:rsidR="000843B6" w:rsidRPr="00D76BE8" w:rsidRDefault="000843B6">
      <w:bookmarkStart w:id="443" w:name="sub_1555"/>
      <w:bookmarkEnd w:id="442"/>
      <w:r w:rsidRPr="00D76BE8">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14:paraId="4790DD33" w14:textId="77777777" w:rsidR="000843B6" w:rsidRPr="00D76BE8" w:rsidRDefault="000843B6">
      <w:bookmarkStart w:id="444" w:name="sub_1556"/>
      <w:bookmarkEnd w:id="443"/>
      <w:r w:rsidRPr="00D76BE8">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1B82B65C" w14:textId="77777777" w:rsidR="000843B6" w:rsidRPr="00D76BE8" w:rsidRDefault="000843B6">
      <w:bookmarkStart w:id="445" w:name="sub_1557"/>
      <w:bookmarkEnd w:id="444"/>
      <w:r w:rsidRPr="00D76BE8">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009AB02E" w14:textId="77777777" w:rsidR="000843B6" w:rsidRPr="00D76BE8" w:rsidRDefault="000843B6">
      <w:bookmarkStart w:id="446" w:name="sub_1558"/>
      <w:bookmarkEnd w:id="445"/>
      <w:r w:rsidRPr="00D76BE8">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04" w:history="1">
        <w:r w:rsidRPr="00D76BE8">
          <w:rPr>
            <w:rStyle w:val="a4"/>
            <w:rFonts w:cs="Times New Roman CYR"/>
            <w:color w:val="auto"/>
          </w:rPr>
          <w:t>постановлением</w:t>
        </w:r>
      </w:hyperlink>
      <w:r w:rsidRPr="00D76BE8">
        <w:t xml:space="preserve"> Правительства Российской Федерации от 15 июля 2022 г. №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4965967F" w14:textId="77777777" w:rsidR="000843B6" w:rsidRPr="00D76BE8" w:rsidRDefault="000843B6">
      <w:bookmarkStart w:id="447" w:name="sub_1559"/>
      <w:bookmarkEnd w:id="446"/>
      <w:r w:rsidRPr="00D76BE8">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594B7268" w14:textId="77777777" w:rsidR="000843B6" w:rsidRPr="00D76BE8" w:rsidRDefault="000843B6">
      <w:bookmarkStart w:id="448" w:name="sub_1560"/>
      <w:bookmarkEnd w:id="447"/>
      <w:r w:rsidRPr="00D76BE8">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3E70F724" w14:textId="77777777" w:rsidR="000843B6" w:rsidRPr="00D76BE8" w:rsidRDefault="000843B6">
      <w:bookmarkStart w:id="449" w:name="sub_1561"/>
      <w:bookmarkEnd w:id="448"/>
      <w:r w:rsidRPr="00D76BE8">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bookmarkEnd w:id="449"/>
    <w:p w14:paraId="0EC6077C" w14:textId="77777777" w:rsidR="000843B6" w:rsidRPr="00D76BE8" w:rsidRDefault="000843B6"/>
    <w:p w14:paraId="5E19C6A2" w14:textId="77777777" w:rsidR="000843B6" w:rsidRPr="00D76BE8" w:rsidRDefault="000843B6">
      <w:pPr>
        <w:pStyle w:val="1"/>
        <w:rPr>
          <w:color w:val="auto"/>
        </w:rPr>
      </w:pPr>
      <w:bookmarkStart w:id="450" w:name="sub_1600"/>
      <w:r w:rsidRPr="00D76BE8">
        <w:rPr>
          <w:color w:val="auto"/>
        </w:rPr>
        <w:t>VI. Средние нормативы объема медицинской помощи, средние нормативы финансовых затрат на единицу объема медицинской помощи и средние подушевые нормативы финансирования</w:t>
      </w:r>
    </w:p>
    <w:bookmarkEnd w:id="450"/>
    <w:p w14:paraId="1DE62399" w14:textId="77777777" w:rsidR="000843B6" w:rsidRPr="00D76BE8" w:rsidRDefault="000843B6"/>
    <w:p w14:paraId="20F069E5" w14:textId="77777777" w:rsidR="000843B6" w:rsidRPr="00D76BE8" w:rsidRDefault="000843B6">
      <w:bookmarkStart w:id="451" w:name="sub_16001"/>
      <w:r w:rsidRPr="00D76BE8">
        <w:t xml:space="preserve">Средние нормативы объема и средние нормативы финансовых затрат на единицу объема медицинской помощи на 2026 - 2028 годы приведены в </w:t>
      </w:r>
      <w:hyperlink w:anchor="sub_20000" w:history="1">
        <w:r w:rsidRPr="00D76BE8">
          <w:rPr>
            <w:rStyle w:val="a4"/>
            <w:rFonts w:cs="Times New Roman CYR"/>
            <w:color w:val="auto"/>
          </w:rPr>
          <w:t>приложении № 2</w:t>
        </w:r>
      </w:hyperlink>
      <w:r w:rsidRPr="00D76BE8">
        <w:t xml:space="preserve"> к Программе.</w:t>
      </w:r>
    </w:p>
    <w:p w14:paraId="421B2A57" w14:textId="77777777" w:rsidR="000843B6" w:rsidRPr="00D76BE8" w:rsidRDefault="000843B6">
      <w:bookmarkStart w:id="452" w:name="sub_16002"/>
      <w:bookmarkEnd w:id="451"/>
      <w:r w:rsidRPr="00D76BE8">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273435A1" w14:textId="77777777" w:rsidR="000843B6" w:rsidRPr="00D76BE8" w:rsidRDefault="000843B6">
      <w:bookmarkStart w:id="453" w:name="sub_16003"/>
      <w:bookmarkEnd w:id="452"/>
      <w:r w:rsidRPr="00D76BE8">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18FA3C27" w14:textId="77777777" w:rsidR="000843B6" w:rsidRPr="00D76BE8" w:rsidRDefault="000843B6">
      <w:bookmarkStart w:id="454" w:name="sub_16004"/>
      <w:bookmarkEnd w:id="453"/>
      <w:r w:rsidRPr="00D76BE8">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52E275C4" w14:textId="77777777" w:rsidR="000843B6" w:rsidRPr="00D76BE8" w:rsidRDefault="000843B6">
      <w:bookmarkStart w:id="455" w:name="sub_16005"/>
      <w:bookmarkEnd w:id="454"/>
      <w:r w:rsidRPr="00D76BE8">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54CCB2A0" w14:textId="77777777" w:rsidR="000843B6" w:rsidRPr="00D76BE8" w:rsidRDefault="000843B6">
      <w:bookmarkStart w:id="456" w:name="sub_16006"/>
      <w:bookmarkEnd w:id="455"/>
      <w:r w:rsidRPr="00D76BE8">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sub_20000" w:history="1">
        <w:r w:rsidRPr="00D76BE8">
          <w:rPr>
            <w:rStyle w:val="a4"/>
            <w:rFonts w:cs="Times New Roman CYR"/>
            <w:color w:val="auto"/>
          </w:rPr>
          <w:t>приложением № 2</w:t>
        </w:r>
      </w:hyperlink>
      <w:r w:rsidRPr="00D76BE8">
        <w:t xml:space="preserve"> к Программе.</w:t>
      </w:r>
    </w:p>
    <w:p w14:paraId="4BED7679" w14:textId="77777777" w:rsidR="000843B6" w:rsidRPr="00D76BE8" w:rsidRDefault="000843B6">
      <w:bookmarkStart w:id="457" w:name="sub_16007"/>
      <w:bookmarkEnd w:id="456"/>
      <w:r w:rsidRPr="00D76BE8">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6FE6CB55" w14:textId="77777777" w:rsidR="000843B6" w:rsidRPr="00D76BE8" w:rsidRDefault="000843B6">
      <w:bookmarkStart w:id="458" w:name="sub_16008"/>
      <w:bookmarkEnd w:id="457"/>
      <w:r w:rsidRPr="00D76BE8">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041371BF" w14:textId="77777777" w:rsidR="000843B6" w:rsidRPr="00D76BE8" w:rsidRDefault="000843B6">
      <w:bookmarkStart w:id="459" w:name="sub_16009"/>
      <w:bookmarkEnd w:id="458"/>
      <w:r w:rsidRPr="00D76BE8">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sub_20000" w:history="1">
        <w:r w:rsidRPr="00D76BE8">
          <w:rPr>
            <w:rStyle w:val="a4"/>
            <w:rFonts w:cs="Times New Roman CYR"/>
            <w:color w:val="auto"/>
          </w:rPr>
          <w:t>приложением № 2</w:t>
        </w:r>
      </w:hyperlink>
      <w:r w:rsidRPr="00D76BE8">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78FF5538" w14:textId="77777777" w:rsidR="000843B6" w:rsidRPr="00D76BE8" w:rsidRDefault="000843B6">
      <w:bookmarkStart w:id="460" w:name="sub_160010"/>
      <w:bookmarkEnd w:id="459"/>
      <w:r w:rsidRPr="00D76BE8">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sub_20000" w:history="1">
        <w:r w:rsidRPr="00D76BE8">
          <w:rPr>
            <w:rStyle w:val="a4"/>
            <w:rFonts w:cs="Times New Roman CYR"/>
            <w:color w:val="auto"/>
          </w:rPr>
          <w:t>приложением № 2</w:t>
        </w:r>
      </w:hyperlink>
      <w:r w:rsidRPr="00D76BE8">
        <w:t xml:space="preserve"> к Программе.</w:t>
      </w:r>
    </w:p>
    <w:p w14:paraId="76754551" w14:textId="77777777" w:rsidR="000843B6" w:rsidRPr="00D76BE8" w:rsidRDefault="000843B6">
      <w:bookmarkStart w:id="461" w:name="sub_160011"/>
      <w:bookmarkEnd w:id="460"/>
      <w:r w:rsidRPr="00D76BE8">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0BF13DEC" w14:textId="77777777" w:rsidR="000843B6" w:rsidRPr="00D76BE8" w:rsidRDefault="000843B6">
      <w:bookmarkStart w:id="462" w:name="sub_160012"/>
      <w:bookmarkEnd w:id="461"/>
      <w:r w:rsidRPr="00D76BE8">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40E14633" w14:textId="77777777" w:rsidR="000843B6" w:rsidRPr="00D76BE8" w:rsidRDefault="000843B6">
      <w:bookmarkStart w:id="463" w:name="sub_160013"/>
      <w:bookmarkEnd w:id="462"/>
      <w:r w:rsidRPr="00D76BE8">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1D4EE699" w14:textId="77777777" w:rsidR="000843B6" w:rsidRPr="00D76BE8" w:rsidRDefault="000843B6">
      <w:bookmarkStart w:id="464" w:name="sub_160014"/>
      <w:bookmarkEnd w:id="463"/>
      <w:r w:rsidRPr="00D76BE8">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76F14DC6" w14:textId="77777777" w:rsidR="000843B6" w:rsidRPr="00D76BE8" w:rsidRDefault="000843B6">
      <w:bookmarkStart w:id="465" w:name="sub_160015"/>
      <w:bookmarkEnd w:id="464"/>
      <w:r w:rsidRPr="00D76BE8">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2241AF19" w14:textId="77777777" w:rsidR="000843B6" w:rsidRPr="00D76BE8" w:rsidRDefault="000843B6">
      <w:bookmarkStart w:id="466" w:name="sub_160016"/>
      <w:bookmarkEnd w:id="465"/>
      <w:r w:rsidRPr="00D76BE8">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4CE729D3" w14:textId="77777777" w:rsidR="000843B6" w:rsidRPr="00D76BE8" w:rsidRDefault="000843B6">
      <w:bookmarkStart w:id="467" w:name="sub_160017"/>
      <w:bookmarkEnd w:id="466"/>
      <w:r w:rsidRPr="00D76BE8">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105" w:history="1">
        <w:r w:rsidRPr="00D76BE8">
          <w:rPr>
            <w:rStyle w:val="a4"/>
            <w:rFonts w:cs="Times New Roman CYR"/>
            <w:color w:val="auto"/>
          </w:rPr>
          <w:t>постановлением</w:t>
        </w:r>
      </w:hyperlink>
      <w:r w:rsidRPr="00D76BE8">
        <w:t xml:space="preserve">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5B3C5207" w14:textId="77777777" w:rsidR="000843B6" w:rsidRPr="00D76BE8" w:rsidRDefault="000843B6">
      <w:bookmarkStart w:id="468" w:name="sub_160018"/>
      <w:bookmarkEnd w:id="467"/>
      <w:r w:rsidRPr="00D76BE8">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106" w:history="1">
        <w:r w:rsidRPr="00D76BE8">
          <w:rPr>
            <w:rStyle w:val="a4"/>
            <w:rFonts w:cs="Times New Roman CYR"/>
            <w:color w:val="auto"/>
          </w:rPr>
          <w:t>постановлением</w:t>
        </w:r>
      </w:hyperlink>
      <w:r w:rsidRPr="00D76BE8">
        <w:t xml:space="preserve">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3423B03C" w14:textId="77777777" w:rsidR="000843B6" w:rsidRPr="00D76BE8" w:rsidRDefault="000843B6">
      <w:bookmarkStart w:id="469" w:name="sub_160019"/>
      <w:bookmarkEnd w:id="468"/>
      <w:r w:rsidRPr="00D76BE8">
        <w:t>Средние подушевые нормативы финансирования, предусмотренные Программой (без учета расходов федерального бюджета), составляют:</w:t>
      </w:r>
    </w:p>
    <w:p w14:paraId="582CB188" w14:textId="77777777" w:rsidR="000843B6" w:rsidRPr="00D76BE8" w:rsidRDefault="000843B6">
      <w:bookmarkStart w:id="470" w:name="sub_160020"/>
      <w:bookmarkEnd w:id="469"/>
      <w:r w:rsidRPr="00D76BE8">
        <w:t>за счет бюджетных ассигнований соответствующих бюджетов (в расчете на одного жителя) в 2026 году - 5402,1 рубля, в 2027 году - 5746,7 рубля и в 2028 году - 6089,5 рубля;</w:t>
      </w:r>
    </w:p>
    <w:p w14:paraId="45A3900A" w14:textId="77777777" w:rsidR="000843B6" w:rsidRPr="00D76BE8" w:rsidRDefault="000843B6">
      <w:bookmarkStart w:id="471" w:name="sub_160021"/>
      <w:bookmarkEnd w:id="470"/>
      <w:r w:rsidRPr="00D76BE8">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14:paraId="2ED99D1C" w14:textId="77777777" w:rsidR="000843B6" w:rsidRPr="00D76BE8" w:rsidRDefault="000843B6">
      <w:bookmarkStart w:id="472" w:name="sub_160022"/>
      <w:bookmarkEnd w:id="471"/>
      <w:r w:rsidRPr="00D76BE8">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14:paraId="6D6D0DF7" w14:textId="77777777" w:rsidR="000843B6" w:rsidRPr="00D76BE8" w:rsidRDefault="000843B6">
      <w:bookmarkStart w:id="473" w:name="sub_160023"/>
      <w:bookmarkEnd w:id="472"/>
      <w:r w:rsidRPr="00D76BE8">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14:paraId="0BBDB1EC" w14:textId="77777777" w:rsidR="000843B6" w:rsidRPr="00D76BE8" w:rsidRDefault="000843B6">
      <w:bookmarkStart w:id="474" w:name="sub_160024"/>
      <w:bookmarkEnd w:id="473"/>
      <w:r w:rsidRPr="00D76BE8">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14:paraId="075F6183" w14:textId="77777777" w:rsidR="000843B6" w:rsidRPr="00D76BE8" w:rsidRDefault="000843B6">
      <w:bookmarkStart w:id="475" w:name="sub_160025"/>
      <w:bookmarkEnd w:id="474"/>
      <w:r w:rsidRPr="00D76BE8">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14:paraId="712C8999" w14:textId="77777777" w:rsidR="000843B6" w:rsidRPr="00D76BE8" w:rsidRDefault="000843B6">
      <w:bookmarkStart w:id="476" w:name="sub_160026"/>
      <w:bookmarkEnd w:id="475"/>
      <w:r w:rsidRPr="00D76BE8">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54A79676" w14:textId="77777777" w:rsidR="000843B6" w:rsidRPr="00D76BE8" w:rsidRDefault="000843B6">
      <w:bookmarkStart w:id="477" w:name="sub_160027"/>
      <w:bookmarkEnd w:id="476"/>
      <w:r w:rsidRPr="00D76BE8">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3C440BA7" w14:textId="77777777" w:rsidR="000843B6" w:rsidRPr="00D76BE8" w:rsidRDefault="000843B6">
      <w:bookmarkStart w:id="478" w:name="sub_160028"/>
      <w:bookmarkEnd w:id="477"/>
      <w:r w:rsidRPr="00D76BE8">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sub_12000" w:history="1">
        <w:r w:rsidRPr="00D76BE8">
          <w:rPr>
            <w:rStyle w:val="a4"/>
            <w:rFonts w:cs="Times New Roman CYR"/>
            <w:color w:val="auto"/>
          </w:rPr>
          <w:t>разделом II</w:t>
        </w:r>
      </w:hyperlink>
      <w:r w:rsidRPr="00D76BE8">
        <w:t xml:space="preserve"> приложения № 1 к Программе.</w:t>
      </w:r>
    </w:p>
    <w:p w14:paraId="197FD6E5" w14:textId="77777777" w:rsidR="000843B6" w:rsidRPr="00D76BE8" w:rsidRDefault="000843B6">
      <w:bookmarkStart w:id="479" w:name="sub_160029"/>
      <w:bookmarkEnd w:id="478"/>
      <w:r w:rsidRPr="00D76BE8">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5863BEC5" w14:textId="77777777" w:rsidR="000843B6" w:rsidRPr="00D76BE8" w:rsidRDefault="000843B6">
      <w:bookmarkStart w:id="480" w:name="sub_160030"/>
      <w:bookmarkEnd w:id="479"/>
      <w:r w:rsidRPr="00D76BE8">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059A7286" w14:textId="77777777" w:rsidR="000843B6" w:rsidRPr="00D76BE8" w:rsidRDefault="000843B6">
      <w:bookmarkStart w:id="481" w:name="sub_160031"/>
      <w:bookmarkEnd w:id="480"/>
      <w:r w:rsidRPr="00D76BE8">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112821D3" w14:textId="77777777" w:rsidR="000843B6" w:rsidRPr="00D76BE8" w:rsidRDefault="000843B6">
      <w:bookmarkStart w:id="482" w:name="sub_160032"/>
      <w:bookmarkEnd w:id="481"/>
      <w:r w:rsidRPr="00D76BE8">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4BA65665" w14:textId="77777777" w:rsidR="000843B6" w:rsidRPr="00D76BE8" w:rsidRDefault="000843B6">
      <w:bookmarkStart w:id="483" w:name="sub_160033"/>
      <w:bookmarkEnd w:id="482"/>
      <w:r w:rsidRPr="00D76BE8">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474D4A1E" w14:textId="77777777" w:rsidR="000843B6" w:rsidRPr="00D76BE8" w:rsidRDefault="000843B6">
      <w:bookmarkStart w:id="484" w:name="sub_160034"/>
      <w:bookmarkEnd w:id="483"/>
      <w:r w:rsidRPr="00D76BE8">
        <w:t>для медицинских организаций, обслуживающих до 20 тыс. человек, - не менее 1,113;</w:t>
      </w:r>
    </w:p>
    <w:p w14:paraId="7B212A2D" w14:textId="77777777" w:rsidR="000843B6" w:rsidRPr="00D76BE8" w:rsidRDefault="000843B6">
      <w:bookmarkStart w:id="485" w:name="sub_160035"/>
      <w:bookmarkEnd w:id="484"/>
      <w:r w:rsidRPr="00D76BE8">
        <w:t>для медицинских организаций, обслуживающих свыше 20 тыс. человек, - не менее 1,04.</w:t>
      </w:r>
    </w:p>
    <w:p w14:paraId="425BF2EA" w14:textId="77777777" w:rsidR="000843B6" w:rsidRPr="00D76BE8" w:rsidRDefault="000843B6">
      <w:bookmarkStart w:id="486" w:name="sub_160036"/>
      <w:bookmarkEnd w:id="485"/>
      <w:r w:rsidRPr="00D76BE8">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5C82CA81" w14:textId="77777777" w:rsidR="000843B6" w:rsidRPr="00D76BE8" w:rsidRDefault="000843B6">
      <w:bookmarkStart w:id="487" w:name="sub_160037"/>
      <w:bookmarkEnd w:id="486"/>
      <w:r w:rsidRPr="00D76BE8">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209FAC5A" w14:textId="77777777" w:rsidR="000843B6" w:rsidRPr="00D76BE8" w:rsidRDefault="000843B6">
      <w:bookmarkStart w:id="488" w:name="sub_160038"/>
      <w:bookmarkEnd w:id="487"/>
      <w:r w:rsidRPr="00D76BE8">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28A3CB58" w14:textId="77777777" w:rsidR="000843B6" w:rsidRPr="00D76BE8" w:rsidRDefault="000843B6">
      <w:bookmarkStart w:id="489" w:name="sub_160039"/>
      <w:bookmarkEnd w:id="488"/>
      <w:r w:rsidRPr="00D76BE8">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07" w:history="1">
        <w:r w:rsidRPr="00D76BE8">
          <w:rPr>
            <w:rStyle w:val="a4"/>
            <w:rFonts w:cs="Times New Roman CYR"/>
            <w:color w:val="auto"/>
          </w:rPr>
          <w:t>пунктом 6 части 1 статьи 7</w:t>
        </w:r>
      </w:hyperlink>
      <w:r w:rsidRPr="00D76BE8">
        <w:t xml:space="preserve"> Федерального закона "Об обязательном медицинском страховании в Российской Федерации".</w:t>
      </w:r>
    </w:p>
    <w:p w14:paraId="2EBCAFDC" w14:textId="77777777" w:rsidR="000843B6" w:rsidRPr="00D76BE8" w:rsidRDefault="000843B6">
      <w:bookmarkStart w:id="490" w:name="sub_160040"/>
      <w:bookmarkEnd w:id="489"/>
      <w:r w:rsidRPr="00D76BE8">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108" w:history="1">
        <w:r w:rsidRPr="00D76BE8">
          <w:rPr>
            <w:rStyle w:val="a4"/>
            <w:rFonts w:cs="Times New Roman CYR"/>
            <w:color w:val="auto"/>
          </w:rPr>
          <w:t>положением</w:t>
        </w:r>
      </w:hyperlink>
      <w:r w:rsidRPr="00D76BE8">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17B349F0" w14:textId="77777777" w:rsidR="000843B6" w:rsidRPr="00D76BE8" w:rsidRDefault="000843B6">
      <w:bookmarkStart w:id="491" w:name="sub_160041"/>
      <w:bookmarkEnd w:id="490"/>
      <w:r w:rsidRPr="00D76BE8">
        <w:t>для фельдшерско-акушерского пункта (фельдшерского пункта, фельдшерского здравпункта), обслуживающего от 101 до 800 человек, - 1533,7 тыс. рублей;</w:t>
      </w:r>
    </w:p>
    <w:p w14:paraId="54284CCF" w14:textId="77777777" w:rsidR="000843B6" w:rsidRPr="00D76BE8" w:rsidRDefault="000843B6">
      <w:bookmarkStart w:id="492" w:name="sub_160042"/>
      <w:bookmarkEnd w:id="491"/>
      <w:r w:rsidRPr="00D76BE8">
        <w:t>для фельдшерско-акушерского пункта (фельдшерского пункта, фельдшерского здравпункта), обслуживающего от 801 до 1500 человек, - 3067,5 тыс. рублей;</w:t>
      </w:r>
    </w:p>
    <w:p w14:paraId="29178C20" w14:textId="77777777" w:rsidR="000843B6" w:rsidRPr="00D76BE8" w:rsidRDefault="000843B6">
      <w:bookmarkStart w:id="493" w:name="sub_160043"/>
      <w:bookmarkEnd w:id="492"/>
      <w:r w:rsidRPr="00D76BE8">
        <w:t>для фельдшерско-акушерского пункта (фельдшерского пункта, фельдшерского здравпункта), обслуживающего от 1501 до 2000 человек, - 3067,5 тыс. рублей.</w:t>
      </w:r>
    </w:p>
    <w:p w14:paraId="076762D2" w14:textId="77777777" w:rsidR="000843B6" w:rsidRPr="00D76BE8" w:rsidRDefault="000843B6">
      <w:bookmarkStart w:id="494" w:name="sub_160044"/>
      <w:bookmarkEnd w:id="493"/>
      <w:r w:rsidRPr="00D76BE8">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2446D8CC" w14:textId="77777777" w:rsidR="000843B6" w:rsidRPr="00D76BE8" w:rsidRDefault="000843B6">
      <w:bookmarkStart w:id="495" w:name="sub_160045"/>
      <w:bookmarkEnd w:id="494"/>
      <w:r w:rsidRPr="00D76BE8">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14:paraId="4CF7E107" w14:textId="77777777" w:rsidR="000843B6" w:rsidRPr="00D76BE8" w:rsidRDefault="000843B6">
      <w:bookmarkStart w:id="496" w:name="sub_160046"/>
      <w:bookmarkEnd w:id="495"/>
      <w:r w:rsidRPr="00D76BE8">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09" w:history="1">
        <w:r w:rsidRPr="00D76BE8">
          <w:rPr>
            <w:rStyle w:val="a4"/>
            <w:rFonts w:cs="Times New Roman CYR"/>
            <w:color w:val="auto"/>
          </w:rPr>
          <w:t>Указом</w:t>
        </w:r>
      </w:hyperlink>
      <w:r w:rsidRPr="00D76BE8">
        <w:t xml:space="preserve"> Президента Российской Федерации от 7 мая 2012 г. № 597 "О мероприятиях по реализации государственной социальной политики", и уровнем средней заработной платы в соответствующем регионе.</w:t>
      </w:r>
    </w:p>
    <w:p w14:paraId="5C8097FE" w14:textId="77777777" w:rsidR="000843B6" w:rsidRPr="00D76BE8" w:rsidRDefault="000843B6">
      <w:bookmarkStart w:id="497" w:name="sub_160047"/>
      <w:bookmarkEnd w:id="496"/>
      <w:r w:rsidRPr="00D76BE8">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4C53CBEE" w14:textId="77777777" w:rsidR="000843B6" w:rsidRPr="00D76BE8" w:rsidRDefault="000843B6">
      <w:bookmarkStart w:id="498" w:name="sub_160048"/>
      <w:bookmarkEnd w:id="497"/>
      <w:r w:rsidRPr="00D76BE8">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bookmarkEnd w:id="498"/>
    <w:p w14:paraId="45C34F70" w14:textId="77777777" w:rsidR="000843B6" w:rsidRPr="00D76BE8" w:rsidRDefault="000843B6"/>
    <w:p w14:paraId="70CB5DB1" w14:textId="77777777" w:rsidR="000843B6" w:rsidRPr="00D76BE8" w:rsidRDefault="000843B6">
      <w:pPr>
        <w:pStyle w:val="1"/>
        <w:rPr>
          <w:color w:val="auto"/>
        </w:rPr>
      </w:pPr>
      <w:r w:rsidRPr="00D76BE8">
        <w:rPr>
          <w:color w:val="auto"/>
        </w:rPr>
        <w:t>VII. Требования к территориальной программе государственных гарантий в части определения порядка, условий предоставления медицинской помощи, критериев доступности и качества медицинской помощи</w:t>
      </w:r>
    </w:p>
    <w:p w14:paraId="44D63F9E" w14:textId="77777777" w:rsidR="000843B6" w:rsidRPr="00D76BE8" w:rsidRDefault="000843B6"/>
    <w:p w14:paraId="6A537506" w14:textId="77777777" w:rsidR="000843B6" w:rsidRPr="00D76BE8" w:rsidRDefault="000843B6">
      <w:bookmarkStart w:id="499" w:name="sub_1701"/>
      <w:r w:rsidRPr="00D76BE8">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1EBD6536" w14:textId="77777777" w:rsidR="000843B6" w:rsidRPr="00D76BE8" w:rsidRDefault="000843B6">
      <w:bookmarkStart w:id="500" w:name="sub_1702"/>
      <w:bookmarkEnd w:id="499"/>
      <w:r w:rsidRPr="00D76BE8">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62E09006" w14:textId="77777777" w:rsidR="000843B6" w:rsidRPr="00D76BE8" w:rsidRDefault="000843B6">
      <w:bookmarkStart w:id="501" w:name="sub_1703"/>
      <w:bookmarkEnd w:id="500"/>
      <w:r w:rsidRPr="00D76BE8">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5C0213FD" w14:textId="77777777" w:rsidR="000843B6" w:rsidRPr="00D76BE8" w:rsidRDefault="000843B6">
      <w:bookmarkStart w:id="502" w:name="sub_1704"/>
      <w:bookmarkEnd w:id="501"/>
      <w:r w:rsidRPr="00D76BE8">
        <w:t xml:space="preserve">перечень лекарственных препаратов, отпускаемых населению в соответствии с </w:t>
      </w:r>
      <w:hyperlink r:id="rId110" w:history="1">
        <w:r w:rsidRPr="00D76BE8">
          <w:rPr>
            <w:rStyle w:val="a4"/>
            <w:rFonts w:cs="Times New Roman CYR"/>
            <w:color w:val="auto"/>
          </w:rPr>
          <w:t>перечнем</w:t>
        </w:r>
      </w:hyperlink>
      <w:r w:rsidRPr="00D76BE8">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111" w:history="1">
        <w:r w:rsidRPr="00D76BE8">
          <w:rPr>
            <w:rStyle w:val="a4"/>
            <w:rFonts w:cs="Times New Roman CYR"/>
            <w:color w:val="auto"/>
          </w:rPr>
          <w:t>перечнем</w:t>
        </w:r>
      </w:hyperlink>
      <w:r w:rsidRPr="00D76BE8">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112" w:history="1">
        <w:r w:rsidRPr="00D76BE8">
          <w:rPr>
            <w:rStyle w:val="a4"/>
            <w:rFonts w:cs="Times New Roman CYR"/>
            <w:color w:val="auto"/>
          </w:rPr>
          <w:t>перечнем</w:t>
        </w:r>
      </w:hyperlink>
      <w:r w:rsidRPr="00D76BE8">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w:t>
      </w:r>
      <w:hyperlink r:id="rId113" w:history="1">
        <w:r w:rsidRPr="00D76BE8">
          <w:rPr>
            <w:rStyle w:val="a4"/>
            <w:rFonts w:cs="Times New Roman CYR"/>
            <w:color w:val="auto"/>
          </w:rPr>
          <w:t>бюджетным законодательством</w:t>
        </w:r>
      </w:hyperlink>
      <w:r w:rsidRPr="00D76BE8">
        <w:t xml:space="preserve"> Российской Федерации);</w:t>
      </w:r>
    </w:p>
    <w:p w14:paraId="56C5BAA2" w14:textId="77777777" w:rsidR="000843B6" w:rsidRPr="00D76BE8" w:rsidRDefault="000843B6">
      <w:bookmarkStart w:id="503" w:name="sub_1705"/>
      <w:bookmarkEnd w:id="502"/>
      <w:r w:rsidRPr="00D76BE8">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114" w:history="1">
        <w:r w:rsidRPr="00D76BE8">
          <w:rPr>
            <w:rStyle w:val="a4"/>
            <w:rFonts w:cs="Times New Roman CYR"/>
            <w:color w:val="auto"/>
          </w:rPr>
          <w:t>перечень</w:t>
        </w:r>
      </w:hyperlink>
      <w:r w:rsidRPr="00D76BE8">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7A95BE00" w14:textId="77777777" w:rsidR="000843B6" w:rsidRPr="00D76BE8" w:rsidRDefault="000843B6">
      <w:bookmarkStart w:id="504" w:name="sub_1706"/>
      <w:bookmarkEnd w:id="503"/>
      <w:r w:rsidRPr="00D76BE8">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5DA70E71" w14:textId="77777777" w:rsidR="000843B6" w:rsidRPr="00D76BE8" w:rsidRDefault="000843B6">
      <w:bookmarkStart w:id="505" w:name="sub_1707"/>
      <w:bookmarkEnd w:id="504"/>
      <w:r w:rsidRPr="00D76BE8">
        <w:t>порядок оказания медицинской помощи гражданам и их маршрутизации при проведении медицинской реабилитации на всех этапах ее оказания;</w:t>
      </w:r>
    </w:p>
    <w:p w14:paraId="6CE1FC69" w14:textId="77777777" w:rsidR="000843B6" w:rsidRPr="00D76BE8" w:rsidRDefault="000843B6">
      <w:bookmarkStart w:id="506" w:name="sub_1708"/>
      <w:bookmarkEnd w:id="505"/>
      <w:r w:rsidRPr="00D76BE8">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349D2F8C" w14:textId="77777777" w:rsidR="000843B6" w:rsidRPr="00D76BE8" w:rsidRDefault="000843B6">
      <w:bookmarkStart w:id="507" w:name="sub_1709"/>
      <w:bookmarkEnd w:id="506"/>
      <w:r w:rsidRPr="00D76BE8">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0D35DAD0" w14:textId="77777777" w:rsidR="000843B6" w:rsidRPr="00D76BE8" w:rsidRDefault="000843B6">
      <w:bookmarkStart w:id="508" w:name="sub_1710"/>
      <w:bookmarkEnd w:id="507"/>
      <w:r w:rsidRPr="00D76BE8">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14:paraId="661825F1" w14:textId="77777777" w:rsidR="000843B6" w:rsidRPr="00D76BE8" w:rsidRDefault="000843B6">
      <w:bookmarkStart w:id="509" w:name="sub_1711"/>
      <w:bookmarkEnd w:id="508"/>
      <w:r w:rsidRPr="00D76BE8">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С;</w:t>
      </w:r>
    </w:p>
    <w:p w14:paraId="47747A39" w14:textId="77777777" w:rsidR="000843B6" w:rsidRPr="00D76BE8" w:rsidRDefault="000843B6">
      <w:bookmarkStart w:id="510" w:name="sub_1712"/>
      <w:bookmarkEnd w:id="509"/>
      <w:r w:rsidRPr="00D76BE8">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5A81B738" w14:textId="77777777" w:rsidR="000843B6" w:rsidRPr="00D76BE8" w:rsidRDefault="000843B6">
      <w:bookmarkStart w:id="511" w:name="sub_1713"/>
      <w:bookmarkEnd w:id="510"/>
      <w:r w:rsidRPr="00D76BE8">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3D5EC95E" w14:textId="77777777" w:rsidR="000843B6" w:rsidRPr="00D76BE8" w:rsidRDefault="000843B6">
      <w:bookmarkStart w:id="512" w:name="sub_1714"/>
      <w:bookmarkEnd w:id="511"/>
      <w:r w:rsidRPr="00D76BE8">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785FF5CF" w14:textId="77777777" w:rsidR="000843B6" w:rsidRPr="00D76BE8" w:rsidRDefault="000843B6">
      <w:bookmarkStart w:id="513" w:name="sub_1715"/>
      <w:bookmarkEnd w:id="512"/>
      <w:r w:rsidRPr="00D76BE8">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1465FE2A" w14:textId="77777777" w:rsidR="000843B6" w:rsidRPr="00D76BE8" w:rsidRDefault="000843B6">
      <w:bookmarkStart w:id="514" w:name="sub_1716"/>
      <w:bookmarkEnd w:id="513"/>
      <w:r w:rsidRPr="00D76BE8">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115" w:history="1">
        <w:r w:rsidRPr="00D76BE8">
          <w:rPr>
            <w:rStyle w:val="a4"/>
            <w:rFonts w:cs="Times New Roman CYR"/>
            <w:color w:val="auto"/>
          </w:rPr>
          <w:t>порядков</w:t>
        </w:r>
      </w:hyperlink>
      <w:r w:rsidRPr="00D76BE8">
        <w:t xml:space="preserve"> оказания медицинской помощи и </w:t>
      </w:r>
      <w:hyperlink r:id="rId116" w:history="1">
        <w:r w:rsidRPr="00D76BE8">
          <w:rPr>
            <w:rStyle w:val="a4"/>
            <w:rFonts w:cs="Times New Roman CYR"/>
            <w:color w:val="auto"/>
          </w:rPr>
          <w:t>стандартов</w:t>
        </w:r>
      </w:hyperlink>
      <w:r w:rsidRPr="00D76BE8">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27D43D64" w14:textId="77777777" w:rsidR="000843B6" w:rsidRPr="00D76BE8" w:rsidRDefault="000843B6">
      <w:bookmarkStart w:id="515" w:name="sub_1717"/>
      <w:bookmarkEnd w:id="514"/>
      <w:r w:rsidRPr="00D76BE8">
        <w:t>условия и сроки диспансеризации для отдельных категорий населения, а также профилактических осмотров несовершеннолетних;</w:t>
      </w:r>
    </w:p>
    <w:p w14:paraId="1443FEA5" w14:textId="77777777" w:rsidR="000843B6" w:rsidRPr="00D76BE8" w:rsidRDefault="000843B6">
      <w:bookmarkStart w:id="516" w:name="sub_1718"/>
      <w:bookmarkEnd w:id="515"/>
      <w:r w:rsidRPr="00D76BE8">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0F8CC734" w14:textId="77777777" w:rsidR="000843B6" w:rsidRPr="00D76BE8" w:rsidRDefault="000843B6">
      <w:bookmarkStart w:id="517" w:name="sub_1719"/>
      <w:bookmarkEnd w:id="516"/>
      <w:r w:rsidRPr="00D76BE8">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26C2BF67" w14:textId="77777777" w:rsidR="000843B6" w:rsidRPr="00D76BE8" w:rsidRDefault="000843B6">
      <w:bookmarkStart w:id="518" w:name="sub_1720"/>
      <w:bookmarkEnd w:id="517"/>
      <w:r w:rsidRPr="00D76BE8">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18359E06" w14:textId="77777777" w:rsidR="000843B6" w:rsidRPr="00D76BE8" w:rsidRDefault="000843B6">
      <w:bookmarkStart w:id="519" w:name="sub_1721"/>
      <w:bookmarkEnd w:id="518"/>
      <w:r w:rsidRPr="00D76BE8">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5BFC0A38" w14:textId="77777777" w:rsidR="000843B6" w:rsidRPr="00D76BE8" w:rsidRDefault="000843B6">
      <w:bookmarkStart w:id="520" w:name="sub_1722"/>
      <w:bookmarkEnd w:id="519"/>
      <w:r w:rsidRPr="00D76BE8">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6F20EF77" w14:textId="77777777" w:rsidR="000843B6" w:rsidRPr="00D76BE8" w:rsidRDefault="000843B6">
      <w:bookmarkStart w:id="521" w:name="sub_170023"/>
      <w:bookmarkEnd w:id="520"/>
      <w:r w:rsidRPr="00D76BE8">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14:paraId="5D8FA25D" w14:textId="77777777" w:rsidR="000843B6" w:rsidRPr="00D76BE8" w:rsidRDefault="000843B6">
      <w:bookmarkStart w:id="522" w:name="sub_1724"/>
      <w:bookmarkEnd w:id="521"/>
      <w:r w:rsidRPr="00D76BE8">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6A54A69E" w14:textId="77777777" w:rsidR="000843B6" w:rsidRPr="00D76BE8" w:rsidRDefault="000843B6">
      <w:bookmarkStart w:id="523" w:name="sub_1725"/>
      <w:bookmarkEnd w:id="522"/>
      <w:r w:rsidRPr="00D76BE8">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4C88FDA0" w14:textId="77777777" w:rsidR="000843B6" w:rsidRPr="00D76BE8" w:rsidRDefault="000843B6">
      <w:bookmarkStart w:id="524" w:name="sub_170026"/>
      <w:bookmarkEnd w:id="523"/>
      <w:r w:rsidRPr="00D76BE8">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3E76B120" w14:textId="77777777" w:rsidR="000843B6" w:rsidRPr="00D76BE8" w:rsidRDefault="000843B6">
      <w:bookmarkStart w:id="525" w:name="sub_1727"/>
      <w:bookmarkEnd w:id="524"/>
      <w:r w:rsidRPr="00D76BE8">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6A75F5D5" w14:textId="77777777" w:rsidR="000843B6" w:rsidRPr="00D76BE8" w:rsidRDefault="000843B6">
      <w:bookmarkStart w:id="526" w:name="sub_1728"/>
      <w:bookmarkEnd w:id="525"/>
      <w:r w:rsidRPr="00D76BE8">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4A64EB15" w14:textId="77777777" w:rsidR="000843B6" w:rsidRPr="00D76BE8" w:rsidRDefault="000843B6">
      <w:bookmarkStart w:id="527" w:name="sub_1729"/>
      <w:bookmarkEnd w:id="526"/>
      <w:r w:rsidRPr="00D76BE8">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1C9B6464" w14:textId="77777777" w:rsidR="000843B6" w:rsidRPr="00D76BE8" w:rsidRDefault="000843B6">
      <w:bookmarkStart w:id="528" w:name="sub_17291"/>
      <w:bookmarkEnd w:id="527"/>
      <w:r w:rsidRPr="00D76BE8">
        <w:t xml:space="preserve">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w:t>
      </w:r>
      <w:hyperlink r:id="rId117" w:history="1">
        <w:r w:rsidRPr="00D76BE8">
          <w:rPr>
            <w:rStyle w:val="a4"/>
            <w:rFonts w:cs="Times New Roman CYR"/>
            <w:color w:val="auto"/>
          </w:rPr>
          <w:t>"Единый портал</w:t>
        </w:r>
      </w:hyperlink>
      <w:r w:rsidRPr="00D76BE8">
        <w:t xml:space="preserve">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14:paraId="1067090D" w14:textId="77777777" w:rsidR="000843B6" w:rsidRPr="00D76BE8" w:rsidRDefault="000843B6">
      <w:bookmarkStart w:id="529" w:name="sub_1730"/>
      <w:bookmarkEnd w:id="528"/>
      <w:r w:rsidRPr="00D76BE8">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5BD2FE74" w14:textId="77777777" w:rsidR="000843B6" w:rsidRPr="00D76BE8" w:rsidRDefault="000843B6">
      <w:bookmarkStart w:id="530" w:name="sub_1731"/>
      <w:bookmarkEnd w:id="529"/>
      <w:r w:rsidRPr="00D76BE8">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487893F6" w14:textId="77777777" w:rsidR="000843B6" w:rsidRPr="00D76BE8" w:rsidRDefault="000843B6">
      <w:bookmarkStart w:id="531" w:name="sub_1732"/>
      <w:bookmarkEnd w:id="530"/>
      <w:r w:rsidRPr="00D76BE8">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18" w:history="1">
        <w:r w:rsidRPr="00D76BE8">
          <w:rPr>
            <w:rStyle w:val="a4"/>
            <w:rFonts w:cs="Times New Roman CYR"/>
            <w:color w:val="auto"/>
          </w:rPr>
          <w:t>статьей 38</w:t>
        </w:r>
      </w:hyperlink>
      <w:r w:rsidRPr="00D76BE8">
        <w:t xml:space="preserve"> Федерального закона "Об обязательном медицинском страховании в Российской Федерации", включая следующие критерии:</w:t>
      </w:r>
    </w:p>
    <w:p w14:paraId="54D12CD1" w14:textId="77777777" w:rsidR="000843B6" w:rsidRPr="00D76BE8" w:rsidRDefault="000843B6">
      <w:bookmarkStart w:id="532" w:name="sub_1733"/>
      <w:bookmarkEnd w:id="531"/>
      <w:r w:rsidRPr="00D76BE8">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14:paraId="77B12FB4" w14:textId="77777777" w:rsidR="000843B6" w:rsidRPr="00D76BE8" w:rsidRDefault="000843B6">
      <w:bookmarkStart w:id="533" w:name="sub_1734"/>
      <w:bookmarkEnd w:id="532"/>
      <w:r w:rsidRPr="00D76BE8">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14:paraId="63800E2A" w14:textId="77777777" w:rsidR="000843B6" w:rsidRPr="00D76BE8" w:rsidRDefault="000843B6">
      <w:bookmarkStart w:id="534" w:name="sub_1735"/>
      <w:bookmarkEnd w:id="533"/>
      <w:r w:rsidRPr="00D76BE8">
        <w:t>охват застрахованных в конкретной страховой медицинской организации лиц профилактическими осмотрами и диспансеризацией (процентов);</w:t>
      </w:r>
    </w:p>
    <w:p w14:paraId="42AC522D" w14:textId="77777777" w:rsidR="000843B6" w:rsidRPr="00D76BE8" w:rsidRDefault="000843B6">
      <w:bookmarkStart w:id="535" w:name="sub_1736"/>
      <w:bookmarkEnd w:id="534"/>
      <w:r w:rsidRPr="00D76BE8">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14:paraId="67D957EB" w14:textId="77777777" w:rsidR="000843B6" w:rsidRPr="00D76BE8" w:rsidRDefault="000843B6">
      <w:bookmarkStart w:id="536" w:name="sub_1737"/>
      <w:bookmarkEnd w:id="535"/>
      <w:r w:rsidRPr="00D76BE8">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14:paraId="180ECED4" w14:textId="77777777" w:rsidR="000843B6" w:rsidRPr="00D76BE8" w:rsidRDefault="000843B6">
      <w:bookmarkStart w:id="537" w:name="sub_1738"/>
      <w:bookmarkEnd w:id="536"/>
      <w:r w:rsidRPr="00D76BE8">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14:paraId="0B21698B" w14:textId="77777777" w:rsidR="000843B6" w:rsidRPr="00D76BE8" w:rsidRDefault="000843B6">
      <w:bookmarkStart w:id="538" w:name="sub_1739"/>
      <w:bookmarkEnd w:id="537"/>
      <w:r w:rsidRPr="00D76BE8">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w:t>
      </w:r>
      <w:hyperlink r:id="rId119" w:history="1">
        <w:r w:rsidRPr="00D76BE8">
          <w:rPr>
            <w:rStyle w:val="a4"/>
            <w:rFonts w:cs="Times New Roman CYR"/>
            <w:color w:val="auto"/>
          </w:rPr>
          <w:t>правилами</w:t>
        </w:r>
      </w:hyperlink>
      <w:r w:rsidRPr="00D76BE8">
        <w:t xml:space="preserve">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14:paraId="1BDABAC3" w14:textId="77777777" w:rsidR="000843B6" w:rsidRPr="00D76BE8" w:rsidRDefault="000843B6">
      <w:bookmarkStart w:id="539" w:name="sub_1740"/>
      <w:bookmarkEnd w:id="538"/>
      <w:r w:rsidRPr="00D76BE8">
        <w:t>При формировании территориальной программы государственных гарантий учитываются:</w:t>
      </w:r>
    </w:p>
    <w:bookmarkStart w:id="540" w:name="sub_1741"/>
    <w:bookmarkEnd w:id="539"/>
    <w:p w14:paraId="313B8656" w14:textId="77777777" w:rsidR="000843B6" w:rsidRPr="00D76BE8" w:rsidRDefault="000843B6">
      <w:r w:rsidRPr="00D76BE8">
        <w:fldChar w:fldCharType="begin"/>
      </w:r>
      <w:r w:rsidRPr="00D76BE8">
        <w:instrText>HYPERLINK "https://internet.garant.ru/document/redirect/5755550/0"</w:instrText>
      </w:r>
      <w:r w:rsidRPr="00D76BE8">
        <w:fldChar w:fldCharType="separate"/>
      </w:r>
      <w:r w:rsidRPr="00D76BE8">
        <w:rPr>
          <w:rStyle w:val="a4"/>
          <w:rFonts w:cs="Times New Roman CYR"/>
          <w:color w:val="auto"/>
        </w:rPr>
        <w:t>порядки</w:t>
      </w:r>
      <w:r w:rsidRPr="00D76BE8">
        <w:fldChar w:fldCharType="end"/>
      </w:r>
      <w:r w:rsidRPr="00D76BE8">
        <w:t xml:space="preserve"> оказания медицинской помощи, </w:t>
      </w:r>
      <w:hyperlink r:id="rId120" w:history="1">
        <w:r w:rsidRPr="00D76BE8">
          <w:rPr>
            <w:rStyle w:val="a4"/>
            <w:rFonts w:cs="Times New Roman CYR"/>
            <w:color w:val="auto"/>
          </w:rPr>
          <w:t>стандарты</w:t>
        </w:r>
      </w:hyperlink>
      <w:r w:rsidRPr="00D76BE8">
        <w:t xml:space="preserve"> медицинской помощи и </w:t>
      </w:r>
      <w:hyperlink r:id="rId121" w:history="1">
        <w:r w:rsidRPr="00D76BE8">
          <w:rPr>
            <w:rStyle w:val="a4"/>
            <w:rFonts w:cs="Times New Roman CYR"/>
            <w:color w:val="auto"/>
          </w:rPr>
          <w:t>клинические рекомендации</w:t>
        </w:r>
      </w:hyperlink>
      <w:r w:rsidRPr="00D76BE8">
        <w:t>;</w:t>
      </w:r>
    </w:p>
    <w:p w14:paraId="539D4D42" w14:textId="77777777" w:rsidR="000843B6" w:rsidRPr="00D76BE8" w:rsidRDefault="000843B6">
      <w:bookmarkStart w:id="541" w:name="sub_1742"/>
      <w:bookmarkEnd w:id="540"/>
      <w:r w:rsidRPr="00D76BE8">
        <w:t>особенности половозрастного состава населения субъекта Российской Федерации;</w:t>
      </w:r>
    </w:p>
    <w:p w14:paraId="54A9C9C6" w14:textId="77777777" w:rsidR="000843B6" w:rsidRPr="00D76BE8" w:rsidRDefault="000843B6">
      <w:bookmarkStart w:id="542" w:name="sub_1743"/>
      <w:bookmarkEnd w:id="541"/>
      <w:r w:rsidRPr="00D76BE8">
        <w:t>уровень и структура заболеваемости населения субъекта Российской Федерации, основанные на данных медицинской статистики;</w:t>
      </w:r>
    </w:p>
    <w:p w14:paraId="10AE80E2" w14:textId="77777777" w:rsidR="000843B6" w:rsidRPr="00D76BE8" w:rsidRDefault="000843B6">
      <w:bookmarkStart w:id="543" w:name="sub_1744"/>
      <w:bookmarkEnd w:id="542"/>
      <w:r w:rsidRPr="00D76BE8">
        <w:t>климатические и географические особенности региона и транспортная доступность медицинских организаций;</w:t>
      </w:r>
    </w:p>
    <w:p w14:paraId="11930A50" w14:textId="77777777" w:rsidR="000843B6" w:rsidRPr="00D76BE8" w:rsidRDefault="000843B6">
      <w:bookmarkStart w:id="544" w:name="sub_1745"/>
      <w:bookmarkEnd w:id="543"/>
      <w:r w:rsidRPr="00D76BE8">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122" w:history="1">
        <w:r w:rsidRPr="00D76BE8">
          <w:rPr>
            <w:rStyle w:val="a4"/>
            <w:rFonts w:cs="Times New Roman CYR"/>
            <w:color w:val="auto"/>
          </w:rPr>
          <w:t>законодательством</w:t>
        </w:r>
      </w:hyperlink>
      <w:r w:rsidRPr="00D76BE8">
        <w:t xml:space="preserve"> Российской Федерации об обязательном медицинском страховании;</w:t>
      </w:r>
    </w:p>
    <w:p w14:paraId="50FF58FB" w14:textId="77777777" w:rsidR="000843B6" w:rsidRPr="00D76BE8" w:rsidRDefault="000843B6">
      <w:bookmarkStart w:id="545" w:name="sub_1746"/>
      <w:bookmarkEnd w:id="544"/>
      <w:r w:rsidRPr="00D76BE8">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bookmarkEnd w:id="545"/>
    <w:p w14:paraId="6F057EAE" w14:textId="77777777" w:rsidR="000843B6" w:rsidRPr="00D76BE8" w:rsidRDefault="000843B6"/>
    <w:p w14:paraId="40D9CFD3" w14:textId="77777777" w:rsidR="000843B6" w:rsidRPr="00D76BE8" w:rsidRDefault="000843B6">
      <w:pPr>
        <w:pStyle w:val="1"/>
        <w:rPr>
          <w:color w:val="auto"/>
        </w:rPr>
      </w:pPr>
      <w:bookmarkStart w:id="546" w:name="sub_1800"/>
      <w:r w:rsidRPr="00D76BE8">
        <w:rPr>
          <w:color w:val="auto"/>
        </w:rPr>
        <w:t>VIII. Критерии доступности и качества медицинской помощи</w:t>
      </w:r>
    </w:p>
    <w:bookmarkEnd w:id="546"/>
    <w:p w14:paraId="7F0699CE" w14:textId="77777777" w:rsidR="000843B6" w:rsidRPr="00D76BE8" w:rsidRDefault="000843B6"/>
    <w:p w14:paraId="3B4770F8" w14:textId="77777777" w:rsidR="000843B6" w:rsidRPr="00D76BE8" w:rsidRDefault="000843B6">
      <w:bookmarkStart w:id="547" w:name="sub_1801"/>
      <w:r w:rsidRPr="00D76BE8">
        <w:t>Критериями доступности медицинской помощи являются:</w:t>
      </w:r>
    </w:p>
    <w:p w14:paraId="3EC59AC2" w14:textId="77777777" w:rsidR="000843B6" w:rsidRPr="00D76BE8" w:rsidRDefault="000843B6">
      <w:bookmarkStart w:id="548" w:name="sub_1802"/>
      <w:bookmarkEnd w:id="547"/>
      <w:r w:rsidRPr="00D76BE8">
        <w:t>удовлетворенность населения, в том числе городского и сельского населения, доступностью медицинской помощи (процентов числа опрошенных);</w:t>
      </w:r>
    </w:p>
    <w:p w14:paraId="3DCED4F3" w14:textId="77777777" w:rsidR="000843B6" w:rsidRPr="00D76BE8" w:rsidRDefault="000843B6">
      <w:bookmarkStart w:id="549" w:name="sub_1803"/>
      <w:bookmarkEnd w:id="548"/>
      <w:r w:rsidRPr="00D76BE8">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42CC4B43" w14:textId="77777777" w:rsidR="000843B6" w:rsidRPr="00D76BE8" w:rsidRDefault="000843B6">
      <w:bookmarkStart w:id="550" w:name="sub_1804"/>
      <w:bookmarkEnd w:id="549"/>
      <w:r w:rsidRPr="00D76BE8">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32703324" w14:textId="77777777" w:rsidR="000843B6" w:rsidRPr="00D76BE8" w:rsidRDefault="000843B6">
      <w:bookmarkStart w:id="551" w:name="sub_1805"/>
      <w:bookmarkEnd w:id="550"/>
      <w:r w:rsidRPr="00D76BE8">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1566B1D7" w14:textId="77777777" w:rsidR="000843B6" w:rsidRPr="00D76BE8" w:rsidRDefault="000843B6">
      <w:bookmarkStart w:id="552" w:name="sub_1806"/>
      <w:bookmarkEnd w:id="551"/>
      <w:r w:rsidRPr="00D76BE8">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1FC13CB4" w14:textId="77777777" w:rsidR="000843B6" w:rsidRPr="00D76BE8" w:rsidRDefault="000843B6">
      <w:bookmarkStart w:id="553" w:name="sub_1807"/>
      <w:bookmarkEnd w:id="552"/>
      <w:r w:rsidRPr="00D76BE8">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534296B0" w14:textId="77777777" w:rsidR="000843B6" w:rsidRPr="00D76BE8" w:rsidRDefault="000843B6">
      <w:bookmarkStart w:id="554" w:name="sub_1808"/>
      <w:bookmarkEnd w:id="553"/>
      <w:r w:rsidRPr="00D76BE8">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3C9BBAD9" w14:textId="77777777" w:rsidR="000843B6" w:rsidRPr="00D76BE8" w:rsidRDefault="000843B6">
      <w:bookmarkStart w:id="555" w:name="sub_1809"/>
      <w:bookmarkEnd w:id="554"/>
      <w:r w:rsidRPr="00D76BE8">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3D5BF9AA" w14:textId="77777777" w:rsidR="000843B6" w:rsidRPr="00D76BE8" w:rsidRDefault="000843B6">
      <w:bookmarkStart w:id="556" w:name="sub_1810"/>
      <w:bookmarkEnd w:id="555"/>
      <w:r w:rsidRPr="00D76BE8">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0C85B8A4" w14:textId="77777777" w:rsidR="000843B6" w:rsidRPr="00D76BE8" w:rsidRDefault="000843B6">
      <w:bookmarkStart w:id="557" w:name="sub_1811"/>
      <w:bookmarkEnd w:id="556"/>
      <w:r w:rsidRPr="00D76BE8">
        <w:t>доля граждан, обеспеченных лекарственными препаратами, в общем количестве льготных категорий граждан;</w:t>
      </w:r>
    </w:p>
    <w:p w14:paraId="010922CE" w14:textId="77777777" w:rsidR="000843B6" w:rsidRPr="00D76BE8" w:rsidRDefault="000843B6">
      <w:bookmarkStart w:id="558" w:name="sub_1812"/>
      <w:bookmarkEnd w:id="557"/>
      <w:r w:rsidRPr="00D76BE8">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5688E74A" w14:textId="77777777" w:rsidR="000843B6" w:rsidRPr="00D76BE8" w:rsidRDefault="000843B6">
      <w:bookmarkStart w:id="559" w:name="sub_1813"/>
      <w:bookmarkEnd w:id="558"/>
      <w:r w:rsidRPr="00D76BE8">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5D1DF366" w14:textId="77777777" w:rsidR="000843B6" w:rsidRPr="00D76BE8" w:rsidRDefault="000843B6">
      <w:bookmarkStart w:id="560" w:name="sub_1814"/>
      <w:bookmarkEnd w:id="559"/>
      <w:r w:rsidRPr="00D76BE8">
        <w:t>оперативная активность на одну занятую должность врача хирургической специальности.</w:t>
      </w:r>
    </w:p>
    <w:p w14:paraId="610F7C79" w14:textId="77777777" w:rsidR="000843B6" w:rsidRPr="00D76BE8" w:rsidRDefault="000843B6">
      <w:bookmarkStart w:id="561" w:name="sub_1815"/>
      <w:bookmarkEnd w:id="560"/>
      <w:r w:rsidRPr="00D76BE8">
        <w:t>Критериями качества медицинской помощи являются:</w:t>
      </w:r>
    </w:p>
    <w:p w14:paraId="2A2727CB" w14:textId="77777777" w:rsidR="000843B6" w:rsidRPr="00D76BE8" w:rsidRDefault="000843B6">
      <w:bookmarkStart w:id="562" w:name="sub_1816"/>
      <w:bookmarkEnd w:id="561"/>
      <w:r w:rsidRPr="00D76BE8">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3B2E578F" w14:textId="77777777" w:rsidR="000843B6" w:rsidRPr="00D76BE8" w:rsidRDefault="000843B6">
      <w:bookmarkStart w:id="563" w:name="sub_1817"/>
      <w:bookmarkEnd w:id="562"/>
      <w:r w:rsidRPr="00D76BE8">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7BE1E75B" w14:textId="77777777" w:rsidR="000843B6" w:rsidRPr="00D76BE8" w:rsidRDefault="000843B6">
      <w:bookmarkStart w:id="564" w:name="sub_1818"/>
      <w:bookmarkEnd w:id="563"/>
      <w:r w:rsidRPr="00D76BE8">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2475892B" w14:textId="77777777" w:rsidR="000843B6" w:rsidRPr="00D76BE8" w:rsidRDefault="000843B6">
      <w:bookmarkStart w:id="565" w:name="sub_1819"/>
      <w:bookmarkEnd w:id="564"/>
      <w:r w:rsidRPr="00D76BE8">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14:paraId="4C1BFAE1" w14:textId="77777777" w:rsidR="000843B6" w:rsidRPr="00D76BE8" w:rsidRDefault="000843B6">
      <w:bookmarkStart w:id="566" w:name="sub_1820"/>
      <w:bookmarkEnd w:id="565"/>
      <w:r w:rsidRPr="00D76BE8">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687475C8" w14:textId="77777777" w:rsidR="000843B6" w:rsidRPr="00D76BE8" w:rsidRDefault="000843B6">
      <w:bookmarkStart w:id="567" w:name="sub_1821"/>
      <w:bookmarkEnd w:id="566"/>
      <w:r w:rsidRPr="00D76BE8">
        <w:t>доля пациентов с инфарктом миокарда, госпитализированных в первые 12 часов от начала заболевания, в общем количестве</w:t>
      </w:r>
    </w:p>
    <w:p w14:paraId="56D77703" w14:textId="77777777" w:rsidR="000843B6" w:rsidRPr="00D76BE8" w:rsidRDefault="000843B6">
      <w:bookmarkStart w:id="568" w:name="sub_1822"/>
      <w:bookmarkEnd w:id="567"/>
      <w:r w:rsidRPr="00D76BE8">
        <w:t>госпитализированных пациентов с инфарктом миокарда;</w:t>
      </w:r>
    </w:p>
    <w:p w14:paraId="22FD8383" w14:textId="77777777" w:rsidR="000843B6" w:rsidRPr="00D76BE8" w:rsidRDefault="000843B6">
      <w:bookmarkStart w:id="569" w:name="sub_1823"/>
      <w:bookmarkEnd w:id="568"/>
      <w:r w:rsidRPr="00D76BE8">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14:paraId="72AAEEC3" w14:textId="77777777" w:rsidR="000843B6" w:rsidRPr="00D76BE8" w:rsidRDefault="000843B6">
      <w:bookmarkStart w:id="570" w:name="sub_1824"/>
      <w:bookmarkEnd w:id="569"/>
      <w:r w:rsidRPr="00D76BE8">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14:paraId="22969532" w14:textId="77777777" w:rsidR="000843B6" w:rsidRPr="00D76BE8" w:rsidRDefault="000843B6">
      <w:bookmarkStart w:id="571" w:name="sub_1825"/>
      <w:bookmarkEnd w:id="570"/>
      <w:r w:rsidRPr="00D76BE8">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05E65770" w14:textId="77777777" w:rsidR="000843B6" w:rsidRPr="00D76BE8" w:rsidRDefault="000843B6">
      <w:bookmarkStart w:id="572" w:name="sub_1826"/>
      <w:bookmarkEnd w:id="571"/>
      <w:r w:rsidRPr="00D76BE8">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70B526F8" w14:textId="77777777" w:rsidR="000843B6" w:rsidRPr="00D76BE8" w:rsidRDefault="000843B6">
      <w:bookmarkStart w:id="573" w:name="sub_1827"/>
      <w:bookmarkEnd w:id="572"/>
      <w:r w:rsidRPr="00D76BE8">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70A4FCA4" w14:textId="77777777" w:rsidR="000843B6" w:rsidRPr="00D76BE8" w:rsidRDefault="000843B6">
      <w:bookmarkStart w:id="574" w:name="sub_1828"/>
      <w:bookmarkEnd w:id="573"/>
      <w:r w:rsidRPr="00D76BE8">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047D05DC" w14:textId="77777777" w:rsidR="000843B6" w:rsidRPr="00D76BE8" w:rsidRDefault="000843B6">
      <w:bookmarkStart w:id="575" w:name="sub_1829"/>
      <w:bookmarkEnd w:id="574"/>
      <w:r w:rsidRPr="00D76BE8">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4B567A26" w14:textId="77777777" w:rsidR="000843B6" w:rsidRPr="00D76BE8" w:rsidRDefault="000843B6">
      <w:bookmarkStart w:id="576" w:name="sub_1830"/>
      <w:bookmarkEnd w:id="575"/>
      <w:r w:rsidRPr="00D76BE8">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4F98EA9B" w14:textId="77777777" w:rsidR="000843B6" w:rsidRPr="00D76BE8" w:rsidRDefault="000843B6">
      <w:bookmarkStart w:id="577" w:name="sub_1831"/>
      <w:bookmarkEnd w:id="576"/>
      <w:r w:rsidRPr="00D76BE8">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386D1E3E" w14:textId="77777777" w:rsidR="000843B6" w:rsidRPr="00D76BE8" w:rsidRDefault="000843B6">
      <w:bookmarkStart w:id="578" w:name="sub_1832"/>
      <w:bookmarkEnd w:id="577"/>
      <w:r w:rsidRPr="00D76BE8">
        <w:t>доля лиц репродуктивного возраста, прошедших диспансеризацию, по оценке их репродуктивного здоровья (отдельно по мужчинам и женщинам);</w:t>
      </w:r>
    </w:p>
    <w:p w14:paraId="4D2DF382" w14:textId="77777777" w:rsidR="000843B6" w:rsidRPr="00D76BE8" w:rsidRDefault="000843B6">
      <w:bookmarkStart w:id="579" w:name="sub_1833"/>
      <w:bookmarkEnd w:id="578"/>
      <w:r w:rsidRPr="00D76BE8">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w:t>
      </w:r>
      <w:hyperlink r:id="rId123" w:history="1">
        <w:r w:rsidRPr="00D76BE8">
          <w:rPr>
            <w:rStyle w:val="a4"/>
            <w:rFonts w:cs="Times New Roman CYR"/>
            <w:color w:val="auto"/>
          </w:rPr>
          <w:t>клинических рекомендаций</w:t>
        </w:r>
      </w:hyperlink>
      <w:r w:rsidRPr="00D76BE8">
        <w:t xml:space="preserve"> "Женское бесплодие";</w:t>
      </w:r>
    </w:p>
    <w:p w14:paraId="76E3AAE6" w14:textId="77777777" w:rsidR="000843B6" w:rsidRPr="00D76BE8" w:rsidRDefault="000843B6">
      <w:bookmarkStart w:id="580" w:name="sub_1834"/>
      <w:bookmarkEnd w:id="579"/>
      <w:r w:rsidRPr="00D76BE8">
        <w:t>число циклов экстракорпорального оплодотворения, выполняемых медицинской организацией, в течение одного года;</w:t>
      </w:r>
    </w:p>
    <w:p w14:paraId="1720303E" w14:textId="77777777" w:rsidR="000843B6" w:rsidRPr="00D76BE8" w:rsidRDefault="000843B6">
      <w:bookmarkStart w:id="581" w:name="sub_1835"/>
      <w:bookmarkEnd w:id="580"/>
      <w:r w:rsidRPr="00D76BE8">
        <w:t>доля случаев экстракорпорального оплодотворения, по результатам которого у женщины наступила беременность;</w:t>
      </w:r>
    </w:p>
    <w:p w14:paraId="48E78993" w14:textId="77777777" w:rsidR="000843B6" w:rsidRPr="00D76BE8" w:rsidRDefault="000843B6">
      <w:bookmarkStart w:id="582" w:name="sub_1836"/>
      <w:bookmarkEnd w:id="581"/>
      <w:r w:rsidRPr="00D76BE8">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14:paraId="75959814" w14:textId="77777777" w:rsidR="000843B6" w:rsidRPr="00D76BE8" w:rsidRDefault="000843B6">
      <w:bookmarkStart w:id="583" w:name="sub_1837"/>
      <w:bookmarkEnd w:id="582"/>
      <w:r w:rsidRPr="00D76BE8">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06F822A4" w14:textId="77777777" w:rsidR="000843B6" w:rsidRPr="00D76BE8" w:rsidRDefault="000843B6">
      <w:bookmarkStart w:id="584" w:name="sub_1838"/>
      <w:bookmarkEnd w:id="583"/>
      <w:r w:rsidRPr="00D76BE8">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7855AC4A" w14:textId="77777777" w:rsidR="000843B6" w:rsidRPr="00D76BE8" w:rsidRDefault="000843B6">
      <w:bookmarkStart w:id="585" w:name="sub_1839"/>
      <w:bookmarkEnd w:id="584"/>
      <w:r w:rsidRPr="00D76BE8">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09BF945D" w14:textId="77777777" w:rsidR="000843B6" w:rsidRPr="00D76BE8" w:rsidRDefault="000843B6">
      <w:bookmarkStart w:id="586" w:name="sub_1840"/>
      <w:bookmarkEnd w:id="585"/>
      <w:r w:rsidRPr="00D76BE8">
        <w:t>охват диспансерным наблюдением граждан, состоящих на учете в медицинской организации с диагнозом "гипертоническая болезнь" (процентов в год);</w:t>
      </w:r>
    </w:p>
    <w:p w14:paraId="15AB6278" w14:textId="77777777" w:rsidR="000843B6" w:rsidRPr="00D76BE8" w:rsidRDefault="000843B6">
      <w:bookmarkStart w:id="587" w:name="sub_1841"/>
      <w:bookmarkEnd w:id="586"/>
      <w:r w:rsidRPr="00D76BE8">
        <w:t>охват диспансерным наблюдением граждан, состоящих на учете в медицинской организации с диагнозом "сахарный диабет" (процентов в год);</w:t>
      </w:r>
    </w:p>
    <w:p w14:paraId="6AED4F49" w14:textId="77777777" w:rsidR="000843B6" w:rsidRPr="00D76BE8" w:rsidRDefault="000843B6">
      <w:bookmarkStart w:id="588" w:name="sub_1842"/>
      <w:bookmarkEnd w:id="587"/>
      <w:r w:rsidRPr="00D76BE8">
        <w:t>количество пациентов с гепатитом С, получивших противовирусную терапию (на 100 тыс. населения в год);</w:t>
      </w:r>
    </w:p>
    <w:p w14:paraId="2D079E7A" w14:textId="77777777" w:rsidR="000843B6" w:rsidRPr="00D76BE8" w:rsidRDefault="000843B6">
      <w:bookmarkStart w:id="589" w:name="sub_1843"/>
      <w:bookmarkEnd w:id="588"/>
      <w:r w:rsidRPr="00D76BE8">
        <w:t>доля ветеранов боевых действий, получивших паллиативную медицинскую помощь и (или) лечебное (энтеральное) питание, в общем количестве нуждающихся;</w:t>
      </w:r>
    </w:p>
    <w:p w14:paraId="18578B02" w14:textId="77777777" w:rsidR="000843B6" w:rsidRPr="00D76BE8" w:rsidRDefault="000843B6">
      <w:bookmarkStart w:id="590" w:name="sub_1844"/>
      <w:bookmarkEnd w:id="589"/>
      <w:r w:rsidRPr="00D76BE8">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14:paraId="717C99A6" w14:textId="77777777" w:rsidR="000843B6" w:rsidRPr="00D76BE8" w:rsidRDefault="000843B6">
      <w:bookmarkStart w:id="591" w:name="sub_1845"/>
      <w:bookmarkEnd w:id="590"/>
      <w:r w:rsidRPr="00D76BE8">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14:paraId="541F71E9" w14:textId="77777777" w:rsidR="000843B6" w:rsidRPr="00D76BE8" w:rsidRDefault="000843B6">
      <w:bookmarkStart w:id="592" w:name="sub_1846"/>
      <w:bookmarkEnd w:id="591"/>
      <w:r w:rsidRPr="00D76BE8">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5561D42E" w14:textId="77777777" w:rsidR="000843B6" w:rsidRPr="00D76BE8" w:rsidRDefault="000843B6">
      <w:bookmarkStart w:id="593" w:name="sub_1847"/>
      <w:bookmarkEnd w:id="592"/>
      <w:r w:rsidRPr="00D76BE8">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w:t>
      </w:r>
      <w:hyperlink r:id="rId124" w:history="1">
        <w:r w:rsidRPr="00D76BE8">
          <w:rPr>
            <w:rStyle w:val="a4"/>
            <w:rFonts w:cs="Times New Roman CYR"/>
            <w:color w:val="auto"/>
          </w:rPr>
          <w:t>национального проекта</w:t>
        </w:r>
      </w:hyperlink>
      <w:r w:rsidRPr="00D76BE8">
        <w:t xml:space="preserve"> "Продолжительная и активная жизнь", в том числе в федеральном проекте "Здоровье для каждого".</w:t>
      </w:r>
    </w:p>
    <w:p w14:paraId="2515CF11" w14:textId="77777777" w:rsidR="000843B6" w:rsidRPr="00D76BE8" w:rsidRDefault="000843B6">
      <w:bookmarkStart w:id="594" w:name="sub_1848"/>
      <w:bookmarkEnd w:id="593"/>
      <w:r w:rsidRPr="00D76BE8">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14:paraId="50B5774C" w14:textId="77777777" w:rsidR="000843B6" w:rsidRPr="00D76BE8" w:rsidRDefault="000843B6">
      <w:bookmarkStart w:id="595" w:name="sub_1849"/>
      <w:bookmarkEnd w:id="594"/>
      <w:r w:rsidRPr="00D76BE8">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5CAE7A52" w14:textId="77777777" w:rsidR="000843B6" w:rsidRPr="00D76BE8" w:rsidRDefault="000843B6">
      <w:bookmarkStart w:id="596" w:name="sub_1850"/>
      <w:bookmarkEnd w:id="595"/>
      <w:r w:rsidRPr="00D76BE8">
        <w:t>Критериями доступности медицинской помощи, оказываемой федеральными медицинскими организациями, являются:</w:t>
      </w:r>
    </w:p>
    <w:p w14:paraId="2C978238" w14:textId="77777777" w:rsidR="000843B6" w:rsidRPr="00D76BE8" w:rsidRDefault="000843B6">
      <w:bookmarkStart w:id="597" w:name="sub_1851"/>
      <w:bookmarkEnd w:id="596"/>
      <w:r w:rsidRPr="00D76BE8">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4B6B5D6F" w14:textId="77777777" w:rsidR="000843B6" w:rsidRPr="00D76BE8" w:rsidRDefault="000843B6">
      <w:bookmarkStart w:id="598" w:name="sub_1852"/>
      <w:bookmarkEnd w:id="597"/>
      <w:r w:rsidRPr="00D76BE8">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70EC42EA" w14:textId="77777777" w:rsidR="000843B6" w:rsidRPr="00D76BE8" w:rsidRDefault="000843B6">
      <w:bookmarkStart w:id="599" w:name="sub_1853"/>
      <w:bookmarkEnd w:id="598"/>
      <w:r w:rsidRPr="00D76BE8">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bookmarkEnd w:id="599"/>
    <w:p w14:paraId="32CFF1D0" w14:textId="77777777" w:rsidR="000843B6" w:rsidRPr="00D76BE8" w:rsidRDefault="000843B6"/>
    <w:p w14:paraId="6E7C7421" w14:textId="77777777" w:rsidR="000843B6" w:rsidRPr="00D76BE8" w:rsidRDefault="000843B6">
      <w:pPr>
        <w:ind w:firstLine="0"/>
        <w:jc w:val="left"/>
        <w:sectPr w:rsidR="000843B6" w:rsidRPr="00D76BE8">
          <w:headerReference w:type="default" r:id="rId125"/>
          <w:footerReference w:type="default" r:id="rId126"/>
          <w:pgSz w:w="11900" w:h="16800"/>
          <w:pgMar w:top="1440" w:right="800" w:bottom="1440" w:left="800" w:header="720" w:footer="720" w:gutter="0"/>
          <w:cols w:space="720"/>
          <w:noEndnote/>
        </w:sectPr>
      </w:pPr>
    </w:p>
    <w:p w14:paraId="377FFF57" w14:textId="77777777" w:rsidR="000843B6" w:rsidRPr="00D76BE8" w:rsidRDefault="000843B6">
      <w:pPr>
        <w:ind w:firstLine="698"/>
        <w:jc w:val="right"/>
      </w:pPr>
      <w:bookmarkStart w:id="600" w:name="sub_10000"/>
      <w:r w:rsidRPr="00D76BE8">
        <w:rPr>
          <w:rStyle w:val="a3"/>
          <w:bCs/>
          <w:color w:val="auto"/>
        </w:rPr>
        <w:t>ПРИЛОЖЕНИЕ № 1</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 и</w:t>
      </w:r>
      <w:r w:rsidRPr="00D76BE8">
        <w:rPr>
          <w:rStyle w:val="a3"/>
          <w:bCs/>
          <w:color w:val="auto"/>
        </w:rPr>
        <w:br/>
        <w:t>на плановый период 2027 и 2028 годов</w:t>
      </w:r>
    </w:p>
    <w:bookmarkEnd w:id="600"/>
    <w:p w14:paraId="44736F11" w14:textId="77777777" w:rsidR="000843B6" w:rsidRPr="00D76BE8" w:rsidRDefault="000843B6"/>
    <w:p w14:paraId="1B78BD70" w14:textId="77777777" w:rsidR="000843B6" w:rsidRPr="00D76BE8" w:rsidRDefault="000843B6">
      <w:pPr>
        <w:pStyle w:val="1"/>
        <w:rPr>
          <w:color w:val="auto"/>
        </w:rPr>
      </w:pPr>
      <w:r w:rsidRPr="00D76BE8">
        <w:rPr>
          <w:color w:val="auto"/>
        </w:rPr>
        <w:t>Перечень</w:t>
      </w:r>
      <w:r w:rsidRPr="00D76BE8">
        <w:rPr>
          <w:color w:val="auto"/>
        </w:rPr>
        <w:br/>
        <w:t>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p>
    <w:p w14:paraId="02083880" w14:textId="77777777" w:rsidR="000843B6" w:rsidRPr="00D76BE8" w:rsidRDefault="000843B6"/>
    <w:p w14:paraId="106C2C91" w14:textId="77777777" w:rsidR="000843B6" w:rsidRPr="00D76BE8" w:rsidRDefault="000843B6">
      <w:pPr>
        <w:pStyle w:val="1"/>
        <w:rPr>
          <w:color w:val="auto"/>
        </w:rPr>
      </w:pPr>
      <w:bookmarkStart w:id="601" w:name="sub_11000"/>
      <w:r w:rsidRPr="00D76BE8">
        <w:rPr>
          <w:color w:val="auto"/>
        </w:rPr>
        <w:t>1.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bookmarkEnd w:id="601"/>
    <w:p w14:paraId="20F674A5"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220"/>
        <w:gridCol w:w="1820"/>
        <w:gridCol w:w="2660"/>
        <w:gridCol w:w="1820"/>
        <w:gridCol w:w="3080"/>
        <w:gridCol w:w="1680"/>
      </w:tblGrid>
      <w:tr w:rsidR="00D76BE8" w14:paraId="7BAC6501" w14:textId="77777777">
        <w:tblPrEx>
          <w:tblCellMar>
            <w:top w:w="0" w:type="dxa"/>
            <w:bottom w:w="0" w:type="dxa"/>
          </w:tblCellMar>
        </w:tblPrEx>
        <w:tc>
          <w:tcPr>
            <w:tcW w:w="980" w:type="dxa"/>
            <w:tcBorders>
              <w:top w:val="single" w:sz="4" w:space="0" w:color="auto"/>
              <w:left w:val="nil"/>
              <w:bottom w:val="single" w:sz="4" w:space="0" w:color="auto"/>
              <w:right w:val="single" w:sz="4" w:space="0" w:color="auto"/>
            </w:tcBorders>
          </w:tcPr>
          <w:p w14:paraId="29E5B0BD" w14:textId="77777777" w:rsidR="000843B6" w:rsidRDefault="000843B6">
            <w:pPr>
              <w:pStyle w:val="ab"/>
              <w:jc w:val="center"/>
            </w:pPr>
            <w:r>
              <w:t>№</w:t>
            </w:r>
          </w:p>
          <w:p w14:paraId="6BBA117B" w14:textId="77777777" w:rsidR="000843B6" w:rsidRDefault="000843B6">
            <w:pPr>
              <w:pStyle w:val="ab"/>
              <w:jc w:val="center"/>
            </w:pPr>
            <w:r>
              <w:t>группы ВМП</w:t>
            </w:r>
            <w:r>
              <w:rPr>
                <w:vertAlign w:val="superscript"/>
              </w:rPr>
              <w:t> </w:t>
            </w:r>
            <w:hyperlink w:anchor="sub_11111" w:history="1">
              <w:r>
                <w:rPr>
                  <w:rStyle w:val="a4"/>
                  <w:rFonts w:cs="Times New Roman CYR"/>
                  <w:color w:val="auto"/>
                  <w:vertAlign w:val="superscript"/>
                </w:rPr>
                <w:t>1</w:t>
              </w:r>
            </w:hyperlink>
          </w:p>
        </w:tc>
        <w:tc>
          <w:tcPr>
            <w:tcW w:w="3220" w:type="dxa"/>
            <w:tcBorders>
              <w:top w:val="single" w:sz="4" w:space="0" w:color="auto"/>
              <w:left w:val="single" w:sz="4" w:space="0" w:color="auto"/>
              <w:bottom w:val="single" w:sz="4" w:space="0" w:color="auto"/>
              <w:right w:val="single" w:sz="4" w:space="0" w:color="auto"/>
            </w:tcBorders>
          </w:tcPr>
          <w:p w14:paraId="5C3D9F2E" w14:textId="77777777" w:rsidR="000843B6" w:rsidRDefault="000843B6">
            <w:pPr>
              <w:pStyle w:val="ab"/>
              <w:jc w:val="center"/>
            </w:pPr>
            <w:r>
              <w:t>Наименование вида высокотехнологичной медицинской помощи</w:t>
            </w:r>
          </w:p>
        </w:tc>
        <w:tc>
          <w:tcPr>
            <w:tcW w:w="1820" w:type="dxa"/>
            <w:tcBorders>
              <w:top w:val="single" w:sz="4" w:space="0" w:color="auto"/>
              <w:left w:val="single" w:sz="4" w:space="0" w:color="auto"/>
              <w:bottom w:val="single" w:sz="4" w:space="0" w:color="auto"/>
              <w:right w:val="single" w:sz="4" w:space="0" w:color="auto"/>
            </w:tcBorders>
          </w:tcPr>
          <w:p w14:paraId="43109F85" w14:textId="77777777" w:rsidR="000843B6" w:rsidRDefault="000843B6">
            <w:pPr>
              <w:pStyle w:val="ab"/>
              <w:jc w:val="center"/>
            </w:pPr>
            <w:r>
              <w:t xml:space="preserve">Коды по </w:t>
            </w:r>
            <w:hyperlink r:id="rId127" w:history="1">
              <w:r>
                <w:rPr>
                  <w:rStyle w:val="a4"/>
                  <w:rFonts w:cs="Times New Roman CYR"/>
                  <w:color w:val="auto"/>
                </w:rPr>
                <w:t>МКБ-10</w:t>
              </w:r>
            </w:hyperlink>
            <w:r>
              <w:rPr>
                <w:vertAlign w:val="superscript"/>
              </w:rPr>
              <w:t> </w:t>
            </w:r>
            <w:hyperlink w:anchor="sub_11222" w:history="1">
              <w:r>
                <w:rPr>
                  <w:rStyle w:val="a4"/>
                  <w:rFonts w:cs="Times New Roman CYR"/>
                  <w:color w:val="auto"/>
                  <w:vertAlign w:val="superscript"/>
                </w:rPr>
                <w:t>2</w:t>
              </w:r>
            </w:hyperlink>
          </w:p>
        </w:tc>
        <w:tc>
          <w:tcPr>
            <w:tcW w:w="2660" w:type="dxa"/>
            <w:tcBorders>
              <w:top w:val="single" w:sz="4" w:space="0" w:color="auto"/>
              <w:left w:val="single" w:sz="4" w:space="0" w:color="auto"/>
              <w:bottom w:val="single" w:sz="4" w:space="0" w:color="auto"/>
              <w:right w:val="single" w:sz="4" w:space="0" w:color="auto"/>
            </w:tcBorders>
          </w:tcPr>
          <w:p w14:paraId="6FC49C29" w14:textId="77777777" w:rsidR="000843B6" w:rsidRDefault="000843B6">
            <w:pPr>
              <w:pStyle w:val="ab"/>
              <w:jc w:val="center"/>
            </w:pPr>
            <w:r>
              <w:t>Модель пациента</w:t>
            </w:r>
          </w:p>
        </w:tc>
        <w:tc>
          <w:tcPr>
            <w:tcW w:w="1820" w:type="dxa"/>
            <w:tcBorders>
              <w:top w:val="single" w:sz="4" w:space="0" w:color="auto"/>
              <w:left w:val="single" w:sz="4" w:space="0" w:color="auto"/>
              <w:bottom w:val="single" w:sz="4" w:space="0" w:color="auto"/>
              <w:right w:val="single" w:sz="4" w:space="0" w:color="auto"/>
            </w:tcBorders>
          </w:tcPr>
          <w:p w14:paraId="64A7D1D8" w14:textId="77777777" w:rsidR="000843B6" w:rsidRDefault="000843B6">
            <w:pPr>
              <w:pStyle w:val="ab"/>
              <w:jc w:val="center"/>
            </w:pPr>
            <w:r>
              <w:t>Вид лечения</w:t>
            </w:r>
          </w:p>
        </w:tc>
        <w:tc>
          <w:tcPr>
            <w:tcW w:w="3080" w:type="dxa"/>
            <w:tcBorders>
              <w:top w:val="single" w:sz="4" w:space="0" w:color="auto"/>
              <w:left w:val="single" w:sz="4" w:space="0" w:color="auto"/>
              <w:bottom w:val="single" w:sz="4" w:space="0" w:color="auto"/>
              <w:right w:val="single" w:sz="4" w:space="0" w:color="auto"/>
            </w:tcBorders>
          </w:tcPr>
          <w:p w14:paraId="152A3C8A" w14:textId="77777777" w:rsidR="000843B6" w:rsidRDefault="000843B6">
            <w:pPr>
              <w:pStyle w:val="ab"/>
              <w:jc w:val="center"/>
            </w:pPr>
            <w:r>
              <w:t>Метод лечения</w:t>
            </w:r>
          </w:p>
        </w:tc>
        <w:tc>
          <w:tcPr>
            <w:tcW w:w="1680" w:type="dxa"/>
            <w:tcBorders>
              <w:top w:val="single" w:sz="4" w:space="0" w:color="auto"/>
              <w:left w:val="single" w:sz="4" w:space="0" w:color="auto"/>
              <w:bottom w:val="single" w:sz="4" w:space="0" w:color="auto"/>
              <w:right w:val="nil"/>
            </w:tcBorders>
          </w:tcPr>
          <w:p w14:paraId="10613149" w14:textId="77777777" w:rsidR="000843B6" w:rsidRDefault="000843B6">
            <w:pPr>
              <w:pStyle w:val="ab"/>
              <w:jc w:val="center"/>
            </w:pPr>
            <w:r>
              <w:t>Норматив финансовых затрат на единицу объема медицинской помощи</w:t>
            </w:r>
            <w:r>
              <w:rPr>
                <w:vertAlign w:val="superscript"/>
              </w:rPr>
              <w:t> </w:t>
            </w:r>
            <w:hyperlink w:anchor="sub_11333" w:history="1">
              <w:r>
                <w:rPr>
                  <w:rStyle w:val="a4"/>
                  <w:rFonts w:cs="Times New Roman CYR"/>
                  <w:color w:val="auto"/>
                  <w:vertAlign w:val="superscript"/>
                </w:rPr>
                <w:t>3</w:t>
              </w:r>
            </w:hyperlink>
            <w:r>
              <w:rPr>
                <w:vertAlign w:val="superscript"/>
              </w:rPr>
              <w:t>,</w:t>
            </w:r>
            <w:hyperlink w:anchor="sub_11444" w:history="1">
              <w:r>
                <w:rPr>
                  <w:rStyle w:val="a4"/>
                  <w:rFonts w:cs="Times New Roman CYR"/>
                  <w:color w:val="auto"/>
                  <w:vertAlign w:val="superscript"/>
                </w:rPr>
                <w:t>4</w:t>
              </w:r>
            </w:hyperlink>
            <w:r>
              <w:t>, рублей</w:t>
            </w:r>
          </w:p>
        </w:tc>
      </w:tr>
      <w:tr w:rsidR="00D76BE8" w14:paraId="1CE459BC" w14:textId="77777777">
        <w:tblPrEx>
          <w:tblCellMar>
            <w:top w:w="0" w:type="dxa"/>
            <w:bottom w:w="0" w:type="dxa"/>
          </w:tblCellMar>
        </w:tblPrEx>
        <w:tc>
          <w:tcPr>
            <w:tcW w:w="15260" w:type="dxa"/>
            <w:gridSpan w:val="7"/>
            <w:tcBorders>
              <w:top w:val="single" w:sz="4" w:space="0" w:color="auto"/>
              <w:left w:val="nil"/>
              <w:bottom w:val="nil"/>
              <w:right w:val="nil"/>
            </w:tcBorders>
          </w:tcPr>
          <w:p w14:paraId="1FABCD01" w14:textId="77777777" w:rsidR="000843B6" w:rsidRDefault="000843B6">
            <w:pPr>
              <w:pStyle w:val="1"/>
              <w:rPr>
                <w:color w:val="auto"/>
              </w:rPr>
            </w:pPr>
            <w:r>
              <w:rPr>
                <w:color w:val="auto"/>
              </w:rPr>
              <w:t>Акушерство и гинекология</w:t>
            </w:r>
          </w:p>
        </w:tc>
      </w:tr>
      <w:tr w:rsidR="00D76BE8" w14:paraId="47862AFA" w14:textId="77777777">
        <w:tblPrEx>
          <w:tblCellMar>
            <w:top w:w="0" w:type="dxa"/>
            <w:bottom w:w="0" w:type="dxa"/>
          </w:tblCellMar>
        </w:tblPrEx>
        <w:tc>
          <w:tcPr>
            <w:tcW w:w="980" w:type="dxa"/>
            <w:tcBorders>
              <w:top w:val="nil"/>
              <w:left w:val="nil"/>
              <w:bottom w:val="nil"/>
              <w:right w:val="nil"/>
            </w:tcBorders>
          </w:tcPr>
          <w:p w14:paraId="7F5347E0" w14:textId="77777777" w:rsidR="000843B6" w:rsidRDefault="000843B6">
            <w:pPr>
              <w:pStyle w:val="ab"/>
              <w:jc w:val="center"/>
            </w:pPr>
            <w:bookmarkStart w:id="602" w:name="sub_11001"/>
            <w:r>
              <w:t>1.</w:t>
            </w:r>
            <w:bookmarkEnd w:id="602"/>
          </w:p>
        </w:tc>
        <w:tc>
          <w:tcPr>
            <w:tcW w:w="3220" w:type="dxa"/>
            <w:tcBorders>
              <w:top w:val="nil"/>
              <w:left w:val="nil"/>
              <w:bottom w:val="nil"/>
              <w:right w:val="nil"/>
            </w:tcBorders>
          </w:tcPr>
          <w:p w14:paraId="38F960A0" w14:textId="77777777" w:rsidR="000843B6" w:rsidRDefault="000843B6">
            <w:pPr>
              <w:pStyle w:val="ae"/>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820" w:type="dxa"/>
            <w:tcBorders>
              <w:top w:val="nil"/>
              <w:left w:val="nil"/>
              <w:bottom w:val="nil"/>
              <w:right w:val="nil"/>
            </w:tcBorders>
          </w:tcPr>
          <w:p w14:paraId="51FCA487" w14:textId="77777777" w:rsidR="000843B6" w:rsidRDefault="000843B6">
            <w:pPr>
              <w:pStyle w:val="ae"/>
            </w:pPr>
            <w:r>
              <w:t>N81, N88.4, N88.1</w:t>
            </w:r>
          </w:p>
        </w:tc>
        <w:tc>
          <w:tcPr>
            <w:tcW w:w="2660" w:type="dxa"/>
            <w:tcBorders>
              <w:top w:val="nil"/>
              <w:left w:val="nil"/>
              <w:bottom w:val="nil"/>
              <w:right w:val="nil"/>
            </w:tcBorders>
          </w:tcPr>
          <w:p w14:paraId="6440B70B" w14:textId="77777777" w:rsidR="000843B6" w:rsidRDefault="000843B6">
            <w:pPr>
              <w:pStyle w:val="ae"/>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820" w:type="dxa"/>
            <w:tcBorders>
              <w:top w:val="nil"/>
              <w:left w:val="nil"/>
              <w:bottom w:val="nil"/>
              <w:right w:val="nil"/>
            </w:tcBorders>
          </w:tcPr>
          <w:p w14:paraId="21BAFF55" w14:textId="77777777" w:rsidR="000843B6" w:rsidRDefault="000843B6">
            <w:pPr>
              <w:pStyle w:val="ae"/>
            </w:pPr>
            <w:r>
              <w:t>хирургическое лечение</w:t>
            </w:r>
          </w:p>
        </w:tc>
        <w:tc>
          <w:tcPr>
            <w:tcW w:w="3080" w:type="dxa"/>
            <w:tcBorders>
              <w:top w:val="nil"/>
              <w:left w:val="nil"/>
              <w:bottom w:val="nil"/>
              <w:right w:val="nil"/>
            </w:tcBorders>
          </w:tcPr>
          <w:p w14:paraId="1DE22DA8" w14:textId="77777777" w:rsidR="000843B6" w:rsidRDefault="000843B6">
            <w:pPr>
              <w:pStyle w:val="ae"/>
            </w:pPr>
            <w:r>
              <w:t>операции эндоскопическим, влагалищным и абдоминальным доступом и их сочетание в различной комбинации (слинговая операция (TVT-O, TVT, ТОТ) с использованием имплантатов)</w:t>
            </w:r>
          </w:p>
          <w:p w14:paraId="08FE4E57" w14:textId="77777777" w:rsidR="000843B6" w:rsidRDefault="000843B6">
            <w:pPr>
              <w:pStyle w:val="ab"/>
            </w:pPr>
          </w:p>
          <w:p w14:paraId="1F101DF3" w14:textId="77777777" w:rsidR="000843B6" w:rsidRDefault="000843B6">
            <w:pPr>
              <w:pStyle w:val="ae"/>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14:paraId="4859AB8C" w14:textId="77777777" w:rsidR="000843B6" w:rsidRDefault="000843B6">
            <w:pPr>
              <w:pStyle w:val="ab"/>
            </w:pPr>
          </w:p>
          <w:p w14:paraId="33170382" w14:textId="77777777" w:rsidR="000843B6" w:rsidRDefault="000843B6">
            <w:pPr>
              <w:pStyle w:val="ae"/>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14:paraId="14EE706A" w14:textId="77777777" w:rsidR="000843B6" w:rsidRDefault="000843B6">
            <w:pPr>
              <w:pStyle w:val="ab"/>
            </w:pPr>
          </w:p>
          <w:p w14:paraId="1A5B5259" w14:textId="77777777" w:rsidR="000843B6" w:rsidRDefault="000843B6">
            <w:pPr>
              <w:pStyle w:val="ae"/>
            </w:pPr>
            <w:r>
              <w:t>операции эндоскопическим, влагалищным и абдоминальным доступом и их сочетание в различной комбинации (пластика сфинктера прямой кишки)</w:t>
            </w:r>
          </w:p>
          <w:p w14:paraId="3C72F0E1" w14:textId="77777777" w:rsidR="000843B6" w:rsidRDefault="000843B6">
            <w:pPr>
              <w:pStyle w:val="ae"/>
            </w:pPr>
            <w:r>
              <w:t>операции эндоскопическим, влагалищным и абдоминальным доступом и их сочетание в различной комбинации (пластика шейки матки)</w:t>
            </w:r>
          </w:p>
        </w:tc>
        <w:tc>
          <w:tcPr>
            <w:tcW w:w="1680" w:type="dxa"/>
            <w:tcBorders>
              <w:top w:val="nil"/>
              <w:left w:val="nil"/>
              <w:bottom w:val="nil"/>
              <w:right w:val="nil"/>
            </w:tcBorders>
          </w:tcPr>
          <w:p w14:paraId="208FCBB2" w14:textId="77777777" w:rsidR="000843B6" w:rsidRDefault="000843B6">
            <w:pPr>
              <w:pStyle w:val="ab"/>
              <w:jc w:val="center"/>
            </w:pPr>
            <w:r>
              <w:t>180835</w:t>
            </w:r>
          </w:p>
        </w:tc>
      </w:tr>
      <w:tr w:rsidR="00D76BE8" w14:paraId="1317AB1E" w14:textId="77777777">
        <w:tblPrEx>
          <w:tblCellMar>
            <w:top w:w="0" w:type="dxa"/>
            <w:bottom w:w="0" w:type="dxa"/>
          </w:tblCellMar>
        </w:tblPrEx>
        <w:tc>
          <w:tcPr>
            <w:tcW w:w="980" w:type="dxa"/>
            <w:tcBorders>
              <w:top w:val="nil"/>
              <w:left w:val="nil"/>
              <w:bottom w:val="nil"/>
              <w:right w:val="nil"/>
            </w:tcBorders>
          </w:tcPr>
          <w:p w14:paraId="012BA552" w14:textId="77777777" w:rsidR="000843B6" w:rsidRDefault="000843B6">
            <w:pPr>
              <w:pStyle w:val="ab"/>
            </w:pPr>
          </w:p>
        </w:tc>
        <w:tc>
          <w:tcPr>
            <w:tcW w:w="3220" w:type="dxa"/>
            <w:tcBorders>
              <w:top w:val="nil"/>
              <w:left w:val="nil"/>
              <w:bottom w:val="nil"/>
              <w:right w:val="nil"/>
            </w:tcBorders>
          </w:tcPr>
          <w:p w14:paraId="0271EEDE" w14:textId="77777777" w:rsidR="000843B6" w:rsidRDefault="000843B6">
            <w:pPr>
              <w:pStyle w:val="ab"/>
            </w:pPr>
          </w:p>
        </w:tc>
        <w:tc>
          <w:tcPr>
            <w:tcW w:w="1820" w:type="dxa"/>
            <w:tcBorders>
              <w:top w:val="nil"/>
              <w:left w:val="nil"/>
              <w:bottom w:val="nil"/>
              <w:right w:val="nil"/>
            </w:tcBorders>
          </w:tcPr>
          <w:p w14:paraId="67E57757" w14:textId="77777777" w:rsidR="000843B6" w:rsidRDefault="000843B6">
            <w:pPr>
              <w:pStyle w:val="ae"/>
            </w:pPr>
            <w:r>
              <w:t>N99.3</w:t>
            </w:r>
          </w:p>
        </w:tc>
        <w:tc>
          <w:tcPr>
            <w:tcW w:w="2660" w:type="dxa"/>
            <w:tcBorders>
              <w:top w:val="nil"/>
              <w:left w:val="nil"/>
              <w:bottom w:val="nil"/>
              <w:right w:val="nil"/>
            </w:tcBorders>
          </w:tcPr>
          <w:p w14:paraId="69202EE3" w14:textId="77777777" w:rsidR="000843B6" w:rsidRDefault="000843B6">
            <w:pPr>
              <w:pStyle w:val="ae"/>
            </w:pPr>
            <w:r>
              <w:t>выпадение стенок влагалища после экстирпации матки</w:t>
            </w:r>
          </w:p>
        </w:tc>
        <w:tc>
          <w:tcPr>
            <w:tcW w:w="1820" w:type="dxa"/>
            <w:tcBorders>
              <w:top w:val="nil"/>
              <w:left w:val="nil"/>
              <w:bottom w:val="nil"/>
              <w:right w:val="nil"/>
            </w:tcBorders>
          </w:tcPr>
          <w:p w14:paraId="12B3A9BD" w14:textId="77777777" w:rsidR="000843B6" w:rsidRDefault="000843B6">
            <w:pPr>
              <w:pStyle w:val="ae"/>
            </w:pPr>
            <w:r>
              <w:t>хирургическое лечение</w:t>
            </w:r>
          </w:p>
        </w:tc>
        <w:tc>
          <w:tcPr>
            <w:tcW w:w="3080" w:type="dxa"/>
            <w:tcBorders>
              <w:top w:val="nil"/>
              <w:left w:val="nil"/>
              <w:bottom w:val="nil"/>
              <w:right w:val="nil"/>
            </w:tcBorders>
          </w:tcPr>
          <w:p w14:paraId="11836106" w14:textId="77777777" w:rsidR="000843B6" w:rsidRDefault="000843B6">
            <w:pPr>
              <w:pStyle w:val="ae"/>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ТVТ, ТОТ) с использованием имплантатов)</w:t>
            </w:r>
          </w:p>
        </w:tc>
        <w:tc>
          <w:tcPr>
            <w:tcW w:w="1680" w:type="dxa"/>
            <w:tcBorders>
              <w:top w:val="nil"/>
              <w:left w:val="nil"/>
              <w:bottom w:val="nil"/>
              <w:right w:val="nil"/>
            </w:tcBorders>
          </w:tcPr>
          <w:p w14:paraId="782DE0D8" w14:textId="77777777" w:rsidR="000843B6" w:rsidRDefault="000843B6">
            <w:pPr>
              <w:pStyle w:val="ab"/>
            </w:pPr>
          </w:p>
        </w:tc>
      </w:tr>
      <w:tr w:rsidR="00D76BE8" w14:paraId="167FB5F5" w14:textId="77777777">
        <w:tblPrEx>
          <w:tblCellMar>
            <w:top w:w="0" w:type="dxa"/>
            <w:bottom w:w="0" w:type="dxa"/>
          </w:tblCellMar>
        </w:tblPrEx>
        <w:tc>
          <w:tcPr>
            <w:tcW w:w="980" w:type="dxa"/>
            <w:tcBorders>
              <w:top w:val="nil"/>
              <w:left w:val="nil"/>
              <w:bottom w:val="nil"/>
              <w:right w:val="nil"/>
            </w:tcBorders>
          </w:tcPr>
          <w:p w14:paraId="0E0C6010" w14:textId="77777777" w:rsidR="000843B6" w:rsidRDefault="000843B6">
            <w:pPr>
              <w:pStyle w:val="ab"/>
              <w:jc w:val="center"/>
            </w:pPr>
            <w:bookmarkStart w:id="603" w:name="sub_11002"/>
            <w:r>
              <w:t>2.</w:t>
            </w:r>
            <w:bookmarkEnd w:id="603"/>
          </w:p>
        </w:tc>
        <w:tc>
          <w:tcPr>
            <w:tcW w:w="3220" w:type="dxa"/>
            <w:tcBorders>
              <w:top w:val="nil"/>
              <w:left w:val="nil"/>
              <w:bottom w:val="nil"/>
              <w:right w:val="nil"/>
            </w:tcBorders>
          </w:tcPr>
          <w:p w14:paraId="0BCE0834" w14:textId="77777777" w:rsidR="000843B6" w:rsidRDefault="000843B6">
            <w:pPr>
              <w:pStyle w:val="ae"/>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820" w:type="dxa"/>
            <w:tcBorders>
              <w:top w:val="nil"/>
              <w:left w:val="nil"/>
              <w:bottom w:val="nil"/>
              <w:right w:val="nil"/>
            </w:tcBorders>
          </w:tcPr>
          <w:p w14:paraId="7A1D63D1" w14:textId="77777777" w:rsidR="000843B6" w:rsidRDefault="000843B6">
            <w:pPr>
              <w:pStyle w:val="ae"/>
            </w:pPr>
            <w:r>
              <w:t>D26, D27, D25</w:t>
            </w:r>
          </w:p>
        </w:tc>
        <w:tc>
          <w:tcPr>
            <w:tcW w:w="2660" w:type="dxa"/>
            <w:tcBorders>
              <w:top w:val="nil"/>
              <w:left w:val="nil"/>
              <w:bottom w:val="nil"/>
              <w:right w:val="nil"/>
            </w:tcBorders>
          </w:tcPr>
          <w:p w14:paraId="548B3A37" w14:textId="77777777" w:rsidR="000843B6" w:rsidRDefault="000843B6">
            <w:pPr>
              <w:pStyle w:val="ae"/>
            </w:pPr>
            <w:r>
              <w:t>доброкачественная опухоль шейки матки у женщин репродуктивного возраста.</w:t>
            </w:r>
          </w:p>
          <w:p w14:paraId="7C454265" w14:textId="77777777" w:rsidR="000843B6" w:rsidRDefault="000843B6">
            <w:pPr>
              <w:pStyle w:val="ae"/>
            </w:pPr>
            <w:r>
              <w:t>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820" w:type="dxa"/>
            <w:tcBorders>
              <w:top w:val="nil"/>
              <w:left w:val="nil"/>
              <w:bottom w:val="nil"/>
              <w:right w:val="nil"/>
            </w:tcBorders>
          </w:tcPr>
          <w:p w14:paraId="0811048C" w14:textId="77777777" w:rsidR="000843B6" w:rsidRDefault="000843B6">
            <w:pPr>
              <w:pStyle w:val="ae"/>
            </w:pPr>
            <w:r>
              <w:t>хирургическое лечение</w:t>
            </w:r>
          </w:p>
        </w:tc>
        <w:tc>
          <w:tcPr>
            <w:tcW w:w="3080" w:type="dxa"/>
            <w:tcBorders>
              <w:top w:val="nil"/>
              <w:left w:val="nil"/>
              <w:bottom w:val="nil"/>
              <w:right w:val="nil"/>
            </w:tcBorders>
          </w:tcPr>
          <w:p w14:paraId="0FE8190C" w14:textId="77777777" w:rsidR="000843B6" w:rsidRDefault="000843B6">
            <w:pPr>
              <w:pStyle w:val="ae"/>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80" w:type="dxa"/>
            <w:tcBorders>
              <w:top w:val="nil"/>
              <w:left w:val="nil"/>
              <w:bottom w:val="nil"/>
              <w:right w:val="nil"/>
            </w:tcBorders>
          </w:tcPr>
          <w:p w14:paraId="56159EF3" w14:textId="77777777" w:rsidR="000843B6" w:rsidRDefault="000843B6">
            <w:pPr>
              <w:pStyle w:val="ab"/>
              <w:jc w:val="center"/>
            </w:pPr>
            <w:r>
              <w:t>277374</w:t>
            </w:r>
          </w:p>
        </w:tc>
      </w:tr>
      <w:tr w:rsidR="00D76BE8" w14:paraId="1BA1E55A" w14:textId="77777777">
        <w:tblPrEx>
          <w:tblCellMar>
            <w:top w:w="0" w:type="dxa"/>
            <w:bottom w:w="0" w:type="dxa"/>
          </w:tblCellMar>
        </w:tblPrEx>
        <w:tc>
          <w:tcPr>
            <w:tcW w:w="980" w:type="dxa"/>
            <w:tcBorders>
              <w:top w:val="nil"/>
              <w:left w:val="nil"/>
              <w:bottom w:val="nil"/>
              <w:right w:val="nil"/>
            </w:tcBorders>
          </w:tcPr>
          <w:p w14:paraId="3C743E23" w14:textId="77777777" w:rsidR="000843B6" w:rsidRDefault="000843B6">
            <w:pPr>
              <w:pStyle w:val="ab"/>
              <w:jc w:val="center"/>
            </w:pPr>
            <w:bookmarkStart w:id="604" w:name="sub_11003"/>
            <w:r>
              <w:t>3.</w:t>
            </w:r>
            <w:bookmarkEnd w:id="604"/>
          </w:p>
        </w:tc>
        <w:tc>
          <w:tcPr>
            <w:tcW w:w="3220" w:type="dxa"/>
            <w:tcBorders>
              <w:top w:val="nil"/>
              <w:left w:val="nil"/>
              <w:bottom w:val="nil"/>
              <w:right w:val="nil"/>
            </w:tcBorders>
          </w:tcPr>
          <w:p w14:paraId="52809F27" w14:textId="77777777" w:rsidR="000843B6" w:rsidRDefault="000843B6">
            <w:pPr>
              <w:pStyle w:val="ae"/>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820" w:type="dxa"/>
            <w:tcBorders>
              <w:top w:val="nil"/>
              <w:left w:val="nil"/>
              <w:bottom w:val="nil"/>
              <w:right w:val="nil"/>
            </w:tcBorders>
          </w:tcPr>
          <w:p w14:paraId="2B667E3A" w14:textId="77777777" w:rsidR="000843B6" w:rsidRDefault="000843B6">
            <w:pPr>
              <w:pStyle w:val="ae"/>
            </w:pPr>
            <w:r>
              <w:t>D25, N80.0</w:t>
            </w:r>
          </w:p>
        </w:tc>
        <w:tc>
          <w:tcPr>
            <w:tcW w:w="2660" w:type="dxa"/>
            <w:tcBorders>
              <w:top w:val="nil"/>
              <w:left w:val="nil"/>
              <w:bottom w:val="nil"/>
              <w:right w:val="nil"/>
            </w:tcBorders>
          </w:tcPr>
          <w:p w14:paraId="16052F7F" w14:textId="77777777" w:rsidR="000843B6" w:rsidRDefault="000843B6">
            <w:pPr>
              <w:pStyle w:val="ae"/>
            </w:pPr>
            <w:r>
              <w:t>множественная узловая форма аденомиоза, требующая хирургического лечения</w:t>
            </w:r>
          </w:p>
        </w:tc>
        <w:tc>
          <w:tcPr>
            <w:tcW w:w="1820" w:type="dxa"/>
            <w:tcBorders>
              <w:top w:val="nil"/>
              <w:left w:val="nil"/>
              <w:bottom w:val="nil"/>
              <w:right w:val="nil"/>
            </w:tcBorders>
          </w:tcPr>
          <w:p w14:paraId="5FFBC5FE" w14:textId="77777777" w:rsidR="000843B6" w:rsidRDefault="000843B6">
            <w:pPr>
              <w:pStyle w:val="ae"/>
            </w:pPr>
            <w:r>
              <w:t>хирургическое лечение</w:t>
            </w:r>
          </w:p>
        </w:tc>
        <w:tc>
          <w:tcPr>
            <w:tcW w:w="3080" w:type="dxa"/>
            <w:tcBorders>
              <w:top w:val="nil"/>
              <w:left w:val="nil"/>
              <w:bottom w:val="nil"/>
              <w:right w:val="nil"/>
            </w:tcBorders>
          </w:tcPr>
          <w:p w14:paraId="58E79D94" w14:textId="77777777" w:rsidR="000843B6" w:rsidRDefault="000843B6">
            <w:pPr>
              <w:pStyle w:val="ae"/>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680" w:type="dxa"/>
            <w:tcBorders>
              <w:top w:val="nil"/>
              <w:left w:val="nil"/>
              <w:bottom w:val="nil"/>
              <w:right w:val="nil"/>
            </w:tcBorders>
          </w:tcPr>
          <w:p w14:paraId="48951DB8" w14:textId="77777777" w:rsidR="000843B6" w:rsidRDefault="000843B6">
            <w:pPr>
              <w:pStyle w:val="ab"/>
              <w:jc w:val="center"/>
            </w:pPr>
            <w:r>
              <w:t>175421</w:t>
            </w:r>
          </w:p>
        </w:tc>
      </w:tr>
      <w:tr w:rsidR="00D76BE8" w14:paraId="2678994D" w14:textId="77777777">
        <w:tblPrEx>
          <w:tblCellMar>
            <w:top w:w="0" w:type="dxa"/>
            <w:bottom w:w="0" w:type="dxa"/>
          </w:tblCellMar>
        </w:tblPrEx>
        <w:tc>
          <w:tcPr>
            <w:tcW w:w="980" w:type="dxa"/>
            <w:tcBorders>
              <w:top w:val="nil"/>
              <w:left w:val="nil"/>
              <w:bottom w:val="nil"/>
              <w:right w:val="nil"/>
            </w:tcBorders>
          </w:tcPr>
          <w:p w14:paraId="2CE86871" w14:textId="77777777" w:rsidR="000843B6" w:rsidRDefault="000843B6">
            <w:pPr>
              <w:pStyle w:val="ab"/>
              <w:jc w:val="center"/>
            </w:pPr>
            <w:bookmarkStart w:id="605" w:name="sub_11004"/>
            <w:r>
              <w:t>4.</w:t>
            </w:r>
            <w:bookmarkEnd w:id="605"/>
          </w:p>
        </w:tc>
        <w:tc>
          <w:tcPr>
            <w:tcW w:w="3220" w:type="dxa"/>
            <w:tcBorders>
              <w:top w:val="nil"/>
              <w:left w:val="nil"/>
              <w:bottom w:val="nil"/>
              <w:right w:val="nil"/>
            </w:tcBorders>
          </w:tcPr>
          <w:p w14:paraId="6AFB7A1C" w14:textId="77777777" w:rsidR="000843B6" w:rsidRDefault="000843B6">
            <w:pPr>
              <w:pStyle w:val="ae"/>
            </w:pPr>
            <w:r>
              <w:t>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820" w:type="dxa"/>
            <w:tcBorders>
              <w:top w:val="nil"/>
              <w:left w:val="nil"/>
              <w:bottom w:val="nil"/>
              <w:right w:val="nil"/>
            </w:tcBorders>
          </w:tcPr>
          <w:p w14:paraId="4C8873D1" w14:textId="77777777" w:rsidR="000843B6" w:rsidRDefault="000843B6">
            <w:pPr>
              <w:pStyle w:val="ae"/>
            </w:pPr>
            <w:r>
              <w:t>N80</w:t>
            </w:r>
          </w:p>
        </w:tc>
        <w:tc>
          <w:tcPr>
            <w:tcW w:w="2660" w:type="dxa"/>
            <w:tcBorders>
              <w:top w:val="nil"/>
              <w:left w:val="nil"/>
              <w:bottom w:val="nil"/>
              <w:right w:val="nil"/>
            </w:tcBorders>
          </w:tcPr>
          <w:p w14:paraId="29CFE548" w14:textId="77777777" w:rsidR="000843B6" w:rsidRDefault="000843B6">
            <w:pPr>
              <w:pStyle w:val="ae"/>
            </w:pPr>
            <w: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820" w:type="dxa"/>
            <w:tcBorders>
              <w:top w:val="nil"/>
              <w:left w:val="nil"/>
              <w:bottom w:val="nil"/>
              <w:right w:val="nil"/>
            </w:tcBorders>
          </w:tcPr>
          <w:p w14:paraId="279BB228" w14:textId="77777777" w:rsidR="000843B6" w:rsidRDefault="000843B6">
            <w:pPr>
              <w:pStyle w:val="ae"/>
            </w:pPr>
            <w:r>
              <w:t>хирургическое лечение</w:t>
            </w:r>
          </w:p>
        </w:tc>
        <w:tc>
          <w:tcPr>
            <w:tcW w:w="3080" w:type="dxa"/>
            <w:tcBorders>
              <w:top w:val="nil"/>
              <w:left w:val="nil"/>
              <w:bottom w:val="nil"/>
              <w:right w:val="nil"/>
            </w:tcBorders>
          </w:tcPr>
          <w:p w14:paraId="1B0E6873" w14:textId="77777777" w:rsidR="000843B6" w:rsidRDefault="000843B6">
            <w:pPr>
              <w:pStyle w:val="ae"/>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w:t>
            </w:r>
          </w:p>
          <w:p w14:paraId="12C9B4EF" w14:textId="77777777" w:rsidR="000843B6" w:rsidRDefault="000843B6">
            <w:pPr>
              <w:pStyle w:val="ae"/>
            </w:pPr>
            <w:r>
              <w:t>лапароскопического или комбинированного лапаровагинального доступа, в том числе с применением реконструктивно-пластического лечения</w:t>
            </w:r>
          </w:p>
        </w:tc>
        <w:tc>
          <w:tcPr>
            <w:tcW w:w="1680" w:type="dxa"/>
            <w:tcBorders>
              <w:top w:val="nil"/>
              <w:left w:val="nil"/>
              <w:bottom w:val="nil"/>
              <w:right w:val="nil"/>
            </w:tcBorders>
          </w:tcPr>
          <w:p w14:paraId="5F2EEE4B" w14:textId="77777777" w:rsidR="000843B6" w:rsidRDefault="000843B6">
            <w:pPr>
              <w:pStyle w:val="ab"/>
              <w:jc w:val="center"/>
            </w:pPr>
            <w:r>
              <w:t>308499</w:t>
            </w:r>
          </w:p>
        </w:tc>
      </w:tr>
      <w:tr w:rsidR="00D76BE8" w14:paraId="72E3FD53" w14:textId="77777777">
        <w:tblPrEx>
          <w:tblCellMar>
            <w:top w:w="0" w:type="dxa"/>
            <w:bottom w:w="0" w:type="dxa"/>
          </w:tblCellMar>
        </w:tblPrEx>
        <w:tc>
          <w:tcPr>
            <w:tcW w:w="15260" w:type="dxa"/>
            <w:gridSpan w:val="7"/>
            <w:tcBorders>
              <w:top w:val="nil"/>
              <w:left w:val="nil"/>
              <w:bottom w:val="nil"/>
              <w:right w:val="nil"/>
            </w:tcBorders>
          </w:tcPr>
          <w:p w14:paraId="7B9DE195" w14:textId="77777777" w:rsidR="000843B6" w:rsidRDefault="000843B6">
            <w:pPr>
              <w:pStyle w:val="1"/>
              <w:rPr>
                <w:color w:val="auto"/>
              </w:rPr>
            </w:pPr>
            <w:r>
              <w:rPr>
                <w:color w:val="auto"/>
              </w:rPr>
              <w:t>Гастроэнтерология</w:t>
            </w:r>
          </w:p>
        </w:tc>
      </w:tr>
      <w:tr w:rsidR="00D76BE8" w14:paraId="10D261F1" w14:textId="77777777">
        <w:tblPrEx>
          <w:tblCellMar>
            <w:top w:w="0" w:type="dxa"/>
            <w:bottom w:w="0" w:type="dxa"/>
          </w:tblCellMar>
        </w:tblPrEx>
        <w:tc>
          <w:tcPr>
            <w:tcW w:w="980" w:type="dxa"/>
            <w:tcBorders>
              <w:top w:val="nil"/>
              <w:left w:val="nil"/>
              <w:bottom w:val="nil"/>
              <w:right w:val="nil"/>
            </w:tcBorders>
          </w:tcPr>
          <w:p w14:paraId="2F7A3E15" w14:textId="77777777" w:rsidR="000843B6" w:rsidRDefault="000843B6">
            <w:pPr>
              <w:pStyle w:val="ab"/>
              <w:jc w:val="center"/>
            </w:pPr>
            <w:bookmarkStart w:id="606" w:name="sub_11005"/>
            <w:r>
              <w:t>5.</w:t>
            </w:r>
            <w:bookmarkEnd w:id="606"/>
          </w:p>
        </w:tc>
        <w:tc>
          <w:tcPr>
            <w:tcW w:w="3220" w:type="dxa"/>
            <w:tcBorders>
              <w:top w:val="nil"/>
              <w:left w:val="nil"/>
              <w:bottom w:val="nil"/>
              <w:right w:val="nil"/>
            </w:tcBorders>
          </w:tcPr>
          <w:p w14:paraId="7FAC78E0" w14:textId="77777777" w:rsidR="000843B6" w:rsidRDefault="000843B6">
            <w:pPr>
              <w:pStyle w:val="ae"/>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820" w:type="dxa"/>
            <w:tcBorders>
              <w:top w:val="nil"/>
              <w:left w:val="nil"/>
              <w:bottom w:val="nil"/>
              <w:right w:val="nil"/>
            </w:tcBorders>
          </w:tcPr>
          <w:p w14:paraId="16A633FF" w14:textId="77777777" w:rsidR="000843B6" w:rsidRDefault="000843B6">
            <w:pPr>
              <w:pStyle w:val="ae"/>
            </w:pPr>
            <w:r>
              <w:t>К50, К51, К90.0</w:t>
            </w:r>
          </w:p>
        </w:tc>
        <w:tc>
          <w:tcPr>
            <w:tcW w:w="2660" w:type="dxa"/>
            <w:tcBorders>
              <w:top w:val="nil"/>
              <w:left w:val="nil"/>
              <w:bottom w:val="nil"/>
              <w:right w:val="nil"/>
            </w:tcBorders>
          </w:tcPr>
          <w:p w14:paraId="0125729D" w14:textId="77777777" w:rsidR="000843B6" w:rsidRDefault="000843B6">
            <w:pPr>
              <w:pStyle w:val="ae"/>
            </w:pPr>
            <w:r>
              <w:t>язвенный колит и болезнь Крона 3 и 4 степени активности, гормонозависимые и гормонорезистентные формы. Тяжелые формы целиакии</w:t>
            </w:r>
          </w:p>
        </w:tc>
        <w:tc>
          <w:tcPr>
            <w:tcW w:w="1820" w:type="dxa"/>
            <w:tcBorders>
              <w:top w:val="nil"/>
              <w:left w:val="nil"/>
              <w:bottom w:val="nil"/>
              <w:right w:val="nil"/>
            </w:tcBorders>
          </w:tcPr>
          <w:p w14:paraId="14AAB4A0" w14:textId="77777777" w:rsidR="000843B6" w:rsidRDefault="000843B6">
            <w:pPr>
              <w:pStyle w:val="ae"/>
            </w:pPr>
            <w:r>
              <w:t>терапевтическое лечение</w:t>
            </w:r>
          </w:p>
        </w:tc>
        <w:tc>
          <w:tcPr>
            <w:tcW w:w="3080" w:type="dxa"/>
            <w:tcBorders>
              <w:top w:val="nil"/>
              <w:left w:val="nil"/>
              <w:bottom w:val="nil"/>
              <w:right w:val="nil"/>
            </w:tcBorders>
          </w:tcPr>
          <w:p w14:paraId="73E00B74"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80" w:type="dxa"/>
            <w:tcBorders>
              <w:top w:val="nil"/>
              <w:left w:val="nil"/>
              <w:bottom w:val="nil"/>
              <w:right w:val="nil"/>
            </w:tcBorders>
          </w:tcPr>
          <w:p w14:paraId="752468B8" w14:textId="77777777" w:rsidR="000843B6" w:rsidRDefault="000843B6">
            <w:pPr>
              <w:pStyle w:val="ab"/>
              <w:jc w:val="center"/>
            </w:pPr>
            <w:r>
              <w:t>184557</w:t>
            </w:r>
          </w:p>
        </w:tc>
      </w:tr>
      <w:tr w:rsidR="00D76BE8" w14:paraId="5840EAF6" w14:textId="77777777">
        <w:tblPrEx>
          <w:tblCellMar>
            <w:top w:w="0" w:type="dxa"/>
            <w:bottom w:w="0" w:type="dxa"/>
          </w:tblCellMar>
        </w:tblPrEx>
        <w:tc>
          <w:tcPr>
            <w:tcW w:w="980" w:type="dxa"/>
            <w:tcBorders>
              <w:top w:val="nil"/>
              <w:left w:val="nil"/>
              <w:bottom w:val="nil"/>
              <w:right w:val="nil"/>
            </w:tcBorders>
          </w:tcPr>
          <w:p w14:paraId="72042135" w14:textId="77777777" w:rsidR="000843B6" w:rsidRDefault="000843B6">
            <w:pPr>
              <w:pStyle w:val="ab"/>
            </w:pPr>
          </w:p>
        </w:tc>
        <w:tc>
          <w:tcPr>
            <w:tcW w:w="3220" w:type="dxa"/>
            <w:tcBorders>
              <w:top w:val="nil"/>
              <w:left w:val="nil"/>
              <w:bottom w:val="nil"/>
              <w:right w:val="nil"/>
            </w:tcBorders>
          </w:tcPr>
          <w:p w14:paraId="237AD31C" w14:textId="77777777" w:rsidR="000843B6" w:rsidRDefault="000843B6">
            <w:pPr>
              <w:pStyle w:val="ae"/>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20" w:type="dxa"/>
            <w:tcBorders>
              <w:top w:val="nil"/>
              <w:left w:val="nil"/>
              <w:bottom w:val="nil"/>
              <w:right w:val="nil"/>
            </w:tcBorders>
          </w:tcPr>
          <w:p w14:paraId="3A019F88" w14:textId="77777777" w:rsidR="000843B6" w:rsidRDefault="000843B6">
            <w:pPr>
              <w:pStyle w:val="ae"/>
            </w:pPr>
            <w:r>
              <w:t>К73.2, К74.3, К83.0, В18.0, В18.1, В18.2</w:t>
            </w:r>
          </w:p>
        </w:tc>
        <w:tc>
          <w:tcPr>
            <w:tcW w:w="2660" w:type="dxa"/>
            <w:tcBorders>
              <w:top w:val="nil"/>
              <w:left w:val="nil"/>
              <w:bottom w:val="nil"/>
              <w:right w:val="nil"/>
            </w:tcBorders>
          </w:tcPr>
          <w:p w14:paraId="6B51ED62" w14:textId="77777777" w:rsidR="000843B6" w:rsidRDefault="000843B6">
            <w:pPr>
              <w:pStyle w:val="ae"/>
            </w:pPr>
            <w:r>
              <w:t>хронический аутоиммунный гепатит в сочетании с первично-склерозирующим холангитом</w:t>
            </w:r>
          </w:p>
          <w:p w14:paraId="410CC5A8" w14:textId="77777777" w:rsidR="000843B6" w:rsidRDefault="000843B6">
            <w:pPr>
              <w:pStyle w:val="ab"/>
            </w:pPr>
          </w:p>
          <w:p w14:paraId="22079E04" w14:textId="77777777" w:rsidR="000843B6" w:rsidRDefault="000843B6">
            <w:pPr>
              <w:pStyle w:val="ae"/>
            </w:pPr>
            <w:r>
              <w:t>хронический аутоиммунный гепатит в сочетании с первичным билиарным циррозом печени</w:t>
            </w:r>
          </w:p>
          <w:p w14:paraId="1945CD15" w14:textId="77777777" w:rsidR="000843B6" w:rsidRDefault="000843B6">
            <w:pPr>
              <w:pStyle w:val="ab"/>
            </w:pPr>
          </w:p>
          <w:p w14:paraId="25D95900" w14:textId="77777777" w:rsidR="000843B6" w:rsidRDefault="000843B6">
            <w:pPr>
              <w:pStyle w:val="ae"/>
            </w:pPr>
            <w:r>
              <w:t>хронический аутоиммунный гепатит в сочетании с хроническим вирусным гепатитом С</w:t>
            </w:r>
          </w:p>
          <w:p w14:paraId="1E381B96" w14:textId="77777777" w:rsidR="000843B6" w:rsidRDefault="000843B6">
            <w:pPr>
              <w:pStyle w:val="ab"/>
            </w:pPr>
          </w:p>
          <w:p w14:paraId="69870103" w14:textId="77777777" w:rsidR="000843B6" w:rsidRDefault="000843B6">
            <w:pPr>
              <w:pStyle w:val="ae"/>
            </w:pPr>
            <w:r>
              <w:t>хронический аутоиммунный гепатит в сочетании с хроническим вирусным гепатитом В</w:t>
            </w:r>
          </w:p>
        </w:tc>
        <w:tc>
          <w:tcPr>
            <w:tcW w:w="1820" w:type="dxa"/>
            <w:tcBorders>
              <w:top w:val="nil"/>
              <w:left w:val="nil"/>
              <w:bottom w:val="nil"/>
              <w:right w:val="nil"/>
            </w:tcBorders>
          </w:tcPr>
          <w:p w14:paraId="7B3EC0C7" w14:textId="77777777" w:rsidR="000843B6" w:rsidRDefault="000843B6">
            <w:pPr>
              <w:pStyle w:val="ae"/>
            </w:pPr>
            <w:r>
              <w:t>терапевтическое лечение</w:t>
            </w:r>
          </w:p>
        </w:tc>
        <w:tc>
          <w:tcPr>
            <w:tcW w:w="3080" w:type="dxa"/>
            <w:tcBorders>
              <w:top w:val="nil"/>
              <w:left w:val="nil"/>
              <w:bottom w:val="nil"/>
              <w:right w:val="nil"/>
            </w:tcBorders>
          </w:tcPr>
          <w:p w14:paraId="317699B1" w14:textId="77777777" w:rsidR="000843B6" w:rsidRDefault="000843B6">
            <w:pPr>
              <w:pStyle w:val="ae"/>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80" w:type="dxa"/>
            <w:tcBorders>
              <w:top w:val="nil"/>
              <w:left w:val="nil"/>
              <w:bottom w:val="nil"/>
              <w:right w:val="nil"/>
            </w:tcBorders>
          </w:tcPr>
          <w:p w14:paraId="2DF2D778" w14:textId="77777777" w:rsidR="000843B6" w:rsidRDefault="000843B6">
            <w:pPr>
              <w:pStyle w:val="ab"/>
            </w:pPr>
          </w:p>
        </w:tc>
      </w:tr>
      <w:tr w:rsidR="00D76BE8" w14:paraId="2E101502" w14:textId="77777777">
        <w:tblPrEx>
          <w:tblCellMar>
            <w:top w:w="0" w:type="dxa"/>
            <w:bottom w:w="0" w:type="dxa"/>
          </w:tblCellMar>
        </w:tblPrEx>
        <w:tc>
          <w:tcPr>
            <w:tcW w:w="15260" w:type="dxa"/>
            <w:gridSpan w:val="7"/>
            <w:tcBorders>
              <w:top w:val="nil"/>
              <w:left w:val="nil"/>
              <w:bottom w:val="nil"/>
              <w:right w:val="nil"/>
            </w:tcBorders>
          </w:tcPr>
          <w:p w14:paraId="4D82CD70" w14:textId="77777777" w:rsidR="000843B6" w:rsidRDefault="000843B6">
            <w:pPr>
              <w:pStyle w:val="1"/>
              <w:rPr>
                <w:color w:val="auto"/>
              </w:rPr>
            </w:pPr>
            <w:r>
              <w:rPr>
                <w:color w:val="auto"/>
              </w:rPr>
              <w:t>Гематология</w:t>
            </w:r>
          </w:p>
        </w:tc>
      </w:tr>
      <w:tr w:rsidR="00D76BE8" w14:paraId="6FAE703B" w14:textId="77777777">
        <w:tblPrEx>
          <w:tblCellMar>
            <w:top w:w="0" w:type="dxa"/>
            <w:bottom w:w="0" w:type="dxa"/>
          </w:tblCellMar>
        </w:tblPrEx>
        <w:tc>
          <w:tcPr>
            <w:tcW w:w="980" w:type="dxa"/>
            <w:vMerge w:val="restart"/>
            <w:tcBorders>
              <w:top w:val="nil"/>
              <w:left w:val="nil"/>
              <w:bottom w:val="nil"/>
              <w:right w:val="nil"/>
            </w:tcBorders>
          </w:tcPr>
          <w:p w14:paraId="3A02C6F8" w14:textId="77777777" w:rsidR="000843B6" w:rsidRDefault="000843B6">
            <w:pPr>
              <w:pStyle w:val="ab"/>
              <w:jc w:val="center"/>
            </w:pPr>
            <w:bookmarkStart w:id="607" w:name="sub_11006"/>
            <w:r>
              <w:t>6.</w:t>
            </w:r>
            <w:bookmarkEnd w:id="607"/>
          </w:p>
        </w:tc>
        <w:tc>
          <w:tcPr>
            <w:tcW w:w="3220" w:type="dxa"/>
            <w:vMerge w:val="restart"/>
            <w:tcBorders>
              <w:top w:val="nil"/>
              <w:left w:val="nil"/>
              <w:bottom w:val="nil"/>
              <w:right w:val="nil"/>
            </w:tcBorders>
          </w:tcPr>
          <w:p w14:paraId="1797D863" w14:textId="77777777" w:rsidR="000843B6" w:rsidRDefault="000843B6">
            <w:pPr>
              <w:pStyle w:val="ae"/>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820" w:type="dxa"/>
            <w:tcBorders>
              <w:top w:val="nil"/>
              <w:left w:val="nil"/>
              <w:bottom w:val="nil"/>
              <w:right w:val="nil"/>
            </w:tcBorders>
          </w:tcPr>
          <w:p w14:paraId="3754FB99" w14:textId="77777777" w:rsidR="000843B6" w:rsidRDefault="000843B6">
            <w:pPr>
              <w:pStyle w:val="ae"/>
            </w:pPr>
            <w:r>
              <w:t>D69.1, D82.0, D69.5, D58, D59</w:t>
            </w:r>
          </w:p>
        </w:tc>
        <w:tc>
          <w:tcPr>
            <w:tcW w:w="2660" w:type="dxa"/>
            <w:tcBorders>
              <w:top w:val="nil"/>
              <w:left w:val="nil"/>
              <w:bottom w:val="nil"/>
              <w:right w:val="nil"/>
            </w:tcBorders>
          </w:tcPr>
          <w:p w14:paraId="5244E7CF" w14:textId="77777777" w:rsidR="000843B6" w:rsidRDefault="000843B6">
            <w:pPr>
              <w:pStyle w:val="ae"/>
            </w:pPr>
            <w:r>
              <w:t>патология гемостаза, резистентная к стандартной терапии, и (или) с течением, осложненным угрожаемыми геморрагическими явлениями.</w:t>
            </w:r>
          </w:p>
          <w:p w14:paraId="387DD820" w14:textId="77777777" w:rsidR="000843B6" w:rsidRDefault="000843B6">
            <w:pPr>
              <w:pStyle w:val="ae"/>
            </w:pPr>
            <w:r>
              <w:t>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820" w:type="dxa"/>
            <w:tcBorders>
              <w:top w:val="nil"/>
              <w:left w:val="nil"/>
              <w:bottom w:val="nil"/>
              <w:right w:val="nil"/>
            </w:tcBorders>
          </w:tcPr>
          <w:p w14:paraId="4ED91AFE" w14:textId="77777777" w:rsidR="000843B6" w:rsidRDefault="000843B6">
            <w:pPr>
              <w:pStyle w:val="ae"/>
            </w:pPr>
            <w:r>
              <w:t>терапевтическое лечение</w:t>
            </w:r>
          </w:p>
        </w:tc>
        <w:tc>
          <w:tcPr>
            <w:tcW w:w="3080" w:type="dxa"/>
            <w:tcBorders>
              <w:top w:val="nil"/>
              <w:left w:val="nil"/>
              <w:bottom w:val="nil"/>
              <w:right w:val="nil"/>
            </w:tcBorders>
          </w:tcPr>
          <w:p w14:paraId="79ED542B" w14:textId="77777777" w:rsidR="000843B6" w:rsidRDefault="000843B6">
            <w:pPr>
              <w:pStyle w:val="ae"/>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80" w:type="dxa"/>
            <w:tcBorders>
              <w:top w:val="nil"/>
              <w:left w:val="nil"/>
              <w:bottom w:val="nil"/>
              <w:right w:val="nil"/>
            </w:tcBorders>
          </w:tcPr>
          <w:p w14:paraId="20C2E3EB" w14:textId="77777777" w:rsidR="000843B6" w:rsidRDefault="000843B6">
            <w:pPr>
              <w:pStyle w:val="ab"/>
              <w:jc w:val="center"/>
            </w:pPr>
            <w:r>
              <w:t>210335</w:t>
            </w:r>
          </w:p>
        </w:tc>
      </w:tr>
      <w:tr w:rsidR="00D76BE8" w14:paraId="548C3F63" w14:textId="77777777">
        <w:tblPrEx>
          <w:tblCellMar>
            <w:top w:w="0" w:type="dxa"/>
            <w:bottom w:w="0" w:type="dxa"/>
          </w:tblCellMar>
        </w:tblPrEx>
        <w:tc>
          <w:tcPr>
            <w:tcW w:w="980" w:type="dxa"/>
            <w:vMerge/>
            <w:tcBorders>
              <w:top w:val="nil"/>
              <w:left w:val="nil"/>
              <w:bottom w:val="nil"/>
              <w:right w:val="nil"/>
            </w:tcBorders>
          </w:tcPr>
          <w:p w14:paraId="12147AAD" w14:textId="77777777" w:rsidR="000843B6" w:rsidRDefault="000843B6">
            <w:pPr>
              <w:pStyle w:val="ab"/>
            </w:pPr>
          </w:p>
        </w:tc>
        <w:tc>
          <w:tcPr>
            <w:tcW w:w="3220" w:type="dxa"/>
            <w:vMerge/>
            <w:tcBorders>
              <w:top w:val="nil"/>
              <w:left w:val="nil"/>
              <w:bottom w:val="nil"/>
              <w:right w:val="nil"/>
            </w:tcBorders>
          </w:tcPr>
          <w:p w14:paraId="36B30069" w14:textId="77777777" w:rsidR="000843B6" w:rsidRDefault="000843B6">
            <w:pPr>
              <w:pStyle w:val="ab"/>
            </w:pPr>
          </w:p>
        </w:tc>
        <w:tc>
          <w:tcPr>
            <w:tcW w:w="1820" w:type="dxa"/>
            <w:tcBorders>
              <w:top w:val="nil"/>
              <w:left w:val="nil"/>
              <w:bottom w:val="nil"/>
              <w:right w:val="nil"/>
            </w:tcBorders>
          </w:tcPr>
          <w:p w14:paraId="0C239384" w14:textId="77777777" w:rsidR="000843B6" w:rsidRDefault="000843B6">
            <w:pPr>
              <w:pStyle w:val="ae"/>
            </w:pPr>
            <w:r>
              <w:t>D69.3</w:t>
            </w:r>
          </w:p>
        </w:tc>
        <w:tc>
          <w:tcPr>
            <w:tcW w:w="2660" w:type="dxa"/>
            <w:tcBorders>
              <w:top w:val="nil"/>
              <w:left w:val="nil"/>
              <w:bottom w:val="nil"/>
              <w:right w:val="nil"/>
            </w:tcBorders>
          </w:tcPr>
          <w:p w14:paraId="4BDEDA7C" w14:textId="77777777" w:rsidR="000843B6" w:rsidRDefault="000843B6">
            <w:pPr>
              <w:pStyle w:val="ae"/>
            </w:pPr>
            <w:r>
              <w:t>патология гемостаза, резистентная к стандартной терапии, и (или) с течением, осложненным угрожаемыми геморрагическими явлениями</w:t>
            </w:r>
          </w:p>
        </w:tc>
        <w:tc>
          <w:tcPr>
            <w:tcW w:w="1820" w:type="dxa"/>
            <w:tcBorders>
              <w:top w:val="nil"/>
              <w:left w:val="nil"/>
              <w:bottom w:val="nil"/>
              <w:right w:val="nil"/>
            </w:tcBorders>
          </w:tcPr>
          <w:p w14:paraId="3F70B557" w14:textId="77777777" w:rsidR="000843B6" w:rsidRDefault="000843B6">
            <w:pPr>
              <w:pStyle w:val="ae"/>
            </w:pPr>
            <w:r>
              <w:t>терапевтическое лечение</w:t>
            </w:r>
          </w:p>
        </w:tc>
        <w:tc>
          <w:tcPr>
            <w:tcW w:w="3080" w:type="dxa"/>
            <w:tcBorders>
              <w:top w:val="nil"/>
              <w:left w:val="nil"/>
              <w:bottom w:val="nil"/>
              <w:right w:val="nil"/>
            </w:tcBorders>
          </w:tcPr>
          <w:p w14:paraId="61E9B2D4" w14:textId="77777777" w:rsidR="000843B6" w:rsidRDefault="000843B6">
            <w:pPr>
              <w:pStyle w:val="ae"/>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80" w:type="dxa"/>
            <w:tcBorders>
              <w:top w:val="nil"/>
              <w:left w:val="nil"/>
              <w:bottom w:val="nil"/>
              <w:right w:val="nil"/>
            </w:tcBorders>
          </w:tcPr>
          <w:p w14:paraId="5D7E6241" w14:textId="77777777" w:rsidR="000843B6" w:rsidRDefault="000843B6">
            <w:pPr>
              <w:pStyle w:val="ab"/>
            </w:pPr>
          </w:p>
        </w:tc>
      </w:tr>
      <w:tr w:rsidR="00D76BE8" w14:paraId="0F063BD6" w14:textId="77777777">
        <w:tblPrEx>
          <w:tblCellMar>
            <w:top w:w="0" w:type="dxa"/>
            <w:bottom w:w="0" w:type="dxa"/>
          </w:tblCellMar>
        </w:tblPrEx>
        <w:tc>
          <w:tcPr>
            <w:tcW w:w="980" w:type="dxa"/>
            <w:tcBorders>
              <w:top w:val="nil"/>
              <w:left w:val="nil"/>
              <w:bottom w:val="nil"/>
              <w:right w:val="nil"/>
            </w:tcBorders>
          </w:tcPr>
          <w:p w14:paraId="2368A8C3" w14:textId="77777777" w:rsidR="000843B6" w:rsidRDefault="000843B6">
            <w:pPr>
              <w:pStyle w:val="ab"/>
            </w:pPr>
          </w:p>
        </w:tc>
        <w:tc>
          <w:tcPr>
            <w:tcW w:w="3220" w:type="dxa"/>
            <w:tcBorders>
              <w:top w:val="nil"/>
              <w:left w:val="nil"/>
              <w:bottom w:val="nil"/>
              <w:right w:val="nil"/>
            </w:tcBorders>
          </w:tcPr>
          <w:p w14:paraId="011EF49F" w14:textId="77777777" w:rsidR="000843B6" w:rsidRDefault="000843B6">
            <w:pPr>
              <w:pStyle w:val="ab"/>
            </w:pPr>
          </w:p>
        </w:tc>
        <w:tc>
          <w:tcPr>
            <w:tcW w:w="1820" w:type="dxa"/>
            <w:tcBorders>
              <w:top w:val="nil"/>
              <w:left w:val="nil"/>
              <w:bottom w:val="nil"/>
              <w:right w:val="nil"/>
            </w:tcBorders>
          </w:tcPr>
          <w:p w14:paraId="1B9B1895" w14:textId="77777777" w:rsidR="000843B6" w:rsidRDefault="000843B6">
            <w:pPr>
              <w:pStyle w:val="ae"/>
            </w:pPr>
            <w:r>
              <w:t>D69.0</w:t>
            </w:r>
          </w:p>
        </w:tc>
        <w:tc>
          <w:tcPr>
            <w:tcW w:w="2660" w:type="dxa"/>
            <w:tcBorders>
              <w:top w:val="nil"/>
              <w:left w:val="nil"/>
              <w:bottom w:val="nil"/>
              <w:right w:val="nil"/>
            </w:tcBorders>
          </w:tcPr>
          <w:p w14:paraId="280AD509" w14:textId="77777777" w:rsidR="000843B6" w:rsidRDefault="000843B6">
            <w:pPr>
              <w:pStyle w:val="ae"/>
            </w:pPr>
            <w:r>
              <w:t>патология гемостаза, резистентная к стандартной терапии, и (или) с течением, осложненным тромбозами или тромбоэмболиями</w:t>
            </w:r>
          </w:p>
        </w:tc>
        <w:tc>
          <w:tcPr>
            <w:tcW w:w="1820" w:type="dxa"/>
            <w:tcBorders>
              <w:top w:val="nil"/>
              <w:left w:val="nil"/>
              <w:bottom w:val="nil"/>
              <w:right w:val="nil"/>
            </w:tcBorders>
          </w:tcPr>
          <w:p w14:paraId="429B957F" w14:textId="77777777" w:rsidR="000843B6" w:rsidRDefault="000843B6">
            <w:pPr>
              <w:pStyle w:val="ae"/>
            </w:pPr>
            <w:r>
              <w:t>комбинированное лечение</w:t>
            </w:r>
          </w:p>
        </w:tc>
        <w:tc>
          <w:tcPr>
            <w:tcW w:w="3080" w:type="dxa"/>
            <w:tcBorders>
              <w:top w:val="nil"/>
              <w:left w:val="nil"/>
              <w:bottom w:val="nil"/>
              <w:right w:val="nil"/>
            </w:tcBorders>
          </w:tcPr>
          <w:p w14:paraId="65C2F573" w14:textId="77777777" w:rsidR="000843B6" w:rsidRDefault="000843B6">
            <w:pPr>
              <w:pStyle w:val="ae"/>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80" w:type="dxa"/>
            <w:tcBorders>
              <w:top w:val="nil"/>
              <w:left w:val="nil"/>
              <w:bottom w:val="nil"/>
              <w:right w:val="nil"/>
            </w:tcBorders>
          </w:tcPr>
          <w:p w14:paraId="034F29E1" w14:textId="77777777" w:rsidR="000843B6" w:rsidRDefault="000843B6">
            <w:pPr>
              <w:pStyle w:val="ab"/>
            </w:pPr>
          </w:p>
        </w:tc>
      </w:tr>
      <w:tr w:rsidR="00D76BE8" w14:paraId="66482F42" w14:textId="77777777">
        <w:tblPrEx>
          <w:tblCellMar>
            <w:top w:w="0" w:type="dxa"/>
            <w:bottom w:w="0" w:type="dxa"/>
          </w:tblCellMar>
        </w:tblPrEx>
        <w:tc>
          <w:tcPr>
            <w:tcW w:w="980" w:type="dxa"/>
            <w:tcBorders>
              <w:top w:val="nil"/>
              <w:left w:val="nil"/>
              <w:bottom w:val="nil"/>
              <w:right w:val="nil"/>
            </w:tcBorders>
          </w:tcPr>
          <w:p w14:paraId="7D3242D4" w14:textId="77777777" w:rsidR="000843B6" w:rsidRDefault="000843B6">
            <w:pPr>
              <w:pStyle w:val="ab"/>
            </w:pPr>
          </w:p>
        </w:tc>
        <w:tc>
          <w:tcPr>
            <w:tcW w:w="3220" w:type="dxa"/>
            <w:tcBorders>
              <w:top w:val="nil"/>
              <w:left w:val="nil"/>
              <w:bottom w:val="nil"/>
              <w:right w:val="nil"/>
            </w:tcBorders>
          </w:tcPr>
          <w:p w14:paraId="0C3AB7CE" w14:textId="77777777" w:rsidR="000843B6" w:rsidRDefault="000843B6">
            <w:pPr>
              <w:pStyle w:val="ab"/>
            </w:pPr>
          </w:p>
        </w:tc>
        <w:tc>
          <w:tcPr>
            <w:tcW w:w="1820" w:type="dxa"/>
            <w:tcBorders>
              <w:top w:val="nil"/>
              <w:left w:val="nil"/>
              <w:bottom w:val="nil"/>
              <w:right w:val="nil"/>
            </w:tcBorders>
          </w:tcPr>
          <w:p w14:paraId="43AA05D2" w14:textId="77777777" w:rsidR="000843B6" w:rsidRDefault="000843B6">
            <w:pPr>
              <w:pStyle w:val="ae"/>
            </w:pPr>
            <w:r>
              <w:t>М31.1</w:t>
            </w:r>
          </w:p>
        </w:tc>
        <w:tc>
          <w:tcPr>
            <w:tcW w:w="2660" w:type="dxa"/>
            <w:tcBorders>
              <w:top w:val="nil"/>
              <w:left w:val="nil"/>
              <w:bottom w:val="nil"/>
              <w:right w:val="nil"/>
            </w:tcBorders>
          </w:tcPr>
          <w:p w14:paraId="6CAE14AA" w14:textId="77777777" w:rsidR="000843B6" w:rsidRDefault="000843B6">
            <w:pPr>
              <w:pStyle w:val="ae"/>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820" w:type="dxa"/>
            <w:tcBorders>
              <w:top w:val="nil"/>
              <w:left w:val="nil"/>
              <w:bottom w:val="nil"/>
              <w:right w:val="nil"/>
            </w:tcBorders>
          </w:tcPr>
          <w:p w14:paraId="6D5BB39E" w14:textId="77777777" w:rsidR="000843B6" w:rsidRDefault="000843B6">
            <w:pPr>
              <w:pStyle w:val="ae"/>
            </w:pPr>
            <w:r>
              <w:t>комбинированное лечение</w:t>
            </w:r>
          </w:p>
        </w:tc>
        <w:tc>
          <w:tcPr>
            <w:tcW w:w="3080" w:type="dxa"/>
            <w:tcBorders>
              <w:top w:val="nil"/>
              <w:left w:val="nil"/>
              <w:bottom w:val="nil"/>
              <w:right w:val="nil"/>
            </w:tcBorders>
          </w:tcPr>
          <w:p w14:paraId="7206A9F5" w14:textId="77777777" w:rsidR="000843B6" w:rsidRDefault="000843B6">
            <w:pPr>
              <w:pStyle w:val="ae"/>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80" w:type="dxa"/>
            <w:tcBorders>
              <w:top w:val="nil"/>
              <w:left w:val="nil"/>
              <w:bottom w:val="nil"/>
              <w:right w:val="nil"/>
            </w:tcBorders>
          </w:tcPr>
          <w:p w14:paraId="04B31C0F" w14:textId="77777777" w:rsidR="000843B6" w:rsidRDefault="000843B6">
            <w:pPr>
              <w:pStyle w:val="ab"/>
            </w:pPr>
          </w:p>
        </w:tc>
      </w:tr>
      <w:tr w:rsidR="00D76BE8" w14:paraId="0948491A" w14:textId="77777777">
        <w:tblPrEx>
          <w:tblCellMar>
            <w:top w:w="0" w:type="dxa"/>
            <w:bottom w:w="0" w:type="dxa"/>
          </w:tblCellMar>
        </w:tblPrEx>
        <w:tc>
          <w:tcPr>
            <w:tcW w:w="980" w:type="dxa"/>
            <w:tcBorders>
              <w:top w:val="nil"/>
              <w:left w:val="nil"/>
              <w:bottom w:val="nil"/>
              <w:right w:val="nil"/>
            </w:tcBorders>
          </w:tcPr>
          <w:p w14:paraId="7A49DF93" w14:textId="77777777" w:rsidR="000843B6" w:rsidRDefault="000843B6">
            <w:pPr>
              <w:pStyle w:val="ab"/>
            </w:pPr>
          </w:p>
        </w:tc>
        <w:tc>
          <w:tcPr>
            <w:tcW w:w="3220" w:type="dxa"/>
            <w:tcBorders>
              <w:top w:val="nil"/>
              <w:left w:val="nil"/>
              <w:bottom w:val="nil"/>
              <w:right w:val="nil"/>
            </w:tcBorders>
          </w:tcPr>
          <w:p w14:paraId="7F12FA1E" w14:textId="77777777" w:rsidR="000843B6" w:rsidRDefault="000843B6">
            <w:pPr>
              <w:pStyle w:val="ab"/>
            </w:pPr>
          </w:p>
        </w:tc>
        <w:tc>
          <w:tcPr>
            <w:tcW w:w="1820" w:type="dxa"/>
            <w:tcBorders>
              <w:top w:val="nil"/>
              <w:left w:val="nil"/>
              <w:bottom w:val="nil"/>
              <w:right w:val="nil"/>
            </w:tcBorders>
          </w:tcPr>
          <w:p w14:paraId="16124A83" w14:textId="77777777" w:rsidR="000843B6" w:rsidRDefault="000843B6">
            <w:pPr>
              <w:pStyle w:val="ae"/>
            </w:pPr>
            <w:r>
              <w:t>D68.8</w:t>
            </w:r>
          </w:p>
        </w:tc>
        <w:tc>
          <w:tcPr>
            <w:tcW w:w="2660" w:type="dxa"/>
            <w:tcBorders>
              <w:top w:val="nil"/>
              <w:left w:val="nil"/>
              <w:bottom w:val="nil"/>
              <w:right w:val="nil"/>
            </w:tcBorders>
          </w:tcPr>
          <w:p w14:paraId="56C12F92" w14:textId="77777777" w:rsidR="000843B6" w:rsidRDefault="000843B6">
            <w:pPr>
              <w:pStyle w:val="ae"/>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820" w:type="dxa"/>
            <w:tcBorders>
              <w:top w:val="nil"/>
              <w:left w:val="nil"/>
              <w:bottom w:val="nil"/>
              <w:right w:val="nil"/>
            </w:tcBorders>
          </w:tcPr>
          <w:p w14:paraId="4C4AE5C8" w14:textId="77777777" w:rsidR="000843B6" w:rsidRDefault="000843B6">
            <w:pPr>
              <w:pStyle w:val="ae"/>
            </w:pPr>
            <w:r>
              <w:t>комбинированное лечение</w:t>
            </w:r>
          </w:p>
        </w:tc>
        <w:tc>
          <w:tcPr>
            <w:tcW w:w="3080" w:type="dxa"/>
            <w:tcBorders>
              <w:top w:val="nil"/>
              <w:left w:val="nil"/>
              <w:bottom w:val="nil"/>
              <w:right w:val="nil"/>
            </w:tcBorders>
          </w:tcPr>
          <w:p w14:paraId="705DF927" w14:textId="77777777" w:rsidR="000843B6" w:rsidRDefault="000843B6">
            <w:pPr>
              <w:pStyle w:val="ae"/>
            </w:pPr>
            <w:r>
              <w:t>комплексное консервативное и хирургическое лечение, в том числе эфферентные методы лечения, антикоагулянтная и антиагрегантная терапия,</w:t>
            </w:r>
          </w:p>
          <w:p w14:paraId="602C42A7" w14:textId="77777777" w:rsidR="000843B6" w:rsidRDefault="000843B6">
            <w:pPr>
              <w:pStyle w:val="ae"/>
            </w:pPr>
            <w:r>
              <w:t>иммуносупрессивная терапия с использованием моноклональных антител, массивный обменный плазмаферез</w:t>
            </w:r>
          </w:p>
        </w:tc>
        <w:tc>
          <w:tcPr>
            <w:tcW w:w="1680" w:type="dxa"/>
            <w:tcBorders>
              <w:top w:val="nil"/>
              <w:left w:val="nil"/>
              <w:bottom w:val="nil"/>
              <w:right w:val="nil"/>
            </w:tcBorders>
          </w:tcPr>
          <w:p w14:paraId="1D05F9AE" w14:textId="77777777" w:rsidR="000843B6" w:rsidRDefault="000843B6">
            <w:pPr>
              <w:pStyle w:val="ab"/>
            </w:pPr>
          </w:p>
        </w:tc>
      </w:tr>
      <w:tr w:rsidR="00D76BE8" w14:paraId="4FF97BEC" w14:textId="77777777">
        <w:tblPrEx>
          <w:tblCellMar>
            <w:top w:w="0" w:type="dxa"/>
            <w:bottom w:w="0" w:type="dxa"/>
          </w:tblCellMar>
        </w:tblPrEx>
        <w:tc>
          <w:tcPr>
            <w:tcW w:w="980" w:type="dxa"/>
            <w:tcBorders>
              <w:top w:val="nil"/>
              <w:left w:val="nil"/>
              <w:bottom w:val="nil"/>
              <w:right w:val="nil"/>
            </w:tcBorders>
          </w:tcPr>
          <w:p w14:paraId="35292976" w14:textId="77777777" w:rsidR="000843B6" w:rsidRDefault="000843B6">
            <w:pPr>
              <w:pStyle w:val="ab"/>
            </w:pPr>
          </w:p>
        </w:tc>
        <w:tc>
          <w:tcPr>
            <w:tcW w:w="3220" w:type="dxa"/>
            <w:tcBorders>
              <w:top w:val="nil"/>
              <w:left w:val="nil"/>
              <w:bottom w:val="nil"/>
              <w:right w:val="nil"/>
            </w:tcBorders>
          </w:tcPr>
          <w:p w14:paraId="0728647E" w14:textId="77777777" w:rsidR="000843B6" w:rsidRDefault="000843B6">
            <w:pPr>
              <w:pStyle w:val="ab"/>
            </w:pPr>
          </w:p>
        </w:tc>
        <w:tc>
          <w:tcPr>
            <w:tcW w:w="1820" w:type="dxa"/>
            <w:tcBorders>
              <w:top w:val="nil"/>
              <w:left w:val="nil"/>
              <w:bottom w:val="nil"/>
              <w:right w:val="nil"/>
            </w:tcBorders>
          </w:tcPr>
          <w:p w14:paraId="33A3FA55" w14:textId="77777777" w:rsidR="000843B6" w:rsidRDefault="000843B6">
            <w:pPr>
              <w:pStyle w:val="ae"/>
            </w:pPr>
            <w:r>
              <w:t>Е83.0, Е83.1, Е83.2</w:t>
            </w:r>
          </w:p>
        </w:tc>
        <w:tc>
          <w:tcPr>
            <w:tcW w:w="2660" w:type="dxa"/>
            <w:tcBorders>
              <w:top w:val="nil"/>
              <w:left w:val="nil"/>
              <w:bottom w:val="nil"/>
              <w:right w:val="nil"/>
            </w:tcBorders>
          </w:tcPr>
          <w:p w14:paraId="34C77070" w14:textId="77777777" w:rsidR="000843B6" w:rsidRDefault="000843B6">
            <w:pPr>
              <w:pStyle w:val="ae"/>
            </w:pPr>
            <w:r>
              <w:t>цитопенический синдром, перегрузка железом, цинком и медью</w:t>
            </w:r>
          </w:p>
        </w:tc>
        <w:tc>
          <w:tcPr>
            <w:tcW w:w="1820" w:type="dxa"/>
            <w:tcBorders>
              <w:top w:val="nil"/>
              <w:left w:val="nil"/>
              <w:bottom w:val="nil"/>
              <w:right w:val="nil"/>
            </w:tcBorders>
          </w:tcPr>
          <w:p w14:paraId="62313F31" w14:textId="77777777" w:rsidR="000843B6" w:rsidRDefault="000843B6">
            <w:pPr>
              <w:pStyle w:val="ae"/>
            </w:pPr>
            <w:r>
              <w:t>комбинированное лечение</w:t>
            </w:r>
          </w:p>
        </w:tc>
        <w:tc>
          <w:tcPr>
            <w:tcW w:w="3080" w:type="dxa"/>
            <w:tcBorders>
              <w:top w:val="nil"/>
              <w:left w:val="nil"/>
              <w:bottom w:val="nil"/>
              <w:right w:val="nil"/>
            </w:tcBorders>
          </w:tcPr>
          <w:p w14:paraId="16523815" w14:textId="77777777" w:rsidR="000843B6" w:rsidRDefault="000843B6">
            <w:pPr>
              <w:pStyle w:val="ae"/>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80" w:type="dxa"/>
            <w:tcBorders>
              <w:top w:val="nil"/>
              <w:left w:val="nil"/>
              <w:bottom w:val="nil"/>
              <w:right w:val="nil"/>
            </w:tcBorders>
          </w:tcPr>
          <w:p w14:paraId="6B3E4C14" w14:textId="77777777" w:rsidR="000843B6" w:rsidRDefault="000843B6">
            <w:pPr>
              <w:pStyle w:val="ab"/>
            </w:pPr>
          </w:p>
        </w:tc>
      </w:tr>
      <w:tr w:rsidR="00D76BE8" w14:paraId="6F443BDA" w14:textId="77777777">
        <w:tblPrEx>
          <w:tblCellMar>
            <w:top w:w="0" w:type="dxa"/>
            <w:bottom w:w="0" w:type="dxa"/>
          </w:tblCellMar>
        </w:tblPrEx>
        <w:tc>
          <w:tcPr>
            <w:tcW w:w="980" w:type="dxa"/>
            <w:tcBorders>
              <w:top w:val="nil"/>
              <w:left w:val="nil"/>
              <w:bottom w:val="nil"/>
              <w:right w:val="nil"/>
            </w:tcBorders>
          </w:tcPr>
          <w:p w14:paraId="3113F2DD" w14:textId="77777777" w:rsidR="000843B6" w:rsidRDefault="000843B6">
            <w:pPr>
              <w:pStyle w:val="ab"/>
            </w:pPr>
          </w:p>
        </w:tc>
        <w:tc>
          <w:tcPr>
            <w:tcW w:w="3220" w:type="dxa"/>
            <w:tcBorders>
              <w:top w:val="nil"/>
              <w:left w:val="nil"/>
              <w:bottom w:val="nil"/>
              <w:right w:val="nil"/>
            </w:tcBorders>
          </w:tcPr>
          <w:p w14:paraId="6558D1DD" w14:textId="77777777" w:rsidR="000843B6" w:rsidRDefault="000843B6">
            <w:pPr>
              <w:pStyle w:val="ab"/>
            </w:pPr>
          </w:p>
        </w:tc>
        <w:tc>
          <w:tcPr>
            <w:tcW w:w="1820" w:type="dxa"/>
            <w:tcBorders>
              <w:top w:val="nil"/>
              <w:left w:val="nil"/>
              <w:bottom w:val="nil"/>
              <w:right w:val="nil"/>
            </w:tcBorders>
          </w:tcPr>
          <w:p w14:paraId="1B77F35D" w14:textId="77777777" w:rsidR="000843B6" w:rsidRDefault="000843B6">
            <w:pPr>
              <w:pStyle w:val="ae"/>
            </w:pPr>
            <w:r>
              <w:t>D59, D56, D57.0, D58</w:t>
            </w:r>
          </w:p>
        </w:tc>
        <w:tc>
          <w:tcPr>
            <w:tcW w:w="2660" w:type="dxa"/>
            <w:tcBorders>
              <w:top w:val="nil"/>
              <w:left w:val="nil"/>
              <w:bottom w:val="nil"/>
              <w:right w:val="nil"/>
            </w:tcBorders>
          </w:tcPr>
          <w:p w14:paraId="63BFF5B9" w14:textId="77777777" w:rsidR="000843B6" w:rsidRDefault="000843B6">
            <w:pPr>
              <w:pStyle w:val="ae"/>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820" w:type="dxa"/>
            <w:tcBorders>
              <w:top w:val="nil"/>
              <w:left w:val="nil"/>
              <w:bottom w:val="nil"/>
              <w:right w:val="nil"/>
            </w:tcBorders>
          </w:tcPr>
          <w:p w14:paraId="5642AA39" w14:textId="77777777" w:rsidR="000843B6" w:rsidRDefault="000843B6">
            <w:pPr>
              <w:pStyle w:val="ae"/>
            </w:pPr>
            <w:r>
              <w:t>комбинированное лечение</w:t>
            </w:r>
          </w:p>
        </w:tc>
        <w:tc>
          <w:tcPr>
            <w:tcW w:w="3080" w:type="dxa"/>
            <w:tcBorders>
              <w:top w:val="nil"/>
              <w:left w:val="nil"/>
              <w:bottom w:val="nil"/>
              <w:right w:val="nil"/>
            </w:tcBorders>
          </w:tcPr>
          <w:p w14:paraId="56893BC0" w14:textId="77777777" w:rsidR="000843B6" w:rsidRDefault="000843B6">
            <w:pPr>
              <w:pStyle w:val="ae"/>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80" w:type="dxa"/>
            <w:tcBorders>
              <w:top w:val="nil"/>
              <w:left w:val="nil"/>
              <w:bottom w:val="nil"/>
              <w:right w:val="nil"/>
            </w:tcBorders>
          </w:tcPr>
          <w:p w14:paraId="69C615EE" w14:textId="77777777" w:rsidR="000843B6" w:rsidRDefault="000843B6">
            <w:pPr>
              <w:pStyle w:val="ab"/>
            </w:pPr>
          </w:p>
        </w:tc>
      </w:tr>
      <w:tr w:rsidR="00D76BE8" w14:paraId="4EFB9A49" w14:textId="77777777">
        <w:tblPrEx>
          <w:tblCellMar>
            <w:top w:w="0" w:type="dxa"/>
            <w:bottom w:w="0" w:type="dxa"/>
          </w:tblCellMar>
        </w:tblPrEx>
        <w:tc>
          <w:tcPr>
            <w:tcW w:w="980" w:type="dxa"/>
            <w:tcBorders>
              <w:top w:val="nil"/>
              <w:left w:val="nil"/>
              <w:bottom w:val="nil"/>
              <w:right w:val="nil"/>
            </w:tcBorders>
          </w:tcPr>
          <w:p w14:paraId="27B905B8" w14:textId="77777777" w:rsidR="000843B6" w:rsidRDefault="000843B6">
            <w:pPr>
              <w:pStyle w:val="ab"/>
            </w:pPr>
          </w:p>
        </w:tc>
        <w:tc>
          <w:tcPr>
            <w:tcW w:w="3220" w:type="dxa"/>
            <w:tcBorders>
              <w:top w:val="nil"/>
              <w:left w:val="nil"/>
              <w:bottom w:val="nil"/>
              <w:right w:val="nil"/>
            </w:tcBorders>
          </w:tcPr>
          <w:p w14:paraId="001D3080" w14:textId="77777777" w:rsidR="000843B6" w:rsidRDefault="000843B6">
            <w:pPr>
              <w:pStyle w:val="ab"/>
            </w:pPr>
          </w:p>
        </w:tc>
        <w:tc>
          <w:tcPr>
            <w:tcW w:w="1820" w:type="dxa"/>
            <w:tcBorders>
              <w:top w:val="nil"/>
              <w:left w:val="nil"/>
              <w:bottom w:val="nil"/>
              <w:right w:val="nil"/>
            </w:tcBorders>
          </w:tcPr>
          <w:p w14:paraId="7ADA4B01" w14:textId="77777777" w:rsidR="000843B6" w:rsidRDefault="000843B6">
            <w:pPr>
              <w:pStyle w:val="ae"/>
            </w:pPr>
            <w:r>
              <w:t>D70</w:t>
            </w:r>
          </w:p>
        </w:tc>
        <w:tc>
          <w:tcPr>
            <w:tcW w:w="2660" w:type="dxa"/>
            <w:tcBorders>
              <w:top w:val="nil"/>
              <w:left w:val="nil"/>
              <w:bottom w:val="nil"/>
              <w:right w:val="nil"/>
            </w:tcBorders>
          </w:tcPr>
          <w:p w14:paraId="237C6186" w14:textId="77777777" w:rsidR="000843B6" w:rsidRDefault="000843B6">
            <w:pPr>
              <w:pStyle w:val="ae"/>
            </w:pPr>
            <w:r>
              <w:t>агранулоцитоз с показателями нейтрофильных лейкоцитов крови 0,5 х 10</w:t>
            </w:r>
            <w:r>
              <w:rPr>
                <w:vertAlign w:val="superscript"/>
              </w:rPr>
              <w:t> 9</w:t>
            </w:r>
            <w:r>
              <w:t>/л и ниже</w:t>
            </w:r>
          </w:p>
        </w:tc>
        <w:tc>
          <w:tcPr>
            <w:tcW w:w="1820" w:type="dxa"/>
            <w:tcBorders>
              <w:top w:val="nil"/>
              <w:left w:val="nil"/>
              <w:bottom w:val="nil"/>
              <w:right w:val="nil"/>
            </w:tcBorders>
          </w:tcPr>
          <w:p w14:paraId="75B612CA" w14:textId="77777777" w:rsidR="000843B6" w:rsidRDefault="000843B6">
            <w:pPr>
              <w:pStyle w:val="ae"/>
            </w:pPr>
            <w:r>
              <w:t>терапевтическое лечение</w:t>
            </w:r>
          </w:p>
        </w:tc>
        <w:tc>
          <w:tcPr>
            <w:tcW w:w="3080" w:type="dxa"/>
            <w:tcBorders>
              <w:top w:val="nil"/>
              <w:left w:val="nil"/>
              <w:bottom w:val="nil"/>
              <w:right w:val="nil"/>
            </w:tcBorders>
          </w:tcPr>
          <w:p w14:paraId="64FBC9AA" w14:textId="77777777" w:rsidR="000843B6" w:rsidRDefault="000843B6">
            <w:pPr>
              <w:pStyle w:val="ae"/>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80" w:type="dxa"/>
            <w:tcBorders>
              <w:top w:val="nil"/>
              <w:left w:val="nil"/>
              <w:bottom w:val="nil"/>
              <w:right w:val="nil"/>
            </w:tcBorders>
          </w:tcPr>
          <w:p w14:paraId="2A746962" w14:textId="77777777" w:rsidR="000843B6" w:rsidRDefault="000843B6">
            <w:pPr>
              <w:pStyle w:val="ab"/>
            </w:pPr>
          </w:p>
        </w:tc>
      </w:tr>
      <w:tr w:rsidR="00D76BE8" w14:paraId="302E59E0" w14:textId="77777777">
        <w:tblPrEx>
          <w:tblCellMar>
            <w:top w:w="0" w:type="dxa"/>
            <w:bottom w:w="0" w:type="dxa"/>
          </w:tblCellMar>
        </w:tblPrEx>
        <w:tc>
          <w:tcPr>
            <w:tcW w:w="980" w:type="dxa"/>
            <w:tcBorders>
              <w:top w:val="nil"/>
              <w:left w:val="nil"/>
              <w:bottom w:val="nil"/>
              <w:right w:val="nil"/>
            </w:tcBorders>
          </w:tcPr>
          <w:p w14:paraId="255AB983" w14:textId="77777777" w:rsidR="000843B6" w:rsidRDefault="000843B6">
            <w:pPr>
              <w:pStyle w:val="ab"/>
            </w:pPr>
          </w:p>
        </w:tc>
        <w:tc>
          <w:tcPr>
            <w:tcW w:w="3220" w:type="dxa"/>
            <w:tcBorders>
              <w:top w:val="nil"/>
              <w:left w:val="nil"/>
              <w:bottom w:val="nil"/>
              <w:right w:val="nil"/>
            </w:tcBorders>
          </w:tcPr>
          <w:p w14:paraId="248BAC03" w14:textId="77777777" w:rsidR="000843B6" w:rsidRDefault="000843B6">
            <w:pPr>
              <w:pStyle w:val="ab"/>
            </w:pPr>
          </w:p>
        </w:tc>
        <w:tc>
          <w:tcPr>
            <w:tcW w:w="1820" w:type="dxa"/>
            <w:tcBorders>
              <w:top w:val="nil"/>
              <w:left w:val="nil"/>
              <w:bottom w:val="nil"/>
              <w:right w:val="nil"/>
            </w:tcBorders>
          </w:tcPr>
          <w:p w14:paraId="1D52A544" w14:textId="77777777" w:rsidR="000843B6" w:rsidRDefault="000843B6">
            <w:pPr>
              <w:pStyle w:val="ae"/>
            </w:pPr>
            <w:r>
              <w:t>D60</w:t>
            </w:r>
          </w:p>
        </w:tc>
        <w:tc>
          <w:tcPr>
            <w:tcW w:w="2660" w:type="dxa"/>
            <w:tcBorders>
              <w:top w:val="nil"/>
              <w:left w:val="nil"/>
              <w:bottom w:val="nil"/>
              <w:right w:val="nil"/>
            </w:tcBorders>
          </w:tcPr>
          <w:p w14:paraId="069AE1B2" w14:textId="77777777" w:rsidR="000843B6" w:rsidRDefault="000843B6">
            <w:pPr>
              <w:pStyle w:val="ae"/>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820" w:type="dxa"/>
            <w:tcBorders>
              <w:top w:val="nil"/>
              <w:left w:val="nil"/>
              <w:bottom w:val="nil"/>
              <w:right w:val="nil"/>
            </w:tcBorders>
          </w:tcPr>
          <w:p w14:paraId="7ED121C8" w14:textId="77777777" w:rsidR="000843B6" w:rsidRDefault="000843B6">
            <w:pPr>
              <w:pStyle w:val="ae"/>
            </w:pPr>
            <w:r>
              <w:t>терапевтическое лечение</w:t>
            </w:r>
          </w:p>
        </w:tc>
        <w:tc>
          <w:tcPr>
            <w:tcW w:w="3080" w:type="dxa"/>
            <w:tcBorders>
              <w:top w:val="nil"/>
              <w:left w:val="nil"/>
              <w:bottom w:val="nil"/>
              <w:right w:val="nil"/>
            </w:tcBorders>
          </w:tcPr>
          <w:p w14:paraId="3809F7BC" w14:textId="77777777" w:rsidR="000843B6" w:rsidRDefault="000843B6">
            <w:pPr>
              <w:pStyle w:val="ae"/>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80" w:type="dxa"/>
            <w:tcBorders>
              <w:top w:val="nil"/>
              <w:left w:val="nil"/>
              <w:bottom w:val="nil"/>
              <w:right w:val="nil"/>
            </w:tcBorders>
          </w:tcPr>
          <w:p w14:paraId="7171A75C" w14:textId="77777777" w:rsidR="000843B6" w:rsidRDefault="000843B6">
            <w:pPr>
              <w:pStyle w:val="ab"/>
            </w:pPr>
          </w:p>
        </w:tc>
      </w:tr>
      <w:tr w:rsidR="00D76BE8" w14:paraId="0D46E709" w14:textId="77777777">
        <w:tblPrEx>
          <w:tblCellMar>
            <w:top w:w="0" w:type="dxa"/>
            <w:bottom w:w="0" w:type="dxa"/>
          </w:tblCellMar>
        </w:tblPrEx>
        <w:tc>
          <w:tcPr>
            <w:tcW w:w="980" w:type="dxa"/>
            <w:tcBorders>
              <w:top w:val="nil"/>
              <w:left w:val="nil"/>
              <w:bottom w:val="nil"/>
              <w:right w:val="nil"/>
            </w:tcBorders>
          </w:tcPr>
          <w:p w14:paraId="7D3ABE1D" w14:textId="77777777" w:rsidR="000843B6" w:rsidRDefault="000843B6">
            <w:pPr>
              <w:pStyle w:val="ab"/>
              <w:jc w:val="center"/>
            </w:pPr>
            <w:bookmarkStart w:id="608" w:name="sub_11007"/>
            <w:r>
              <w:t>7.</w:t>
            </w:r>
            <w:bookmarkEnd w:id="608"/>
          </w:p>
        </w:tc>
        <w:tc>
          <w:tcPr>
            <w:tcW w:w="3220" w:type="dxa"/>
            <w:tcBorders>
              <w:top w:val="nil"/>
              <w:left w:val="nil"/>
              <w:bottom w:val="nil"/>
              <w:right w:val="nil"/>
            </w:tcBorders>
          </w:tcPr>
          <w:p w14:paraId="519C5346" w14:textId="77777777" w:rsidR="000843B6" w:rsidRDefault="000843B6">
            <w:pPr>
              <w:pStyle w:val="ae"/>
            </w:pPr>
            <w:r>
              <w:t>Интенсивная терапия, включающая методы экстракорпорального воздействия на кровь у больных с порфириями</w:t>
            </w:r>
          </w:p>
        </w:tc>
        <w:tc>
          <w:tcPr>
            <w:tcW w:w="1820" w:type="dxa"/>
            <w:tcBorders>
              <w:top w:val="nil"/>
              <w:left w:val="nil"/>
              <w:bottom w:val="nil"/>
              <w:right w:val="nil"/>
            </w:tcBorders>
          </w:tcPr>
          <w:p w14:paraId="75337E44" w14:textId="77777777" w:rsidR="000843B6" w:rsidRDefault="000843B6">
            <w:pPr>
              <w:pStyle w:val="ae"/>
            </w:pPr>
            <w:r>
              <w:t>Е80.0, Е80.1, Е80.2</w:t>
            </w:r>
          </w:p>
        </w:tc>
        <w:tc>
          <w:tcPr>
            <w:tcW w:w="2660" w:type="dxa"/>
            <w:tcBorders>
              <w:top w:val="nil"/>
              <w:left w:val="nil"/>
              <w:bottom w:val="nil"/>
              <w:right w:val="nil"/>
            </w:tcBorders>
          </w:tcPr>
          <w:p w14:paraId="537FEEBD" w14:textId="77777777" w:rsidR="000843B6" w:rsidRDefault="000843B6">
            <w:pPr>
              <w:pStyle w:val="ae"/>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820" w:type="dxa"/>
            <w:tcBorders>
              <w:top w:val="nil"/>
              <w:left w:val="nil"/>
              <w:bottom w:val="nil"/>
              <w:right w:val="nil"/>
            </w:tcBorders>
          </w:tcPr>
          <w:p w14:paraId="6DF6A232" w14:textId="77777777" w:rsidR="000843B6" w:rsidRDefault="000843B6">
            <w:pPr>
              <w:pStyle w:val="ae"/>
            </w:pPr>
            <w:r>
              <w:t>терапевтическое лечение</w:t>
            </w:r>
          </w:p>
        </w:tc>
        <w:tc>
          <w:tcPr>
            <w:tcW w:w="3080" w:type="dxa"/>
            <w:tcBorders>
              <w:top w:val="nil"/>
              <w:left w:val="nil"/>
              <w:bottom w:val="nil"/>
              <w:right w:val="nil"/>
            </w:tcBorders>
          </w:tcPr>
          <w:p w14:paraId="29B95AB1" w14:textId="77777777" w:rsidR="000843B6" w:rsidRDefault="000843B6">
            <w:pPr>
              <w:pStyle w:val="ae"/>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80" w:type="dxa"/>
            <w:tcBorders>
              <w:top w:val="nil"/>
              <w:left w:val="nil"/>
              <w:bottom w:val="nil"/>
              <w:right w:val="nil"/>
            </w:tcBorders>
          </w:tcPr>
          <w:p w14:paraId="46D8FBF6" w14:textId="77777777" w:rsidR="000843B6" w:rsidRDefault="000843B6">
            <w:pPr>
              <w:pStyle w:val="ab"/>
              <w:jc w:val="center"/>
            </w:pPr>
            <w:r>
              <w:t>591472</w:t>
            </w:r>
          </w:p>
        </w:tc>
      </w:tr>
      <w:tr w:rsidR="00D76BE8" w14:paraId="2205FA49" w14:textId="77777777">
        <w:tblPrEx>
          <w:tblCellMar>
            <w:top w:w="0" w:type="dxa"/>
            <w:bottom w:w="0" w:type="dxa"/>
          </w:tblCellMar>
        </w:tblPrEx>
        <w:tc>
          <w:tcPr>
            <w:tcW w:w="15260" w:type="dxa"/>
            <w:gridSpan w:val="7"/>
            <w:tcBorders>
              <w:top w:val="nil"/>
              <w:left w:val="nil"/>
              <w:bottom w:val="nil"/>
              <w:right w:val="nil"/>
            </w:tcBorders>
          </w:tcPr>
          <w:p w14:paraId="7419EF80" w14:textId="77777777" w:rsidR="000843B6" w:rsidRDefault="000843B6">
            <w:pPr>
              <w:pStyle w:val="ab"/>
              <w:jc w:val="center"/>
            </w:pPr>
            <w:r>
              <w:t>Детская хирургия в период новорожденности</w:t>
            </w:r>
          </w:p>
        </w:tc>
      </w:tr>
      <w:tr w:rsidR="00D76BE8" w14:paraId="0ABC6E0F" w14:textId="77777777">
        <w:tblPrEx>
          <w:tblCellMar>
            <w:top w:w="0" w:type="dxa"/>
            <w:bottom w:w="0" w:type="dxa"/>
          </w:tblCellMar>
        </w:tblPrEx>
        <w:tc>
          <w:tcPr>
            <w:tcW w:w="980" w:type="dxa"/>
            <w:tcBorders>
              <w:top w:val="nil"/>
              <w:left w:val="nil"/>
              <w:bottom w:val="nil"/>
              <w:right w:val="nil"/>
            </w:tcBorders>
          </w:tcPr>
          <w:p w14:paraId="5A5F94DD" w14:textId="77777777" w:rsidR="000843B6" w:rsidRDefault="000843B6">
            <w:pPr>
              <w:pStyle w:val="ab"/>
              <w:jc w:val="center"/>
            </w:pPr>
            <w:bookmarkStart w:id="609" w:name="sub_11008"/>
            <w:r>
              <w:t>8.</w:t>
            </w:r>
            <w:bookmarkEnd w:id="609"/>
          </w:p>
        </w:tc>
        <w:tc>
          <w:tcPr>
            <w:tcW w:w="3220" w:type="dxa"/>
            <w:tcBorders>
              <w:top w:val="nil"/>
              <w:left w:val="nil"/>
              <w:bottom w:val="nil"/>
              <w:right w:val="nil"/>
            </w:tcBorders>
          </w:tcPr>
          <w:p w14:paraId="1FDED407" w14:textId="77777777" w:rsidR="000843B6" w:rsidRDefault="000843B6">
            <w:pPr>
              <w:pStyle w:val="ae"/>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820" w:type="dxa"/>
            <w:tcBorders>
              <w:top w:val="nil"/>
              <w:left w:val="nil"/>
              <w:bottom w:val="nil"/>
              <w:right w:val="nil"/>
            </w:tcBorders>
          </w:tcPr>
          <w:p w14:paraId="4278E00B" w14:textId="77777777" w:rsidR="000843B6" w:rsidRDefault="000843B6">
            <w:pPr>
              <w:pStyle w:val="ae"/>
            </w:pPr>
            <w:r>
              <w:t>Q33.0, Q33.2, Q39.0, Q39.1, Q39.2</w:t>
            </w:r>
          </w:p>
        </w:tc>
        <w:tc>
          <w:tcPr>
            <w:tcW w:w="2660" w:type="dxa"/>
            <w:tcBorders>
              <w:top w:val="nil"/>
              <w:left w:val="nil"/>
              <w:bottom w:val="nil"/>
              <w:right w:val="nil"/>
            </w:tcBorders>
          </w:tcPr>
          <w:p w14:paraId="3237D51F" w14:textId="77777777" w:rsidR="000843B6" w:rsidRDefault="000843B6">
            <w:pPr>
              <w:pStyle w:val="ae"/>
            </w:pPr>
            <w:r>
              <w:t>врожденная киста легкого. Секвестрация легкого. Атрезия пищевода. Свищ трахеопищеводный</w:t>
            </w:r>
          </w:p>
        </w:tc>
        <w:tc>
          <w:tcPr>
            <w:tcW w:w="1820" w:type="dxa"/>
            <w:tcBorders>
              <w:top w:val="nil"/>
              <w:left w:val="nil"/>
              <w:bottom w:val="nil"/>
              <w:right w:val="nil"/>
            </w:tcBorders>
          </w:tcPr>
          <w:p w14:paraId="22F7D8E9" w14:textId="77777777" w:rsidR="000843B6" w:rsidRDefault="000843B6">
            <w:pPr>
              <w:pStyle w:val="ae"/>
            </w:pPr>
            <w:r>
              <w:t>хирургическое лечение</w:t>
            </w:r>
          </w:p>
        </w:tc>
        <w:tc>
          <w:tcPr>
            <w:tcW w:w="3080" w:type="dxa"/>
            <w:tcBorders>
              <w:top w:val="nil"/>
              <w:left w:val="nil"/>
              <w:bottom w:val="nil"/>
              <w:right w:val="nil"/>
            </w:tcBorders>
          </w:tcPr>
          <w:p w14:paraId="19492389" w14:textId="77777777" w:rsidR="000843B6" w:rsidRDefault="000843B6">
            <w:pPr>
              <w:pStyle w:val="ae"/>
            </w:pPr>
            <w:r>
              <w:t>удаление кисты или секвестра легкого, в том числе с применением эндовидеохирургической техники</w:t>
            </w:r>
          </w:p>
          <w:p w14:paraId="25E4FDC9" w14:textId="77777777" w:rsidR="000843B6" w:rsidRDefault="000843B6">
            <w:pPr>
              <w:pStyle w:val="ab"/>
            </w:pPr>
          </w:p>
          <w:p w14:paraId="5CE8D8A4" w14:textId="77777777" w:rsidR="000843B6" w:rsidRDefault="000843B6">
            <w:pPr>
              <w:pStyle w:val="ae"/>
            </w:pPr>
            <w:r>
              <w:t>прямой эзофаго-эзофаго - анастомоз, в том числе этапные операции на пищеводе и желудке, ликвидация трахеопищеводного свища</w:t>
            </w:r>
          </w:p>
        </w:tc>
        <w:tc>
          <w:tcPr>
            <w:tcW w:w="1680" w:type="dxa"/>
            <w:tcBorders>
              <w:top w:val="nil"/>
              <w:left w:val="nil"/>
              <w:bottom w:val="nil"/>
              <w:right w:val="nil"/>
            </w:tcBorders>
          </w:tcPr>
          <w:p w14:paraId="6BCBF680" w14:textId="77777777" w:rsidR="000843B6" w:rsidRDefault="000843B6">
            <w:pPr>
              <w:pStyle w:val="ab"/>
              <w:jc w:val="center"/>
            </w:pPr>
            <w:r>
              <w:t>381741</w:t>
            </w:r>
          </w:p>
        </w:tc>
      </w:tr>
      <w:tr w:rsidR="00D76BE8" w14:paraId="47927CA9" w14:textId="77777777">
        <w:tblPrEx>
          <w:tblCellMar>
            <w:top w:w="0" w:type="dxa"/>
            <w:bottom w:w="0" w:type="dxa"/>
          </w:tblCellMar>
        </w:tblPrEx>
        <w:tc>
          <w:tcPr>
            <w:tcW w:w="15260" w:type="dxa"/>
            <w:gridSpan w:val="7"/>
            <w:tcBorders>
              <w:top w:val="nil"/>
              <w:left w:val="nil"/>
              <w:bottom w:val="nil"/>
              <w:right w:val="nil"/>
            </w:tcBorders>
          </w:tcPr>
          <w:p w14:paraId="79D6FC1A" w14:textId="77777777" w:rsidR="000843B6" w:rsidRDefault="000843B6">
            <w:pPr>
              <w:pStyle w:val="1"/>
              <w:rPr>
                <w:color w:val="auto"/>
              </w:rPr>
            </w:pPr>
            <w:r>
              <w:rPr>
                <w:color w:val="auto"/>
              </w:rPr>
              <w:t>Дерматовенерология</w:t>
            </w:r>
          </w:p>
        </w:tc>
      </w:tr>
      <w:tr w:rsidR="00D76BE8" w14:paraId="29D18AFA" w14:textId="77777777">
        <w:tblPrEx>
          <w:tblCellMar>
            <w:top w:w="0" w:type="dxa"/>
            <w:bottom w:w="0" w:type="dxa"/>
          </w:tblCellMar>
        </w:tblPrEx>
        <w:tc>
          <w:tcPr>
            <w:tcW w:w="980" w:type="dxa"/>
            <w:tcBorders>
              <w:top w:val="nil"/>
              <w:left w:val="nil"/>
              <w:bottom w:val="nil"/>
              <w:right w:val="nil"/>
            </w:tcBorders>
          </w:tcPr>
          <w:p w14:paraId="59C54C1D" w14:textId="77777777" w:rsidR="000843B6" w:rsidRDefault="000843B6">
            <w:pPr>
              <w:pStyle w:val="ab"/>
              <w:jc w:val="center"/>
            </w:pPr>
            <w:bookmarkStart w:id="610" w:name="sub_11009"/>
            <w:r>
              <w:t>9.</w:t>
            </w:r>
            <w:bookmarkEnd w:id="610"/>
          </w:p>
        </w:tc>
        <w:tc>
          <w:tcPr>
            <w:tcW w:w="3220" w:type="dxa"/>
            <w:tcBorders>
              <w:top w:val="nil"/>
              <w:left w:val="nil"/>
              <w:bottom w:val="nil"/>
              <w:right w:val="nil"/>
            </w:tcBorders>
          </w:tcPr>
          <w:p w14:paraId="0105E3E2" w14:textId="77777777" w:rsidR="000843B6" w:rsidRDefault="000843B6">
            <w:pPr>
              <w:pStyle w:val="ae"/>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820" w:type="dxa"/>
            <w:tcBorders>
              <w:top w:val="nil"/>
              <w:left w:val="nil"/>
              <w:bottom w:val="nil"/>
              <w:right w:val="nil"/>
            </w:tcBorders>
          </w:tcPr>
          <w:p w14:paraId="5A04056E" w14:textId="77777777" w:rsidR="000843B6" w:rsidRDefault="000843B6">
            <w:pPr>
              <w:pStyle w:val="ae"/>
            </w:pPr>
            <w:r>
              <w:t>L40.0</w:t>
            </w:r>
          </w:p>
        </w:tc>
        <w:tc>
          <w:tcPr>
            <w:tcW w:w="2660" w:type="dxa"/>
            <w:tcBorders>
              <w:top w:val="nil"/>
              <w:left w:val="nil"/>
              <w:bottom w:val="nil"/>
              <w:right w:val="nil"/>
            </w:tcBorders>
          </w:tcPr>
          <w:p w14:paraId="67512CDE" w14:textId="77777777" w:rsidR="000843B6" w:rsidRDefault="000843B6">
            <w:pPr>
              <w:pStyle w:val="ae"/>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820" w:type="dxa"/>
            <w:tcBorders>
              <w:top w:val="nil"/>
              <w:left w:val="nil"/>
              <w:bottom w:val="nil"/>
              <w:right w:val="nil"/>
            </w:tcBorders>
          </w:tcPr>
          <w:p w14:paraId="30333922" w14:textId="77777777" w:rsidR="000843B6" w:rsidRDefault="000843B6">
            <w:pPr>
              <w:pStyle w:val="ae"/>
            </w:pPr>
            <w:r>
              <w:t>терапевтическое лечение</w:t>
            </w:r>
          </w:p>
        </w:tc>
        <w:tc>
          <w:tcPr>
            <w:tcW w:w="3080" w:type="dxa"/>
            <w:tcBorders>
              <w:top w:val="nil"/>
              <w:left w:val="nil"/>
              <w:bottom w:val="nil"/>
              <w:right w:val="nil"/>
            </w:tcBorders>
          </w:tcPr>
          <w:p w14:paraId="3823AA30" w14:textId="77777777" w:rsidR="000843B6" w:rsidRDefault="000843B6">
            <w:pPr>
              <w:pStyle w:val="ae"/>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680" w:type="dxa"/>
            <w:tcBorders>
              <w:top w:val="nil"/>
              <w:left w:val="nil"/>
              <w:bottom w:val="nil"/>
              <w:right w:val="nil"/>
            </w:tcBorders>
          </w:tcPr>
          <w:p w14:paraId="4B44CF4D" w14:textId="77777777" w:rsidR="000843B6" w:rsidRDefault="000843B6">
            <w:pPr>
              <w:pStyle w:val="ab"/>
              <w:jc w:val="center"/>
            </w:pPr>
            <w:r>
              <w:t>143072</w:t>
            </w:r>
          </w:p>
        </w:tc>
      </w:tr>
      <w:tr w:rsidR="00D76BE8" w14:paraId="3455F7EB" w14:textId="77777777">
        <w:tblPrEx>
          <w:tblCellMar>
            <w:top w:w="0" w:type="dxa"/>
            <w:bottom w:w="0" w:type="dxa"/>
          </w:tblCellMar>
        </w:tblPrEx>
        <w:tc>
          <w:tcPr>
            <w:tcW w:w="980" w:type="dxa"/>
            <w:tcBorders>
              <w:top w:val="nil"/>
              <w:left w:val="nil"/>
              <w:bottom w:val="nil"/>
              <w:right w:val="nil"/>
            </w:tcBorders>
          </w:tcPr>
          <w:p w14:paraId="66CD4FAA" w14:textId="77777777" w:rsidR="000843B6" w:rsidRDefault="000843B6">
            <w:pPr>
              <w:pStyle w:val="ab"/>
            </w:pPr>
          </w:p>
        </w:tc>
        <w:tc>
          <w:tcPr>
            <w:tcW w:w="3220" w:type="dxa"/>
            <w:tcBorders>
              <w:top w:val="nil"/>
              <w:left w:val="nil"/>
              <w:bottom w:val="nil"/>
              <w:right w:val="nil"/>
            </w:tcBorders>
          </w:tcPr>
          <w:p w14:paraId="6D762B76" w14:textId="77777777" w:rsidR="000843B6" w:rsidRDefault="000843B6">
            <w:pPr>
              <w:pStyle w:val="ab"/>
            </w:pPr>
          </w:p>
        </w:tc>
        <w:tc>
          <w:tcPr>
            <w:tcW w:w="1820" w:type="dxa"/>
            <w:tcBorders>
              <w:top w:val="nil"/>
              <w:left w:val="nil"/>
              <w:bottom w:val="nil"/>
              <w:right w:val="nil"/>
            </w:tcBorders>
          </w:tcPr>
          <w:p w14:paraId="696E2DA0" w14:textId="77777777" w:rsidR="000843B6" w:rsidRDefault="000843B6">
            <w:pPr>
              <w:pStyle w:val="ae"/>
            </w:pPr>
            <w:r>
              <w:t>L40.1, L40.3</w:t>
            </w:r>
          </w:p>
        </w:tc>
        <w:tc>
          <w:tcPr>
            <w:tcW w:w="2660" w:type="dxa"/>
            <w:tcBorders>
              <w:top w:val="nil"/>
              <w:left w:val="nil"/>
              <w:bottom w:val="nil"/>
              <w:right w:val="nil"/>
            </w:tcBorders>
          </w:tcPr>
          <w:p w14:paraId="42D9325C" w14:textId="77777777" w:rsidR="000843B6" w:rsidRDefault="000843B6">
            <w:pPr>
              <w:pStyle w:val="ae"/>
            </w:pPr>
            <w:r>
              <w:t>пустулезные формы псориаза при отсутствии эффективности ранее проводимых методов системного и физиотерапевтического лечения</w:t>
            </w:r>
          </w:p>
        </w:tc>
        <w:tc>
          <w:tcPr>
            <w:tcW w:w="1820" w:type="dxa"/>
            <w:tcBorders>
              <w:top w:val="nil"/>
              <w:left w:val="nil"/>
              <w:bottom w:val="nil"/>
              <w:right w:val="nil"/>
            </w:tcBorders>
          </w:tcPr>
          <w:p w14:paraId="216DC818" w14:textId="77777777" w:rsidR="000843B6" w:rsidRDefault="000843B6">
            <w:pPr>
              <w:pStyle w:val="ae"/>
            </w:pPr>
            <w:r>
              <w:t>терапевтическое лечение</w:t>
            </w:r>
          </w:p>
        </w:tc>
        <w:tc>
          <w:tcPr>
            <w:tcW w:w="3080" w:type="dxa"/>
            <w:tcBorders>
              <w:top w:val="nil"/>
              <w:left w:val="nil"/>
              <w:bottom w:val="nil"/>
              <w:right w:val="nil"/>
            </w:tcBorders>
          </w:tcPr>
          <w:p w14:paraId="0BA1FDF0" w14:textId="77777777" w:rsidR="000843B6" w:rsidRDefault="000843B6">
            <w:pPr>
              <w:pStyle w:val="ae"/>
            </w:pPr>
            <w:r>
              <w:t>лечение с применением цитостатических и иммуносупрессивных лекарственных препаратов, синтетических производных витамина А</w:t>
            </w:r>
          </w:p>
        </w:tc>
        <w:tc>
          <w:tcPr>
            <w:tcW w:w="1680" w:type="dxa"/>
            <w:tcBorders>
              <w:top w:val="nil"/>
              <w:left w:val="nil"/>
              <w:bottom w:val="nil"/>
              <w:right w:val="nil"/>
            </w:tcBorders>
          </w:tcPr>
          <w:p w14:paraId="6097A306" w14:textId="77777777" w:rsidR="000843B6" w:rsidRDefault="000843B6">
            <w:pPr>
              <w:pStyle w:val="ab"/>
            </w:pPr>
          </w:p>
        </w:tc>
      </w:tr>
      <w:tr w:rsidR="00D76BE8" w14:paraId="1FD7A5DD" w14:textId="77777777">
        <w:tblPrEx>
          <w:tblCellMar>
            <w:top w:w="0" w:type="dxa"/>
            <w:bottom w:w="0" w:type="dxa"/>
          </w:tblCellMar>
        </w:tblPrEx>
        <w:tc>
          <w:tcPr>
            <w:tcW w:w="980" w:type="dxa"/>
            <w:tcBorders>
              <w:top w:val="nil"/>
              <w:left w:val="nil"/>
              <w:bottom w:val="nil"/>
              <w:right w:val="nil"/>
            </w:tcBorders>
          </w:tcPr>
          <w:p w14:paraId="6114CAEF" w14:textId="77777777" w:rsidR="000843B6" w:rsidRDefault="000843B6">
            <w:pPr>
              <w:pStyle w:val="ab"/>
            </w:pPr>
          </w:p>
        </w:tc>
        <w:tc>
          <w:tcPr>
            <w:tcW w:w="3220" w:type="dxa"/>
            <w:tcBorders>
              <w:top w:val="nil"/>
              <w:left w:val="nil"/>
              <w:bottom w:val="nil"/>
              <w:right w:val="nil"/>
            </w:tcBorders>
          </w:tcPr>
          <w:p w14:paraId="75BA277C" w14:textId="77777777" w:rsidR="000843B6" w:rsidRDefault="000843B6">
            <w:pPr>
              <w:pStyle w:val="ab"/>
            </w:pPr>
          </w:p>
        </w:tc>
        <w:tc>
          <w:tcPr>
            <w:tcW w:w="1820" w:type="dxa"/>
            <w:tcBorders>
              <w:top w:val="nil"/>
              <w:left w:val="nil"/>
              <w:bottom w:val="nil"/>
              <w:right w:val="nil"/>
            </w:tcBorders>
          </w:tcPr>
          <w:p w14:paraId="0189B923" w14:textId="77777777" w:rsidR="000843B6" w:rsidRDefault="000843B6">
            <w:pPr>
              <w:pStyle w:val="ae"/>
            </w:pPr>
            <w:r>
              <w:t>L40.5</w:t>
            </w:r>
          </w:p>
        </w:tc>
        <w:tc>
          <w:tcPr>
            <w:tcW w:w="2660" w:type="dxa"/>
            <w:tcBorders>
              <w:top w:val="nil"/>
              <w:left w:val="nil"/>
              <w:bottom w:val="nil"/>
              <w:right w:val="nil"/>
            </w:tcBorders>
          </w:tcPr>
          <w:p w14:paraId="1B901536" w14:textId="77777777" w:rsidR="000843B6" w:rsidRDefault="000843B6">
            <w:pPr>
              <w:pStyle w:val="ae"/>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820" w:type="dxa"/>
            <w:tcBorders>
              <w:top w:val="nil"/>
              <w:left w:val="nil"/>
              <w:bottom w:val="nil"/>
              <w:right w:val="nil"/>
            </w:tcBorders>
          </w:tcPr>
          <w:p w14:paraId="018A7384" w14:textId="77777777" w:rsidR="000843B6" w:rsidRDefault="000843B6">
            <w:pPr>
              <w:pStyle w:val="ae"/>
            </w:pPr>
            <w:r>
              <w:t>терапевтическое лечение</w:t>
            </w:r>
          </w:p>
        </w:tc>
        <w:tc>
          <w:tcPr>
            <w:tcW w:w="3080" w:type="dxa"/>
            <w:tcBorders>
              <w:top w:val="nil"/>
              <w:left w:val="nil"/>
              <w:bottom w:val="nil"/>
              <w:right w:val="nil"/>
            </w:tcBorders>
          </w:tcPr>
          <w:p w14:paraId="377E4517" w14:textId="77777777" w:rsidR="000843B6" w:rsidRDefault="000843B6">
            <w:pPr>
              <w:pStyle w:val="ae"/>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680" w:type="dxa"/>
            <w:tcBorders>
              <w:top w:val="nil"/>
              <w:left w:val="nil"/>
              <w:bottom w:val="nil"/>
              <w:right w:val="nil"/>
            </w:tcBorders>
          </w:tcPr>
          <w:p w14:paraId="022D530C" w14:textId="77777777" w:rsidR="000843B6" w:rsidRDefault="000843B6">
            <w:pPr>
              <w:pStyle w:val="ab"/>
            </w:pPr>
          </w:p>
        </w:tc>
      </w:tr>
      <w:tr w:rsidR="00D76BE8" w14:paraId="3100050F" w14:textId="77777777">
        <w:tblPrEx>
          <w:tblCellMar>
            <w:top w:w="0" w:type="dxa"/>
            <w:bottom w:w="0" w:type="dxa"/>
          </w:tblCellMar>
        </w:tblPrEx>
        <w:tc>
          <w:tcPr>
            <w:tcW w:w="980" w:type="dxa"/>
            <w:tcBorders>
              <w:top w:val="nil"/>
              <w:left w:val="nil"/>
              <w:bottom w:val="nil"/>
              <w:right w:val="nil"/>
            </w:tcBorders>
          </w:tcPr>
          <w:p w14:paraId="2F02D319" w14:textId="77777777" w:rsidR="000843B6" w:rsidRDefault="000843B6">
            <w:pPr>
              <w:pStyle w:val="ab"/>
            </w:pPr>
          </w:p>
        </w:tc>
        <w:tc>
          <w:tcPr>
            <w:tcW w:w="3220" w:type="dxa"/>
            <w:tcBorders>
              <w:top w:val="nil"/>
              <w:left w:val="nil"/>
              <w:bottom w:val="nil"/>
              <w:right w:val="nil"/>
            </w:tcBorders>
          </w:tcPr>
          <w:p w14:paraId="1A693F53" w14:textId="77777777" w:rsidR="000843B6" w:rsidRDefault="000843B6">
            <w:pPr>
              <w:pStyle w:val="ab"/>
            </w:pPr>
          </w:p>
        </w:tc>
        <w:tc>
          <w:tcPr>
            <w:tcW w:w="1820" w:type="dxa"/>
            <w:tcBorders>
              <w:top w:val="nil"/>
              <w:left w:val="nil"/>
              <w:bottom w:val="nil"/>
              <w:right w:val="nil"/>
            </w:tcBorders>
          </w:tcPr>
          <w:p w14:paraId="52AF1371" w14:textId="77777777" w:rsidR="000843B6" w:rsidRDefault="000843B6">
            <w:pPr>
              <w:pStyle w:val="ae"/>
            </w:pPr>
            <w:r>
              <w:t>L20</w:t>
            </w:r>
          </w:p>
        </w:tc>
        <w:tc>
          <w:tcPr>
            <w:tcW w:w="2660" w:type="dxa"/>
            <w:tcBorders>
              <w:top w:val="nil"/>
              <w:left w:val="nil"/>
              <w:bottom w:val="nil"/>
              <w:right w:val="nil"/>
            </w:tcBorders>
          </w:tcPr>
          <w:p w14:paraId="2189AA0C" w14:textId="77777777" w:rsidR="000843B6" w:rsidRDefault="000843B6">
            <w:pPr>
              <w:pStyle w:val="ae"/>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820" w:type="dxa"/>
            <w:tcBorders>
              <w:top w:val="nil"/>
              <w:left w:val="nil"/>
              <w:bottom w:val="nil"/>
              <w:right w:val="nil"/>
            </w:tcBorders>
          </w:tcPr>
          <w:p w14:paraId="394D5997" w14:textId="77777777" w:rsidR="000843B6" w:rsidRDefault="000843B6">
            <w:pPr>
              <w:pStyle w:val="ae"/>
            </w:pPr>
            <w:r>
              <w:t>терапевтическое лечение</w:t>
            </w:r>
          </w:p>
        </w:tc>
        <w:tc>
          <w:tcPr>
            <w:tcW w:w="3080" w:type="dxa"/>
            <w:tcBorders>
              <w:top w:val="nil"/>
              <w:left w:val="nil"/>
              <w:bottom w:val="nil"/>
              <w:right w:val="nil"/>
            </w:tcBorders>
          </w:tcPr>
          <w:p w14:paraId="6772B76A" w14:textId="77777777" w:rsidR="000843B6" w:rsidRDefault="000843B6">
            <w:pPr>
              <w:pStyle w:val="ae"/>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680" w:type="dxa"/>
            <w:tcBorders>
              <w:top w:val="nil"/>
              <w:left w:val="nil"/>
              <w:bottom w:val="nil"/>
              <w:right w:val="nil"/>
            </w:tcBorders>
          </w:tcPr>
          <w:p w14:paraId="36F35B3D" w14:textId="77777777" w:rsidR="000843B6" w:rsidRDefault="000843B6">
            <w:pPr>
              <w:pStyle w:val="ab"/>
            </w:pPr>
          </w:p>
        </w:tc>
      </w:tr>
      <w:tr w:rsidR="00D76BE8" w14:paraId="3893CADB" w14:textId="77777777">
        <w:tblPrEx>
          <w:tblCellMar>
            <w:top w:w="0" w:type="dxa"/>
            <w:bottom w:w="0" w:type="dxa"/>
          </w:tblCellMar>
        </w:tblPrEx>
        <w:tc>
          <w:tcPr>
            <w:tcW w:w="980" w:type="dxa"/>
            <w:tcBorders>
              <w:top w:val="nil"/>
              <w:left w:val="nil"/>
              <w:bottom w:val="nil"/>
              <w:right w:val="nil"/>
            </w:tcBorders>
          </w:tcPr>
          <w:p w14:paraId="68CED861" w14:textId="77777777" w:rsidR="000843B6" w:rsidRDefault="000843B6">
            <w:pPr>
              <w:pStyle w:val="ab"/>
            </w:pPr>
          </w:p>
        </w:tc>
        <w:tc>
          <w:tcPr>
            <w:tcW w:w="3220" w:type="dxa"/>
            <w:tcBorders>
              <w:top w:val="nil"/>
              <w:left w:val="nil"/>
              <w:bottom w:val="nil"/>
              <w:right w:val="nil"/>
            </w:tcBorders>
          </w:tcPr>
          <w:p w14:paraId="624FE976" w14:textId="77777777" w:rsidR="000843B6" w:rsidRDefault="000843B6">
            <w:pPr>
              <w:pStyle w:val="ab"/>
            </w:pPr>
          </w:p>
        </w:tc>
        <w:tc>
          <w:tcPr>
            <w:tcW w:w="1820" w:type="dxa"/>
            <w:tcBorders>
              <w:top w:val="nil"/>
              <w:left w:val="nil"/>
              <w:bottom w:val="nil"/>
              <w:right w:val="nil"/>
            </w:tcBorders>
          </w:tcPr>
          <w:p w14:paraId="2EBC471C" w14:textId="77777777" w:rsidR="000843B6" w:rsidRDefault="000843B6">
            <w:pPr>
              <w:pStyle w:val="ae"/>
            </w:pPr>
            <w:r>
              <w:t>L10.0, L10.1, L10.2, L10.4</w:t>
            </w:r>
          </w:p>
        </w:tc>
        <w:tc>
          <w:tcPr>
            <w:tcW w:w="2660" w:type="dxa"/>
            <w:tcBorders>
              <w:top w:val="nil"/>
              <w:left w:val="nil"/>
              <w:bottom w:val="nil"/>
              <w:right w:val="nil"/>
            </w:tcBorders>
          </w:tcPr>
          <w:p w14:paraId="0800BE97" w14:textId="77777777" w:rsidR="000843B6" w:rsidRDefault="000843B6">
            <w:pPr>
              <w:pStyle w:val="ae"/>
            </w:pPr>
            <w:r>
              <w:t>истинная (акантолитическая) пузырчатка</w:t>
            </w:r>
          </w:p>
        </w:tc>
        <w:tc>
          <w:tcPr>
            <w:tcW w:w="1820" w:type="dxa"/>
            <w:tcBorders>
              <w:top w:val="nil"/>
              <w:left w:val="nil"/>
              <w:bottom w:val="nil"/>
              <w:right w:val="nil"/>
            </w:tcBorders>
          </w:tcPr>
          <w:p w14:paraId="1F9C49ED" w14:textId="77777777" w:rsidR="000843B6" w:rsidRDefault="000843B6">
            <w:pPr>
              <w:pStyle w:val="ae"/>
            </w:pPr>
            <w:r>
              <w:t>терапевтическое лечение</w:t>
            </w:r>
          </w:p>
        </w:tc>
        <w:tc>
          <w:tcPr>
            <w:tcW w:w="3080" w:type="dxa"/>
            <w:tcBorders>
              <w:top w:val="nil"/>
              <w:left w:val="nil"/>
              <w:bottom w:val="nil"/>
              <w:right w:val="nil"/>
            </w:tcBorders>
          </w:tcPr>
          <w:p w14:paraId="49CCBCDF" w14:textId="77777777" w:rsidR="000843B6" w:rsidRDefault="000843B6">
            <w:pPr>
              <w:pStyle w:val="ae"/>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80" w:type="dxa"/>
            <w:tcBorders>
              <w:top w:val="nil"/>
              <w:left w:val="nil"/>
              <w:bottom w:val="nil"/>
              <w:right w:val="nil"/>
            </w:tcBorders>
          </w:tcPr>
          <w:p w14:paraId="4E76A48E" w14:textId="77777777" w:rsidR="000843B6" w:rsidRDefault="000843B6">
            <w:pPr>
              <w:pStyle w:val="ab"/>
            </w:pPr>
          </w:p>
        </w:tc>
      </w:tr>
      <w:tr w:rsidR="00D76BE8" w14:paraId="2EF33EE5" w14:textId="77777777">
        <w:tblPrEx>
          <w:tblCellMar>
            <w:top w:w="0" w:type="dxa"/>
            <w:bottom w:w="0" w:type="dxa"/>
          </w:tblCellMar>
        </w:tblPrEx>
        <w:tc>
          <w:tcPr>
            <w:tcW w:w="980" w:type="dxa"/>
            <w:tcBorders>
              <w:top w:val="nil"/>
              <w:left w:val="nil"/>
              <w:bottom w:val="nil"/>
              <w:right w:val="nil"/>
            </w:tcBorders>
          </w:tcPr>
          <w:p w14:paraId="18DA0349" w14:textId="77777777" w:rsidR="000843B6" w:rsidRDefault="000843B6">
            <w:pPr>
              <w:pStyle w:val="ab"/>
            </w:pPr>
          </w:p>
        </w:tc>
        <w:tc>
          <w:tcPr>
            <w:tcW w:w="3220" w:type="dxa"/>
            <w:tcBorders>
              <w:top w:val="nil"/>
              <w:left w:val="nil"/>
              <w:bottom w:val="nil"/>
              <w:right w:val="nil"/>
            </w:tcBorders>
          </w:tcPr>
          <w:p w14:paraId="7EBCC52F" w14:textId="77777777" w:rsidR="000843B6" w:rsidRDefault="000843B6">
            <w:pPr>
              <w:pStyle w:val="ab"/>
            </w:pPr>
          </w:p>
        </w:tc>
        <w:tc>
          <w:tcPr>
            <w:tcW w:w="1820" w:type="dxa"/>
            <w:tcBorders>
              <w:top w:val="nil"/>
              <w:left w:val="nil"/>
              <w:bottom w:val="nil"/>
              <w:right w:val="nil"/>
            </w:tcBorders>
          </w:tcPr>
          <w:p w14:paraId="2AE588B9" w14:textId="77777777" w:rsidR="000843B6" w:rsidRDefault="000843B6">
            <w:pPr>
              <w:pStyle w:val="ae"/>
            </w:pPr>
            <w:r>
              <w:t>L94.0</w:t>
            </w:r>
          </w:p>
        </w:tc>
        <w:tc>
          <w:tcPr>
            <w:tcW w:w="2660" w:type="dxa"/>
            <w:tcBorders>
              <w:top w:val="nil"/>
              <w:left w:val="nil"/>
              <w:bottom w:val="nil"/>
              <w:right w:val="nil"/>
            </w:tcBorders>
          </w:tcPr>
          <w:p w14:paraId="42BAE35E" w14:textId="77777777" w:rsidR="000843B6" w:rsidRDefault="000843B6">
            <w:pPr>
              <w:pStyle w:val="ae"/>
            </w:pPr>
            <w:r>
              <w:t>локализованная склеродермия при отсутствии эффективности ранее проводимых методов системного и физиотерапевтического лечения</w:t>
            </w:r>
          </w:p>
        </w:tc>
        <w:tc>
          <w:tcPr>
            <w:tcW w:w="1820" w:type="dxa"/>
            <w:tcBorders>
              <w:top w:val="nil"/>
              <w:left w:val="nil"/>
              <w:bottom w:val="nil"/>
              <w:right w:val="nil"/>
            </w:tcBorders>
          </w:tcPr>
          <w:p w14:paraId="16B175E7" w14:textId="77777777" w:rsidR="000843B6" w:rsidRDefault="000843B6">
            <w:pPr>
              <w:pStyle w:val="ae"/>
            </w:pPr>
            <w:r>
              <w:t>терапевтическое лечение</w:t>
            </w:r>
          </w:p>
        </w:tc>
        <w:tc>
          <w:tcPr>
            <w:tcW w:w="3080" w:type="dxa"/>
            <w:tcBorders>
              <w:top w:val="nil"/>
              <w:left w:val="nil"/>
              <w:bottom w:val="nil"/>
              <w:right w:val="nil"/>
            </w:tcBorders>
          </w:tcPr>
          <w:p w14:paraId="3104CFD9" w14:textId="77777777" w:rsidR="000843B6" w:rsidRDefault="000843B6">
            <w:pPr>
              <w:pStyle w:val="ae"/>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80" w:type="dxa"/>
            <w:tcBorders>
              <w:top w:val="nil"/>
              <w:left w:val="nil"/>
              <w:bottom w:val="nil"/>
              <w:right w:val="nil"/>
            </w:tcBorders>
          </w:tcPr>
          <w:p w14:paraId="20A682C3" w14:textId="77777777" w:rsidR="000843B6" w:rsidRDefault="000843B6">
            <w:pPr>
              <w:pStyle w:val="ab"/>
            </w:pPr>
          </w:p>
        </w:tc>
      </w:tr>
      <w:tr w:rsidR="00D76BE8" w14:paraId="56711E29" w14:textId="77777777">
        <w:tblPrEx>
          <w:tblCellMar>
            <w:top w:w="0" w:type="dxa"/>
            <w:bottom w:w="0" w:type="dxa"/>
          </w:tblCellMar>
        </w:tblPrEx>
        <w:tc>
          <w:tcPr>
            <w:tcW w:w="980" w:type="dxa"/>
            <w:tcBorders>
              <w:top w:val="nil"/>
              <w:left w:val="nil"/>
              <w:bottom w:val="nil"/>
              <w:right w:val="nil"/>
            </w:tcBorders>
          </w:tcPr>
          <w:p w14:paraId="44C098AE" w14:textId="77777777" w:rsidR="000843B6" w:rsidRDefault="000843B6">
            <w:pPr>
              <w:pStyle w:val="ab"/>
            </w:pPr>
          </w:p>
        </w:tc>
        <w:tc>
          <w:tcPr>
            <w:tcW w:w="3220" w:type="dxa"/>
            <w:tcBorders>
              <w:top w:val="nil"/>
              <w:left w:val="nil"/>
              <w:bottom w:val="nil"/>
              <w:right w:val="nil"/>
            </w:tcBorders>
          </w:tcPr>
          <w:p w14:paraId="2BAE1B9C" w14:textId="77777777" w:rsidR="000843B6" w:rsidRDefault="000843B6">
            <w:pPr>
              <w:pStyle w:val="ae"/>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820" w:type="dxa"/>
            <w:tcBorders>
              <w:top w:val="nil"/>
              <w:left w:val="nil"/>
              <w:bottom w:val="nil"/>
              <w:right w:val="nil"/>
            </w:tcBorders>
          </w:tcPr>
          <w:p w14:paraId="516605B0" w14:textId="77777777" w:rsidR="000843B6" w:rsidRDefault="000843B6">
            <w:pPr>
              <w:pStyle w:val="ae"/>
            </w:pPr>
            <w:r>
              <w:t>L40.0</w:t>
            </w:r>
          </w:p>
        </w:tc>
        <w:tc>
          <w:tcPr>
            <w:tcW w:w="2660" w:type="dxa"/>
            <w:tcBorders>
              <w:top w:val="nil"/>
              <w:left w:val="nil"/>
              <w:bottom w:val="nil"/>
              <w:right w:val="nil"/>
            </w:tcBorders>
          </w:tcPr>
          <w:p w14:paraId="51F51EDB" w14:textId="77777777" w:rsidR="000843B6" w:rsidRDefault="000843B6">
            <w:pPr>
              <w:pStyle w:val="ae"/>
            </w:pPr>
            <w:r>
              <w:t>тяжелые распространенные формы псориаза, резистентные к другим видам системной терапии</w:t>
            </w:r>
          </w:p>
        </w:tc>
        <w:tc>
          <w:tcPr>
            <w:tcW w:w="1820" w:type="dxa"/>
            <w:tcBorders>
              <w:top w:val="nil"/>
              <w:left w:val="nil"/>
              <w:bottom w:val="nil"/>
              <w:right w:val="nil"/>
            </w:tcBorders>
          </w:tcPr>
          <w:p w14:paraId="43ADA34E" w14:textId="77777777" w:rsidR="000843B6" w:rsidRDefault="000843B6">
            <w:pPr>
              <w:pStyle w:val="ae"/>
            </w:pPr>
            <w:r>
              <w:t>терапевтическое лечение</w:t>
            </w:r>
          </w:p>
        </w:tc>
        <w:tc>
          <w:tcPr>
            <w:tcW w:w="3080" w:type="dxa"/>
            <w:tcBorders>
              <w:top w:val="nil"/>
              <w:left w:val="nil"/>
              <w:bottom w:val="nil"/>
              <w:right w:val="nil"/>
            </w:tcBorders>
          </w:tcPr>
          <w:p w14:paraId="775EC8D1"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в сочетании с</w:t>
            </w:r>
          </w:p>
          <w:p w14:paraId="0A4ADFD5" w14:textId="77777777" w:rsidR="000843B6" w:rsidRDefault="000843B6">
            <w:pPr>
              <w:pStyle w:val="ae"/>
            </w:pPr>
            <w:r>
              <w:t>иммуносупрессивными лекарственными препаратами</w:t>
            </w:r>
          </w:p>
        </w:tc>
        <w:tc>
          <w:tcPr>
            <w:tcW w:w="1680" w:type="dxa"/>
            <w:tcBorders>
              <w:top w:val="nil"/>
              <w:left w:val="nil"/>
              <w:bottom w:val="nil"/>
              <w:right w:val="nil"/>
            </w:tcBorders>
          </w:tcPr>
          <w:p w14:paraId="7579A30D" w14:textId="77777777" w:rsidR="000843B6" w:rsidRDefault="000843B6">
            <w:pPr>
              <w:pStyle w:val="ab"/>
            </w:pPr>
          </w:p>
        </w:tc>
      </w:tr>
      <w:tr w:rsidR="00D76BE8" w14:paraId="32218610" w14:textId="77777777">
        <w:tblPrEx>
          <w:tblCellMar>
            <w:top w:w="0" w:type="dxa"/>
            <w:bottom w:w="0" w:type="dxa"/>
          </w:tblCellMar>
        </w:tblPrEx>
        <w:tc>
          <w:tcPr>
            <w:tcW w:w="980" w:type="dxa"/>
            <w:tcBorders>
              <w:top w:val="nil"/>
              <w:left w:val="nil"/>
              <w:bottom w:val="nil"/>
              <w:right w:val="nil"/>
            </w:tcBorders>
          </w:tcPr>
          <w:p w14:paraId="4C9EEF39" w14:textId="77777777" w:rsidR="000843B6" w:rsidRDefault="000843B6">
            <w:pPr>
              <w:pStyle w:val="ab"/>
            </w:pPr>
          </w:p>
        </w:tc>
        <w:tc>
          <w:tcPr>
            <w:tcW w:w="3220" w:type="dxa"/>
            <w:tcBorders>
              <w:top w:val="nil"/>
              <w:left w:val="nil"/>
              <w:bottom w:val="nil"/>
              <w:right w:val="nil"/>
            </w:tcBorders>
          </w:tcPr>
          <w:p w14:paraId="084C3FDE" w14:textId="77777777" w:rsidR="000843B6" w:rsidRDefault="000843B6">
            <w:pPr>
              <w:pStyle w:val="ab"/>
            </w:pPr>
          </w:p>
        </w:tc>
        <w:tc>
          <w:tcPr>
            <w:tcW w:w="1820" w:type="dxa"/>
            <w:tcBorders>
              <w:top w:val="nil"/>
              <w:left w:val="nil"/>
              <w:bottom w:val="nil"/>
              <w:right w:val="nil"/>
            </w:tcBorders>
          </w:tcPr>
          <w:p w14:paraId="703AD92C" w14:textId="77777777" w:rsidR="000843B6" w:rsidRDefault="000843B6">
            <w:pPr>
              <w:pStyle w:val="ae"/>
            </w:pPr>
            <w:r>
              <w:t>L40.5, L20</w:t>
            </w:r>
          </w:p>
        </w:tc>
        <w:tc>
          <w:tcPr>
            <w:tcW w:w="2660" w:type="dxa"/>
            <w:tcBorders>
              <w:top w:val="nil"/>
              <w:left w:val="nil"/>
              <w:bottom w:val="nil"/>
              <w:right w:val="nil"/>
            </w:tcBorders>
          </w:tcPr>
          <w:p w14:paraId="1CAA6FA9" w14:textId="77777777" w:rsidR="000843B6" w:rsidRDefault="000843B6">
            <w:pPr>
              <w:pStyle w:val="ae"/>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820" w:type="dxa"/>
            <w:tcBorders>
              <w:top w:val="nil"/>
              <w:left w:val="nil"/>
              <w:bottom w:val="nil"/>
              <w:right w:val="nil"/>
            </w:tcBorders>
          </w:tcPr>
          <w:p w14:paraId="518A77D7" w14:textId="77777777" w:rsidR="000843B6" w:rsidRDefault="000843B6">
            <w:pPr>
              <w:pStyle w:val="ae"/>
            </w:pPr>
            <w:r>
              <w:t>терапевтическое лечение</w:t>
            </w:r>
          </w:p>
        </w:tc>
        <w:tc>
          <w:tcPr>
            <w:tcW w:w="3080" w:type="dxa"/>
            <w:tcBorders>
              <w:top w:val="nil"/>
              <w:left w:val="nil"/>
              <w:bottom w:val="nil"/>
              <w:right w:val="nil"/>
            </w:tcBorders>
          </w:tcPr>
          <w:p w14:paraId="48245DF4"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w:t>
            </w:r>
          </w:p>
        </w:tc>
        <w:tc>
          <w:tcPr>
            <w:tcW w:w="1680" w:type="dxa"/>
            <w:tcBorders>
              <w:top w:val="nil"/>
              <w:left w:val="nil"/>
              <w:bottom w:val="nil"/>
              <w:right w:val="nil"/>
            </w:tcBorders>
          </w:tcPr>
          <w:p w14:paraId="3635343B" w14:textId="77777777" w:rsidR="000843B6" w:rsidRDefault="000843B6">
            <w:pPr>
              <w:pStyle w:val="ab"/>
            </w:pPr>
          </w:p>
        </w:tc>
      </w:tr>
      <w:tr w:rsidR="00D76BE8" w14:paraId="48CB7708" w14:textId="77777777">
        <w:tblPrEx>
          <w:tblCellMar>
            <w:top w:w="0" w:type="dxa"/>
            <w:bottom w:w="0" w:type="dxa"/>
          </w:tblCellMar>
        </w:tblPrEx>
        <w:tc>
          <w:tcPr>
            <w:tcW w:w="15260" w:type="dxa"/>
            <w:gridSpan w:val="7"/>
            <w:tcBorders>
              <w:top w:val="nil"/>
              <w:left w:val="nil"/>
              <w:bottom w:val="nil"/>
              <w:right w:val="nil"/>
            </w:tcBorders>
          </w:tcPr>
          <w:p w14:paraId="4B20EA5B" w14:textId="77777777" w:rsidR="000843B6" w:rsidRDefault="000843B6">
            <w:pPr>
              <w:pStyle w:val="1"/>
              <w:rPr>
                <w:color w:val="auto"/>
              </w:rPr>
            </w:pPr>
            <w:r>
              <w:rPr>
                <w:color w:val="auto"/>
              </w:rPr>
              <w:t>Комбустиология</w:t>
            </w:r>
          </w:p>
        </w:tc>
      </w:tr>
      <w:tr w:rsidR="00D76BE8" w14:paraId="2E0EFD10" w14:textId="77777777">
        <w:tblPrEx>
          <w:tblCellMar>
            <w:top w:w="0" w:type="dxa"/>
            <w:bottom w:w="0" w:type="dxa"/>
          </w:tblCellMar>
        </w:tblPrEx>
        <w:tc>
          <w:tcPr>
            <w:tcW w:w="980" w:type="dxa"/>
            <w:tcBorders>
              <w:top w:val="nil"/>
              <w:left w:val="nil"/>
              <w:bottom w:val="nil"/>
              <w:right w:val="nil"/>
            </w:tcBorders>
          </w:tcPr>
          <w:p w14:paraId="40A23CCE" w14:textId="77777777" w:rsidR="000843B6" w:rsidRDefault="000843B6">
            <w:pPr>
              <w:pStyle w:val="ab"/>
              <w:jc w:val="center"/>
            </w:pPr>
            <w:bookmarkStart w:id="611" w:name="sub_11010"/>
            <w:r>
              <w:t>10.</w:t>
            </w:r>
            <w:bookmarkEnd w:id="611"/>
          </w:p>
        </w:tc>
        <w:tc>
          <w:tcPr>
            <w:tcW w:w="3220" w:type="dxa"/>
            <w:tcBorders>
              <w:top w:val="nil"/>
              <w:left w:val="nil"/>
              <w:bottom w:val="nil"/>
              <w:right w:val="nil"/>
            </w:tcBorders>
          </w:tcPr>
          <w:p w14:paraId="2B038EF1" w14:textId="77777777" w:rsidR="000843B6" w:rsidRDefault="000843B6">
            <w:pPr>
              <w:pStyle w:val="ae"/>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820" w:type="dxa"/>
            <w:tcBorders>
              <w:top w:val="nil"/>
              <w:left w:val="nil"/>
              <w:bottom w:val="nil"/>
              <w:right w:val="nil"/>
            </w:tcBorders>
          </w:tcPr>
          <w:p w14:paraId="428F80CD" w14:textId="77777777" w:rsidR="000843B6" w:rsidRDefault="000843B6">
            <w:pPr>
              <w:pStyle w:val="ae"/>
            </w:pPr>
            <w:r>
              <w:t>Т20, Т21, Т22, Т23, Т24, Т25, Т27, Т29, Т30, Т31.3, Т31.4, Т32.3, Т32.4, Т58, Т59, Т75.4</w:t>
            </w:r>
          </w:p>
        </w:tc>
        <w:tc>
          <w:tcPr>
            <w:tcW w:w="2660" w:type="dxa"/>
            <w:tcBorders>
              <w:top w:val="nil"/>
              <w:left w:val="nil"/>
              <w:bottom w:val="nil"/>
              <w:right w:val="nil"/>
            </w:tcBorders>
          </w:tcPr>
          <w:p w14:paraId="164D1CBB" w14:textId="77777777" w:rsidR="000843B6" w:rsidRDefault="000843B6">
            <w:pPr>
              <w:pStyle w:val="ae"/>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820" w:type="dxa"/>
            <w:tcBorders>
              <w:top w:val="nil"/>
              <w:left w:val="nil"/>
              <w:bottom w:val="nil"/>
              <w:right w:val="nil"/>
            </w:tcBorders>
          </w:tcPr>
          <w:p w14:paraId="2753E6C3" w14:textId="77777777" w:rsidR="000843B6" w:rsidRDefault="000843B6">
            <w:pPr>
              <w:pStyle w:val="ae"/>
            </w:pPr>
            <w:r>
              <w:t>комбинированное лечение</w:t>
            </w:r>
          </w:p>
        </w:tc>
        <w:tc>
          <w:tcPr>
            <w:tcW w:w="3080" w:type="dxa"/>
            <w:tcBorders>
              <w:top w:val="nil"/>
              <w:left w:val="nil"/>
              <w:bottom w:val="nil"/>
              <w:right w:val="nil"/>
            </w:tcBorders>
          </w:tcPr>
          <w:p w14:paraId="58C87C7D" w14:textId="77777777" w:rsidR="000843B6" w:rsidRDefault="000843B6">
            <w:pPr>
              <w:pStyle w:val="ae"/>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w:t>
            </w:r>
          </w:p>
          <w:p w14:paraId="1E5CA359" w14:textId="77777777" w:rsidR="000843B6" w:rsidRDefault="000843B6">
            <w:pPr>
              <w:pStyle w:val="ae"/>
            </w:pPr>
            <w:r>
              <w:t>хирургическую некрэктомию; кожную пластику для закрытия ран</w:t>
            </w:r>
          </w:p>
        </w:tc>
        <w:tc>
          <w:tcPr>
            <w:tcW w:w="1680" w:type="dxa"/>
            <w:tcBorders>
              <w:top w:val="nil"/>
              <w:left w:val="nil"/>
              <w:bottom w:val="nil"/>
              <w:right w:val="nil"/>
            </w:tcBorders>
          </w:tcPr>
          <w:p w14:paraId="62F3624D" w14:textId="77777777" w:rsidR="000843B6" w:rsidRDefault="000843B6">
            <w:pPr>
              <w:pStyle w:val="ab"/>
              <w:jc w:val="center"/>
            </w:pPr>
            <w:r>
              <w:t>776345</w:t>
            </w:r>
          </w:p>
        </w:tc>
      </w:tr>
      <w:tr w:rsidR="00D76BE8" w14:paraId="29581B73" w14:textId="77777777">
        <w:tblPrEx>
          <w:tblCellMar>
            <w:top w:w="0" w:type="dxa"/>
            <w:bottom w:w="0" w:type="dxa"/>
          </w:tblCellMar>
        </w:tblPrEx>
        <w:tc>
          <w:tcPr>
            <w:tcW w:w="980" w:type="dxa"/>
            <w:tcBorders>
              <w:top w:val="nil"/>
              <w:left w:val="nil"/>
              <w:bottom w:val="nil"/>
              <w:right w:val="nil"/>
            </w:tcBorders>
          </w:tcPr>
          <w:p w14:paraId="100F2788" w14:textId="77777777" w:rsidR="000843B6" w:rsidRDefault="000843B6">
            <w:pPr>
              <w:pStyle w:val="ab"/>
              <w:jc w:val="center"/>
            </w:pPr>
            <w:bookmarkStart w:id="612" w:name="sub_11011"/>
            <w:r>
              <w:t>11.</w:t>
            </w:r>
            <w:bookmarkEnd w:id="612"/>
          </w:p>
        </w:tc>
        <w:tc>
          <w:tcPr>
            <w:tcW w:w="3220" w:type="dxa"/>
            <w:tcBorders>
              <w:top w:val="nil"/>
              <w:left w:val="nil"/>
              <w:bottom w:val="nil"/>
              <w:right w:val="nil"/>
            </w:tcBorders>
          </w:tcPr>
          <w:p w14:paraId="306C4248" w14:textId="77777777" w:rsidR="000843B6" w:rsidRDefault="000843B6">
            <w:pPr>
              <w:pStyle w:val="ae"/>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820" w:type="dxa"/>
            <w:tcBorders>
              <w:top w:val="nil"/>
              <w:left w:val="nil"/>
              <w:bottom w:val="nil"/>
              <w:right w:val="nil"/>
            </w:tcBorders>
          </w:tcPr>
          <w:p w14:paraId="44378EA3" w14:textId="77777777" w:rsidR="000843B6" w:rsidRDefault="000843B6">
            <w:pPr>
              <w:pStyle w:val="ae"/>
            </w:pPr>
            <w:r>
              <w:t>Т20, Т21, Т22, Т23, Т24, Т25, Т27, Т29, Т30, Т31.3, Т31.4, Т32.3, Т32.4, Т58, Т59, Т75.4</w:t>
            </w:r>
          </w:p>
        </w:tc>
        <w:tc>
          <w:tcPr>
            <w:tcW w:w="2660" w:type="dxa"/>
            <w:tcBorders>
              <w:top w:val="nil"/>
              <w:left w:val="nil"/>
              <w:bottom w:val="nil"/>
              <w:right w:val="nil"/>
            </w:tcBorders>
          </w:tcPr>
          <w:p w14:paraId="2267CBD3" w14:textId="77777777" w:rsidR="000843B6" w:rsidRDefault="000843B6">
            <w:pPr>
              <w:pStyle w:val="ae"/>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820" w:type="dxa"/>
            <w:tcBorders>
              <w:top w:val="nil"/>
              <w:left w:val="nil"/>
              <w:bottom w:val="nil"/>
              <w:right w:val="nil"/>
            </w:tcBorders>
          </w:tcPr>
          <w:p w14:paraId="03031182" w14:textId="77777777" w:rsidR="000843B6" w:rsidRDefault="000843B6">
            <w:pPr>
              <w:pStyle w:val="ae"/>
            </w:pPr>
            <w:r>
              <w:t>комбинированное лечение</w:t>
            </w:r>
          </w:p>
        </w:tc>
        <w:tc>
          <w:tcPr>
            <w:tcW w:w="3080" w:type="dxa"/>
            <w:tcBorders>
              <w:top w:val="nil"/>
              <w:left w:val="nil"/>
              <w:bottom w:val="nil"/>
              <w:right w:val="nil"/>
            </w:tcBorders>
          </w:tcPr>
          <w:p w14:paraId="27C35004" w14:textId="77777777" w:rsidR="000843B6" w:rsidRDefault="000843B6">
            <w:pPr>
              <w:pStyle w:val="ae"/>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14:paraId="0AE16E3E" w14:textId="77777777" w:rsidR="000843B6" w:rsidRDefault="000843B6">
            <w:pPr>
              <w:pStyle w:val="ae"/>
            </w:pPr>
            <w:r>
              <w:t>респираторную поддержку с применением аппаратов искусственной вентиляции легких;</w:t>
            </w:r>
          </w:p>
          <w:p w14:paraId="054F0144" w14:textId="77777777" w:rsidR="000843B6" w:rsidRDefault="000843B6">
            <w:pPr>
              <w:pStyle w:val="ae"/>
            </w:pPr>
            <w:r>
              <w:t>экстракорпоральное воздействие на кровь с применением аппаратов ультрагемофильтрации и плазмафереза;</w:t>
            </w:r>
          </w:p>
          <w:p w14:paraId="42F03EC8" w14:textId="77777777" w:rsidR="000843B6" w:rsidRDefault="000843B6">
            <w:pPr>
              <w:pStyle w:val="ae"/>
            </w:pPr>
            <w:r>
              <w:t>диагностику и лечение осложнений ожоговой болезни с использованием эндоскопического оборудования; нутритивную поддержку;</w:t>
            </w:r>
          </w:p>
          <w:p w14:paraId="15A55786" w14:textId="77777777" w:rsidR="000843B6" w:rsidRDefault="000843B6">
            <w:pPr>
              <w:pStyle w:val="ae"/>
            </w:pPr>
            <w:r>
              <w:t>местное медикаментозное лечение ожоговых ран с использованием современных раневых покрытий; хирургическую некрэктомию;</w:t>
            </w:r>
          </w:p>
          <w:p w14:paraId="031B737E" w14:textId="77777777" w:rsidR="000843B6" w:rsidRDefault="000843B6">
            <w:pPr>
              <w:pStyle w:val="ae"/>
            </w:pPr>
            <w:r>
              <w:t>кожную пластику для закрытия ран</w:t>
            </w:r>
          </w:p>
        </w:tc>
        <w:tc>
          <w:tcPr>
            <w:tcW w:w="1680" w:type="dxa"/>
            <w:tcBorders>
              <w:top w:val="nil"/>
              <w:left w:val="nil"/>
              <w:bottom w:val="nil"/>
              <w:right w:val="nil"/>
            </w:tcBorders>
          </w:tcPr>
          <w:p w14:paraId="4F2A6B02" w14:textId="77777777" w:rsidR="000843B6" w:rsidRDefault="000843B6">
            <w:pPr>
              <w:pStyle w:val="ab"/>
              <w:jc w:val="center"/>
            </w:pPr>
            <w:r>
              <w:t>2189698</w:t>
            </w:r>
          </w:p>
        </w:tc>
      </w:tr>
      <w:tr w:rsidR="00D76BE8" w14:paraId="0FFF3918" w14:textId="77777777">
        <w:tblPrEx>
          <w:tblCellMar>
            <w:top w:w="0" w:type="dxa"/>
            <w:bottom w:w="0" w:type="dxa"/>
          </w:tblCellMar>
        </w:tblPrEx>
        <w:tc>
          <w:tcPr>
            <w:tcW w:w="15260" w:type="dxa"/>
            <w:gridSpan w:val="7"/>
            <w:tcBorders>
              <w:top w:val="nil"/>
              <w:left w:val="nil"/>
              <w:bottom w:val="nil"/>
              <w:right w:val="nil"/>
            </w:tcBorders>
          </w:tcPr>
          <w:p w14:paraId="3421CE97" w14:textId="77777777" w:rsidR="000843B6" w:rsidRDefault="000843B6">
            <w:pPr>
              <w:pStyle w:val="1"/>
              <w:rPr>
                <w:color w:val="auto"/>
              </w:rPr>
            </w:pPr>
            <w:r>
              <w:rPr>
                <w:color w:val="auto"/>
              </w:rPr>
              <w:t>Нейрохирургия</w:t>
            </w:r>
          </w:p>
        </w:tc>
      </w:tr>
      <w:tr w:rsidR="00D76BE8" w14:paraId="1FBF1EAC" w14:textId="77777777">
        <w:tblPrEx>
          <w:tblCellMar>
            <w:top w:w="0" w:type="dxa"/>
            <w:bottom w:w="0" w:type="dxa"/>
          </w:tblCellMar>
        </w:tblPrEx>
        <w:tc>
          <w:tcPr>
            <w:tcW w:w="980" w:type="dxa"/>
            <w:vMerge w:val="restart"/>
            <w:tcBorders>
              <w:top w:val="nil"/>
              <w:left w:val="nil"/>
              <w:bottom w:val="nil"/>
              <w:right w:val="nil"/>
            </w:tcBorders>
          </w:tcPr>
          <w:p w14:paraId="4D3E1713" w14:textId="77777777" w:rsidR="000843B6" w:rsidRDefault="000843B6">
            <w:pPr>
              <w:pStyle w:val="ab"/>
              <w:jc w:val="center"/>
            </w:pPr>
            <w:bookmarkStart w:id="613" w:name="sub_11012"/>
            <w:r>
              <w:t>12.</w:t>
            </w:r>
            <w:bookmarkEnd w:id="613"/>
          </w:p>
        </w:tc>
        <w:tc>
          <w:tcPr>
            <w:tcW w:w="3220" w:type="dxa"/>
            <w:vMerge w:val="restart"/>
            <w:tcBorders>
              <w:top w:val="nil"/>
              <w:left w:val="nil"/>
              <w:bottom w:val="nil"/>
              <w:right w:val="nil"/>
            </w:tcBorders>
          </w:tcPr>
          <w:p w14:paraId="62080712" w14:textId="77777777" w:rsidR="000843B6" w:rsidRDefault="000843B6">
            <w:pPr>
              <w:pStyle w:val="ae"/>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20" w:type="dxa"/>
            <w:tcBorders>
              <w:top w:val="nil"/>
              <w:left w:val="nil"/>
              <w:bottom w:val="nil"/>
              <w:right w:val="nil"/>
            </w:tcBorders>
          </w:tcPr>
          <w:p w14:paraId="69042F34" w14:textId="77777777" w:rsidR="000843B6" w:rsidRDefault="000843B6">
            <w:pPr>
              <w:pStyle w:val="ae"/>
            </w:pPr>
            <w:r>
              <w:t>С71.0, С71.1, С71.2, С71.3, С71.4, С79.3, D33.0, D43.0</w:t>
            </w:r>
          </w:p>
        </w:tc>
        <w:tc>
          <w:tcPr>
            <w:tcW w:w="2660" w:type="dxa"/>
            <w:tcBorders>
              <w:top w:val="nil"/>
              <w:left w:val="nil"/>
              <w:bottom w:val="nil"/>
              <w:right w:val="nil"/>
            </w:tcBorders>
          </w:tcPr>
          <w:p w14:paraId="6093CCC8" w14:textId="77777777" w:rsidR="000843B6" w:rsidRDefault="000843B6">
            <w:pPr>
              <w:pStyle w:val="ae"/>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820" w:type="dxa"/>
            <w:tcBorders>
              <w:top w:val="nil"/>
              <w:left w:val="nil"/>
              <w:bottom w:val="nil"/>
              <w:right w:val="nil"/>
            </w:tcBorders>
          </w:tcPr>
          <w:p w14:paraId="21240E44" w14:textId="77777777" w:rsidR="000843B6" w:rsidRDefault="000843B6">
            <w:pPr>
              <w:pStyle w:val="ae"/>
            </w:pPr>
            <w:r>
              <w:t>хирургическое лечение</w:t>
            </w:r>
          </w:p>
        </w:tc>
        <w:tc>
          <w:tcPr>
            <w:tcW w:w="3080" w:type="dxa"/>
            <w:tcBorders>
              <w:top w:val="nil"/>
              <w:left w:val="nil"/>
              <w:bottom w:val="nil"/>
              <w:right w:val="nil"/>
            </w:tcBorders>
          </w:tcPr>
          <w:p w14:paraId="7F4418F9" w14:textId="77777777" w:rsidR="000843B6" w:rsidRDefault="000843B6">
            <w:pPr>
              <w:pStyle w:val="ae"/>
            </w:pPr>
            <w:r>
              <w:t>удаление опухоли с применением интраоперационного ультразвукового сканирования</w:t>
            </w:r>
          </w:p>
          <w:p w14:paraId="727EF33A" w14:textId="77777777" w:rsidR="000843B6" w:rsidRDefault="000843B6">
            <w:pPr>
              <w:pStyle w:val="ab"/>
            </w:pPr>
          </w:p>
          <w:p w14:paraId="0B45F222"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1566B1C9" w14:textId="77777777" w:rsidR="000843B6" w:rsidRDefault="000843B6">
            <w:pPr>
              <w:pStyle w:val="ab"/>
              <w:jc w:val="center"/>
            </w:pPr>
            <w:r>
              <w:t>225126</w:t>
            </w:r>
          </w:p>
        </w:tc>
      </w:tr>
      <w:tr w:rsidR="00D76BE8" w14:paraId="65ED7C03" w14:textId="77777777">
        <w:tblPrEx>
          <w:tblCellMar>
            <w:top w:w="0" w:type="dxa"/>
            <w:bottom w:w="0" w:type="dxa"/>
          </w:tblCellMar>
        </w:tblPrEx>
        <w:tc>
          <w:tcPr>
            <w:tcW w:w="980" w:type="dxa"/>
            <w:vMerge/>
            <w:tcBorders>
              <w:top w:val="nil"/>
              <w:left w:val="nil"/>
              <w:bottom w:val="nil"/>
              <w:right w:val="nil"/>
            </w:tcBorders>
          </w:tcPr>
          <w:p w14:paraId="02087E3C" w14:textId="77777777" w:rsidR="000843B6" w:rsidRDefault="000843B6">
            <w:pPr>
              <w:pStyle w:val="ab"/>
            </w:pPr>
          </w:p>
        </w:tc>
        <w:tc>
          <w:tcPr>
            <w:tcW w:w="3220" w:type="dxa"/>
            <w:vMerge/>
            <w:tcBorders>
              <w:top w:val="nil"/>
              <w:left w:val="nil"/>
              <w:bottom w:val="nil"/>
              <w:right w:val="nil"/>
            </w:tcBorders>
          </w:tcPr>
          <w:p w14:paraId="1ADF7DCB" w14:textId="77777777" w:rsidR="000843B6" w:rsidRDefault="000843B6">
            <w:pPr>
              <w:pStyle w:val="ab"/>
            </w:pPr>
          </w:p>
        </w:tc>
        <w:tc>
          <w:tcPr>
            <w:tcW w:w="1820" w:type="dxa"/>
            <w:tcBorders>
              <w:top w:val="nil"/>
              <w:left w:val="nil"/>
              <w:bottom w:val="nil"/>
              <w:right w:val="nil"/>
            </w:tcBorders>
          </w:tcPr>
          <w:p w14:paraId="0AE99EDB" w14:textId="77777777" w:rsidR="000843B6" w:rsidRDefault="000843B6">
            <w:pPr>
              <w:pStyle w:val="ae"/>
            </w:pPr>
            <w:r>
              <w:t>С71.5, С79.3, D33.0, D43.0</w:t>
            </w:r>
          </w:p>
        </w:tc>
        <w:tc>
          <w:tcPr>
            <w:tcW w:w="2660" w:type="dxa"/>
            <w:tcBorders>
              <w:top w:val="nil"/>
              <w:left w:val="nil"/>
              <w:bottom w:val="nil"/>
              <w:right w:val="nil"/>
            </w:tcBorders>
          </w:tcPr>
          <w:p w14:paraId="3F7FF453" w14:textId="77777777" w:rsidR="000843B6" w:rsidRDefault="000843B6">
            <w:pPr>
              <w:pStyle w:val="ae"/>
            </w:pPr>
            <w:r>
              <w:t>внутримозговые злокачественные (первичные и вторичные) и доброкачественные новообразования боковых и III желудочка мозга</w:t>
            </w:r>
          </w:p>
        </w:tc>
        <w:tc>
          <w:tcPr>
            <w:tcW w:w="1820" w:type="dxa"/>
            <w:tcBorders>
              <w:top w:val="nil"/>
              <w:left w:val="nil"/>
              <w:bottom w:val="nil"/>
              <w:right w:val="nil"/>
            </w:tcBorders>
          </w:tcPr>
          <w:p w14:paraId="2ACCF9E8" w14:textId="77777777" w:rsidR="000843B6" w:rsidRDefault="000843B6">
            <w:pPr>
              <w:pStyle w:val="ae"/>
            </w:pPr>
            <w:r>
              <w:t>хирургическое лечение</w:t>
            </w:r>
          </w:p>
        </w:tc>
        <w:tc>
          <w:tcPr>
            <w:tcW w:w="3080" w:type="dxa"/>
            <w:tcBorders>
              <w:top w:val="nil"/>
              <w:left w:val="nil"/>
              <w:bottom w:val="nil"/>
              <w:right w:val="nil"/>
            </w:tcBorders>
          </w:tcPr>
          <w:p w14:paraId="149C0663" w14:textId="77777777" w:rsidR="000843B6" w:rsidRDefault="000843B6">
            <w:pPr>
              <w:pStyle w:val="ae"/>
            </w:pPr>
            <w:r>
              <w:t>удаление опухоли с применением интраоперационной навигации</w:t>
            </w:r>
          </w:p>
          <w:p w14:paraId="40ADB3EB" w14:textId="77777777" w:rsidR="000843B6" w:rsidRDefault="000843B6">
            <w:pPr>
              <w:pStyle w:val="ab"/>
            </w:pPr>
          </w:p>
          <w:p w14:paraId="62DC21CD" w14:textId="77777777" w:rsidR="000843B6" w:rsidRDefault="000843B6">
            <w:pPr>
              <w:pStyle w:val="ae"/>
            </w:pPr>
            <w:r>
              <w:t>удаление опухоли с применением интраоперационного ультразвукового сканирования</w:t>
            </w:r>
          </w:p>
          <w:p w14:paraId="320990BD" w14:textId="77777777" w:rsidR="000843B6" w:rsidRDefault="000843B6">
            <w:pPr>
              <w:pStyle w:val="ab"/>
            </w:pPr>
          </w:p>
          <w:p w14:paraId="34025F47"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5A0DFE9C" w14:textId="77777777" w:rsidR="000843B6" w:rsidRDefault="000843B6">
            <w:pPr>
              <w:pStyle w:val="ab"/>
            </w:pPr>
          </w:p>
        </w:tc>
      </w:tr>
      <w:tr w:rsidR="00D76BE8" w14:paraId="240C3F91" w14:textId="77777777">
        <w:tblPrEx>
          <w:tblCellMar>
            <w:top w:w="0" w:type="dxa"/>
            <w:bottom w:w="0" w:type="dxa"/>
          </w:tblCellMar>
        </w:tblPrEx>
        <w:tc>
          <w:tcPr>
            <w:tcW w:w="980" w:type="dxa"/>
            <w:tcBorders>
              <w:top w:val="nil"/>
              <w:left w:val="nil"/>
              <w:bottom w:val="nil"/>
              <w:right w:val="nil"/>
            </w:tcBorders>
          </w:tcPr>
          <w:p w14:paraId="62BB7B05" w14:textId="77777777" w:rsidR="000843B6" w:rsidRDefault="000843B6">
            <w:pPr>
              <w:pStyle w:val="ab"/>
            </w:pPr>
          </w:p>
        </w:tc>
        <w:tc>
          <w:tcPr>
            <w:tcW w:w="3220" w:type="dxa"/>
            <w:tcBorders>
              <w:top w:val="nil"/>
              <w:left w:val="nil"/>
              <w:bottom w:val="nil"/>
              <w:right w:val="nil"/>
            </w:tcBorders>
          </w:tcPr>
          <w:p w14:paraId="4D6B594A" w14:textId="77777777" w:rsidR="000843B6" w:rsidRDefault="000843B6">
            <w:pPr>
              <w:pStyle w:val="ab"/>
            </w:pPr>
          </w:p>
        </w:tc>
        <w:tc>
          <w:tcPr>
            <w:tcW w:w="1820" w:type="dxa"/>
            <w:tcBorders>
              <w:top w:val="nil"/>
              <w:left w:val="nil"/>
              <w:bottom w:val="nil"/>
              <w:right w:val="nil"/>
            </w:tcBorders>
          </w:tcPr>
          <w:p w14:paraId="2A4D49FF" w14:textId="77777777" w:rsidR="000843B6" w:rsidRDefault="000843B6">
            <w:pPr>
              <w:pStyle w:val="ae"/>
            </w:pPr>
            <w:r>
              <w:t>С71.6, С71.7, С79.3, D33.1, D18.0, D43.1</w:t>
            </w:r>
          </w:p>
        </w:tc>
        <w:tc>
          <w:tcPr>
            <w:tcW w:w="2660" w:type="dxa"/>
            <w:tcBorders>
              <w:top w:val="nil"/>
              <w:left w:val="nil"/>
              <w:bottom w:val="nil"/>
              <w:right w:val="nil"/>
            </w:tcBorders>
          </w:tcPr>
          <w:p w14:paraId="721C7481" w14:textId="77777777" w:rsidR="000843B6" w:rsidRDefault="000843B6">
            <w:pPr>
              <w:pStyle w:val="ae"/>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820" w:type="dxa"/>
            <w:tcBorders>
              <w:top w:val="nil"/>
              <w:left w:val="nil"/>
              <w:bottom w:val="nil"/>
              <w:right w:val="nil"/>
            </w:tcBorders>
          </w:tcPr>
          <w:p w14:paraId="48AE73E5" w14:textId="77777777" w:rsidR="000843B6" w:rsidRDefault="000843B6">
            <w:pPr>
              <w:pStyle w:val="ae"/>
            </w:pPr>
            <w:r>
              <w:t>хирургическое лечение</w:t>
            </w:r>
          </w:p>
        </w:tc>
        <w:tc>
          <w:tcPr>
            <w:tcW w:w="3080" w:type="dxa"/>
            <w:tcBorders>
              <w:top w:val="nil"/>
              <w:left w:val="nil"/>
              <w:bottom w:val="nil"/>
              <w:right w:val="nil"/>
            </w:tcBorders>
          </w:tcPr>
          <w:p w14:paraId="67A0FBEB" w14:textId="77777777" w:rsidR="000843B6" w:rsidRDefault="000843B6">
            <w:pPr>
              <w:pStyle w:val="ae"/>
            </w:pPr>
            <w:r>
              <w:t>удаление опухоли с применением интраоперационной навигации</w:t>
            </w:r>
          </w:p>
          <w:p w14:paraId="25ED5D82" w14:textId="77777777" w:rsidR="000843B6" w:rsidRDefault="000843B6">
            <w:pPr>
              <w:pStyle w:val="ab"/>
            </w:pPr>
          </w:p>
          <w:p w14:paraId="1E2916BA" w14:textId="77777777" w:rsidR="000843B6" w:rsidRDefault="000843B6">
            <w:pPr>
              <w:pStyle w:val="ae"/>
            </w:pPr>
            <w:r>
              <w:t>удаление опухоли с применением интраоперационного ультразвукового сканирования</w:t>
            </w:r>
          </w:p>
          <w:p w14:paraId="29599086" w14:textId="77777777" w:rsidR="000843B6" w:rsidRDefault="000843B6">
            <w:pPr>
              <w:pStyle w:val="ab"/>
            </w:pPr>
          </w:p>
          <w:p w14:paraId="6C0A2BEF"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5D44660F" w14:textId="77777777" w:rsidR="000843B6" w:rsidRDefault="000843B6">
            <w:pPr>
              <w:pStyle w:val="ab"/>
            </w:pPr>
          </w:p>
        </w:tc>
      </w:tr>
      <w:tr w:rsidR="00D76BE8" w14:paraId="05D74C2F" w14:textId="77777777">
        <w:tblPrEx>
          <w:tblCellMar>
            <w:top w:w="0" w:type="dxa"/>
            <w:bottom w:w="0" w:type="dxa"/>
          </w:tblCellMar>
        </w:tblPrEx>
        <w:tc>
          <w:tcPr>
            <w:tcW w:w="980" w:type="dxa"/>
            <w:tcBorders>
              <w:top w:val="nil"/>
              <w:left w:val="nil"/>
              <w:bottom w:val="nil"/>
              <w:right w:val="nil"/>
            </w:tcBorders>
          </w:tcPr>
          <w:p w14:paraId="04EF69A8" w14:textId="77777777" w:rsidR="000843B6" w:rsidRDefault="000843B6">
            <w:pPr>
              <w:pStyle w:val="ab"/>
            </w:pPr>
          </w:p>
        </w:tc>
        <w:tc>
          <w:tcPr>
            <w:tcW w:w="3220" w:type="dxa"/>
            <w:tcBorders>
              <w:top w:val="nil"/>
              <w:left w:val="nil"/>
              <w:bottom w:val="nil"/>
              <w:right w:val="nil"/>
            </w:tcBorders>
          </w:tcPr>
          <w:p w14:paraId="6FB50C8C" w14:textId="77777777" w:rsidR="000843B6" w:rsidRDefault="000843B6">
            <w:pPr>
              <w:pStyle w:val="ab"/>
            </w:pPr>
          </w:p>
        </w:tc>
        <w:tc>
          <w:tcPr>
            <w:tcW w:w="1820" w:type="dxa"/>
            <w:tcBorders>
              <w:top w:val="nil"/>
              <w:left w:val="nil"/>
              <w:bottom w:val="nil"/>
              <w:right w:val="nil"/>
            </w:tcBorders>
          </w:tcPr>
          <w:p w14:paraId="0FAF51BF" w14:textId="77777777" w:rsidR="000843B6" w:rsidRDefault="000843B6">
            <w:pPr>
              <w:pStyle w:val="ae"/>
            </w:pPr>
            <w:r>
              <w:t>С71.6, С79.3, D33.1, D18.0, D43.1</w:t>
            </w:r>
          </w:p>
        </w:tc>
        <w:tc>
          <w:tcPr>
            <w:tcW w:w="2660" w:type="dxa"/>
            <w:tcBorders>
              <w:top w:val="nil"/>
              <w:left w:val="nil"/>
              <w:bottom w:val="nil"/>
              <w:right w:val="nil"/>
            </w:tcBorders>
          </w:tcPr>
          <w:p w14:paraId="53DFBBAA" w14:textId="77777777" w:rsidR="000843B6" w:rsidRDefault="000843B6">
            <w:pPr>
              <w:pStyle w:val="ae"/>
            </w:pPr>
            <w:r>
              <w:t>внутримозговые злокачественные (первичные и вторичные) и доброкачественные новообразования мозжечка</w:t>
            </w:r>
          </w:p>
        </w:tc>
        <w:tc>
          <w:tcPr>
            <w:tcW w:w="1820" w:type="dxa"/>
            <w:tcBorders>
              <w:top w:val="nil"/>
              <w:left w:val="nil"/>
              <w:bottom w:val="nil"/>
              <w:right w:val="nil"/>
            </w:tcBorders>
          </w:tcPr>
          <w:p w14:paraId="492F5A33" w14:textId="77777777" w:rsidR="000843B6" w:rsidRDefault="000843B6">
            <w:pPr>
              <w:pStyle w:val="ae"/>
            </w:pPr>
            <w:r>
              <w:t>хирургическое лечение</w:t>
            </w:r>
          </w:p>
        </w:tc>
        <w:tc>
          <w:tcPr>
            <w:tcW w:w="3080" w:type="dxa"/>
            <w:tcBorders>
              <w:top w:val="nil"/>
              <w:left w:val="nil"/>
              <w:bottom w:val="nil"/>
              <w:right w:val="nil"/>
            </w:tcBorders>
          </w:tcPr>
          <w:p w14:paraId="38A43084" w14:textId="77777777" w:rsidR="000843B6" w:rsidRDefault="000843B6">
            <w:pPr>
              <w:pStyle w:val="ae"/>
            </w:pPr>
            <w:r>
              <w:t>удаление опухоли с применением нейрофизиологического мониторинга</w:t>
            </w:r>
          </w:p>
          <w:p w14:paraId="0DE61791" w14:textId="77777777" w:rsidR="000843B6" w:rsidRDefault="000843B6">
            <w:pPr>
              <w:pStyle w:val="ab"/>
            </w:pPr>
          </w:p>
          <w:p w14:paraId="4F22C076" w14:textId="77777777" w:rsidR="000843B6" w:rsidRDefault="000843B6">
            <w:pPr>
              <w:pStyle w:val="ae"/>
            </w:pPr>
            <w:r>
              <w:t>удаление опухоли с применением интраоперационной флюоресцентной микроскопии и эндоскопии</w:t>
            </w:r>
          </w:p>
        </w:tc>
        <w:tc>
          <w:tcPr>
            <w:tcW w:w="1680" w:type="dxa"/>
            <w:tcBorders>
              <w:top w:val="nil"/>
              <w:left w:val="nil"/>
              <w:bottom w:val="nil"/>
              <w:right w:val="nil"/>
            </w:tcBorders>
          </w:tcPr>
          <w:p w14:paraId="033E3DD8" w14:textId="77777777" w:rsidR="000843B6" w:rsidRDefault="000843B6">
            <w:pPr>
              <w:pStyle w:val="ab"/>
            </w:pPr>
          </w:p>
        </w:tc>
      </w:tr>
      <w:tr w:rsidR="00D76BE8" w14:paraId="4BDF358C" w14:textId="77777777">
        <w:tblPrEx>
          <w:tblCellMar>
            <w:top w:w="0" w:type="dxa"/>
            <w:bottom w:w="0" w:type="dxa"/>
          </w:tblCellMar>
        </w:tblPrEx>
        <w:tc>
          <w:tcPr>
            <w:tcW w:w="980" w:type="dxa"/>
            <w:tcBorders>
              <w:top w:val="nil"/>
              <w:left w:val="nil"/>
              <w:bottom w:val="nil"/>
              <w:right w:val="nil"/>
            </w:tcBorders>
          </w:tcPr>
          <w:p w14:paraId="2F9249D8" w14:textId="77777777" w:rsidR="000843B6" w:rsidRDefault="000843B6">
            <w:pPr>
              <w:pStyle w:val="ab"/>
            </w:pPr>
          </w:p>
        </w:tc>
        <w:tc>
          <w:tcPr>
            <w:tcW w:w="3220" w:type="dxa"/>
            <w:tcBorders>
              <w:top w:val="nil"/>
              <w:left w:val="nil"/>
              <w:bottom w:val="nil"/>
              <w:right w:val="nil"/>
            </w:tcBorders>
          </w:tcPr>
          <w:p w14:paraId="1A27B8BB" w14:textId="77777777" w:rsidR="000843B6" w:rsidRDefault="000843B6">
            <w:pPr>
              <w:pStyle w:val="ab"/>
            </w:pPr>
          </w:p>
        </w:tc>
        <w:tc>
          <w:tcPr>
            <w:tcW w:w="1820" w:type="dxa"/>
            <w:tcBorders>
              <w:top w:val="nil"/>
              <w:left w:val="nil"/>
              <w:bottom w:val="nil"/>
              <w:right w:val="nil"/>
            </w:tcBorders>
          </w:tcPr>
          <w:p w14:paraId="00E69D4A" w14:textId="77777777" w:rsidR="000843B6" w:rsidRDefault="000843B6">
            <w:pPr>
              <w:pStyle w:val="ae"/>
            </w:pPr>
            <w:r>
              <w:t>D18.0, Q28.3</w:t>
            </w:r>
          </w:p>
        </w:tc>
        <w:tc>
          <w:tcPr>
            <w:tcW w:w="2660" w:type="dxa"/>
            <w:tcBorders>
              <w:top w:val="nil"/>
              <w:left w:val="nil"/>
              <w:bottom w:val="nil"/>
              <w:right w:val="nil"/>
            </w:tcBorders>
          </w:tcPr>
          <w:p w14:paraId="2A2CD652" w14:textId="77777777" w:rsidR="000843B6" w:rsidRDefault="000843B6">
            <w:pPr>
              <w:pStyle w:val="ae"/>
            </w:pPr>
            <w:r>
              <w:t>кавернома (кавернозная ангиома) мозжечка</w:t>
            </w:r>
          </w:p>
        </w:tc>
        <w:tc>
          <w:tcPr>
            <w:tcW w:w="1820" w:type="dxa"/>
            <w:tcBorders>
              <w:top w:val="nil"/>
              <w:left w:val="nil"/>
              <w:bottom w:val="nil"/>
              <w:right w:val="nil"/>
            </w:tcBorders>
          </w:tcPr>
          <w:p w14:paraId="1526CCFD" w14:textId="77777777" w:rsidR="000843B6" w:rsidRDefault="000843B6">
            <w:pPr>
              <w:pStyle w:val="ae"/>
            </w:pPr>
            <w:r>
              <w:t>хирургическое лечение</w:t>
            </w:r>
          </w:p>
        </w:tc>
        <w:tc>
          <w:tcPr>
            <w:tcW w:w="3080" w:type="dxa"/>
            <w:tcBorders>
              <w:top w:val="nil"/>
              <w:left w:val="nil"/>
              <w:bottom w:val="nil"/>
              <w:right w:val="nil"/>
            </w:tcBorders>
          </w:tcPr>
          <w:p w14:paraId="0C92CE4B" w14:textId="77777777" w:rsidR="000843B6" w:rsidRDefault="000843B6">
            <w:pPr>
              <w:pStyle w:val="ae"/>
            </w:pPr>
            <w:r>
              <w:t>удаление опухоли с применением нейрофизиологического мониторинга функционально значимых зон головного мозга</w:t>
            </w:r>
          </w:p>
          <w:p w14:paraId="7700D88D" w14:textId="77777777" w:rsidR="000843B6" w:rsidRDefault="000843B6">
            <w:pPr>
              <w:pStyle w:val="ab"/>
            </w:pPr>
          </w:p>
          <w:p w14:paraId="76809A19" w14:textId="77777777" w:rsidR="000843B6" w:rsidRDefault="000843B6">
            <w:pPr>
              <w:pStyle w:val="ae"/>
            </w:pPr>
            <w:r>
              <w:t>удаление опухоли с применением интраоперационной навигации</w:t>
            </w:r>
          </w:p>
        </w:tc>
        <w:tc>
          <w:tcPr>
            <w:tcW w:w="1680" w:type="dxa"/>
            <w:tcBorders>
              <w:top w:val="nil"/>
              <w:left w:val="nil"/>
              <w:bottom w:val="nil"/>
              <w:right w:val="nil"/>
            </w:tcBorders>
          </w:tcPr>
          <w:p w14:paraId="3EA49B1B" w14:textId="77777777" w:rsidR="000843B6" w:rsidRDefault="000843B6">
            <w:pPr>
              <w:pStyle w:val="ab"/>
            </w:pPr>
          </w:p>
        </w:tc>
      </w:tr>
      <w:tr w:rsidR="00D76BE8" w14:paraId="1D21A100" w14:textId="77777777">
        <w:tblPrEx>
          <w:tblCellMar>
            <w:top w:w="0" w:type="dxa"/>
            <w:bottom w:w="0" w:type="dxa"/>
          </w:tblCellMar>
        </w:tblPrEx>
        <w:tc>
          <w:tcPr>
            <w:tcW w:w="980" w:type="dxa"/>
            <w:tcBorders>
              <w:top w:val="nil"/>
              <w:left w:val="nil"/>
              <w:bottom w:val="nil"/>
              <w:right w:val="nil"/>
            </w:tcBorders>
          </w:tcPr>
          <w:p w14:paraId="4D16146D" w14:textId="77777777" w:rsidR="000843B6" w:rsidRDefault="000843B6">
            <w:pPr>
              <w:pStyle w:val="ab"/>
            </w:pPr>
          </w:p>
        </w:tc>
        <w:tc>
          <w:tcPr>
            <w:tcW w:w="3220" w:type="dxa"/>
            <w:tcBorders>
              <w:top w:val="nil"/>
              <w:left w:val="nil"/>
              <w:bottom w:val="nil"/>
              <w:right w:val="nil"/>
            </w:tcBorders>
          </w:tcPr>
          <w:p w14:paraId="631A67E5" w14:textId="77777777" w:rsidR="000843B6" w:rsidRDefault="000843B6">
            <w:pPr>
              <w:pStyle w:val="ae"/>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820" w:type="dxa"/>
            <w:tcBorders>
              <w:top w:val="nil"/>
              <w:left w:val="nil"/>
              <w:bottom w:val="nil"/>
              <w:right w:val="nil"/>
            </w:tcBorders>
          </w:tcPr>
          <w:p w14:paraId="0710B548" w14:textId="77777777" w:rsidR="000843B6" w:rsidRDefault="000843B6">
            <w:pPr>
              <w:pStyle w:val="ae"/>
            </w:pPr>
            <w:r>
              <w:t>С70.0, С79.3, D32.0, D43.1, Q85</w:t>
            </w:r>
          </w:p>
        </w:tc>
        <w:tc>
          <w:tcPr>
            <w:tcW w:w="2660" w:type="dxa"/>
            <w:tcBorders>
              <w:top w:val="nil"/>
              <w:left w:val="nil"/>
              <w:bottom w:val="nil"/>
              <w:right w:val="nil"/>
            </w:tcBorders>
          </w:tcPr>
          <w:p w14:paraId="27072CA7" w14:textId="77777777" w:rsidR="000843B6" w:rsidRDefault="000843B6">
            <w:pPr>
              <w:pStyle w:val="ae"/>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820" w:type="dxa"/>
            <w:tcBorders>
              <w:top w:val="nil"/>
              <w:left w:val="nil"/>
              <w:bottom w:val="nil"/>
              <w:right w:val="nil"/>
            </w:tcBorders>
          </w:tcPr>
          <w:p w14:paraId="5948BD8F" w14:textId="77777777" w:rsidR="000843B6" w:rsidRDefault="000843B6">
            <w:pPr>
              <w:pStyle w:val="ae"/>
            </w:pPr>
            <w:r>
              <w:t>хирургическое лечение</w:t>
            </w:r>
          </w:p>
        </w:tc>
        <w:tc>
          <w:tcPr>
            <w:tcW w:w="3080" w:type="dxa"/>
            <w:tcBorders>
              <w:top w:val="nil"/>
              <w:left w:val="nil"/>
              <w:bottom w:val="nil"/>
              <w:right w:val="nil"/>
            </w:tcBorders>
          </w:tcPr>
          <w:p w14:paraId="569D0E4F" w14:textId="77777777" w:rsidR="000843B6" w:rsidRDefault="000843B6">
            <w:pPr>
              <w:pStyle w:val="ae"/>
            </w:pPr>
            <w:r>
              <w:t>удаление опухоли с применением интраоперационной навигации</w:t>
            </w:r>
          </w:p>
          <w:p w14:paraId="623AD419" w14:textId="77777777" w:rsidR="000843B6" w:rsidRDefault="000843B6">
            <w:pPr>
              <w:pStyle w:val="ab"/>
            </w:pPr>
          </w:p>
          <w:p w14:paraId="05E7B667" w14:textId="77777777" w:rsidR="000843B6" w:rsidRDefault="000843B6">
            <w:pPr>
              <w:pStyle w:val="ae"/>
            </w:pPr>
            <w:r>
              <w:t>удаление опухоли с применением интраоперационного ультразвукового сканирования</w:t>
            </w:r>
          </w:p>
        </w:tc>
        <w:tc>
          <w:tcPr>
            <w:tcW w:w="1680" w:type="dxa"/>
            <w:tcBorders>
              <w:top w:val="nil"/>
              <w:left w:val="nil"/>
              <w:bottom w:val="nil"/>
              <w:right w:val="nil"/>
            </w:tcBorders>
          </w:tcPr>
          <w:p w14:paraId="254D2F70" w14:textId="77777777" w:rsidR="000843B6" w:rsidRDefault="000843B6">
            <w:pPr>
              <w:pStyle w:val="ab"/>
            </w:pPr>
          </w:p>
        </w:tc>
      </w:tr>
      <w:tr w:rsidR="00D76BE8" w14:paraId="22F8A087" w14:textId="77777777">
        <w:tblPrEx>
          <w:tblCellMar>
            <w:top w:w="0" w:type="dxa"/>
            <w:bottom w:w="0" w:type="dxa"/>
          </w:tblCellMar>
        </w:tblPrEx>
        <w:tc>
          <w:tcPr>
            <w:tcW w:w="980" w:type="dxa"/>
            <w:tcBorders>
              <w:top w:val="nil"/>
              <w:left w:val="nil"/>
              <w:bottom w:val="nil"/>
              <w:right w:val="nil"/>
            </w:tcBorders>
          </w:tcPr>
          <w:p w14:paraId="2E2A3127" w14:textId="77777777" w:rsidR="000843B6" w:rsidRDefault="000843B6">
            <w:pPr>
              <w:pStyle w:val="ab"/>
            </w:pPr>
          </w:p>
        </w:tc>
        <w:tc>
          <w:tcPr>
            <w:tcW w:w="3220" w:type="dxa"/>
            <w:tcBorders>
              <w:top w:val="nil"/>
              <w:left w:val="nil"/>
              <w:bottom w:val="nil"/>
              <w:right w:val="nil"/>
            </w:tcBorders>
          </w:tcPr>
          <w:p w14:paraId="23AC68D5" w14:textId="77777777" w:rsidR="000843B6" w:rsidRDefault="000843B6">
            <w:pPr>
              <w:pStyle w:val="ae"/>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20" w:type="dxa"/>
            <w:tcBorders>
              <w:top w:val="nil"/>
              <w:left w:val="nil"/>
              <w:bottom w:val="nil"/>
              <w:right w:val="nil"/>
            </w:tcBorders>
          </w:tcPr>
          <w:p w14:paraId="283E67AE" w14:textId="77777777" w:rsidR="000843B6" w:rsidRDefault="000843B6">
            <w:pPr>
              <w:pStyle w:val="ae"/>
            </w:pPr>
            <w:r>
              <w:t>С72.3, D33.3, Q85</w:t>
            </w:r>
          </w:p>
        </w:tc>
        <w:tc>
          <w:tcPr>
            <w:tcW w:w="2660" w:type="dxa"/>
            <w:tcBorders>
              <w:top w:val="nil"/>
              <w:left w:val="nil"/>
              <w:bottom w:val="nil"/>
              <w:right w:val="nil"/>
            </w:tcBorders>
          </w:tcPr>
          <w:p w14:paraId="7D1C4FCE" w14:textId="77777777" w:rsidR="000843B6" w:rsidRDefault="000843B6">
            <w:pPr>
              <w:pStyle w:val="ae"/>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820" w:type="dxa"/>
            <w:tcBorders>
              <w:top w:val="nil"/>
              <w:left w:val="nil"/>
              <w:bottom w:val="nil"/>
              <w:right w:val="nil"/>
            </w:tcBorders>
          </w:tcPr>
          <w:p w14:paraId="422E8A9F" w14:textId="77777777" w:rsidR="000843B6" w:rsidRDefault="000843B6">
            <w:pPr>
              <w:pStyle w:val="ae"/>
            </w:pPr>
            <w:r>
              <w:t>хирургическое лечение</w:t>
            </w:r>
          </w:p>
        </w:tc>
        <w:tc>
          <w:tcPr>
            <w:tcW w:w="3080" w:type="dxa"/>
            <w:tcBorders>
              <w:top w:val="nil"/>
              <w:left w:val="nil"/>
              <w:bottom w:val="nil"/>
              <w:right w:val="nil"/>
            </w:tcBorders>
          </w:tcPr>
          <w:p w14:paraId="0E88C81C" w14:textId="77777777" w:rsidR="000843B6" w:rsidRDefault="000843B6">
            <w:pPr>
              <w:pStyle w:val="ae"/>
            </w:pPr>
            <w:r>
              <w:t>удаление опухоли с применением интраоперационной навигации</w:t>
            </w:r>
          </w:p>
          <w:p w14:paraId="3071A58D" w14:textId="77777777" w:rsidR="000843B6" w:rsidRDefault="000843B6">
            <w:pPr>
              <w:pStyle w:val="ab"/>
            </w:pPr>
          </w:p>
          <w:p w14:paraId="12E8E1BA" w14:textId="77777777" w:rsidR="000843B6" w:rsidRDefault="000843B6">
            <w:pPr>
              <w:pStyle w:val="ae"/>
            </w:pPr>
            <w:r>
              <w:t>удаление опухоли с применением эндоскопической ассистенции</w:t>
            </w:r>
          </w:p>
        </w:tc>
        <w:tc>
          <w:tcPr>
            <w:tcW w:w="1680" w:type="dxa"/>
            <w:tcBorders>
              <w:top w:val="nil"/>
              <w:left w:val="nil"/>
              <w:bottom w:val="nil"/>
              <w:right w:val="nil"/>
            </w:tcBorders>
          </w:tcPr>
          <w:p w14:paraId="0B284556" w14:textId="77777777" w:rsidR="000843B6" w:rsidRDefault="000843B6">
            <w:pPr>
              <w:pStyle w:val="ab"/>
            </w:pPr>
          </w:p>
        </w:tc>
      </w:tr>
      <w:tr w:rsidR="00D76BE8" w14:paraId="25D25CB8" w14:textId="77777777">
        <w:tblPrEx>
          <w:tblCellMar>
            <w:top w:w="0" w:type="dxa"/>
            <w:bottom w:w="0" w:type="dxa"/>
          </w:tblCellMar>
        </w:tblPrEx>
        <w:tc>
          <w:tcPr>
            <w:tcW w:w="980" w:type="dxa"/>
            <w:tcBorders>
              <w:top w:val="nil"/>
              <w:left w:val="nil"/>
              <w:bottom w:val="nil"/>
              <w:right w:val="nil"/>
            </w:tcBorders>
          </w:tcPr>
          <w:p w14:paraId="37331BEF" w14:textId="77777777" w:rsidR="000843B6" w:rsidRDefault="000843B6">
            <w:pPr>
              <w:pStyle w:val="ab"/>
            </w:pPr>
          </w:p>
        </w:tc>
        <w:tc>
          <w:tcPr>
            <w:tcW w:w="3220" w:type="dxa"/>
            <w:tcBorders>
              <w:top w:val="nil"/>
              <w:left w:val="nil"/>
              <w:bottom w:val="nil"/>
              <w:right w:val="nil"/>
            </w:tcBorders>
          </w:tcPr>
          <w:p w14:paraId="3EC35ED7" w14:textId="77777777" w:rsidR="000843B6" w:rsidRDefault="000843B6">
            <w:pPr>
              <w:pStyle w:val="ab"/>
            </w:pPr>
          </w:p>
        </w:tc>
        <w:tc>
          <w:tcPr>
            <w:tcW w:w="1820" w:type="dxa"/>
            <w:tcBorders>
              <w:top w:val="nil"/>
              <w:left w:val="nil"/>
              <w:bottom w:val="nil"/>
              <w:right w:val="nil"/>
            </w:tcBorders>
          </w:tcPr>
          <w:p w14:paraId="681A2EBA" w14:textId="77777777" w:rsidR="000843B6" w:rsidRDefault="000843B6">
            <w:pPr>
              <w:pStyle w:val="ae"/>
            </w:pPr>
            <w:r>
              <w:t>С75.3, D35.2 - D35.4, D44.5, Q04.6</w:t>
            </w:r>
          </w:p>
        </w:tc>
        <w:tc>
          <w:tcPr>
            <w:tcW w:w="2660" w:type="dxa"/>
            <w:tcBorders>
              <w:top w:val="nil"/>
              <w:left w:val="nil"/>
              <w:bottom w:val="nil"/>
              <w:right w:val="nil"/>
            </w:tcBorders>
          </w:tcPr>
          <w:p w14:paraId="4F7F807E" w14:textId="77777777" w:rsidR="000843B6" w:rsidRDefault="000843B6">
            <w:pPr>
              <w:pStyle w:val="ae"/>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820" w:type="dxa"/>
            <w:tcBorders>
              <w:top w:val="nil"/>
              <w:left w:val="nil"/>
              <w:bottom w:val="nil"/>
              <w:right w:val="nil"/>
            </w:tcBorders>
          </w:tcPr>
          <w:p w14:paraId="69714354" w14:textId="77777777" w:rsidR="000843B6" w:rsidRDefault="000843B6">
            <w:pPr>
              <w:pStyle w:val="ae"/>
            </w:pPr>
            <w:r>
              <w:t>хирургическое лечение</w:t>
            </w:r>
          </w:p>
        </w:tc>
        <w:tc>
          <w:tcPr>
            <w:tcW w:w="3080" w:type="dxa"/>
            <w:tcBorders>
              <w:top w:val="nil"/>
              <w:left w:val="nil"/>
              <w:bottom w:val="nil"/>
              <w:right w:val="nil"/>
            </w:tcBorders>
          </w:tcPr>
          <w:p w14:paraId="3930DA63" w14:textId="77777777" w:rsidR="000843B6" w:rsidRDefault="000843B6">
            <w:pPr>
              <w:pStyle w:val="ae"/>
            </w:pPr>
            <w:r>
              <w:t>удаление опухоли с применением интраоперационной навигации</w:t>
            </w:r>
          </w:p>
          <w:p w14:paraId="2236DEE2" w14:textId="77777777" w:rsidR="000843B6" w:rsidRDefault="000843B6">
            <w:pPr>
              <w:pStyle w:val="ab"/>
            </w:pPr>
          </w:p>
          <w:p w14:paraId="2E11528E" w14:textId="77777777" w:rsidR="000843B6" w:rsidRDefault="000843B6">
            <w:pPr>
              <w:pStyle w:val="ae"/>
            </w:pPr>
            <w:r>
              <w:t>удаление опухоли с применением эндоскопической ассистенции</w:t>
            </w:r>
          </w:p>
        </w:tc>
        <w:tc>
          <w:tcPr>
            <w:tcW w:w="1680" w:type="dxa"/>
            <w:tcBorders>
              <w:top w:val="nil"/>
              <w:left w:val="nil"/>
              <w:bottom w:val="nil"/>
              <w:right w:val="nil"/>
            </w:tcBorders>
          </w:tcPr>
          <w:p w14:paraId="6998CBE1" w14:textId="77777777" w:rsidR="000843B6" w:rsidRDefault="000843B6">
            <w:pPr>
              <w:pStyle w:val="ab"/>
            </w:pPr>
          </w:p>
        </w:tc>
      </w:tr>
      <w:tr w:rsidR="00D76BE8" w14:paraId="6653E0A0" w14:textId="77777777">
        <w:tblPrEx>
          <w:tblCellMar>
            <w:top w:w="0" w:type="dxa"/>
            <w:bottom w:w="0" w:type="dxa"/>
          </w:tblCellMar>
        </w:tblPrEx>
        <w:tc>
          <w:tcPr>
            <w:tcW w:w="980" w:type="dxa"/>
            <w:tcBorders>
              <w:top w:val="nil"/>
              <w:left w:val="nil"/>
              <w:bottom w:val="nil"/>
              <w:right w:val="nil"/>
            </w:tcBorders>
          </w:tcPr>
          <w:p w14:paraId="123BBA7D" w14:textId="77777777" w:rsidR="000843B6" w:rsidRDefault="000843B6">
            <w:pPr>
              <w:pStyle w:val="ab"/>
            </w:pPr>
          </w:p>
        </w:tc>
        <w:tc>
          <w:tcPr>
            <w:tcW w:w="3220" w:type="dxa"/>
            <w:tcBorders>
              <w:top w:val="nil"/>
              <w:left w:val="nil"/>
              <w:bottom w:val="nil"/>
              <w:right w:val="nil"/>
            </w:tcBorders>
          </w:tcPr>
          <w:p w14:paraId="186E175E" w14:textId="77777777" w:rsidR="000843B6" w:rsidRDefault="000843B6">
            <w:pPr>
              <w:pStyle w:val="ae"/>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20" w:type="dxa"/>
            <w:tcBorders>
              <w:top w:val="nil"/>
              <w:left w:val="nil"/>
              <w:bottom w:val="nil"/>
              <w:right w:val="nil"/>
            </w:tcBorders>
          </w:tcPr>
          <w:p w14:paraId="52832F57" w14:textId="77777777" w:rsidR="000843B6" w:rsidRDefault="000843B6">
            <w:pPr>
              <w:pStyle w:val="ae"/>
            </w:pPr>
            <w:r>
              <w:t>С31</w:t>
            </w:r>
          </w:p>
        </w:tc>
        <w:tc>
          <w:tcPr>
            <w:tcW w:w="2660" w:type="dxa"/>
            <w:tcBorders>
              <w:top w:val="nil"/>
              <w:left w:val="nil"/>
              <w:bottom w:val="nil"/>
              <w:right w:val="nil"/>
            </w:tcBorders>
          </w:tcPr>
          <w:p w14:paraId="0DBBED4E" w14:textId="77777777" w:rsidR="000843B6" w:rsidRDefault="000843B6">
            <w:pPr>
              <w:pStyle w:val="ae"/>
            </w:pPr>
            <w:r>
              <w:t>злокачественные новообразования придаточных пазух носа, прорастающие в полость черепа</w:t>
            </w:r>
          </w:p>
        </w:tc>
        <w:tc>
          <w:tcPr>
            <w:tcW w:w="1820" w:type="dxa"/>
            <w:tcBorders>
              <w:top w:val="nil"/>
              <w:left w:val="nil"/>
              <w:bottom w:val="nil"/>
              <w:right w:val="nil"/>
            </w:tcBorders>
          </w:tcPr>
          <w:p w14:paraId="7D8B94DC" w14:textId="77777777" w:rsidR="000843B6" w:rsidRDefault="000843B6">
            <w:pPr>
              <w:pStyle w:val="ae"/>
            </w:pPr>
            <w:r>
              <w:t>хирургическое лечение</w:t>
            </w:r>
          </w:p>
        </w:tc>
        <w:tc>
          <w:tcPr>
            <w:tcW w:w="3080" w:type="dxa"/>
            <w:tcBorders>
              <w:top w:val="nil"/>
              <w:left w:val="nil"/>
              <w:bottom w:val="nil"/>
              <w:right w:val="nil"/>
            </w:tcBorders>
          </w:tcPr>
          <w:p w14:paraId="6EDABFB8" w14:textId="77777777" w:rsidR="000843B6" w:rsidRDefault="000843B6">
            <w:pPr>
              <w:pStyle w:val="ae"/>
            </w:pPr>
            <w:r>
              <w:t>удаление опухоли с применением двух и более методов лечения (интраоперационных технологий)</w:t>
            </w:r>
          </w:p>
          <w:p w14:paraId="58F9E32A" w14:textId="77777777" w:rsidR="000843B6" w:rsidRDefault="000843B6">
            <w:pPr>
              <w:pStyle w:val="ab"/>
            </w:pPr>
          </w:p>
          <w:p w14:paraId="058C9CB3" w14:textId="77777777" w:rsidR="000843B6" w:rsidRDefault="000843B6">
            <w:pPr>
              <w:pStyle w:val="ae"/>
            </w:pPr>
            <w:r>
              <w:t>удаление опухоли с применением интраоперационной навигации</w:t>
            </w:r>
          </w:p>
        </w:tc>
        <w:tc>
          <w:tcPr>
            <w:tcW w:w="1680" w:type="dxa"/>
            <w:tcBorders>
              <w:top w:val="nil"/>
              <w:left w:val="nil"/>
              <w:bottom w:val="nil"/>
              <w:right w:val="nil"/>
            </w:tcBorders>
          </w:tcPr>
          <w:p w14:paraId="7E643BB7" w14:textId="77777777" w:rsidR="000843B6" w:rsidRDefault="000843B6">
            <w:pPr>
              <w:pStyle w:val="ab"/>
            </w:pPr>
          </w:p>
        </w:tc>
      </w:tr>
      <w:tr w:rsidR="00D76BE8" w14:paraId="2DFD8110" w14:textId="77777777">
        <w:tblPrEx>
          <w:tblCellMar>
            <w:top w:w="0" w:type="dxa"/>
            <w:bottom w:w="0" w:type="dxa"/>
          </w:tblCellMar>
        </w:tblPrEx>
        <w:tc>
          <w:tcPr>
            <w:tcW w:w="980" w:type="dxa"/>
            <w:tcBorders>
              <w:top w:val="nil"/>
              <w:left w:val="nil"/>
              <w:bottom w:val="nil"/>
              <w:right w:val="nil"/>
            </w:tcBorders>
          </w:tcPr>
          <w:p w14:paraId="3ADD51C9" w14:textId="77777777" w:rsidR="000843B6" w:rsidRDefault="000843B6">
            <w:pPr>
              <w:pStyle w:val="ab"/>
            </w:pPr>
          </w:p>
        </w:tc>
        <w:tc>
          <w:tcPr>
            <w:tcW w:w="3220" w:type="dxa"/>
            <w:tcBorders>
              <w:top w:val="nil"/>
              <w:left w:val="nil"/>
              <w:bottom w:val="nil"/>
              <w:right w:val="nil"/>
            </w:tcBorders>
          </w:tcPr>
          <w:p w14:paraId="579768EE" w14:textId="77777777" w:rsidR="000843B6" w:rsidRDefault="000843B6">
            <w:pPr>
              <w:pStyle w:val="ab"/>
            </w:pPr>
          </w:p>
        </w:tc>
        <w:tc>
          <w:tcPr>
            <w:tcW w:w="1820" w:type="dxa"/>
            <w:tcBorders>
              <w:top w:val="nil"/>
              <w:left w:val="nil"/>
              <w:bottom w:val="nil"/>
              <w:right w:val="nil"/>
            </w:tcBorders>
          </w:tcPr>
          <w:p w14:paraId="66A1554A" w14:textId="77777777" w:rsidR="000843B6" w:rsidRDefault="000843B6">
            <w:pPr>
              <w:pStyle w:val="ae"/>
            </w:pPr>
            <w:r>
              <w:t>С41.0, С43.4, С44.4, С79.4, С79.5, С49.0, D16.4, D48.0</w:t>
            </w:r>
          </w:p>
        </w:tc>
        <w:tc>
          <w:tcPr>
            <w:tcW w:w="2660" w:type="dxa"/>
            <w:tcBorders>
              <w:top w:val="nil"/>
              <w:left w:val="nil"/>
              <w:bottom w:val="nil"/>
              <w:right w:val="nil"/>
            </w:tcBorders>
          </w:tcPr>
          <w:p w14:paraId="5651E820" w14:textId="77777777" w:rsidR="000843B6" w:rsidRDefault="000843B6">
            <w:pPr>
              <w:pStyle w:val="ae"/>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20" w:type="dxa"/>
            <w:tcBorders>
              <w:top w:val="nil"/>
              <w:left w:val="nil"/>
              <w:bottom w:val="nil"/>
              <w:right w:val="nil"/>
            </w:tcBorders>
          </w:tcPr>
          <w:p w14:paraId="1F42F136" w14:textId="77777777" w:rsidR="000843B6" w:rsidRDefault="000843B6">
            <w:pPr>
              <w:pStyle w:val="ae"/>
            </w:pPr>
            <w:r>
              <w:t>хирургическое лечение</w:t>
            </w:r>
          </w:p>
        </w:tc>
        <w:tc>
          <w:tcPr>
            <w:tcW w:w="3080" w:type="dxa"/>
            <w:tcBorders>
              <w:top w:val="nil"/>
              <w:left w:val="nil"/>
              <w:bottom w:val="nil"/>
              <w:right w:val="nil"/>
            </w:tcBorders>
          </w:tcPr>
          <w:p w14:paraId="662C796F"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533B88D7" w14:textId="77777777" w:rsidR="000843B6" w:rsidRDefault="000843B6">
            <w:pPr>
              <w:pStyle w:val="ab"/>
            </w:pPr>
          </w:p>
        </w:tc>
      </w:tr>
      <w:tr w:rsidR="00D76BE8" w14:paraId="34625684" w14:textId="77777777">
        <w:tblPrEx>
          <w:tblCellMar>
            <w:top w:w="0" w:type="dxa"/>
            <w:bottom w:w="0" w:type="dxa"/>
          </w:tblCellMar>
        </w:tblPrEx>
        <w:tc>
          <w:tcPr>
            <w:tcW w:w="980" w:type="dxa"/>
            <w:tcBorders>
              <w:top w:val="nil"/>
              <w:left w:val="nil"/>
              <w:bottom w:val="nil"/>
              <w:right w:val="nil"/>
            </w:tcBorders>
          </w:tcPr>
          <w:p w14:paraId="714D1E4C" w14:textId="77777777" w:rsidR="000843B6" w:rsidRDefault="000843B6">
            <w:pPr>
              <w:pStyle w:val="ab"/>
            </w:pPr>
          </w:p>
        </w:tc>
        <w:tc>
          <w:tcPr>
            <w:tcW w:w="3220" w:type="dxa"/>
            <w:tcBorders>
              <w:top w:val="nil"/>
              <w:left w:val="nil"/>
              <w:bottom w:val="nil"/>
              <w:right w:val="nil"/>
            </w:tcBorders>
          </w:tcPr>
          <w:p w14:paraId="3690417F" w14:textId="77777777" w:rsidR="000843B6" w:rsidRDefault="000843B6">
            <w:pPr>
              <w:pStyle w:val="ab"/>
            </w:pPr>
          </w:p>
        </w:tc>
        <w:tc>
          <w:tcPr>
            <w:tcW w:w="1820" w:type="dxa"/>
            <w:tcBorders>
              <w:top w:val="nil"/>
              <w:left w:val="nil"/>
              <w:bottom w:val="nil"/>
              <w:right w:val="nil"/>
            </w:tcBorders>
          </w:tcPr>
          <w:p w14:paraId="572D7097" w14:textId="77777777" w:rsidR="000843B6" w:rsidRDefault="000843B6">
            <w:pPr>
              <w:pStyle w:val="ae"/>
            </w:pPr>
            <w:r>
              <w:t>С96.6, D76.3, М85.4, М85.5</w:t>
            </w:r>
          </w:p>
        </w:tc>
        <w:tc>
          <w:tcPr>
            <w:tcW w:w="2660" w:type="dxa"/>
            <w:tcBorders>
              <w:top w:val="nil"/>
              <w:left w:val="nil"/>
              <w:bottom w:val="nil"/>
              <w:right w:val="nil"/>
            </w:tcBorders>
          </w:tcPr>
          <w:p w14:paraId="05452754" w14:textId="77777777" w:rsidR="000843B6" w:rsidRDefault="000843B6">
            <w:pPr>
              <w:pStyle w:val="ae"/>
            </w:pPr>
            <w:r>
              <w:t>эозинофильная гранулема кости, ксантогранулема, аневризматическая костная киста</w:t>
            </w:r>
          </w:p>
        </w:tc>
        <w:tc>
          <w:tcPr>
            <w:tcW w:w="1820" w:type="dxa"/>
            <w:tcBorders>
              <w:top w:val="nil"/>
              <w:left w:val="nil"/>
              <w:bottom w:val="nil"/>
              <w:right w:val="nil"/>
            </w:tcBorders>
          </w:tcPr>
          <w:p w14:paraId="49026628" w14:textId="77777777" w:rsidR="000843B6" w:rsidRDefault="000843B6">
            <w:pPr>
              <w:pStyle w:val="ae"/>
            </w:pPr>
            <w:r>
              <w:t>хирургическое лечение</w:t>
            </w:r>
          </w:p>
        </w:tc>
        <w:tc>
          <w:tcPr>
            <w:tcW w:w="3080" w:type="dxa"/>
            <w:tcBorders>
              <w:top w:val="nil"/>
              <w:left w:val="nil"/>
              <w:bottom w:val="nil"/>
              <w:right w:val="nil"/>
            </w:tcBorders>
          </w:tcPr>
          <w:p w14:paraId="7C15DF8C" w14:textId="77777777" w:rsidR="000843B6" w:rsidRDefault="000843B6">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6E2E07F3" w14:textId="77777777" w:rsidR="000843B6" w:rsidRDefault="000843B6">
            <w:pPr>
              <w:pStyle w:val="ab"/>
            </w:pPr>
          </w:p>
          <w:p w14:paraId="76F3EC7C"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06C450F4" w14:textId="77777777" w:rsidR="000843B6" w:rsidRDefault="000843B6">
            <w:pPr>
              <w:pStyle w:val="ab"/>
            </w:pPr>
          </w:p>
        </w:tc>
      </w:tr>
      <w:tr w:rsidR="00D76BE8" w14:paraId="42E5B4D2" w14:textId="77777777">
        <w:tblPrEx>
          <w:tblCellMar>
            <w:top w:w="0" w:type="dxa"/>
            <w:bottom w:w="0" w:type="dxa"/>
          </w:tblCellMar>
        </w:tblPrEx>
        <w:tc>
          <w:tcPr>
            <w:tcW w:w="980" w:type="dxa"/>
            <w:tcBorders>
              <w:top w:val="nil"/>
              <w:left w:val="nil"/>
              <w:bottom w:val="nil"/>
              <w:right w:val="nil"/>
            </w:tcBorders>
          </w:tcPr>
          <w:p w14:paraId="3B9DD06F" w14:textId="77777777" w:rsidR="000843B6" w:rsidRDefault="000843B6">
            <w:pPr>
              <w:pStyle w:val="ab"/>
            </w:pPr>
          </w:p>
        </w:tc>
        <w:tc>
          <w:tcPr>
            <w:tcW w:w="3220" w:type="dxa"/>
            <w:tcBorders>
              <w:top w:val="nil"/>
              <w:left w:val="nil"/>
              <w:bottom w:val="nil"/>
              <w:right w:val="nil"/>
            </w:tcBorders>
          </w:tcPr>
          <w:p w14:paraId="3051FAEE" w14:textId="77777777" w:rsidR="000843B6" w:rsidRDefault="000843B6">
            <w:pPr>
              <w:pStyle w:val="ab"/>
            </w:pPr>
          </w:p>
        </w:tc>
        <w:tc>
          <w:tcPr>
            <w:tcW w:w="1820" w:type="dxa"/>
            <w:tcBorders>
              <w:top w:val="nil"/>
              <w:left w:val="nil"/>
              <w:bottom w:val="nil"/>
              <w:right w:val="nil"/>
            </w:tcBorders>
          </w:tcPr>
          <w:p w14:paraId="541456AC" w14:textId="77777777" w:rsidR="000843B6" w:rsidRDefault="000843B6">
            <w:pPr>
              <w:pStyle w:val="ae"/>
            </w:pPr>
            <w:r>
              <w:t>D10.6, D21.0, D10.9</w:t>
            </w:r>
          </w:p>
        </w:tc>
        <w:tc>
          <w:tcPr>
            <w:tcW w:w="2660" w:type="dxa"/>
            <w:tcBorders>
              <w:top w:val="nil"/>
              <w:left w:val="nil"/>
              <w:bottom w:val="nil"/>
              <w:right w:val="nil"/>
            </w:tcBorders>
          </w:tcPr>
          <w:p w14:paraId="2B4DF900" w14:textId="77777777" w:rsidR="000843B6" w:rsidRDefault="000843B6">
            <w:pPr>
              <w:pStyle w:val="ae"/>
            </w:pPr>
            <w:r>
              <w:t>доброкачественные новообразования носоглотки и мягких тканей головы, лица и шеи, прорастающие в полость черепа</w:t>
            </w:r>
          </w:p>
        </w:tc>
        <w:tc>
          <w:tcPr>
            <w:tcW w:w="1820" w:type="dxa"/>
            <w:tcBorders>
              <w:top w:val="nil"/>
              <w:left w:val="nil"/>
              <w:bottom w:val="nil"/>
              <w:right w:val="nil"/>
            </w:tcBorders>
          </w:tcPr>
          <w:p w14:paraId="695639C8" w14:textId="77777777" w:rsidR="000843B6" w:rsidRDefault="000843B6">
            <w:pPr>
              <w:pStyle w:val="ae"/>
            </w:pPr>
            <w:r>
              <w:t>хирургическое лечение</w:t>
            </w:r>
          </w:p>
        </w:tc>
        <w:tc>
          <w:tcPr>
            <w:tcW w:w="3080" w:type="dxa"/>
            <w:tcBorders>
              <w:top w:val="nil"/>
              <w:left w:val="nil"/>
              <w:bottom w:val="nil"/>
              <w:right w:val="nil"/>
            </w:tcBorders>
          </w:tcPr>
          <w:p w14:paraId="2BF3A41F" w14:textId="77777777" w:rsidR="000843B6" w:rsidRDefault="000843B6">
            <w:pPr>
              <w:pStyle w:val="ae"/>
            </w:pPr>
            <w:r>
              <w:t>удаление опухоли с применением двух и более методов лечения (интраоперационных технологий)</w:t>
            </w:r>
          </w:p>
        </w:tc>
        <w:tc>
          <w:tcPr>
            <w:tcW w:w="1680" w:type="dxa"/>
            <w:tcBorders>
              <w:top w:val="nil"/>
              <w:left w:val="nil"/>
              <w:bottom w:val="nil"/>
              <w:right w:val="nil"/>
            </w:tcBorders>
          </w:tcPr>
          <w:p w14:paraId="3CEBF368" w14:textId="77777777" w:rsidR="000843B6" w:rsidRDefault="000843B6">
            <w:pPr>
              <w:pStyle w:val="ab"/>
            </w:pPr>
          </w:p>
        </w:tc>
      </w:tr>
      <w:tr w:rsidR="00D76BE8" w14:paraId="44EBCA19" w14:textId="77777777">
        <w:tblPrEx>
          <w:tblCellMar>
            <w:top w:w="0" w:type="dxa"/>
            <w:bottom w:w="0" w:type="dxa"/>
          </w:tblCellMar>
        </w:tblPrEx>
        <w:tc>
          <w:tcPr>
            <w:tcW w:w="980" w:type="dxa"/>
            <w:tcBorders>
              <w:top w:val="nil"/>
              <w:left w:val="nil"/>
              <w:bottom w:val="nil"/>
              <w:right w:val="nil"/>
            </w:tcBorders>
          </w:tcPr>
          <w:p w14:paraId="0156C68B" w14:textId="77777777" w:rsidR="000843B6" w:rsidRDefault="000843B6">
            <w:pPr>
              <w:pStyle w:val="ab"/>
            </w:pPr>
          </w:p>
        </w:tc>
        <w:tc>
          <w:tcPr>
            <w:tcW w:w="3220" w:type="dxa"/>
            <w:tcBorders>
              <w:top w:val="nil"/>
              <w:left w:val="nil"/>
              <w:bottom w:val="nil"/>
              <w:right w:val="nil"/>
            </w:tcBorders>
          </w:tcPr>
          <w:p w14:paraId="790B6556" w14:textId="77777777" w:rsidR="000843B6" w:rsidRDefault="000843B6">
            <w:pPr>
              <w:pStyle w:val="ae"/>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20" w:type="dxa"/>
            <w:tcBorders>
              <w:top w:val="nil"/>
              <w:left w:val="nil"/>
              <w:bottom w:val="nil"/>
              <w:right w:val="nil"/>
            </w:tcBorders>
          </w:tcPr>
          <w:p w14:paraId="453B7FD7" w14:textId="77777777" w:rsidR="000843B6" w:rsidRDefault="000843B6">
            <w:pPr>
              <w:pStyle w:val="ae"/>
            </w:pPr>
            <w:r>
              <w:t>С41.2, С41.4, С70.1, С72.0, С72.1, С72.8, С79.4, С79.5, С90.0, С90.2, D48.0, D16.6, D16.8, D18.0, D32.1, D33.4, D33.7, D36.1, D43.4, Q06.8, М85.5</w:t>
            </w:r>
          </w:p>
        </w:tc>
        <w:tc>
          <w:tcPr>
            <w:tcW w:w="2660" w:type="dxa"/>
            <w:tcBorders>
              <w:top w:val="nil"/>
              <w:left w:val="nil"/>
              <w:bottom w:val="nil"/>
              <w:right w:val="nil"/>
            </w:tcBorders>
          </w:tcPr>
          <w:p w14:paraId="16A43A31" w14:textId="77777777" w:rsidR="000843B6" w:rsidRDefault="000843B6">
            <w:pPr>
              <w:pStyle w:val="ae"/>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20" w:type="dxa"/>
            <w:tcBorders>
              <w:top w:val="nil"/>
              <w:left w:val="nil"/>
              <w:bottom w:val="nil"/>
              <w:right w:val="nil"/>
            </w:tcBorders>
          </w:tcPr>
          <w:p w14:paraId="35593089" w14:textId="77777777" w:rsidR="000843B6" w:rsidRDefault="000843B6">
            <w:pPr>
              <w:pStyle w:val="ae"/>
            </w:pPr>
            <w:r>
              <w:t>хирургическое лечение</w:t>
            </w:r>
          </w:p>
        </w:tc>
        <w:tc>
          <w:tcPr>
            <w:tcW w:w="3080" w:type="dxa"/>
            <w:tcBorders>
              <w:top w:val="nil"/>
              <w:left w:val="nil"/>
              <w:bottom w:val="nil"/>
              <w:right w:val="nil"/>
            </w:tcBorders>
          </w:tcPr>
          <w:p w14:paraId="39A7BD3B" w14:textId="77777777" w:rsidR="000843B6" w:rsidRDefault="000843B6">
            <w:pPr>
              <w:pStyle w:val="ae"/>
            </w:pPr>
            <w:r>
              <w:t>микрохирургическое удаление опухоли</w:t>
            </w:r>
          </w:p>
        </w:tc>
        <w:tc>
          <w:tcPr>
            <w:tcW w:w="1680" w:type="dxa"/>
            <w:tcBorders>
              <w:top w:val="nil"/>
              <w:left w:val="nil"/>
              <w:bottom w:val="nil"/>
              <w:right w:val="nil"/>
            </w:tcBorders>
          </w:tcPr>
          <w:p w14:paraId="73134284" w14:textId="77777777" w:rsidR="000843B6" w:rsidRDefault="000843B6">
            <w:pPr>
              <w:pStyle w:val="ab"/>
            </w:pPr>
          </w:p>
        </w:tc>
      </w:tr>
      <w:tr w:rsidR="00D76BE8" w14:paraId="6B907325" w14:textId="77777777">
        <w:tblPrEx>
          <w:tblCellMar>
            <w:top w:w="0" w:type="dxa"/>
            <w:bottom w:w="0" w:type="dxa"/>
          </w:tblCellMar>
        </w:tblPrEx>
        <w:tc>
          <w:tcPr>
            <w:tcW w:w="980" w:type="dxa"/>
            <w:vMerge w:val="restart"/>
            <w:tcBorders>
              <w:top w:val="nil"/>
              <w:left w:val="nil"/>
              <w:bottom w:val="nil"/>
              <w:right w:val="nil"/>
            </w:tcBorders>
          </w:tcPr>
          <w:p w14:paraId="24B4FC92" w14:textId="77777777" w:rsidR="000843B6" w:rsidRDefault="000843B6">
            <w:pPr>
              <w:pStyle w:val="ab"/>
            </w:pPr>
          </w:p>
        </w:tc>
        <w:tc>
          <w:tcPr>
            <w:tcW w:w="3220" w:type="dxa"/>
            <w:vMerge w:val="restart"/>
            <w:tcBorders>
              <w:top w:val="nil"/>
              <w:left w:val="nil"/>
              <w:bottom w:val="nil"/>
              <w:right w:val="nil"/>
            </w:tcBorders>
          </w:tcPr>
          <w:p w14:paraId="4E4A3E8F" w14:textId="77777777" w:rsidR="000843B6" w:rsidRDefault="000843B6">
            <w:pPr>
              <w:pStyle w:val="ae"/>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820" w:type="dxa"/>
            <w:tcBorders>
              <w:top w:val="nil"/>
              <w:left w:val="nil"/>
              <w:bottom w:val="nil"/>
              <w:right w:val="nil"/>
            </w:tcBorders>
          </w:tcPr>
          <w:p w14:paraId="114EE5C5" w14:textId="77777777" w:rsidR="000843B6" w:rsidRDefault="000843B6">
            <w:pPr>
              <w:pStyle w:val="ae"/>
            </w:pPr>
            <w:r>
              <w:t>Q28.2</w:t>
            </w:r>
          </w:p>
        </w:tc>
        <w:tc>
          <w:tcPr>
            <w:tcW w:w="2660" w:type="dxa"/>
            <w:tcBorders>
              <w:top w:val="nil"/>
              <w:left w:val="nil"/>
              <w:bottom w:val="nil"/>
              <w:right w:val="nil"/>
            </w:tcBorders>
          </w:tcPr>
          <w:p w14:paraId="1AD166AC" w14:textId="77777777" w:rsidR="000843B6" w:rsidRDefault="000843B6">
            <w:pPr>
              <w:pStyle w:val="ae"/>
            </w:pPr>
            <w:r>
              <w:t>артериовенозная мальформация головного мозга</w:t>
            </w:r>
          </w:p>
        </w:tc>
        <w:tc>
          <w:tcPr>
            <w:tcW w:w="1820" w:type="dxa"/>
            <w:tcBorders>
              <w:top w:val="nil"/>
              <w:left w:val="nil"/>
              <w:bottom w:val="nil"/>
              <w:right w:val="nil"/>
            </w:tcBorders>
          </w:tcPr>
          <w:p w14:paraId="6E5C9F7C" w14:textId="77777777" w:rsidR="000843B6" w:rsidRDefault="000843B6">
            <w:pPr>
              <w:pStyle w:val="ae"/>
            </w:pPr>
            <w:r>
              <w:t>хирургическое лечение</w:t>
            </w:r>
          </w:p>
        </w:tc>
        <w:tc>
          <w:tcPr>
            <w:tcW w:w="3080" w:type="dxa"/>
            <w:tcBorders>
              <w:top w:val="nil"/>
              <w:left w:val="nil"/>
              <w:bottom w:val="nil"/>
              <w:right w:val="nil"/>
            </w:tcBorders>
          </w:tcPr>
          <w:p w14:paraId="725F516E" w14:textId="77777777" w:rsidR="000843B6" w:rsidRDefault="000843B6">
            <w:pPr>
              <w:pStyle w:val="ae"/>
            </w:pPr>
            <w:r>
              <w:t>удаление артериовенозных мальформаций</w:t>
            </w:r>
          </w:p>
        </w:tc>
        <w:tc>
          <w:tcPr>
            <w:tcW w:w="1680" w:type="dxa"/>
            <w:tcBorders>
              <w:top w:val="nil"/>
              <w:left w:val="nil"/>
              <w:bottom w:val="nil"/>
              <w:right w:val="nil"/>
            </w:tcBorders>
          </w:tcPr>
          <w:p w14:paraId="4DC3CCB1" w14:textId="77777777" w:rsidR="000843B6" w:rsidRDefault="000843B6">
            <w:pPr>
              <w:pStyle w:val="ab"/>
            </w:pPr>
          </w:p>
        </w:tc>
      </w:tr>
      <w:tr w:rsidR="00D76BE8" w14:paraId="62C75454" w14:textId="77777777">
        <w:tblPrEx>
          <w:tblCellMar>
            <w:top w:w="0" w:type="dxa"/>
            <w:bottom w:w="0" w:type="dxa"/>
          </w:tblCellMar>
        </w:tblPrEx>
        <w:tc>
          <w:tcPr>
            <w:tcW w:w="980" w:type="dxa"/>
            <w:vMerge/>
            <w:tcBorders>
              <w:top w:val="nil"/>
              <w:left w:val="nil"/>
              <w:bottom w:val="nil"/>
              <w:right w:val="nil"/>
            </w:tcBorders>
          </w:tcPr>
          <w:p w14:paraId="1F9E5245" w14:textId="77777777" w:rsidR="000843B6" w:rsidRDefault="000843B6">
            <w:pPr>
              <w:pStyle w:val="ab"/>
            </w:pPr>
          </w:p>
        </w:tc>
        <w:tc>
          <w:tcPr>
            <w:tcW w:w="3220" w:type="dxa"/>
            <w:vMerge/>
            <w:tcBorders>
              <w:top w:val="nil"/>
              <w:left w:val="nil"/>
              <w:bottom w:val="nil"/>
              <w:right w:val="nil"/>
            </w:tcBorders>
          </w:tcPr>
          <w:p w14:paraId="17C6F66A" w14:textId="77777777" w:rsidR="000843B6" w:rsidRDefault="000843B6">
            <w:pPr>
              <w:pStyle w:val="ab"/>
            </w:pPr>
          </w:p>
        </w:tc>
        <w:tc>
          <w:tcPr>
            <w:tcW w:w="1820" w:type="dxa"/>
            <w:tcBorders>
              <w:top w:val="nil"/>
              <w:left w:val="nil"/>
              <w:bottom w:val="nil"/>
              <w:right w:val="nil"/>
            </w:tcBorders>
          </w:tcPr>
          <w:p w14:paraId="46E7EFB6" w14:textId="77777777" w:rsidR="000843B6" w:rsidRDefault="000843B6">
            <w:pPr>
              <w:pStyle w:val="ae"/>
            </w:pPr>
            <w:r>
              <w:t>I60, I61, I62</w:t>
            </w:r>
          </w:p>
        </w:tc>
        <w:tc>
          <w:tcPr>
            <w:tcW w:w="2660" w:type="dxa"/>
            <w:tcBorders>
              <w:top w:val="nil"/>
              <w:left w:val="nil"/>
              <w:bottom w:val="nil"/>
              <w:right w:val="nil"/>
            </w:tcBorders>
          </w:tcPr>
          <w:p w14:paraId="4AE40397" w14:textId="77777777" w:rsidR="000843B6" w:rsidRDefault="000843B6">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20" w:type="dxa"/>
            <w:tcBorders>
              <w:top w:val="nil"/>
              <w:left w:val="nil"/>
              <w:bottom w:val="nil"/>
              <w:right w:val="nil"/>
            </w:tcBorders>
          </w:tcPr>
          <w:p w14:paraId="286A95F8" w14:textId="77777777" w:rsidR="000843B6" w:rsidRDefault="000843B6">
            <w:pPr>
              <w:pStyle w:val="ae"/>
            </w:pPr>
            <w:r>
              <w:t>хирургическое лечение</w:t>
            </w:r>
          </w:p>
        </w:tc>
        <w:tc>
          <w:tcPr>
            <w:tcW w:w="3080" w:type="dxa"/>
            <w:tcBorders>
              <w:top w:val="nil"/>
              <w:left w:val="nil"/>
              <w:bottom w:val="nil"/>
              <w:right w:val="nil"/>
            </w:tcBorders>
          </w:tcPr>
          <w:p w14:paraId="1C0803F8" w14:textId="77777777" w:rsidR="000843B6" w:rsidRDefault="000843B6">
            <w:pPr>
              <w:pStyle w:val="ae"/>
            </w:pPr>
            <w:r>
              <w:t>клипирование артериальных аневризм</w:t>
            </w:r>
          </w:p>
          <w:p w14:paraId="7A8CEF65" w14:textId="77777777" w:rsidR="000843B6" w:rsidRDefault="000843B6">
            <w:pPr>
              <w:pStyle w:val="ab"/>
            </w:pPr>
          </w:p>
          <w:p w14:paraId="0BC8FFA3" w14:textId="77777777" w:rsidR="000843B6" w:rsidRDefault="000843B6">
            <w:pPr>
              <w:pStyle w:val="ae"/>
            </w:pPr>
            <w:r>
              <w:t>стереотаксическое дренирование и тромболизис гематом</w:t>
            </w:r>
          </w:p>
        </w:tc>
        <w:tc>
          <w:tcPr>
            <w:tcW w:w="1680" w:type="dxa"/>
            <w:tcBorders>
              <w:top w:val="nil"/>
              <w:left w:val="nil"/>
              <w:bottom w:val="nil"/>
              <w:right w:val="nil"/>
            </w:tcBorders>
          </w:tcPr>
          <w:p w14:paraId="3903D320" w14:textId="77777777" w:rsidR="000843B6" w:rsidRDefault="000843B6">
            <w:pPr>
              <w:pStyle w:val="ab"/>
            </w:pPr>
          </w:p>
        </w:tc>
      </w:tr>
      <w:tr w:rsidR="00D76BE8" w14:paraId="325F840A" w14:textId="77777777">
        <w:tblPrEx>
          <w:tblCellMar>
            <w:top w:w="0" w:type="dxa"/>
            <w:bottom w:w="0" w:type="dxa"/>
          </w:tblCellMar>
        </w:tblPrEx>
        <w:tc>
          <w:tcPr>
            <w:tcW w:w="980" w:type="dxa"/>
            <w:tcBorders>
              <w:top w:val="nil"/>
              <w:left w:val="nil"/>
              <w:bottom w:val="nil"/>
              <w:right w:val="nil"/>
            </w:tcBorders>
          </w:tcPr>
          <w:p w14:paraId="13FB1553" w14:textId="77777777" w:rsidR="000843B6" w:rsidRDefault="000843B6">
            <w:pPr>
              <w:pStyle w:val="ab"/>
            </w:pPr>
          </w:p>
        </w:tc>
        <w:tc>
          <w:tcPr>
            <w:tcW w:w="3220" w:type="dxa"/>
            <w:tcBorders>
              <w:top w:val="nil"/>
              <w:left w:val="nil"/>
              <w:bottom w:val="nil"/>
              <w:right w:val="nil"/>
            </w:tcBorders>
          </w:tcPr>
          <w:p w14:paraId="226DDFD4" w14:textId="77777777" w:rsidR="000843B6" w:rsidRDefault="000843B6">
            <w:pPr>
              <w:pStyle w:val="ae"/>
            </w:pPr>
            <w:r>
              <w:t>Реконструктивные вмешательства на экстракраниальных отделах церебральных артерий</w:t>
            </w:r>
          </w:p>
        </w:tc>
        <w:tc>
          <w:tcPr>
            <w:tcW w:w="1820" w:type="dxa"/>
            <w:tcBorders>
              <w:top w:val="nil"/>
              <w:left w:val="nil"/>
              <w:bottom w:val="nil"/>
              <w:right w:val="nil"/>
            </w:tcBorders>
          </w:tcPr>
          <w:p w14:paraId="6C309736" w14:textId="77777777" w:rsidR="000843B6" w:rsidRDefault="000843B6">
            <w:pPr>
              <w:pStyle w:val="ae"/>
            </w:pPr>
            <w:r>
              <w:t>I65.0 - I65.3, I65.8, I66, I67.8</w:t>
            </w:r>
          </w:p>
        </w:tc>
        <w:tc>
          <w:tcPr>
            <w:tcW w:w="2660" w:type="dxa"/>
            <w:tcBorders>
              <w:top w:val="nil"/>
              <w:left w:val="nil"/>
              <w:bottom w:val="nil"/>
              <w:right w:val="nil"/>
            </w:tcBorders>
          </w:tcPr>
          <w:p w14:paraId="1F25F299" w14:textId="77777777" w:rsidR="000843B6" w:rsidRDefault="000843B6">
            <w:pPr>
              <w:pStyle w:val="ae"/>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820" w:type="dxa"/>
            <w:tcBorders>
              <w:top w:val="nil"/>
              <w:left w:val="nil"/>
              <w:bottom w:val="nil"/>
              <w:right w:val="nil"/>
            </w:tcBorders>
          </w:tcPr>
          <w:p w14:paraId="0DD8945A" w14:textId="77777777" w:rsidR="000843B6" w:rsidRDefault="000843B6">
            <w:pPr>
              <w:pStyle w:val="ae"/>
            </w:pPr>
            <w:r>
              <w:t>хирургическое лечение</w:t>
            </w:r>
          </w:p>
        </w:tc>
        <w:tc>
          <w:tcPr>
            <w:tcW w:w="3080" w:type="dxa"/>
            <w:tcBorders>
              <w:top w:val="nil"/>
              <w:left w:val="nil"/>
              <w:bottom w:val="nil"/>
              <w:right w:val="nil"/>
            </w:tcBorders>
          </w:tcPr>
          <w:p w14:paraId="48C00016" w14:textId="77777777" w:rsidR="000843B6" w:rsidRDefault="000843B6">
            <w:pPr>
              <w:pStyle w:val="ae"/>
            </w:pPr>
            <w:r>
              <w:t>реконструктивные вмешательства на экстракраниальных отделах церебральных артерий</w:t>
            </w:r>
          </w:p>
        </w:tc>
        <w:tc>
          <w:tcPr>
            <w:tcW w:w="1680" w:type="dxa"/>
            <w:tcBorders>
              <w:top w:val="nil"/>
              <w:left w:val="nil"/>
              <w:bottom w:val="nil"/>
              <w:right w:val="nil"/>
            </w:tcBorders>
          </w:tcPr>
          <w:p w14:paraId="08D01919" w14:textId="77777777" w:rsidR="000843B6" w:rsidRDefault="000843B6">
            <w:pPr>
              <w:pStyle w:val="ab"/>
            </w:pPr>
          </w:p>
        </w:tc>
      </w:tr>
      <w:tr w:rsidR="00D76BE8" w14:paraId="2F287CF0" w14:textId="77777777">
        <w:tblPrEx>
          <w:tblCellMar>
            <w:top w:w="0" w:type="dxa"/>
            <w:bottom w:w="0" w:type="dxa"/>
          </w:tblCellMar>
        </w:tblPrEx>
        <w:tc>
          <w:tcPr>
            <w:tcW w:w="980" w:type="dxa"/>
            <w:tcBorders>
              <w:top w:val="nil"/>
              <w:left w:val="nil"/>
              <w:bottom w:val="nil"/>
              <w:right w:val="nil"/>
            </w:tcBorders>
          </w:tcPr>
          <w:p w14:paraId="155930B4" w14:textId="77777777" w:rsidR="000843B6" w:rsidRDefault="000843B6">
            <w:pPr>
              <w:pStyle w:val="ab"/>
            </w:pPr>
          </w:p>
        </w:tc>
        <w:tc>
          <w:tcPr>
            <w:tcW w:w="3220" w:type="dxa"/>
            <w:tcBorders>
              <w:top w:val="nil"/>
              <w:left w:val="nil"/>
              <w:bottom w:val="nil"/>
              <w:right w:val="nil"/>
            </w:tcBorders>
          </w:tcPr>
          <w:p w14:paraId="19AE1E4B" w14:textId="77777777" w:rsidR="000843B6" w:rsidRDefault="000843B6">
            <w:pPr>
              <w:pStyle w:val="ae"/>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820" w:type="dxa"/>
            <w:tcBorders>
              <w:top w:val="nil"/>
              <w:left w:val="nil"/>
              <w:bottom w:val="nil"/>
              <w:right w:val="nil"/>
            </w:tcBorders>
          </w:tcPr>
          <w:p w14:paraId="47CCDFDD" w14:textId="77777777" w:rsidR="000843B6" w:rsidRDefault="000843B6">
            <w:pPr>
              <w:pStyle w:val="ae"/>
              <w:rPr>
                <w:lang w:val="en-US"/>
              </w:rPr>
            </w:pPr>
            <w:r>
              <w:t>М</w:t>
            </w:r>
            <w:r>
              <w:rPr>
                <w:lang w:val="en-US"/>
              </w:rPr>
              <w:t xml:space="preserve">84.8, </w:t>
            </w:r>
            <w:r>
              <w:t>М</w:t>
            </w:r>
            <w:r>
              <w:rPr>
                <w:lang w:val="en-US"/>
              </w:rPr>
              <w:t xml:space="preserve">85.0, </w:t>
            </w:r>
            <w:r>
              <w:t>М</w:t>
            </w:r>
            <w:r>
              <w:rPr>
                <w:lang w:val="en-US"/>
              </w:rPr>
              <w:t xml:space="preserve">85.5, Q01, Q67.2, Q67.3, Q75.0, Q75.2, Q75.8, Q87.0, S02.1, S02.2, S02.7 - S02.9, </w:t>
            </w:r>
            <w:r>
              <w:t>Т</w:t>
            </w:r>
            <w:r>
              <w:rPr>
                <w:lang w:val="en-US"/>
              </w:rPr>
              <w:t xml:space="preserve">90.2, </w:t>
            </w:r>
            <w:r>
              <w:t>Т</w:t>
            </w:r>
            <w:r>
              <w:rPr>
                <w:lang w:val="en-US"/>
              </w:rPr>
              <w:t>88.8</w:t>
            </w:r>
          </w:p>
        </w:tc>
        <w:tc>
          <w:tcPr>
            <w:tcW w:w="2660" w:type="dxa"/>
            <w:tcBorders>
              <w:top w:val="nil"/>
              <w:left w:val="nil"/>
              <w:bottom w:val="nil"/>
              <w:right w:val="nil"/>
            </w:tcBorders>
          </w:tcPr>
          <w:p w14:paraId="19B4F91B" w14:textId="77777777" w:rsidR="000843B6" w:rsidRDefault="000843B6">
            <w:pPr>
              <w:pStyle w:val="ae"/>
            </w:pPr>
            <w:r>
              <w:t>дефекты и деформации свода и основания черепа, лицевого скелета врожденного и приобретенного генеза</w:t>
            </w:r>
          </w:p>
        </w:tc>
        <w:tc>
          <w:tcPr>
            <w:tcW w:w="1820" w:type="dxa"/>
            <w:tcBorders>
              <w:top w:val="nil"/>
              <w:left w:val="nil"/>
              <w:bottom w:val="nil"/>
              <w:right w:val="nil"/>
            </w:tcBorders>
          </w:tcPr>
          <w:p w14:paraId="4EC52FCA" w14:textId="77777777" w:rsidR="000843B6" w:rsidRDefault="000843B6">
            <w:pPr>
              <w:pStyle w:val="ae"/>
            </w:pPr>
            <w:r>
              <w:t>хирургическое лечение</w:t>
            </w:r>
          </w:p>
        </w:tc>
        <w:tc>
          <w:tcPr>
            <w:tcW w:w="3080" w:type="dxa"/>
            <w:tcBorders>
              <w:top w:val="nil"/>
              <w:left w:val="nil"/>
              <w:bottom w:val="nil"/>
              <w:right w:val="nil"/>
            </w:tcBorders>
          </w:tcPr>
          <w:p w14:paraId="7DC72DF3" w14:textId="77777777" w:rsidR="000843B6" w:rsidRDefault="000843B6">
            <w:pPr>
              <w:pStyle w:val="ae"/>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80" w:type="dxa"/>
            <w:tcBorders>
              <w:top w:val="nil"/>
              <w:left w:val="nil"/>
              <w:bottom w:val="nil"/>
              <w:right w:val="nil"/>
            </w:tcBorders>
          </w:tcPr>
          <w:p w14:paraId="5D3AADC0" w14:textId="77777777" w:rsidR="000843B6" w:rsidRDefault="000843B6">
            <w:pPr>
              <w:pStyle w:val="ab"/>
            </w:pPr>
          </w:p>
        </w:tc>
      </w:tr>
      <w:tr w:rsidR="00D76BE8" w14:paraId="76CBF388" w14:textId="77777777">
        <w:tblPrEx>
          <w:tblCellMar>
            <w:top w:w="0" w:type="dxa"/>
            <w:bottom w:w="0" w:type="dxa"/>
          </w:tblCellMar>
        </w:tblPrEx>
        <w:tc>
          <w:tcPr>
            <w:tcW w:w="980" w:type="dxa"/>
            <w:tcBorders>
              <w:top w:val="nil"/>
              <w:left w:val="nil"/>
              <w:bottom w:val="nil"/>
              <w:right w:val="nil"/>
            </w:tcBorders>
          </w:tcPr>
          <w:p w14:paraId="3F4DC307" w14:textId="77777777" w:rsidR="000843B6" w:rsidRDefault="000843B6">
            <w:pPr>
              <w:pStyle w:val="ab"/>
              <w:jc w:val="center"/>
            </w:pPr>
            <w:bookmarkStart w:id="614" w:name="sub_11013"/>
            <w:r>
              <w:t>13.</w:t>
            </w:r>
            <w:bookmarkEnd w:id="614"/>
          </w:p>
        </w:tc>
        <w:tc>
          <w:tcPr>
            <w:tcW w:w="3220" w:type="dxa"/>
            <w:tcBorders>
              <w:top w:val="nil"/>
              <w:left w:val="nil"/>
              <w:bottom w:val="nil"/>
              <w:right w:val="nil"/>
            </w:tcBorders>
          </w:tcPr>
          <w:p w14:paraId="253FB418" w14:textId="77777777" w:rsidR="000843B6" w:rsidRDefault="000843B6">
            <w:pPr>
              <w:pStyle w:val="ae"/>
            </w:pPr>
            <w:r>
              <w:t>Внутрисосудистый тромболизис при окклюзиях церебральных артерий и синусов</w:t>
            </w:r>
          </w:p>
        </w:tc>
        <w:tc>
          <w:tcPr>
            <w:tcW w:w="1820" w:type="dxa"/>
            <w:tcBorders>
              <w:top w:val="nil"/>
              <w:left w:val="nil"/>
              <w:bottom w:val="nil"/>
              <w:right w:val="nil"/>
            </w:tcBorders>
          </w:tcPr>
          <w:p w14:paraId="17ECBA50" w14:textId="77777777" w:rsidR="000843B6" w:rsidRDefault="000843B6">
            <w:pPr>
              <w:pStyle w:val="ae"/>
            </w:pPr>
            <w:r>
              <w:t>I67.6</w:t>
            </w:r>
          </w:p>
        </w:tc>
        <w:tc>
          <w:tcPr>
            <w:tcW w:w="2660" w:type="dxa"/>
            <w:tcBorders>
              <w:top w:val="nil"/>
              <w:left w:val="nil"/>
              <w:bottom w:val="nil"/>
              <w:right w:val="nil"/>
            </w:tcBorders>
          </w:tcPr>
          <w:p w14:paraId="6FB44E60" w14:textId="77777777" w:rsidR="000843B6" w:rsidRDefault="000843B6">
            <w:pPr>
              <w:pStyle w:val="ae"/>
            </w:pPr>
            <w:r>
              <w:t>тромбоз церебральных артерий и синусов</w:t>
            </w:r>
          </w:p>
        </w:tc>
        <w:tc>
          <w:tcPr>
            <w:tcW w:w="1820" w:type="dxa"/>
            <w:tcBorders>
              <w:top w:val="nil"/>
              <w:left w:val="nil"/>
              <w:bottom w:val="nil"/>
              <w:right w:val="nil"/>
            </w:tcBorders>
          </w:tcPr>
          <w:p w14:paraId="732FA55E" w14:textId="77777777" w:rsidR="000843B6" w:rsidRDefault="000843B6">
            <w:pPr>
              <w:pStyle w:val="ae"/>
            </w:pPr>
            <w:r>
              <w:t>хирургическое лечение</w:t>
            </w:r>
          </w:p>
        </w:tc>
        <w:tc>
          <w:tcPr>
            <w:tcW w:w="3080" w:type="dxa"/>
            <w:tcBorders>
              <w:top w:val="nil"/>
              <w:left w:val="nil"/>
              <w:bottom w:val="nil"/>
              <w:right w:val="nil"/>
            </w:tcBorders>
          </w:tcPr>
          <w:p w14:paraId="05E807F4" w14:textId="77777777" w:rsidR="000843B6" w:rsidRDefault="000843B6">
            <w:pPr>
              <w:pStyle w:val="ae"/>
            </w:pPr>
            <w:r>
              <w:t>внутрисосудистый тромболизис церебральных артерий и синусов</w:t>
            </w:r>
          </w:p>
        </w:tc>
        <w:tc>
          <w:tcPr>
            <w:tcW w:w="1680" w:type="dxa"/>
            <w:tcBorders>
              <w:top w:val="nil"/>
              <w:left w:val="nil"/>
              <w:bottom w:val="nil"/>
              <w:right w:val="nil"/>
            </w:tcBorders>
          </w:tcPr>
          <w:p w14:paraId="3185D869" w14:textId="77777777" w:rsidR="000843B6" w:rsidRDefault="000843B6">
            <w:pPr>
              <w:pStyle w:val="ab"/>
              <w:jc w:val="center"/>
            </w:pPr>
            <w:r>
              <w:t>340942</w:t>
            </w:r>
          </w:p>
        </w:tc>
      </w:tr>
      <w:tr w:rsidR="00D76BE8" w14:paraId="13C4116F" w14:textId="77777777">
        <w:tblPrEx>
          <w:tblCellMar>
            <w:top w:w="0" w:type="dxa"/>
            <w:bottom w:w="0" w:type="dxa"/>
          </w:tblCellMar>
        </w:tblPrEx>
        <w:tc>
          <w:tcPr>
            <w:tcW w:w="980" w:type="dxa"/>
            <w:tcBorders>
              <w:top w:val="nil"/>
              <w:left w:val="nil"/>
              <w:bottom w:val="nil"/>
              <w:right w:val="nil"/>
            </w:tcBorders>
          </w:tcPr>
          <w:p w14:paraId="094A9BE0" w14:textId="77777777" w:rsidR="000843B6" w:rsidRDefault="000843B6">
            <w:pPr>
              <w:pStyle w:val="ab"/>
              <w:jc w:val="center"/>
            </w:pPr>
            <w:bookmarkStart w:id="615" w:name="sub_11014"/>
            <w:r>
              <w:t>14.</w:t>
            </w:r>
            <w:bookmarkEnd w:id="615"/>
          </w:p>
        </w:tc>
        <w:tc>
          <w:tcPr>
            <w:tcW w:w="3220" w:type="dxa"/>
            <w:tcBorders>
              <w:top w:val="nil"/>
              <w:left w:val="nil"/>
              <w:bottom w:val="nil"/>
              <w:right w:val="nil"/>
            </w:tcBorders>
          </w:tcPr>
          <w:p w14:paraId="0E4A9068" w14:textId="77777777" w:rsidR="000843B6" w:rsidRDefault="000843B6">
            <w:pPr>
              <w:pStyle w:val="ae"/>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820" w:type="dxa"/>
            <w:tcBorders>
              <w:top w:val="nil"/>
              <w:left w:val="nil"/>
              <w:bottom w:val="nil"/>
              <w:right w:val="nil"/>
            </w:tcBorders>
          </w:tcPr>
          <w:p w14:paraId="5D92A9D1" w14:textId="77777777" w:rsidR="000843B6" w:rsidRDefault="000843B6">
            <w:pPr>
              <w:pStyle w:val="ae"/>
            </w:pPr>
            <w:r>
              <w:t>G91, G93.0, Q03</w:t>
            </w:r>
          </w:p>
        </w:tc>
        <w:tc>
          <w:tcPr>
            <w:tcW w:w="2660" w:type="dxa"/>
            <w:tcBorders>
              <w:top w:val="nil"/>
              <w:left w:val="nil"/>
              <w:bottom w:val="nil"/>
              <w:right w:val="nil"/>
            </w:tcBorders>
          </w:tcPr>
          <w:p w14:paraId="5E898E11" w14:textId="77777777" w:rsidR="000843B6" w:rsidRDefault="000843B6">
            <w:pPr>
              <w:pStyle w:val="ae"/>
            </w:pPr>
            <w:r>
              <w:t>врожденная или приобретенная гидроцефалия окклюзионного или сообщающегося характера. Приобретенные церебральные кисты</w:t>
            </w:r>
          </w:p>
        </w:tc>
        <w:tc>
          <w:tcPr>
            <w:tcW w:w="1820" w:type="dxa"/>
            <w:tcBorders>
              <w:top w:val="nil"/>
              <w:left w:val="nil"/>
              <w:bottom w:val="nil"/>
              <w:right w:val="nil"/>
            </w:tcBorders>
          </w:tcPr>
          <w:p w14:paraId="5E1C0587" w14:textId="77777777" w:rsidR="000843B6" w:rsidRDefault="000843B6">
            <w:pPr>
              <w:pStyle w:val="ae"/>
            </w:pPr>
            <w:r>
              <w:t>хирургическое лечение</w:t>
            </w:r>
          </w:p>
        </w:tc>
        <w:tc>
          <w:tcPr>
            <w:tcW w:w="3080" w:type="dxa"/>
            <w:tcBorders>
              <w:top w:val="nil"/>
              <w:left w:val="nil"/>
              <w:bottom w:val="nil"/>
              <w:right w:val="nil"/>
            </w:tcBorders>
          </w:tcPr>
          <w:p w14:paraId="740D06B3" w14:textId="77777777" w:rsidR="000843B6" w:rsidRDefault="000843B6">
            <w:pPr>
              <w:pStyle w:val="ae"/>
            </w:pPr>
            <w:r>
              <w:t>ликворошунтирующие операции, в том числе с индивидуальным подбором ликворошунтирующих систем</w:t>
            </w:r>
          </w:p>
        </w:tc>
        <w:tc>
          <w:tcPr>
            <w:tcW w:w="1680" w:type="dxa"/>
            <w:tcBorders>
              <w:top w:val="nil"/>
              <w:left w:val="nil"/>
              <w:bottom w:val="nil"/>
              <w:right w:val="nil"/>
            </w:tcBorders>
          </w:tcPr>
          <w:p w14:paraId="32C6E821" w14:textId="77777777" w:rsidR="000843B6" w:rsidRDefault="000843B6">
            <w:pPr>
              <w:pStyle w:val="ab"/>
              <w:jc w:val="center"/>
            </w:pPr>
            <w:r>
              <w:t>217393</w:t>
            </w:r>
          </w:p>
        </w:tc>
      </w:tr>
      <w:tr w:rsidR="00D76BE8" w14:paraId="522D6339" w14:textId="77777777">
        <w:tblPrEx>
          <w:tblCellMar>
            <w:top w:w="0" w:type="dxa"/>
            <w:bottom w:w="0" w:type="dxa"/>
          </w:tblCellMar>
        </w:tblPrEx>
        <w:tc>
          <w:tcPr>
            <w:tcW w:w="980" w:type="dxa"/>
            <w:tcBorders>
              <w:top w:val="nil"/>
              <w:left w:val="nil"/>
              <w:bottom w:val="nil"/>
              <w:right w:val="nil"/>
            </w:tcBorders>
          </w:tcPr>
          <w:p w14:paraId="63DD81D3" w14:textId="77777777" w:rsidR="000843B6" w:rsidRDefault="000843B6">
            <w:pPr>
              <w:pStyle w:val="ab"/>
              <w:jc w:val="center"/>
            </w:pPr>
            <w:bookmarkStart w:id="616" w:name="sub_11015"/>
            <w:r>
              <w:t>15.</w:t>
            </w:r>
            <w:bookmarkEnd w:id="616"/>
          </w:p>
        </w:tc>
        <w:tc>
          <w:tcPr>
            <w:tcW w:w="3220" w:type="dxa"/>
            <w:tcBorders>
              <w:top w:val="nil"/>
              <w:left w:val="nil"/>
              <w:bottom w:val="nil"/>
              <w:right w:val="nil"/>
            </w:tcBorders>
          </w:tcPr>
          <w:p w14:paraId="43CA65D3" w14:textId="77777777" w:rsidR="000843B6" w:rsidRDefault="000843B6">
            <w:pPr>
              <w:pStyle w:val="ae"/>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820" w:type="dxa"/>
            <w:tcBorders>
              <w:top w:val="nil"/>
              <w:left w:val="nil"/>
              <w:bottom w:val="nil"/>
              <w:right w:val="nil"/>
            </w:tcBorders>
          </w:tcPr>
          <w:p w14:paraId="46B13841" w14:textId="77777777" w:rsidR="000843B6" w:rsidRDefault="000843B6">
            <w:pPr>
              <w:pStyle w:val="ae"/>
            </w:pPr>
            <w:r>
              <w:t>G91, G93.0, Q03</w:t>
            </w:r>
          </w:p>
        </w:tc>
        <w:tc>
          <w:tcPr>
            <w:tcW w:w="2660" w:type="dxa"/>
            <w:tcBorders>
              <w:top w:val="nil"/>
              <w:left w:val="nil"/>
              <w:bottom w:val="nil"/>
              <w:right w:val="nil"/>
            </w:tcBorders>
          </w:tcPr>
          <w:p w14:paraId="17C7DEF9" w14:textId="77777777" w:rsidR="000843B6" w:rsidRDefault="000843B6">
            <w:pPr>
              <w:pStyle w:val="ae"/>
            </w:pPr>
            <w:r>
              <w:t>врожденная или приобретенная гидроцефалия окклюзионного или сообщающегося характера. Приобретенные церебральные кисты</w:t>
            </w:r>
          </w:p>
        </w:tc>
        <w:tc>
          <w:tcPr>
            <w:tcW w:w="1820" w:type="dxa"/>
            <w:tcBorders>
              <w:top w:val="nil"/>
              <w:left w:val="nil"/>
              <w:bottom w:val="nil"/>
              <w:right w:val="nil"/>
            </w:tcBorders>
          </w:tcPr>
          <w:p w14:paraId="69C1A343" w14:textId="77777777" w:rsidR="000843B6" w:rsidRDefault="000843B6">
            <w:pPr>
              <w:pStyle w:val="ae"/>
            </w:pPr>
            <w:r>
              <w:t>хирургическое лечение</w:t>
            </w:r>
          </w:p>
        </w:tc>
        <w:tc>
          <w:tcPr>
            <w:tcW w:w="3080" w:type="dxa"/>
            <w:tcBorders>
              <w:top w:val="nil"/>
              <w:left w:val="nil"/>
              <w:bottom w:val="nil"/>
              <w:right w:val="nil"/>
            </w:tcBorders>
          </w:tcPr>
          <w:p w14:paraId="44A13302" w14:textId="77777777" w:rsidR="000843B6" w:rsidRDefault="000843B6">
            <w:pPr>
              <w:pStyle w:val="ae"/>
            </w:pPr>
            <w:r>
              <w:t>ликворошунтирующие операции, в том числе с индивидуальным подбором ликворошунтирующих систем</w:t>
            </w:r>
          </w:p>
        </w:tc>
        <w:tc>
          <w:tcPr>
            <w:tcW w:w="1680" w:type="dxa"/>
            <w:tcBorders>
              <w:top w:val="nil"/>
              <w:left w:val="nil"/>
              <w:bottom w:val="nil"/>
              <w:right w:val="nil"/>
            </w:tcBorders>
          </w:tcPr>
          <w:p w14:paraId="772E9C41" w14:textId="77777777" w:rsidR="000843B6" w:rsidRDefault="000843B6">
            <w:pPr>
              <w:pStyle w:val="ab"/>
              <w:jc w:val="center"/>
            </w:pPr>
            <w:r>
              <w:t>311991</w:t>
            </w:r>
          </w:p>
        </w:tc>
      </w:tr>
      <w:tr w:rsidR="00D76BE8" w14:paraId="42C0397B" w14:textId="77777777">
        <w:tblPrEx>
          <w:tblCellMar>
            <w:top w:w="0" w:type="dxa"/>
            <w:bottom w:w="0" w:type="dxa"/>
          </w:tblCellMar>
        </w:tblPrEx>
        <w:tc>
          <w:tcPr>
            <w:tcW w:w="980" w:type="dxa"/>
            <w:tcBorders>
              <w:top w:val="nil"/>
              <w:left w:val="nil"/>
              <w:bottom w:val="nil"/>
              <w:right w:val="nil"/>
            </w:tcBorders>
          </w:tcPr>
          <w:p w14:paraId="3244540E" w14:textId="77777777" w:rsidR="000843B6" w:rsidRDefault="000843B6">
            <w:pPr>
              <w:pStyle w:val="ab"/>
              <w:jc w:val="center"/>
            </w:pPr>
            <w:bookmarkStart w:id="617" w:name="sub_11016"/>
            <w:r>
              <w:t>16.</w:t>
            </w:r>
            <w:bookmarkEnd w:id="617"/>
          </w:p>
        </w:tc>
        <w:tc>
          <w:tcPr>
            <w:tcW w:w="3220" w:type="dxa"/>
            <w:tcBorders>
              <w:top w:val="nil"/>
              <w:left w:val="nil"/>
              <w:bottom w:val="nil"/>
              <w:right w:val="nil"/>
            </w:tcBorders>
          </w:tcPr>
          <w:p w14:paraId="02596878" w14:textId="77777777" w:rsidR="000843B6" w:rsidRDefault="000843B6">
            <w:pPr>
              <w:pStyle w:val="ae"/>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20" w:type="dxa"/>
            <w:tcBorders>
              <w:top w:val="nil"/>
              <w:left w:val="nil"/>
              <w:bottom w:val="nil"/>
              <w:right w:val="nil"/>
            </w:tcBorders>
          </w:tcPr>
          <w:p w14:paraId="3B096CBB" w14:textId="77777777" w:rsidR="000843B6" w:rsidRDefault="000843B6">
            <w:pPr>
              <w:pStyle w:val="ae"/>
            </w:pPr>
            <w:r>
              <w:t>G95.1, G95.2, G95.8, G95.9, М42, М43, М45, М46, М48, М50, М51, М53, М92, М93, М95, G95.1, G95.2, G95.8, G95.9, Q76.2</w:t>
            </w:r>
          </w:p>
        </w:tc>
        <w:tc>
          <w:tcPr>
            <w:tcW w:w="2660" w:type="dxa"/>
            <w:tcBorders>
              <w:top w:val="nil"/>
              <w:left w:val="nil"/>
              <w:bottom w:val="nil"/>
              <w:right w:val="nil"/>
            </w:tcBorders>
          </w:tcPr>
          <w:p w14:paraId="739D110F" w14:textId="77777777" w:rsidR="000843B6" w:rsidRDefault="000843B6">
            <w:pPr>
              <w:pStyle w:val="ae"/>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20" w:type="dxa"/>
            <w:tcBorders>
              <w:top w:val="nil"/>
              <w:left w:val="nil"/>
              <w:bottom w:val="nil"/>
              <w:right w:val="nil"/>
            </w:tcBorders>
          </w:tcPr>
          <w:p w14:paraId="6BA45619" w14:textId="77777777" w:rsidR="000843B6" w:rsidRDefault="000843B6">
            <w:pPr>
              <w:pStyle w:val="ae"/>
            </w:pPr>
            <w:r>
              <w:t>хирургическое лечение</w:t>
            </w:r>
          </w:p>
        </w:tc>
        <w:tc>
          <w:tcPr>
            <w:tcW w:w="3080" w:type="dxa"/>
            <w:tcBorders>
              <w:top w:val="nil"/>
              <w:left w:val="nil"/>
              <w:bottom w:val="nil"/>
              <w:right w:val="nil"/>
            </w:tcBorders>
          </w:tcPr>
          <w:p w14:paraId="1A87DB6B" w14:textId="77777777" w:rsidR="000843B6" w:rsidRDefault="000843B6">
            <w:pPr>
              <w:pStyle w:val="ae"/>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80" w:type="dxa"/>
            <w:tcBorders>
              <w:top w:val="nil"/>
              <w:left w:val="nil"/>
              <w:bottom w:val="nil"/>
              <w:right w:val="nil"/>
            </w:tcBorders>
          </w:tcPr>
          <w:p w14:paraId="68F965B8" w14:textId="77777777" w:rsidR="000843B6" w:rsidRDefault="000843B6">
            <w:pPr>
              <w:pStyle w:val="ab"/>
              <w:jc w:val="center"/>
            </w:pPr>
            <w:r>
              <w:t>417597</w:t>
            </w:r>
          </w:p>
        </w:tc>
      </w:tr>
      <w:tr w:rsidR="00D76BE8" w14:paraId="368EC9C7" w14:textId="77777777">
        <w:tblPrEx>
          <w:tblCellMar>
            <w:top w:w="0" w:type="dxa"/>
            <w:bottom w:w="0" w:type="dxa"/>
          </w:tblCellMar>
        </w:tblPrEx>
        <w:tc>
          <w:tcPr>
            <w:tcW w:w="980" w:type="dxa"/>
            <w:tcBorders>
              <w:top w:val="nil"/>
              <w:left w:val="nil"/>
              <w:bottom w:val="nil"/>
              <w:right w:val="nil"/>
            </w:tcBorders>
          </w:tcPr>
          <w:p w14:paraId="636A0444" w14:textId="77777777" w:rsidR="000843B6" w:rsidRDefault="000843B6">
            <w:pPr>
              <w:pStyle w:val="ab"/>
              <w:jc w:val="center"/>
            </w:pPr>
            <w:bookmarkStart w:id="618" w:name="sub_11017"/>
            <w:r>
              <w:t>17.</w:t>
            </w:r>
            <w:bookmarkEnd w:id="618"/>
          </w:p>
        </w:tc>
        <w:tc>
          <w:tcPr>
            <w:tcW w:w="3220" w:type="dxa"/>
            <w:tcBorders>
              <w:top w:val="nil"/>
              <w:left w:val="nil"/>
              <w:bottom w:val="nil"/>
              <w:right w:val="nil"/>
            </w:tcBorders>
          </w:tcPr>
          <w:p w14:paraId="753283B6" w14:textId="77777777" w:rsidR="000843B6" w:rsidRDefault="000843B6">
            <w:pPr>
              <w:pStyle w:val="ae"/>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20" w:type="dxa"/>
            <w:tcBorders>
              <w:top w:val="nil"/>
              <w:left w:val="nil"/>
              <w:bottom w:val="nil"/>
              <w:right w:val="nil"/>
            </w:tcBorders>
          </w:tcPr>
          <w:p w14:paraId="2DF3C33F" w14:textId="77777777" w:rsidR="000843B6" w:rsidRDefault="000843B6">
            <w:pPr>
              <w:pStyle w:val="ae"/>
            </w:pPr>
            <w:r>
              <w:t>I60, I61, I62</w:t>
            </w:r>
          </w:p>
        </w:tc>
        <w:tc>
          <w:tcPr>
            <w:tcW w:w="2660" w:type="dxa"/>
            <w:tcBorders>
              <w:top w:val="nil"/>
              <w:left w:val="nil"/>
              <w:bottom w:val="nil"/>
              <w:right w:val="nil"/>
            </w:tcBorders>
          </w:tcPr>
          <w:p w14:paraId="7B96118A" w14:textId="77777777" w:rsidR="000843B6" w:rsidRDefault="000843B6">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20" w:type="dxa"/>
            <w:tcBorders>
              <w:top w:val="nil"/>
              <w:left w:val="nil"/>
              <w:bottom w:val="nil"/>
              <w:right w:val="nil"/>
            </w:tcBorders>
          </w:tcPr>
          <w:p w14:paraId="472BCA2D" w14:textId="77777777" w:rsidR="000843B6" w:rsidRDefault="000843B6">
            <w:pPr>
              <w:pStyle w:val="ae"/>
            </w:pPr>
            <w:r>
              <w:t>хирургическое лечение</w:t>
            </w:r>
          </w:p>
        </w:tc>
        <w:tc>
          <w:tcPr>
            <w:tcW w:w="3080" w:type="dxa"/>
            <w:tcBorders>
              <w:top w:val="nil"/>
              <w:left w:val="nil"/>
              <w:bottom w:val="nil"/>
              <w:right w:val="nil"/>
            </w:tcBorders>
          </w:tcPr>
          <w:p w14:paraId="75F801AD" w14:textId="77777777" w:rsidR="000843B6" w:rsidRDefault="000843B6">
            <w:pPr>
              <w:pStyle w:val="ae"/>
            </w:pPr>
            <w:r>
              <w:t>эндоваскулярное вмешательство с применением адгезивных клеевых композиций, микроэмболов, микроспиралей и стентов</w:t>
            </w:r>
          </w:p>
        </w:tc>
        <w:tc>
          <w:tcPr>
            <w:tcW w:w="1680" w:type="dxa"/>
            <w:tcBorders>
              <w:top w:val="nil"/>
              <w:left w:val="nil"/>
              <w:bottom w:val="nil"/>
              <w:right w:val="nil"/>
            </w:tcBorders>
          </w:tcPr>
          <w:p w14:paraId="4665482D" w14:textId="77777777" w:rsidR="000843B6" w:rsidRDefault="000843B6">
            <w:pPr>
              <w:pStyle w:val="ab"/>
              <w:jc w:val="center"/>
            </w:pPr>
            <w:r>
              <w:t>553460</w:t>
            </w:r>
          </w:p>
        </w:tc>
      </w:tr>
      <w:tr w:rsidR="00D76BE8" w14:paraId="7F1D08BB" w14:textId="77777777">
        <w:tblPrEx>
          <w:tblCellMar>
            <w:top w:w="0" w:type="dxa"/>
            <w:bottom w:w="0" w:type="dxa"/>
          </w:tblCellMar>
        </w:tblPrEx>
        <w:tc>
          <w:tcPr>
            <w:tcW w:w="980" w:type="dxa"/>
            <w:vMerge w:val="restart"/>
            <w:tcBorders>
              <w:top w:val="nil"/>
              <w:left w:val="nil"/>
              <w:bottom w:val="nil"/>
              <w:right w:val="nil"/>
            </w:tcBorders>
          </w:tcPr>
          <w:p w14:paraId="1EDFB28F" w14:textId="77777777" w:rsidR="000843B6" w:rsidRDefault="000843B6">
            <w:pPr>
              <w:pStyle w:val="ab"/>
              <w:jc w:val="center"/>
            </w:pPr>
            <w:bookmarkStart w:id="619" w:name="sub_11018"/>
            <w:r>
              <w:t>18.</w:t>
            </w:r>
            <w:bookmarkEnd w:id="619"/>
          </w:p>
        </w:tc>
        <w:tc>
          <w:tcPr>
            <w:tcW w:w="3220" w:type="dxa"/>
            <w:vMerge w:val="restart"/>
            <w:tcBorders>
              <w:top w:val="nil"/>
              <w:left w:val="nil"/>
              <w:bottom w:val="nil"/>
              <w:right w:val="nil"/>
            </w:tcBorders>
          </w:tcPr>
          <w:p w14:paraId="06D1D492" w14:textId="77777777" w:rsidR="000843B6" w:rsidRDefault="000843B6">
            <w:pPr>
              <w:pStyle w:val="ae"/>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820" w:type="dxa"/>
            <w:tcBorders>
              <w:top w:val="nil"/>
              <w:left w:val="nil"/>
              <w:bottom w:val="nil"/>
              <w:right w:val="nil"/>
            </w:tcBorders>
          </w:tcPr>
          <w:p w14:paraId="3AD4967E" w14:textId="77777777" w:rsidR="000843B6" w:rsidRDefault="000843B6">
            <w:pPr>
              <w:pStyle w:val="ae"/>
            </w:pPr>
            <w:r>
              <w:t>G20, G21, G24, G25.0, G25.2, G80, G95.0, G95.1, G95.8</w:t>
            </w:r>
          </w:p>
        </w:tc>
        <w:tc>
          <w:tcPr>
            <w:tcW w:w="2660" w:type="dxa"/>
            <w:tcBorders>
              <w:top w:val="nil"/>
              <w:left w:val="nil"/>
              <w:bottom w:val="nil"/>
              <w:right w:val="nil"/>
            </w:tcBorders>
          </w:tcPr>
          <w:p w14:paraId="089E351F" w14:textId="77777777" w:rsidR="000843B6" w:rsidRDefault="000843B6">
            <w:pPr>
              <w:pStyle w:val="ae"/>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820" w:type="dxa"/>
            <w:tcBorders>
              <w:top w:val="nil"/>
              <w:left w:val="nil"/>
              <w:bottom w:val="nil"/>
              <w:right w:val="nil"/>
            </w:tcBorders>
          </w:tcPr>
          <w:p w14:paraId="38689578" w14:textId="77777777" w:rsidR="000843B6" w:rsidRDefault="000843B6">
            <w:pPr>
              <w:pStyle w:val="ae"/>
            </w:pPr>
            <w:r>
              <w:t>хирургическое лечение</w:t>
            </w:r>
          </w:p>
        </w:tc>
        <w:tc>
          <w:tcPr>
            <w:tcW w:w="3080" w:type="dxa"/>
            <w:tcBorders>
              <w:top w:val="nil"/>
              <w:left w:val="nil"/>
              <w:bottom w:val="nil"/>
              <w:right w:val="nil"/>
            </w:tcBorders>
          </w:tcPr>
          <w:p w14:paraId="1F3AE0B5" w14:textId="77777777" w:rsidR="000843B6" w:rsidRDefault="000843B6">
            <w:pPr>
              <w:pStyle w:val="ae"/>
            </w:pPr>
            <w:r>
              <w:t>замена постоянных нейростимуляторов на постоянных источниках тока</w:t>
            </w:r>
          </w:p>
        </w:tc>
        <w:tc>
          <w:tcPr>
            <w:tcW w:w="1680" w:type="dxa"/>
            <w:tcBorders>
              <w:top w:val="nil"/>
              <w:left w:val="nil"/>
              <w:bottom w:val="nil"/>
              <w:right w:val="nil"/>
            </w:tcBorders>
          </w:tcPr>
          <w:p w14:paraId="30CB3780" w14:textId="77777777" w:rsidR="000843B6" w:rsidRDefault="000843B6">
            <w:pPr>
              <w:pStyle w:val="ab"/>
              <w:jc w:val="center"/>
            </w:pPr>
            <w:r>
              <w:t>1405645</w:t>
            </w:r>
          </w:p>
        </w:tc>
      </w:tr>
      <w:tr w:rsidR="00D76BE8" w14:paraId="6D88298F" w14:textId="77777777">
        <w:tblPrEx>
          <w:tblCellMar>
            <w:top w:w="0" w:type="dxa"/>
            <w:bottom w:w="0" w:type="dxa"/>
          </w:tblCellMar>
        </w:tblPrEx>
        <w:tc>
          <w:tcPr>
            <w:tcW w:w="980" w:type="dxa"/>
            <w:vMerge/>
            <w:tcBorders>
              <w:top w:val="nil"/>
              <w:left w:val="nil"/>
              <w:bottom w:val="nil"/>
              <w:right w:val="nil"/>
            </w:tcBorders>
          </w:tcPr>
          <w:p w14:paraId="17E4E8F8" w14:textId="77777777" w:rsidR="000843B6" w:rsidRDefault="000843B6">
            <w:pPr>
              <w:pStyle w:val="ab"/>
            </w:pPr>
          </w:p>
        </w:tc>
        <w:tc>
          <w:tcPr>
            <w:tcW w:w="3220" w:type="dxa"/>
            <w:vMerge/>
            <w:tcBorders>
              <w:top w:val="nil"/>
              <w:left w:val="nil"/>
              <w:bottom w:val="nil"/>
              <w:right w:val="nil"/>
            </w:tcBorders>
          </w:tcPr>
          <w:p w14:paraId="43CA2F76" w14:textId="77777777" w:rsidR="000843B6" w:rsidRDefault="000843B6">
            <w:pPr>
              <w:pStyle w:val="ab"/>
            </w:pPr>
          </w:p>
        </w:tc>
        <w:tc>
          <w:tcPr>
            <w:tcW w:w="1820" w:type="dxa"/>
            <w:tcBorders>
              <w:top w:val="nil"/>
              <w:left w:val="nil"/>
              <w:bottom w:val="nil"/>
              <w:right w:val="nil"/>
            </w:tcBorders>
          </w:tcPr>
          <w:p w14:paraId="3E8B92A4" w14:textId="77777777" w:rsidR="000843B6" w:rsidRDefault="000843B6">
            <w:pPr>
              <w:pStyle w:val="ae"/>
              <w:rPr>
                <w:lang w:val="en-US"/>
              </w:rPr>
            </w:pPr>
            <w:r>
              <w:t>Е</w:t>
            </w:r>
            <w:r>
              <w:rPr>
                <w:lang w:val="en-US"/>
              </w:rPr>
              <w:t xml:space="preserve">75.2, G09, G24, G35 - G37, G80, G81.1, G82.1, G82.4, G95.0, G95.1, G95.8, I69.0 - I69.8, </w:t>
            </w:r>
            <w:r>
              <w:t>М</w:t>
            </w:r>
            <w:r>
              <w:rPr>
                <w:lang w:val="en-US"/>
              </w:rPr>
              <w:t xml:space="preserve">53.3, </w:t>
            </w:r>
            <w:r>
              <w:t>М</w:t>
            </w:r>
            <w:r>
              <w:rPr>
                <w:lang w:val="en-US"/>
              </w:rPr>
              <w:t xml:space="preserve">54, </w:t>
            </w:r>
            <w:r>
              <w:t>М</w:t>
            </w:r>
            <w:r>
              <w:rPr>
                <w:lang w:val="en-US"/>
              </w:rPr>
              <w:t xml:space="preserve">96, </w:t>
            </w:r>
            <w:r>
              <w:t>Т</w:t>
            </w:r>
            <w:r>
              <w:rPr>
                <w:lang w:val="en-US"/>
              </w:rPr>
              <w:t xml:space="preserve">88.8, </w:t>
            </w:r>
            <w:r>
              <w:t>Т</w:t>
            </w:r>
            <w:r>
              <w:rPr>
                <w:lang w:val="en-US"/>
              </w:rPr>
              <w:t xml:space="preserve">90.5, </w:t>
            </w:r>
            <w:r>
              <w:t>Т</w:t>
            </w:r>
            <w:r>
              <w:rPr>
                <w:lang w:val="en-US"/>
              </w:rPr>
              <w:t>91.3</w:t>
            </w:r>
          </w:p>
        </w:tc>
        <w:tc>
          <w:tcPr>
            <w:tcW w:w="2660" w:type="dxa"/>
            <w:tcBorders>
              <w:top w:val="nil"/>
              <w:left w:val="nil"/>
              <w:bottom w:val="nil"/>
              <w:right w:val="nil"/>
            </w:tcBorders>
          </w:tcPr>
          <w:p w14:paraId="0B857014" w14:textId="77777777" w:rsidR="000843B6" w:rsidRDefault="000843B6">
            <w:pPr>
              <w:pStyle w:val="ae"/>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820" w:type="dxa"/>
            <w:tcBorders>
              <w:top w:val="nil"/>
              <w:left w:val="nil"/>
              <w:bottom w:val="nil"/>
              <w:right w:val="nil"/>
            </w:tcBorders>
          </w:tcPr>
          <w:p w14:paraId="19296238" w14:textId="77777777" w:rsidR="000843B6" w:rsidRDefault="000843B6">
            <w:pPr>
              <w:pStyle w:val="ae"/>
            </w:pPr>
            <w:r>
              <w:t>хирургическое лечение</w:t>
            </w:r>
          </w:p>
        </w:tc>
        <w:tc>
          <w:tcPr>
            <w:tcW w:w="3080" w:type="dxa"/>
            <w:tcBorders>
              <w:top w:val="nil"/>
              <w:left w:val="nil"/>
              <w:bottom w:val="nil"/>
              <w:right w:val="nil"/>
            </w:tcBorders>
          </w:tcPr>
          <w:p w14:paraId="63A9C599" w14:textId="77777777" w:rsidR="000843B6" w:rsidRDefault="000843B6">
            <w:pPr>
              <w:pStyle w:val="ae"/>
            </w:pPr>
            <w:r>
              <w:t>замена постоянных нейростимуляторов на постоянных источниках тока</w:t>
            </w:r>
          </w:p>
          <w:p w14:paraId="030E74D3" w14:textId="77777777" w:rsidR="000843B6" w:rsidRDefault="000843B6">
            <w:pPr>
              <w:pStyle w:val="ab"/>
            </w:pPr>
          </w:p>
          <w:p w14:paraId="5CA467E4" w14:textId="77777777" w:rsidR="000843B6" w:rsidRDefault="000843B6">
            <w:pPr>
              <w:pStyle w:val="ae"/>
            </w:pPr>
            <w:r>
              <w:t>замена помпы для хронического интратекального введения лекарственных препаратов в спинномозговую жидкость</w:t>
            </w:r>
          </w:p>
        </w:tc>
        <w:tc>
          <w:tcPr>
            <w:tcW w:w="1680" w:type="dxa"/>
            <w:tcBorders>
              <w:top w:val="nil"/>
              <w:left w:val="nil"/>
              <w:bottom w:val="nil"/>
              <w:right w:val="nil"/>
            </w:tcBorders>
          </w:tcPr>
          <w:p w14:paraId="2A327A3C" w14:textId="77777777" w:rsidR="000843B6" w:rsidRDefault="000843B6">
            <w:pPr>
              <w:pStyle w:val="ab"/>
            </w:pPr>
          </w:p>
        </w:tc>
      </w:tr>
      <w:tr w:rsidR="00D76BE8" w14:paraId="4D31564B" w14:textId="77777777">
        <w:tblPrEx>
          <w:tblCellMar>
            <w:top w:w="0" w:type="dxa"/>
            <w:bottom w:w="0" w:type="dxa"/>
          </w:tblCellMar>
        </w:tblPrEx>
        <w:tc>
          <w:tcPr>
            <w:tcW w:w="980" w:type="dxa"/>
            <w:tcBorders>
              <w:top w:val="nil"/>
              <w:left w:val="nil"/>
              <w:bottom w:val="nil"/>
              <w:right w:val="nil"/>
            </w:tcBorders>
          </w:tcPr>
          <w:p w14:paraId="1BAF4405" w14:textId="77777777" w:rsidR="000843B6" w:rsidRDefault="000843B6">
            <w:pPr>
              <w:pStyle w:val="ab"/>
            </w:pPr>
          </w:p>
        </w:tc>
        <w:tc>
          <w:tcPr>
            <w:tcW w:w="3220" w:type="dxa"/>
            <w:tcBorders>
              <w:top w:val="nil"/>
              <w:left w:val="nil"/>
              <w:bottom w:val="nil"/>
              <w:right w:val="nil"/>
            </w:tcBorders>
          </w:tcPr>
          <w:p w14:paraId="2DD12B0A" w14:textId="77777777" w:rsidR="000843B6" w:rsidRDefault="000843B6">
            <w:pPr>
              <w:pStyle w:val="ab"/>
            </w:pPr>
          </w:p>
        </w:tc>
        <w:tc>
          <w:tcPr>
            <w:tcW w:w="1820" w:type="dxa"/>
            <w:tcBorders>
              <w:top w:val="nil"/>
              <w:left w:val="nil"/>
              <w:bottom w:val="nil"/>
              <w:right w:val="nil"/>
            </w:tcBorders>
          </w:tcPr>
          <w:p w14:paraId="4C6CF374" w14:textId="77777777" w:rsidR="000843B6" w:rsidRDefault="000843B6">
            <w:pPr>
              <w:pStyle w:val="ae"/>
            </w:pPr>
            <w:r>
              <w:t>G31.8, G40.1 - G40.4, Q04.3, Q04.8</w:t>
            </w:r>
          </w:p>
        </w:tc>
        <w:tc>
          <w:tcPr>
            <w:tcW w:w="2660" w:type="dxa"/>
            <w:tcBorders>
              <w:top w:val="nil"/>
              <w:left w:val="nil"/>
              <w:bottom w:val="nil"/>
              <w:right w:val="nil"/>
            </w:tcBorders>
          </w:tcPr>
          <w:p w14:paraId="0AC4744C" w14:textId="77777777" w:rsidR="000843B6" w:rsidRDefault="000843B6">
            <w:pPr>
              <w:pStyle w:val="ae"/>
            </w:pPr>
            <w:r>
              <w:t>симптоматическая эпилепсия (резистентная к лечению лекарственными препаратами)</w:t>
            </w:r>
          </w:p>
        </w:tc>
        <w:tc>
          <w:tcPr>
            <w:tcW w:w="1820" w:type="dxa"/>
            <w:tcBorders>
              <w:top w:val="nil"/>
              <w:left w:val="nil"/>
              <w:bottom w:val="nil"/>
              <w:right w:val="nil"/>
            </w:tcBorders>
          </w:tcPr>
          <w:p w14:paraId="2DAE4234" w14:textId="77777777" w:rsidR="000843B6" w:rsidRDefault="000843B6">
            <w:pPr>
              <w:pStyle w:val="ae"/>
            </w:pPr>
            <w:r>
              <w:t>хирургическое лечение</w:t>
            </w:r>
          </w:p>
        </w:tc>
        <w:tc>
          <w:tcPr>
            <w:tcW w:w="3080" w:type="dxa"/>
            <w:tcBorders>
              <w:top w:val="nil"/>
              <w:left w:val="nil"/>
              <w:bottom w:val="nil"/>
              <w:right w:val="nil"/>
            </w:tcBorders>
          </w:tcPr>
          <w:p w14:paraId="112EA062" w14:textId="77777777" w:rsidR="000843B6" w:rsidRDefault="000843B6">
            <w:pPr>
              <w:pStyle w:val="ae"/>
            </w:pPr>
            <w:r>
              <w:t>замена нейростимуляторов на постоянных источниках тока для регистрации и модуляции биопотенциалов</w:t>
            </w:r>
          </w:p>
        </w:tc>
        <w:tc>
          <w:tcPr>
            <w:tcW w:w="1680" w:type="dxa"/>
            <w:tcBorders>
              <w:top w:val="nil"/>
              <w:left w:val="nil"/>
              <w:bottom w:val="nil"/>
              <w:right w:val="nil"/>
            </w:tcBorders>
          </w:tcPr>
          <w:p w14:paraId="44CB7AC3" w14:textId="77777777" w:rsidR="000843B6" w:rsidRDefault="000843B6">
            <w:pPr>
              <w:pStyle w:val="ab"/>
            </w:pPr>
          </w:p>
        </w:tc>
      </w:tr>
      <w:tr w:rsidR="00D76BE8" w14:paraId="3C45CF94" w14:textId="77777777">
        <w:tblPrEx>
          <w:tblCellMar>
            <w:top w:w="0" w:type="dxa"/>
            <w:bottom w:w="0" w:type="dxa"/>
          </w:tblCellMar>
        </w:tblPrEx>
        <w:tc>
          <w:tcPr>
            <w:tcW w:w="980" w:type="dxa"/>
            <w:tcBorders>
              <w:top w:val="nil"/>
              <w:left w:val="nil"/>
              <w:bottom w:val="nil"/>
              <w:right w:val="nil"/>
            </w:tcBorders>
          </w:tcPr>
          <w:p w14:paraId="78C851B6" w14:textId="77777777" w:rsidR="000843B6" w:rsidRDefault="000843B6">
            <w:pPr>
              <w:pStyle w:val="ab"/>
            </w:pPr>
          </w:p>
        </w:tc>
        <w:tc>
          <w:tcPr>
            <w:tcW w:w="3220" w:type="dxa"/>
            <w:tcBorders>
              <w:top w:val="nil"/>
              <w:left w:val="nil"/>
              <w:bottom w:val="nil"/>
              <w:right w:val="nil"/>
            </w:tcBorders>
          </w:tcPr>
          <w:p w14:paraId="37F3A47C" w14:textId="77777777" w:rsidR="000843B6" w:rsidRDefault="000843B6">
            <w:pPr>
              <w:pStyle w:val="ab"/>
            </w:pPr>
          </w:p>
        </w:tc>
        <w:tc>
          <w:tcPr>
            <w:tcW w:w="1820" w:type="dxa"/>
            <w:tcBorders>
              <w:top w:val="nil"/>
              <w:left w:val="nil"/>
              <w:bottom w:val="nil"/>
              <w:right w:val="nil"/>
            </w:tcBorders>
          </w:tcPr>
          <w:p w14:paraId="18F9FC25" w14:textId="77777777" w:rsidR="000843B6" w:rsidRDefault="000843B6">
            <w:pPr>
              <w:pStyle w:val="ae"/>
            </w:pPr>
            <w:r>
              <w:t>М50, М51.0 - М51.3, М51.8 - М51.9</w:t>
            </w:r>
          </w:p>
        </w:tc>
        <w:tc>
          <w:tcPr>
            <w:tcW w:w="2660" w:type="dxa"/>
            <w:tcBorders>
              <w:top w:val="nil"/>
              <w:left w:val="nil"/>
              <w:bottom w:val="nil"/>
              <w:right w:val="nil"/>
            </w:tcBorders>
          </w:tcPr>
          <w:p w14:paraId="494ADBC7" w14:textId="77777777" w:rsidR="000843B6" w:rsidRDefault="000843B6">
            <w:pPr>
              <w:pStyle w:val="ae"/>
            </w:pPr>
            <w:r>
              <w:t>поражения межпозвоночных дисков шейных и грудных отделов с миелопатией, радикуло- и нейропатией</w:t>
            </w:r>
          </w:p>
        </w:tc>
        <w:tc>
          <w:tcPr>
            <w:tcW w:w="1820" w:type="dxa"/>
            <w:tcBorders>
              <w:top w:val="nil"/>
              <w:left w:val="nil"/>
              <w:bottom w:val="nil"/>
              <w:right w:val="nil"/>
            </w:tcBorders>
          </w:tcPr>
          <w:p w14:paraId="57DE2DF2" w14:textId="77777777" w:rsidR="000843B6" w:rsidRDefault="000843B6">
            <w:pPr>
              <w:pStyle w:val="ae"/>
            </w:pPr>
            <w:r>
              <w:t>хирургическое лечение</w:t>
            </w:r>
          </w:p>
        </w:tc>
        <w:tc>
          <w:tcPr>
            <w:tcW w:w="3080" w:type="dxa"/>
            <w:tcBorders>
              <w:top w:val="nil"/>
              <w:left w:val="nil"/>
              <w:bottom w:val="nil"/>
              <w:right w:val="nil"/>
            </w:tcBorders>
          </w:tcPr>
          <w:p w14:paraId="01956FCA" w14:textId="77777777" w:rsidR="000843B6" w:rsidRDefault="000843B6">
            <w:pPr>
              <w:pStyle w:val="ae"/>
            </w:pPr>
            <w:r>
              <w:t>замена постоянных нейростимуляторов на постоянных источниках тока</w:t>
            </w:r>
          </w:p>
        </w:tc>
        <w:tc>
          <w:tcPr>
            <w:tcW w:w="1680" w:type="dxa"/>
            <w:tcBorders>
              <w:top w:val="nil"/>
              <w:left w:val="nil"/>
              <w:bottom w:val="nil"/>
              <w:right w:val="nil"/>
            </w:tcBorders>
          </w:tcPr>
          <w:p w14:paraId="5CEE47D0" w14:textId="77777777" w:rsidR="000843B6" w:rsidRDefault="000843B6">
            <w:pPr>
              <w:pStyle w:val="ab"/>
            </w:pPr>
          </w:p>
        </w:tc>
      </w:tr>
      <w:tr w:rsidR="00D76BE8" w14:paraId="0B8735AE" w14:textId="77777777">
        <w:tblPrEx>
          <w:tblCellMar>
            <w:top w:w="0" w:type="dxa"/>
            <w:bottom w:w="0" w:type="dxa"/>
          </w:tblCellMar>
        </w:tblPrEx>
        <w:tc>
          <w:tcPr>
            <w:tcW w:w="980" w:type="dxa"/>
            <w:tcBorders>
              <w:top w:val="nil"/>
              <w:left w:val="nil"/>
              <w:bottom w:val="nil"/>
              <w:right w:val="nil"/>
            </w:tcBorders>
          </w:tcPr>
          <w:p w14:paraId="5D393DFA" w14:textId="77777777" w:rsidR="000843B6" w:rsidRDefault="000843B6">
            <w:pPr>
              <w:pStyle w:val="ab"/>
            </w:pPr>
          </w:p>
        </w:tc>
        <w:tc>
          <w:tcPr>
            <w:tcW w:w="3220" w:type="dxa"/>
            <w:tcBorders>
              <w:top w:val="nil"/>
              <w:left w:val="nil"/>
              <w:bottom w:val="nil"/>
              <w:right w:val="nil"/>
            </w:tcBorders>
          </w:tcPr>
          <w:p w14:paraId="780B7828" w14:textId="77777777" w:rsidR="000843B6" w:rsidRDefault="000843B6">
            <w:pPr>
              <w:pStyle w:val="ab"/>
            </w:pPr>
          </w:p>
        </w:tc>
        <w:tc>
          <w:tcPr>
            <w:tcW w:w="1820" w:type="dxa"/>
            <w:tcBorders>
              <w:top w:val="nil"/>
              <w:left w:val="nil"/>
              <w:bottom w:val="nil"/>
              <w:right w:val="nil"/>
            </w:tcBorders>
          </w:tcPr>
          <w:p w14:paraId="6B0D9CA7" w14:textId="77777777" w:rsidR="000843B6" w:rsidRDefault="000843B6">
            <w:pPr>
              <w:pStyle w:val="ae"/>
            </w:pPr>
            <w:r>
              <w:t>G50-G53, G54.0 - G54.4, G54.6, G54.8, G54.9, G56, G57, Т14.4, Т91, Т92, Т93</w:t>
            </w:r>
          </w:p>
        </w:tc>
        <w:tc>
          <w:tcPr>
            <w:tcW w:w="2660" w:type="dxa"/>
            <w:tcBorders>
              <w:top w:val="nil"/>
              <w:left w:val="nil"/>
              <w:bottom w:val="nil"/>
              <w:right w:val="nil"/>
            </w:tcBorders>
          </w:tcPr>
          <w:p w14:paraId="043F91E8" w14:textId="77777777" w:rsidR="000843B6" w:rsidRDefault="000843B6">
            <w:pPr>
              <w:pStyle w:val="ae"/>
            </w:pPr>
            <w:r>
              <w:t>поражения плечевого сплетения и шейных корешков, синдром фантома конечности с болью, невропатией или радикулопатией</w:t>
            </w:r>
          </w:p>
        </w:tc>
        <w:tc>
          <w:tcPr>
            <w:tcW w:w="1820" w:type="dxa"/>
            <w:tcBorders>
              <w:top w:val="nil"/>
              <w:left w:val="nil"/>
              <w:bottom w:val="nil"/>
              <w:right w:val="nil"/>
            </w:tcBorders>
          </w:tcPr>
          <w:p w14:paraId="15CD1FAA" w14:textId="77777777" w:rsidR="000843B6" w:rsidRDefault="000843B6">
            <w:pPr>
              <w:pStyle w:val="ae"/>
            </w:pPr>
            <w:r>
              <w:t>хирургическое лечение</w:t>
            </w:r>
          </w:p>
        </w:tc>
        <w:tc>
          <w:tcPr>
            <w:tcW w:w="3080" w:type="dxa"/>
            <w:tcBorders>
              <w:top w:val="nil"/>
              <w:left w:val="nil"/>
              <w:bottom w:val="nil"/>
              <w:right w:val="nil"/>
            </w:tcBorders>
          </w:tcPr>
          <w:p w14:paraId="794480F0" w14:textId="77777777" w:rsidR="000843B6" w:rsidRDefault="000843B6">
            <w:pPr>
              <w:pStyle w:val="ae"/>
            </w:pPr>
            <w:r>
              <w:t>замена постоянных нейростимуляторов на постоянных источниках тока</w:t>
            </w:r>
          </w:p>
        </w:tc>
        <w:tc>
          <w:tcPr>
            <w:tcW w:w="1680" w:type="dxa"/>
            <w:tcBorders>
              <w:top w:val="nil"/>
              <w:left w:val="nil"/>
              <w:bottom w:val="nil"/>
              <w:right w:val="nil"/>
            </w:tcBorders>
          </w:tcPr>
          <w:p w14:paraId="541382A1" w14:textId="77777777" w:rsidR="000843B6" w:rsidRDefault="000843B6">
            <w:pPr>
              <w:pStyle w:val="ab"/>
            </w:pPr>
          </w:p>
        </w:tc>
      </w:tr>
      <w:tr w:rsidR="00D76BE8" w14:paraId="47886FB5" w14:textId="77777777">
        <w:tblPrEx>
          <w:tblCellMar>
            <w:top w:w="0" w:type="dxa"/>
            <w:bottom w:w="0" w:type="dxa"/>
          </w:tblCellMar>
        </w:tblPrEx>
        <w:tc>
          <w:tcPr>
            <w:tcW w:w="980" w:type="dxa"/>
            <w:tcBorders>
              <w:top w:val="nil"/>
              <w:left w:val="nil"/>
              <w:bottom w:val="nil"/>
              <w:right w:val="nil"/>
            </w:tcBorders>
          </w:tcPr>
          <w:p w14:paraId="5D2309DC" w14:textId="77777777" w:rsidR="000843B6" w:rsidRDefault="000843B6">
            <w:pPr>
              <w:pStyle w:val="ab"/>
            </w:pPr>
          </w:p>
        </w:tc>
        <w:tc>
          <w:tcPr>
            <w:tcW w:w="3220" w:type="dxa"/>
            <w:tcBorders>
              <w:top w:val="nil"/>
              <w:left w:val="nil"/>
              <w:bottom w:val="nil"/>
              <w:right w:val="nil"/>
            </w:tcBorders>
          </w:tcPr>
          <w:p w14:paraId="243E18DC" w14:textId="77777777" w:rsidR="000843B6" w:rsidRDefault="000843B6">
            <w:pPr>
              <w:pStyle w:val="ab"/>
            </w:pPr>
          </w:p>
        </w:tc>
        <w:tc>
          <w:tcPr>
            <w:tcW w:w="1820" w:type="dxa"/>
            <w:tcBorders>
              <w:top w:val="nil"/>
              <w:left w:val="nil"/>
              <w:bottom w:val="nil"/>
              <w:right w:val="nil"/>
            </w:tcBorders>
          </w:tcPr>
          <w:p w14:paraId="7D4C84E3" w14:textId="77777777" w:rsidR="000843B6" w:rsidRDefault="000843B6">
            <w:pPr>
              <w:pStyle w:val="ae"/>
            </w:pPr>
            <w:r>
              <w:t>G56, G57, Т14.4, Т91, Т92, Т93</w:t>
            </w:r>
          </w:p>
        </w:tc>
        <w:tc>
          <w:tcPr>
            <w:tcW w:w="2660" w:type="dxa"/>
            <w:tcBorders>
              <w:top w:val="nil"/>
              <w:left w:val="nil"/>
              <w:bottom w:val="nil"/>
              <w:right w:val="nil"/>
            </w:tcBorders>
          </w:tcPr>
          <w:p w14:paraId="7B92F7EA" w14:textId="77777777" w:rsidR="000843B6" w:rsidRDefault="000843B6">
            <w:pPr>
              <w:pStyle w:val="ae"/>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20" w:type="dxa"/>
            <w:tcBorders>
              <w:top w:val="nil"/>
              <w:left w:val="nil"/>
              <w:bottom w:val="nil"/>
              <w:right w:val="nil"/>
            </w:tcBorders>
          </w:tcPr>
          <w:p w14:paraId="503DCB29" w14:textId="77777777" w:rsidR="000843B6" w:rsidRDefault="000843B6">
            <w:pPr>
              <w:pStyle w:val="ae"/>
            </w:pPr>
            <w:r>
              <w:t>хирургическое лечение</w:t>
            </w:r>
          </w:p>
        </w:tc>
        <w:tc>
          <w:tcPr>
            <w:tcW w:w="3080" w:type="dxa"/>
            <w:tcBorders>
              <w:top w:val="nil"/>
              <w:left w:val="nil"/>
              <w:bottom w:val="nil"/>
              <w:right w:val="nil"/>
            </w:tcBorders>
          </w:tcPr>
          <w:p w14:paraId="6DA7C72C" w14:textId="77777777" w:rsidR="000843B6" w:rsidRDefault="000843B6">
            <w:pPr>
              <w:pStyle w:val="ae"/>
            </w:pPr>
            <w:r>
              <w:t>замена постоянных нейростимуляторов на постоянных источниках тока</w:t>
            </w:r>
          </w:p>
        </w:tc>
        <w:tc>
          <w:tcPr>
            <w:tcW w:w="1680" w:type="dxa"/>
            <w:tcBorders>
              <w:top w:val="nil"/>
              <w:left w:val="nil"/>
              <w:bottom w:val="nil"/>
              <w:right w:val="nil"/>
            </w:tcBorders>
          </w:tcPr>
          <w:p w14:paraId="5890D6AC" w14:textId="77777777" w:rsidR="000843B6" w:rsidRDefault="000843B6">
            <w:pPr>
              <w:pStyle w:val="ab"/>
            </w:pPr>
          </w:p>
        </w:tc>
      </w:tr>
      <w:tr w:rsidR="00D76BE8" w14:paraId="1C46D9AE" w14:textId="77777777">
        <w:tblPrEx>
          <w:tblCellMar>
            <w:top w:w="0" w:type="dxa"/>
            <w:bottom w:w="0" w:type="dxa"/>
          </w:tblCellMar>
        </w:tblPrEx>
        <w:tc>
          <w:tcPr>
            <w:tcW w:w="15260" w:type="dxa"/>
            <w:gridSpan w:val="7"/>
            <w:tcBorders>
              <w:top w:val="nil"/>
              <w:left w:val="nil"/>
              <w:bottom w:val="nil"/>
              <w:right w:val="nil"/>
            </w:tcBorders>
          </w:tcPr>
          <w:p w14:paraId="583249D2" w14:textId="77777777" w:rsidR="000843B6" w:rsidRDefault="000843B6">
            <w:pPr>
              <w:pStyle w:val="1"/>
              <w:rPr>
                <w:color w:val="auto"/>
              </w:rPr>
            </w:pPr>
            <w:r>
              <w:rPr>
                <w:color w:val="auto"/>
              </w:rPr>
              <w:t>Неонатология</w:t>
            </w:r>
          </w:p>
        </w:tc>
      </w:tr>
      <w:tr w:rsidR="00D76BE8" w14:paraId="350782F0" w14:textId="77777777">
        <w:tblPrEx>
          <w:tblCellMar>
            <w:top w:w="0" w:type="dxa"/>
            <w:bottom w:w="0" w:type="dxa"/>
          </w:tblCellMar>
        </w:tblPrEx>
        <w:tc>
          <w:tcPr>
            <w:tcW w:w="980" w:type="dxa"/>
            <w:tcBorders>
              <w:top w:val="nil"/>
              <w:left w:val="nil"/>
              <w:bottom w:val="nil"/>
              <w:right w:val="nil"/>
            </w:tcBorders>
          </w:tcPr>
          <w:p w14:paraId="65199A43" w14:textId="77777777" w:rsidR="000843B6" w:rsidRDefault="000843B6">
            <w:pPr>
              <w:pStyle w:val="ab"/>
              <w:jc w:val="center"/>
            </w:pPr>
            <w:bookmarkStart w:id="620" w:name="sub_11019"/>
            <w:r>
              <w:t>19.</w:t>
            </w:r>
            <w:bookmarkEnd w:id="620"/>
          </w:p>
        </w:tc>
        <w:tc>
          <w:tcPr>
            <w:tcW w:w="3220" w:type="dxa"/>
            <w:tcBorders>
              <w:top w:val="nil"/>
              <w:left w:val="nil"/>
              <w:bottom w:val="nil"/>
              <w:right w:val="nil"/>
            </w:tcBorders>
          </w:tcPr>
          <w:p w14:paraId="223FE312" w14:textId="77777777" w:rsidR="000843B6" w:rsidRDefault="000843B6">
            <w:pPr>
              <w:pStyle w:val="ae"/>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20" w:type="dxa"/>
            <w:tcBorders>
              <w:top w:val="nil"/>
              <w:left w:val="nil"/>
              <w:bottom w:val="nil"/>
              <w:right w:val="nil"/>
            </w:tcBorders>
          </w:tcPr>
          <w:p w14:paraId="07F6DE24" w14:textId="77777777" w:rsidR="000843B6" w:rsidRDefault="000843B6">
            <w:pPr>
              <w:pStyle w:val="ae"/>
            </w:pPr>
            <w:r>
              <w:t>Р22, Р23, Р36, Р10.0, Р10.1, Р10.2, Р10.3, Р10.4, Р10.8, P11.1, Р11.5, Р52.1, Р52.2, Р52.4, Р52.6, Р90, Р91.0, Р91.2, Р91.4, Р91.5</w:t>
            </w:r>
          </w:p>
        </w:tc>
        <w:tc>
          <w:tcPr>
            <w:tcW w:w="2660" w:type="dxa"/>
            <w:tcBorders>
              <w:top w:val="nil"/>
              <w:left w:val="nil"/>
              <w:bottom w:val="nil"/>
              <w:right w:val="nil"/>
            </w:tcBorders>
          </w:tcPr>
          <w:p w14:paraId="24B4D230" w14:textId="77777777" w:rsidR="000843B6" w:rsidRDefault="000843B6">
            <w:pPr>
              <w:pStyle w:val="ae"/>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820" w:type="dxa"/>
            <w:tcBorders>
              <w:top w:val="nil"/>
              <w:left w:val="nil"/>
              <w:bottom w:val="nil"/>
              <w:right w:val="nil"/>
            </w:tcBorders>
          </w:tcPr>
          <w:p w14:paraId="47F03D60" w14:textId="77777777" w:rsidR="000843B6" w:rsidRDefault="000843B6">
            <w:pPr>
              <w:pStyle w:val="ae"/>
            </w:pPr>
            <w:r>
              <w:t>комбинированное лечение</w:t>
            </w:r>
          </w:p>
        </w:tc>
        <w:tc>
          <w:tcPr>
            <w:tcW w:w="3080" w:type="dxa"/>
            <w:tcBorders>
              <w:top w:val="nil"/>
              <w:left w:val="nil"/>
              <w:bottom w:val="nil"/>
              <w:right w:val="nil"/>
            </w:tcBorders>
          </w:tcPr>
          <w:p w14:paraId="666F5FB8" w14:textId="77777777" w:rsidR="000843B6" w:rsidRDefault="000843B6">
            <w:pPr>
              <w:pStyle w:val="ae"/>
            </w:pPr>
            <w:r>
              <w:t>противосудорожная терапия с учетом характера электроэнцефалограммы и анализа записи видеомониторинга</w:t>
            </w:r>
          </w:p>
          <w:p w14:paraId="59B7F97F" w14:textId="77777777" w:rsidR="000843B6" w:rsidRDefault="000843B6">
            <w:pPr>
              <w:pStyle w:val="ab"/>
            </w:pPr>
          </w:p>
          <w:p w14:paraId="01EB6D4F" w14:textId="77777777" w:rsidR="000843B6" w:rsidRDefault="000843B6">
            <w:pPr>
              <w:pStyle w:val="ae"/>
            </w:pPr>
            <w:r>
              <w:t>высокочастотная осцилляторная искусственная вентиляция легких</w:t>
            </w:r>
          </w:p>
          <w:p w14:paraId="3FCD1FF4" w14:textId="77777777" w:rsidR="000843B6" w:rsidRDefault="000843B6">
            <w:pPr>
              <w:pStyle w:val="ab"/>
            </w:pPr>
          </w:p>
          <w:p w14:paraId="3B4FAC95" w14:textId="77777777" w:rsidR="000843B6" w:rsidRDefault="000843B6">
            <w:pPr>
              <w:pStyle w:val="ae"/>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7A9CB1E8" w14:textId="77777777" w:rsidR="000843B6" w:rsidRDefault="000843B6">
            <w:pPr>
              <w:pStyle w:val="ab"/>
            </w:pPr>
          </w:p>
          <w:p w14:paraId="6862130E" w14:textId="77777777" w:rsidR="000843B6" w:rsidRDefault="000843B6">
            <w:pPr>
              <w:pStyle w:val="ae"/>
            </w:pPr>
            <w:r>
              <w:t>постановка наружного вентрикулярного дренажа</w:t>
            </w:r>
          </w:p>
        </w:tc>
        <w:tc>
          <w:tcPr>
            <w:tcW w:w="1680" w:type="dxa"/>
            <w:tcBorders>
              <w:top w:val="nil"/>
              <w:left w:val="nil"/>
              <w:bottom w:val="nil"/>
              <w:right w:val="nil"/>
            </w:tcBorders>
          </w:tcPr>
          <w:p w14:paraId="1581F101" w14:textId="77777777" w:rsidR="000843B6" w:rsidRDefault="000843B6">
            <w:pPr>
              <w:pStyle w:val="ab"/>
              <w:jc w:val="center"/>
            </w:pPr>
            <w:r>
              <w:t>344175</w:t>
            </w:r>
          </w:p>
        </w:tc>
      </w:tr>
      <w:tr w:rsidR="00D76BE8" w14:paraId="6CDCEB63" w14:textId="77777777">
        <w:tblPrEx>
          <w:tblCellMar>
            <w:top w:w="0" w:type="dxa"/>
            <w:bottom w:w="0" w:type="dxa"/>
          </w:tblCellMar>
        </w:tblPrEx>
        <w:tc>
          <w:tcPr>
            <w:tcW w:w="980" w:type="dxa"/>
            <w:tcBorders>
              <w:top w:val="nil"/>
              <w:left w:val="nil"/>
              <w:bottom w:val="nil"/>
              <w:right w:val="nil"/>
            </w:tcBorders>
          </w:tcPr>
          <w:p w14:paraId="7C370747" w14:textId="77777777" w:rsidR="000843B6" w:rsidRDefault="000843B6">
            <w:pPr>
              <w:pStyle w:val="ab"/>
              <w:jc w:val="center"/>
            </w:pPr>
            <w:bookmarkStart w:id="621" w:name="sub_11020"/>
            <w:r>
              <w:t>20.</w:t>
            </w:r>
            <w:bookmarkEnd w:id="621"/>
          </w:p>
        </w:tc>
        <w:tc>
          <w:tcPr>
            <w:tcW w:w="3220" w:type="dxa"/>
            <w:tcBorders>
              <w:top w:val="nil"/>
              <w:left w:val="nil"/>
              <w:bottom w:val="nil"/>
              <w:right w:val="nil"/>
            </w:tcBorders>
          </w:tcPr>
          <w:p w14:paraId="661F23AE" w14:textId="77777777" w:rsidR="000843B6" w:rsidRDefault="000843B6">
            <w:pPr>
              <w:pStyle w:val="ae"/>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20" w:type="dxa"/>
            <w:tcBorders>
              <w:top w:val="nil"/>
              <w:left w:val="nil"/>
              <w:bottom w:val="nil"/>
              <w:right w:val="nil"/>
            </w:tcBorders>
          </w:tcPr>
          <w:p w14:paraId="53A8B1D6" w14:textId="77777777" w:rsidR="000843B6" w:rsidRDefault="000843B6">
            <w:pPr>
              <w:pStyle w:val="ae"/>
            </w:pPr>
            <w:r>
              <w:t>P07.0, P07.1, P07.2</w:t>
            </w:r>
          </w:p>
        </w:tc>
        <w:tc>
          <w:tcPr>
            <w:tcW w:w="2660" w:type="dxa"/>
            <w:tcBorders>
              <w:top w:val="nil"/>
              <w:left w:val="nil"/>
              <w:bottom w:val="nil"/>
              <w:right w:val="nil"/>
            </w:tcBorders>
          </w:tcPr>
          <w:p w14:paraId="09BB409A" w14:textId="77777777" w:rsidR="000843B6" w:rsidRDefault="000843B6">
            <w:pPr>
              <w:pStyle w:val="ae"/>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820" w:type="dxa"/>
            <w:tcBorders>
              <w:top w:val="nil"/>
              <w:left w:val="nil"/>
              <w:bottom w:val="nil"/>
              <w:right w:val="nil"/>
            </w:tcBorders>
          </w:tcPr>
          <w:p w14:paraId="6FAA0FF6" w14:textId="77777777" w:rsidR="000843B6" w:rsidRDefault="000843B6">
            <w:pPr>
              <w:pStyle w:val="ae"/>
            </w:pPr>
            <w:r>
              <w:t>комбинированное лечение</w:t>
            </w:r>
          </w:p>
        </w:tc>
        <w:tc>
          <w:tcPr>
            <w:tcW w:w="3080" w:type="dxa"/>
            <w:tcBorders>
              <w:top w:val="nil"/>
              <w:left w:val="nil"/>
              <w:bottom w:val="nil"/>
              <w:right w:val="nil"/>
            </w:tcBorders>
          </w:tcPr>
          <w:p w14:paraId="6A333D29" w14:textId="77777777" w:rsidR="000843B6" w:rsidRDefault="000843B6">
            <w:pPr>
              <w:pStyle w:val="ae"/>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14:paraId="4ABE4435" w14:textId="77777777" w:rsidR="000843B6" w:rsidRDefault="000843B6">
            <w:pPr>
              <w:pStyle w:val="ab"/>
            </w:pPr>
          </w:p>
          <w:p w14:paraId="004B77D4" w14:textId="77777777" w:rsidR="000843B6" w:rsidRDefault="000843B6">
            <w:pPr>
              <w:pStyle w:val="ae"/>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14:paraId="6A40B9EF" w14:textId="77777777" w:rsidR="000843B6" w:rsidRDefault="000843B6">
            <w:pPr>
              <w:pStyle w:val="ab"/>
            </w:pPr>
          </w:p>
          <w:p w14:paraId="5029EF53" w14:textId="77777777" w:rsidR="000843B6" w:rsidRDefault="000843B6">
            <w:pPr>
              <w:pStyle w:val="ae"/>
            </w:pPr>
            <w:r>
              <w:t>неинвазивная принудительная вентиляция легких</w:t>
            </w:r>
          </w:p>
          <w:p w14:paraId="73CF21C9" w14:textId="77777777" w:rsidR="000843B6" w:rsidRDefault="000843B6">
            <w:pPr>
              <w:pStyle w:val="ab"/>
            </w:pPr>
          </w:p>
          <w:p w14:paraId="6C5005AB" w14:textId="77777777" w:rsidR="000843B6" w:rsidRDefault="000843B6">
            <w:pPr>
              <w:pStyle w:val="ae"/>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14:paraId="54F64F74" w14:textId="77777777" w:rsidR="000843B6" w:rsidRDefault="000843B6">
            <w:pPr>
              <w:pStyle w:val="ab"/>
            </w:pPr>
          </w:p>
          <w:p w14:paraId="0853095C" w14:textId="77777777" w:rsidR="000843B6" w:rsidRDefault="000843B6">
            <w:pPr>
              <w:pStyle w:val="ae"/>
            </w:pPr>
            <w:r>
              <w:t>хирургическая коррекция (лигирование, клипирование) открытого артериального протока</w:t>
            </w:r>
          </w:p>
          <w:p w14:paraId="749AB754" w14:textId="77777777" w:rsidR="000843B6" w:rsidRDefault="000843B6">
            <w:pPr>
              <w:pStyle w:val="ab"/>
            </w:pPr>
          </w:p>
          <w:p w14:paraId="6E781875" w14:textId="77777777" w:rsidR="000843B6" w:rsidRDefault="000843B6">
            <w:pPr>
              <w:pStyle w:val="ae"/>
            </w:pPr>
            <w:r>
              <w:t>индивидуальная противосудорожная терапия с учетом характера электроэнцефалограммы и анализа записи видеомониторинга</w:t>
            </w:r>
          </w:p>
          <w:p w14:paraId="104F45F4" w14:textId="77777777" w:rsidR="000843B6" w:rsidRDefault="000843B6">
            <w:pPr>
              <w:pStyle w:val="ab"/>
            </w:pPr>
          </w:p>
          <w:p w14:paraId="4C3B6873" w14:textId="77777777" w:rsidR="000843B6" w:rsidRDefault="000843B6">
            <w:pPr>
              <w:pStyle w:val="ae"/>
            </w:pPr>
            <w:r>
              <w:t>крио- или лазерокоагуляция сетчатки</w:t>
            </w:r>
          </w:p>
          <w:p w14:paraId="1E22D035" w14:textId="77777777" w:rsidR="000843B6" w:rsidRDefault="000843B6">
            <w:pPr>
              <w:pStyle w:val="ab"/>
            </w:pPr>
          </w:p>
          <w:p w14:paraId="389A3F38" w14:textId="77777777" w:rsidR="000843B6" w:rsidRDefault="000843B6">
            <w:pPr>
              <w:pStyle w:val="ae"/>
            </w:pPr>
            <w:r>
              <w:t>лечение с использованием метода сухой иммерсии</w:t>
            </w:r>
          </w:p>
        </w:tc>
        <w:tc>
          <w:tcPr>
            <w:tcW w:w="1680" w:type="dxa"/>
            <w:tcBorders>
              <w:top w:val="nil"/>
              <w:left w:val="nil"/>
              <w:bottom w:val="nil"/>
              <w:right w:val="nil"/>
            </w:tcBorders>
          </w:tcPr>
          <w:p w14:paraId="10782981" w14:textId="77777777" w:rsidR="000843B6" w:rsidRDefault="000843B6">
            <w:pPr>
              <w:pStyle w:val="ab"/>
              <w:jc w:val="center"/>
            </w:pPr>
            <w:r>
              <w:t>711006</w:t>
            </w:r>
          </w:p>
        </w:tc>
      </w:tr>
      <w:tr w:rsidR="00D76BE8" w14:paraId="7E466006" w14:textId="77777777">
        <w:tblPrEx>
          <w:tblCellMar>
            <w:top w:w="0" w:type="dxa"/>
            <w:bottom w:w="0" w:type="dxa"/>
          </w:tblCellMar>
        </w:tblPrEx>
        <w:tc>
          <w:tcPr>
            <w:tcW w:w="15260" w:type="dxa"/>
            <w:gridSpan w:val="7"/>
            <w:tcBorders>
              <w:top w:val="nil"/>
              <w:left w:val="nil"/>
              <w:bottom w:val="nil"/>
              <w:right w:val="nil"/>
            </w:tcBorders>
          </w:tcPr>
          <w:p w14:paraId="723F37A3" w14:textId="77777777" w:rsidR="000843B6" w:rsidRDefault="000843B6">
            <w:pPr>
              <w:pStyle w:val="1"/>
              <w:rPr>
                <w:color w:val="auto"/>
              </w:rPr>
            </w:pPr>
            <w:r>
              <w:rPr>
                <w:color w:val="auto"/>
              </w:rPr>
              <w:t>Онкология</w:t>
            </w:r>
          </w:p>
        </w:tc>
      </w:tr>
      <w:tr w:rsidR="00D76BE8" w14:paraId="09FE6A7C" w14:textId="77777777">
        <w:tblPrEx>
          <w:tblCellMar>
            <w:top w:w="0" w:type="dxa"/>
            <w:bottom w:w="0" w:type="dxa"/>
          </w:tblCellMar>
        </w:tblPrEx>
        <w:tc>
          <w:tcPr>
            <w:tcW w:w="980" w:type="dxa"/>
            <w:tcBorders>
              <w:top w:val="nil"/>
              <w:left w:val="nil"/>
              <w:bottom w:val="nil"/>
              <w:right w:val="nil"/>
            </w:tcBorders>
          </w:tcPr>
          <w:p w14:paraId="6CDEB11A" w14:textId="77777777" w:rsidR="000843B6" w:rsidRDefault="000843B6">
            <w:pPr>
              <w:pStyle w:val="ab"/>
              <w:jc w:val="center"/>
            </w:pPr>
            <w:bookmarkStart w:id="622" w:name="sub_11021"/>
            <w:r>
              <w:t>21.</w:t>
            </w:r>
            <w:bookmarkEnd w:id="622"/>
          </w:p>
        </w:tc>
        <w:tc>
          <w:tcPr>
            <w:tcW w:w="3220" w:type="dxa"/>
            <w:tcBorders>
              <w:top w:val="nil"/>
              <w:left w:val="nil"/>
              <w:bottom w:val="nil"/>
              <w:right w:val="nil"/>
            </w:tcBorders>
          </w:tcPr>
          <w:p w14:paraId="363D1414" w14:textId="77777777" w:rsidR="000843B6" w:rsidRDefault="000843B6">
            <w:pPr>
              <w:pStyle w:val="ae"/>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820" w:type="dxa"/>
            <w:tcBorders>
              <w:top w:val="nil"/>
              <w:left w:val="nil"/>
              <w:bottom w:val="nil"/>
              <w:right w:val="nil"/>
            </w:tcBorders>
          </w:tcPr>
          <w:p w14:paraId="603810D1" w14:textId="77777777" w:rsidR="000843B6" w:rsidRDefault="000843B6">
            <w:pPr>
              <w:pStyle w:val="ae"/>
            </w:pPr>
            <w:r>
              <w:t>C00, С01, С02, С04 - С06, С09.0, С09.1, С09.8, С09.9, С10.0 - С 10.4, С11.0, С11.1, С11.2, С11.3, С11.8, С11.9, С12, С13.0, С13.1, С13.2, С13.8, С13.9, С14.0, С14.2, С 15.0, С30.0, С31.0, С31.1, С31.2, С31.3, С31.8, С31.9, С32, С43, С44, С69, С73, С15, С16, С17, С18, С19, С20, С21</w:t>
            </w:r>
          </w:p>
        </w:tc>
        <w:tc>
          <w:tcPr>
            <w:tcW w:w="2660" w:type="dxa"/>
            <w:tcBorders>
              <w:top w:val="nil"/>
              <w:left w:val="nil"/>
              <w:bottom w:val="nil"/>
              <w:right w:val="nil"/>
            </w:tcBorders>
          </w:tcPr>
          <w:p w14:paraId="61E9FBB0" w14:textId="77777777" w:rsidR="000843B6" w:rsidRDefault="000843B6">
            <w:pPr>
              <w:pStyle w:val="ae"/>
            </w:pPr>
            <w:r>
              <w:t>злокачественные новообразования головы и шеи (I - III стадии)</w:t>
            </w:r>
          </w:p>
        </w:tc>
        <w:tc>
          <w:tcPr>
            <w:tcW w:w="1820" w:type="dxa"/>
            <w:tcBorders>
              <w:top w:val="nil"/>
              <w:left w:val="nil"/>
              <w:bottom w:val="nil"/>
              <w:right w:val="nil"/>
            </w:tcBorders>
          </w:tcPr>
          <w:p w14:paraId="68698001" w14:textId="77777777" w:rsidR="000843B6" w:rsidRDefault="000843B6">
            <w:pPr>
              <w:pStyle w:val="ae"/>
            </w:pPr>
            <w:r>
              <w:t>хирургическое лечение</w:t>
            </w:r>
          </w:p>
        </w:tc>
        <w:tc>
          <w:tcPr>
            <w:tcW w:w="3080" w:type="dxa"/>
            <w:tcBorders>
              <w:top w:val="nil"/>
              <w:left w:val="nil"/>
              <w:bottom w:val="nil"/>
              <w:right w:val="nil"/>
            </w:tcBorders>
          </w:tcPr>
          <w:p w14:paraId="326083E0" w14:textId="77777777" w:rsidR="000843B6" w:rsidRDefault="000843B6">
            <w:pPr>
              <w:pStyle w:val="ae"/>
            </w:pPr>
            <w:r>
              <w:t>гемитиреоидэктомия видеоассистированная</w:t>
            </w:r>
          </w:p>
          <w:p w14:paraId="3BAFF63A" w14:textId="77777777" w:rsidR="000843B6" w:rsidRDefault="000843B6">
            <w:pPr>
              <w:pStyle w:val="ab"/>
            </w:pPr>
          </w:p>
          <w:p w14:paraId="6885DE58" w14:textId="77777777" w:rsidR="000843B6" w:rsidRDefault="000843B6">
            <w:pPr>
              <w:pStyle w:val="ae"/>
            </w:pPr>
            <w:r>
              <w:t>гемитиреоидэктомия видеоэндоскопическая</w:t>
            </w:r>
          </w:p>
          <w:p w14:paraId="72AFB68C" w14:textId="77777777" w:rsidR="000843B6" w:rsidRDefault="000843B6">
            <w:pPr>
              <w:pStyle w:val="ab"/>
            </w:pPr>
          </w:p>
          <w:p w14:paraId="59FB1E3B" w14:textId="77777777" w:rsidR="000843B6" w:rsidRDefault="000843B6">
            <w:pPr>
              <w:pStyle w:val="ae"/>
            </w:pPr>
            <w:r>
              <w:t>резекция щитовидной железы субтотальная видеоэндоскопическая</w:t>
            </w:r>
          </w:p>
          <w:p w14:paraId="11C3A390" w14:textId="77777777" w:rsidR="000843B6" w:rsidRDefault="000843B6">
            <w:pPr>
              <w:pStyle w:val="ab"/>
            </w:pPr>
          </w:p>
          <w:p w14:paraId="196694E5" w14:textId="77777777" w:rsidR="000843B6" w:rsidRDefault="000843B6">
            <w:pPr>
              <w:pStyle w:val="ae"/>
            </w:pPr>
            <w:r>
              <w:t>резекция щитовидной железы (доли, субтотальная) видеоассистированная</w:t>
            </w:r>
          </w:p>
          <w:p w14:paraId="0F6AD6E8" w14:textId="77777777" w:rsidR="000843B6" w:rsidRDefault="000843B6">
            <w:pPr>
              <w:pStyle w:val="ab"/>
            </w:pPr>
          </w:p>
          <w:p w14:paraId="10C34139" w14:textId="77777777" w:rsidR="000843B6" w:rsidRDefault="000843B6">
            <w:pPr>
              <w:pStyle w:val="ae"/>
            </w:pPr>
            <w:r>
              <w:t>гемитиреоидэктомия с истмусэктомией видеоассистированная</w:t>
            </w:r>
          </w:p>
          <w:p w14:paraId="2DA9F15D" w14:textId="77777777" w:rsidR="000843B6" w:rsidRDefault="000843B6">
            <w:pPr>
              <w:pStyle w:val="ab"/>
            </w:pPr>
          </w:p>
          <w:p w14:paraId="6B9D4577" w14:textId="77777777" w:rsidR="000843B6" w:rsidRDefault="000843B6">
            <w:pPr>
              <w:pStyle w:val="ae"/>
            </w:pPr>
            <w:r>
              <w:t>резекция щитовидной железы с флюоресцентной навигацией паращитовидных желез видеоассистированная</w:t>
            </w:r>
          </w:p>
          <w:p w14:paraId="0B7EC76A" w14:textId="77777777" w:rsidR="000843B6" w:rsidRDefault="000843B6">
            <w:pPr>
              <w:pStyle w:val="ab"/>
            </w:pPr>
          </w:p>
          <w:p w14:paraId="19B4F79D" w14:textId="77777777" w:rsidR="000843B6" w:rsidRDefault="000843B6">
            <w:pPr>
              <w:pStyle w:val="ae"/>
            </w:pPr>
            <w:r>
              <w:t>биопсия сторожевого лимфатического узла шеи видеоассистированная</w:t>
            </w:r>
          </w:p>
          <w:p w14:paraId="4E8C0E29" w14:textId="77777777" w:rsidR="000843B6" w:rsidRDefault="000843B6">
            <w:pPr>
              <w:pStyle w:val="ab"/>
            </w:pPr>
          </w:p>
          <w:p w14:paraId="6E0829B6" w14:textId="77777777" w:rsidR="000843B6" w:rsidRDefault="000843B6">
            <w:pPr>
              <w:pStyle w:val="ae"/>
            </w:pPr>
            <w:r>
              <w:t>эндоларингеальная резекция видеоэндоскопическая с радиочастотной термоабляцией</w:t>
            </w:r>
          </w:p>
          <w:p w14:paraId="4A351DC2" w14:textId="77777777" w:rsidR="000843B6" w:rsidRDefault="000843B6">
            <w:pPr>
              <w:pStyle w:val="ab"/>
            </w:pPr>
          </w:p>
          <w:p w14:paraId="72C37204" w14:textId="77777777" w:rsidR="000843B6" w:rsidRDefault="000843B6">
            <w:pPr>
              <w:pStyle w:val="ae"/>
            </w:pPr>
            <w:r>
              <w:t>видеоассистированные операции при опухолях головы и шеи</w:t>
            </w:r>
          </w:p>
          <w:p w14:paraId="4EF9FBCA" w14:textId="77777777" w:rsidR="000843B6" w:rsidRDefault="000843B6">
            <w:pPr>
              <w:pStyle w:val="ab"/>
            </w:pPr>
          </w:p>
          <w:p w14:paraId="673D436E" w14:textId="77777777" w:rsidR="000843B6" w:rsidRDefault="000843B6">
            <w:pPr>
              <w:pStyle w:val="ae"/>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14:paraId="3450C501" w14:textId="77777777" w:rsidR="000843B6" w:rsidRDefault="000843B6">
            <w:pPr>
              <w:pStyle w:val="ab"/>
            </w:pPr>
          </w:p>
          <w:p w14:paraId="19A27C60" w14:textId="77777777" w:rsidR="000843B6" w:rsidRDefault="000843B6">
            <w:pPr>
              <w:pStyle w:val="ae"/>
            </w:pPr>
            <w:r>
              <w:t>тиреоидэктомия видеоэндоскопическая</w:t>
            </w:r>
          </w:p>
          <w:p w14:paraId="098A2D85" w14:textId="77777777" w:rsidR="000843B6" w:rsidRDefault="000843B6">
            <w:pPr>
              <w:pStyle w:val="ab"/>
            </w:pPr>
          </w:p>
          <w:p w14:paraId="1500F51A" w14:textId="77777777" w:rsidR="000843B6" w:rsidRDefault="000843B6">
            <w:pPr>
              <w:pStyle w:val="ae"/>
            </w:pPr>
            <w:r>
              <w:t>тиреоидэктомия видеоассистированная</w:t>
            </w:r>
          </w:p>
          <w:p w14:paraId="60C7993F" w14:textId="77777777" w:rsidR="000843B6" w:rsidRDefault="000843B6">
            <w:pPr>
              <w:pStyle w:val="ab"/>
            </w:pPr>
          </w:p>
          <w:p w14:paraId="644EE591" w14:textId="77777777" w:rsidR="000843B6" w:rsidRDefault="000843B6">
            <w:pPr>
              <w:pStyle w:val="ae"/>
            </w:pPr>
            <w:r>
              <w:t>удаление новообразования полости носа с использованием видеоэндоскопических технологий</w:t>
            </w:r>
          </w:p>
          <w:p w14:paraId="41C9EA28" w14:textId="77777777" w:rsidR="000843B6" w:rsidRDefault="000843B6">
            <w:pPr>
              <w:pStyle w:val="ab"/>
            </w:pPr>
          </w:p>
          <w:p w14:paraId="7A28CB62" w14:textId="77777777" w:rsidR="000843B6" w:rsidRDefault="000843B6">
            <w:pPr>
              <w:pStyle w:val="ae"/>
            </w:pPr>
            <w:r>
              <w:t>резекция верхней челюсти видеоассистированная</w:t>
            </w:r>
          </w:p>
        </w:tc>
        <w:tc>
          <w:tcPr>
            <w:tcW w:w="1680" w:type="dxa"/>
            <w:tcBorders>
              <w:top w:val="nil"/>
              <w:left w:val="nil"/>
              <w:bottom w:val="nil"/>
              <w:right w:val="nil"/>
            </w:tcBorders>
          </w:tcPr>
          <w:p w14:paraId="0A0F5A0D" w14:textId="77777777" w:rsidR="000843B6" w:rsidRDefault="000843B6">
            <w:pPr>
              <w:pStyle w:val="ab"/>
              <w:jc w:val="center"/>
            </w:pPr>
            <w:r>
              <w:t>264178</w:t>
            </w:r>
          </w:p>
        </w:tc>
      </w:tr>
      <w:tr w:rsidR="00D76BE8" w14:paraId="5C9F2238" w14:textId="77777777">
        <w:tblPrEx>
          <w:tblCellMar>
            <w:top w:w="0" w:type="dxa"/>
            <w:bottom w:w="0" w:type="dxa"/>
          </w:tblCellMar>
        </w:tblPrEx>
        <w:tc>
          <w:tcPr>
            <w:tcW w:w="980" w:type="dxa"/>
            <w:tcBorders>
              <w:top w:val="nil"/>
              <w:left w:val="nil"/>
              <w:bottom w:val="nil"/>
              <w:right w:val="nil"/>
            </w:tcBorders>
          </w:tcPr>
          <w:p w14:paraId="0047CEA6" w14:textId="77777777" w:rsidR="000843B6" w:rsidRDefault="000843B6">
            <w:pPr>
              <w:pStyle w:val="ab"/>
            </w:pPr>
          </w:p>
        </w:tc>
        <w:tc>
          <w:tcPr>
            <w:tcW w:w="3220" w:type="dxa"/>
            <w:tcBorders>
              <w:top w:val="nil"/>
              <w:left w:val="nil"/>
              <w:bottom w:val="nil"/>
              <w:right w:val="nil"/>
            </w:tcBorders>
          </w:tcPr>
          <w:p w14:paraId="5DCF613D" w14:textId="77777777" w:rsidR="000843B6" w:rsidRDefault="000843B6">
            <w:pPr>
              <w:pStyle w:val="ab"/>
            </w:pPr>
          </w:p>
        </w:tc>
        <w:tc>
          <w:tcPr>
            <w:tcW w:w="1820" w:type="dxa"/>
            <w:tcBorders>
              <w:top w:val="nil"/>
              <w:left w:val="nil"/>
              <w:bottom w:val="nil"/>
              <w:right w:val="nil"/>
            </w:tcBorders>
          </w:tcPr>
          <w:p w14:paraId="77D23E12" w14:textId="77777777" w:rsidR="000843B6" w:rsidRDefault="000843B6">
            <w:pPr>
              <w:pStyle w:val="ae"/>
            </w:pPr>
            <w:r>
              <w:t>С09, C10, C11, C12, C13, C14, C15, C30, С32</w:t>
            </w:r>
          </w:p>
        </w:tc>
        <w:tc>
          <w:tcPr>
            <w:tcW w:w="2660" w:type="dxa"/>
            <w:tcBorders>
              <w:top w:val="nil"/>
              <w:left w:val="nil"/>
              <w:bottom w:val="nil"/>
              <w:right w:val="nil"/>
            </w:tcBorders>
          </w:tcPr>
          <w:p w14:paraId="57A429C1" w14:textId="77777777" w:rsidR="000843B6" w:rsidRDefault="000843B6">
            <w:pPr>
              <w:pStyle w:val="ae"/>
            </w:pPr>
            <w:r>
              <w:t>злокачественные новообразования полости носа, глотки, гортани у функционально неоперабельных больных</w:t>
            </w:r>
          </w:p>
        </w:tc>
        <w:tc>
          <w:tcPr>
            <w:tcW w:w="1820" w:type="dxa"/>
            <w:tcBorders>
              <w:top w:val="nil"/>
              <w:left w:val="nil"/>
              <w:bottom w:val="nil"/>
              <w:right w:val="nil"/>
            </w:tcBorders>
          </w:tcPr>
          <w:p w14:paraId="4FE2BCA2" w14:textId="77777777" w:rsidR="000843B6" w:rsidRDefault="000843B6">
            <w:pPr>
              <w:pStyle w:val="ae"/>
            </w:pPr>
            <w:r>
              <w:t>хирургическое лечение</w:t>
            </w:r>
          </w:p>
        </w:tc>
        <w:tc>
          <w:tcPr>
            <w:tcW w:w="3080" w:type="dxa"/>
            <w:tcBorders>
              <w:top w:val="nil"/>
              <w:left w:val="nil"/>
              <w:bottom w:val="nil"/>
              <w:right w:val="nil"/>
            </w:tcBorders>
          </w:tcPr>
          <w:p w14:paraId="486B85CB" w14:textId="77777777" w:rsidR="000843B6" w:rsidRDefault="000843B6">
            <w:pPr>
              <w:pStyle w:val="ae"/>
            </w:pPr>
            <w:r>
              <w:t>эндоскопическая лазерная реканализация и устранение дыхательной недостаточности при стенозирующей опухоли гортани</w:t>
            </w:r>
          </w:p>
        </w:tc>
        <w:tc>
          <w:tcPr>
            <w:tcW w:w="1680" w:type="dxa"/>
            <w:tcBorders>
              <w:top w:val="nil"/>
              <w:left w:val="nil"/>
              <w:bottom w:val="nil"/>
              <w:right w:val="nil"/>
            </w:tcBorders>
          </w:tcPr>
          <w:p w14:paraId="5FF888A6" w14:textId="77777777" w:rsidR="000843B6" w:rsidRDefault="000843B6">
            <w:pPr>
              <w:pStyle w:val="ab"/>
            </w:pPr>
          </w:p>
        </w:tc>
      </w:tr>
      <w:tr w:rsidR="00D76BE8" w14:paraId="3E58032A" w14:textId="77777777">
        <w:tblPrEx>
          <w:tblCellMar>
            <w:top w:w="0" w:type="dxa"/>
            <w:bottom w:w="0" w:type="dxa"/>
          </w:tblCellMar>
        </w:tblPrEx>
        <w:tc>
          <w:tcPr>
            <w:tcW w:w="980" w:type="dxa"/>
            <w:tcBorders>
              <w:top w:val="nil"/>
              <w:left w:val="nil"/>
              <w:bottom w:val="nil"/>
              <w:right w:val="nil"/>
            </w:tcBorders>
          </w:tcPr>
          <w:p w14:paraId="5FF096FB" w14:textId="77777777" w:rsidR="000843B6" w:rsidRDefault="000843B6">
            <w:pPr>
              <w:pStyle w:val="ab"/>
            </w:pPr>
          </w:p>
        </w:tc>
        <w:tc>
          <w:tcPr>
            <w:tcW w:w="3220" w:type="dxa"/>
            <w:tcBorders>
              <w:top w:val="nil"/>
              <w:left w:val="nil"/>
              <w:bottom w:val="nil"/>
              <w:right w:val="nil"/>
            </w:tcBorders>
          </w:tcPr>
          <w:p w14:paraId="2BDD16D1" w14:textId="77777777" w:rsidR="000843B6" w:rsidRDefault="000843B6">
            <w:pPr>
              <w:pStyle w:val="ab"/>
            </w:pPr>
          </w:p>
        </w:tc>
        <w:tc>
          <w:tcPr>
            <w:tcW w:w="1820" w:type="dxa"/>
            <w:tcBorders>
              <w:top w:val="nil"/>
              <w:left w:val="nil"/>
              <w:bottom w:val="nil"/>
              <w:right w:val="nil"/>
            </w:tcBorders>
          </w:tcPr>
          <w:p w14:paraId="5BC11E86" w14:textId="77777777" w:rsidR="000843B6" w:rsidRDefault="000843B6">
            <w:pPr>
              <w:pStyle w:val="ae"/>
            </w:pPr>
            <w:r>
              <w:t>С22, С78.7, С24.0</w:t>
            </w:r>
          </w:p>
        </w:tc>
        <w:tc>
          <w:tcPr>
            <w:tcW w:w="2660" w:type="dxa"/>
            <w:tcBorders>
              <w:top w:val="nil"/>
              <w:left w:val="nil"/>
              <w:bottom w:val="nil"/>
              <w:right w:val="nil"/>
            </w:tcBorders>
          </w:tcPr>
          <w:p w14:paraId="1ABCE947" w14:textId="77777777" w:rsidR="000843B6" w:rsidRDefault="000843B6">
            <w:pPr>
              <w:pStyle w:val="ae"/>
            </w:pPr>
            <w:r>
              <w:t>первичные и метастатические злокачественные новообразования печени</w:t>
            </w:r>
          </w:p>
        </w:tc>
        <w:tc>
          <w:tcPr>
            <w:tcW w:w="1820" w:type="dxa"/>
            <w:tcBorders>
              <w:top w:val="nil"/>
              <w:left w:val="nil"/>
              <w:bottom w:val="nil"/>
              <w:right w:val="nil"/>
            </w:tcBorders>
          </w:tcPr>
          <w:p w14:paraId="5C4E002A" w14:textId="77777777" w:rsidR="000843B6" w:rsidRDefault="000843B6">
            <w:pPr>
              <w:pStyle w:val="ae"/>
            </w:pPr>
            <w:r>
              <w:t>хирургическое или терапевтическое лечение</w:t>
            </w:r>
          </w:p>
        </w:tc>
        <w:tc>
          <w:tcPr>
            <w:tcW w:w="3080" w:type="dxa"/>
            <w:tcBorders>
              <w:top w:val="nil"/>
              <w:left w:val="nil"/>
              <w:bottom w:val="nil"/>
              <w:right w:val="nil"/>
            </w:tcBorders>
          </w:tcPr>
          <w:p w14:paraId="37692E04" w14:textId="77777777" w:rsidR="000843B6" w:rsidRDefault="000843B6">
            <w:pPr>
              <w:pStyle w:val="ae"/>
            </w:pPr>
            <w:r>
              <w:t>лапароскопическая радиочастотная термоабляция при злокачественных новообразованиях печени</w:t>
            </w:r>
          </w:p>
          <w:p w14:paraId="5917125D" w14:textId="77777777" w:rsidR="000843B6" w:rsidRDefault="000843B6">
            <w:pPr>
              <w:pStyle w:val="ab"/>
            </w:pPr>
          </w:p>
          <w:p w14:paraId="65285B7D" w14:textId="77777777" w:rsidR="000843B6" w:rsidRDefault="000843B6">
            <w:pPr>
              <w:pStyle w:val="ae"/>
            </w:pPr>
            <w:r>
              <w:t>внутриартериальная эмболизация (химиоэмболизация) опухолей</w:t>
            </w:r>
          </w:p>
          <w:p w14:paraId="584AC537" w14:textId="77777777" w:rsidR="000843B6" w:rsidRDefault="000843B6">
            <w:pPr>
              <w:pStyle w:val="ab"/>
            </w:pPr>
          </w:p>
          <w:p w14:paraId="477CC405" w14:textId="77777777" w:rsidR="000843B6" w:rsidRDefault="000843B6">
            <w:pPr>
              <w:pStyle w:val="ae"/>
            </w:pPr>
            <w:r>
              <w:t>чрескожная радиочастотная термоабляция опухолей печени под ультразвуковой навигацией и (или) под контролем компьютерной навигации</w:t>
            </w:r>
          </w:p>
          <w:p w14:paraId="1878C305" w14:textId="77777777" w:rsidR="000843B6" w:rsidRDefault="000843B6">
            <w:pPr>
              <w:pStyle w:val="ab"/>
            </w:pPr>
          </w:p>
          <w:p w14:paraId="6BDE4A11" w14:textId="77777777" w:rsidR="000843B6" w:rsidRDefault="000843B6">
            <w:pPr>
              <w:pStyle w:val="ae"/>
            </w:pPr>
            <w:r>
              <w:t>видеоэндоскопическая сегментэктомия, атипичная резекция печени</w:t>
            </w:r>
          </w:p>
        </w:tc>
        <w:tc>
          <w:tcPr>
            <w:tcW w:w="1680" w:type="dxa"/>
            <w:tcBorders>
              <w:top w:val="nil"/>
              <w:left w:val="nil"/>
              <w:bottom w:val="nil"/>
              <w:right w:val="nil"/>
            </w:tcBorders>
          </w:tcPr>
          <w:p w14:paraId="49CC514E" w14:textId="77777777" w:rsidR="000843B6" w:rsidRDefault="000843B6">
            <w:pPr>
              <w:pStyle w:val="ab"/>
            </w:pPr>
          </w:p>
        </w:tc>
      </w:tr>
      <w:tr w:rsidR="00D76BE8" w14:paraId="5C27046D" w14:textId="77777777">
        <w:tblPrEx>
          <w:tblCellMar>
            <w:top w:w="0" w:type="dxa"/>
            <w:bottom w:w="0" w:type="dxa"/>
          </w:tblCellMar>
        </w:tblPrEx>
        <w:tc>
          <w:tcPr>
            <w:tcW w:w="980" w:type="dxa"/>
            <w:tcBorders>
              <w:top w:val="nil"/>
              <w:left w:val="nil"/>
              <w:bottom w:val="nil"/>
              <w:right w:val="nil"/>
            </w:tcBorders>
          </w:tcPr>
          <w:p w14:paraId="517E3654" w14:textId="77777777" w:rsidR="000843B6" w:rsidRDefault="000843B6">
            <w:pPr>
              <w:pStyle w:val="ab"/>
            </w:pPr>
          </w:p>
        </w:tc>
        <w:tc>
          <w:tcPr>
            <w:tcW w:w="3220" w:type="dxa"/>
            <w:tcBorders>
              <w:top w:val="nil"/>
              <w:left w:val="nil"/>
              <w:bottom w:val="nil"/>
              <w:right w:val="nil"/>
            </w:tcBorders>
          </w:tcPr>
          <w:p w14:paraId="71F706B6" w14:textId="77777777" w:rsidR="000843B6" w:rsidRDefault="000843B6">
            <w:pPr>
              <w:pStyle w:val="ab"/>
            </w:pPr>
          </w:p>
        </w:tc>
        <w:tc>
          <w:tcPr>
            <w:tcW w:w="1820" w:type="dxa"/>
            <w:tcBorders>
              <w:top w:val="nil"/>
              <w:left w:val="nil"/>
              <w:bottom w:val="nil"/>
              <w:right w:val="nil"/>
            </w:tcBorders>
          </w:tcPr>
          <w:p w14:paraId="2CC957EC" w14:textId="77777777" w:rsidR="000843B6" w:rsidRDefault="000843B6">
            <w:pPr>
              <w:pStyle w:val="ab"/>
            </w:pPr>
          </w:p>
        </w:tc>
        <w:tc>
          <w:tcPr>
            <w:tcW w:w="2660" w:type="dxa"/>
            <w:tcBorders>
              <w:top w:val="nil"/>
              <w:left w:val="nil"/>
              <w:bottom w:val="nil"/>
              <w:right w:val="nil"/>
            </w:tcBorders>
          </w:tcPr>
          <w:p w14:paraId="433ED07A" w14:textId="77777777" w:rsidR="000843B6" w:rsidRDefault="000843B6">
            <w:pPr>
              <w:pStyle w:val="ae"/>
            </w:pPr>
            <w:r>
              <w:t>злокачественные новообразования общего желчного протока</w:t>
            </w:r>
          </w:p>
        </w:tc>
        <w:tc>
          <w:tcPr>
            <w:tcW w:w="1820" w:type="dxa"/>
            <w:tcBorders>
              <w:top w:val="nil"/>
              <w:left w:val="nil"/>
              <w:bottom w:val="nil"/>
              <w:right w:val="nil"/>
            </w:tcBorders>
          </w:tcPr>
          <w:p w14:paraId="5BD0A6B2" w14:textId="77777777" w:rsidR="000843B6" w:rsidRDefault="000843B6">
            <w:pPr>
              <w:pStyle w:val="ae"/>
            </w:pPr>
            <w:r>
              <w:t>хирургическое лечение</w:t>
            </w:r>
          </w:p>
        </w:tc>
        <w:tc>
          <w:tcPr>
            <w:tcW w:w="3080" w:type="dxa"/>
            <w:tcBorders>
              <w:top w:val="nil"/>
              <w:left w:val="nil"/>
              <w:bottom w:val="nil"/>
              <w:right w:val="nil"/>
            </w:tcBorders>
          </w:tcPr>
          <w:p w14:paraId="6E97D45A" w14:textId="77777777" w:rsidR="000843B6" w:rsidRDefault="000843B6">
            <w:pPr>
              <w:pStyle w:val="ae"/>
            </w:pPr>
            <w:r>
              <w:t>эндоскопическая фотодинамическая терапия опухоли общего желчного протока</w:t>
            </w:r>
          </w:p>
          <w:p w14:paraId="51BA6ACB" w14:textId="77777777" w:rsidR="000843B6" w:rsidRDefault="000843B6">
            <w:pPr>
              <w:pStyle w:val="ab"/>
            </w:pPr>
          </w:p>
          <w:p w14:paraId="779FCF60" w14:textId="77777777" w:rsidR="000843B6" w:rsidRDefault="000843B6">
            <w:pPr>
              <w:pStyle w:val="ae"/>
            </w:pPr>
            <w:r>
              <w:t>внутрипротоковая фотодинамическая терапия под рентгеноскопическим контролем</w:t>
            </w:r>
          </w:p>
        </w:tc>
        <w:tc>
          <w:tcPr>
            <w:tcW w:w="1680" w:type="dxa"/>
            <w:tcBorders>
              <w:top w:val="nil"/>
              <w:left w:val="nil"/>
              <w:bottom w:val="nil"/>
              <w:right w:val="nil"/>
            </w:tcBorders>
          </w:tcPr>
          <w:p w14:paraId="48E389B7" w14:textId="77777777" w:rsidR="000843B6" w:rsidRDefault="000843B6">
            <w:pPr>
              <w:pStyle w:val="ab"/>
            </w:pPr>
          </w:p>
        </w:tc>
      </w:tr>
      <w:tr w:rsidR="00D76BE8" w14:paraId="4CD25160" w14:textId="77777777">
        <w:tblPrEx>
          <w:tblCellMar>
            <w:top w:w="0" w:type="dxa"/>
            <w:bottom w:w="0" w:type="dxa"/>
          </w:tblCellMar>
        </w:tblPrEx>
        <w:tc>
          <w:tcPr>
            <w:tcW w:w="980" w:type="dxa"/>
            <w:tcBorders>
              <w:top w:val="nil"/>
              <w:left w:val="nil"/>
              <w:bottom w:val="nil"/>
              <w:right w:val="nil"/>
            </w:tcBorders>
          </w:tcPr>
          <w:p w14:paraId="5FE1A65B" w14:textId="77777777" w:rsidR="000843B6" w:rsidRDefault="000843B6">
            <w:pPr>
              <w:pStyle w:val="ab"/>
            </w:pPr>
          </w:p>
        </w:tc>
        <w:tc>
          <w:tcPr>
            <w:tcW w:w="3220" w:type="dxa"/>
            <w:tcBorders>
              <w:top w:val="nil"/>
              <w:left w:val="nil"/>
              <w:bottom w:val="nil"/>
              <w:right w:val="nil"/>
            </w:tcBorders>
          </w:tcPr>
          <w:p w14:paraId="6EB7EC50" w14:textId="77777777" w:rsidR="000843B6" w:rsidRDefault="000843B6">
            <w:pPr>
              <w:pStyle w:val="ab"/>
            </w:pPr>
          </w:p>
        </w:tc>
        <w:tc>
          <w:tcPr>
            <w:tcW w:w="1820" w:type="dxa"/>
            <w:tcBorders>
              <w:top w:val="nil"/>
              <w:left w:val="nil"/>
              <w:bottom w:val="nil"/>
              <w:right w:val="nil"/>
            </w:tcBorders>
          </w:tcPr>
          <w:p w14:paraId="20F1B18D" w14:textId="77777777" w:rsidR="000843B6" w:rsidRDefault="000843B6">
            <w:pPr>
              <w:pStyle w:val="ab"/>
            </w:pPr>
          </w:p>
        </w:tc>
        <w:tc>
          <w:tcPr>
            <w:tcW w:w="2660" w:type="dxa"/>
            <w:tcBorders>
              <w:top w:val="nil"/>
              <w:left w:val="nil"/>
              <w:bottom w:val="nil"/>
              <w:right w:val="nil"/>
            </w:tcBorders>
          </w:tcPr>
          <w:p w14:paraId="733524B1" w14:textId="77777777" w:rsidR="000843B6" w:rsidRDefault="000843B6">
            <w:pPr>
              <w:pStyle w:val="ae"/>
            </w:pPr>
            <w:r>
              <w:t>злокачественные новообразования общего желчного протока в пределах слизистого слоя Т1</w:t>
            </w:r>
          </w:p>
        </w:tc>
        <w:tc>
          <w:tcPr>
            <w:tcW w:w="1820" w:type="dxa"/>
            <w:tcBorders>
              <w:top w:val="nil"/>
              <w:left w:val="nil"/>
              <w:bottom w:val="nil"/>
              <w:right w:val="nil"/>
            </w:tcBorders>
          </w:tcPr>
          <w:p w14:paraId="58CD9C86" w14:textId="77777777" w:rsidR="000843B6" w:rsidRDefault="000843B6">
            <w:pPr>
              <w:pStyle w:val="ae"/>
            </w:pPr>
            <w:r>
              <w:t>хирургическое лечение</w:t>
            </w:r>
          </w:p>
        </w:tc>
        <w:tc>
          <w:tcPr>
            <w:tcW w:w="3080" w:type="dxa"/>
            <w:tcBorders>
              <w:top w:val="nil"/>
              <w:left w:val="nil"/>
              <w:bottom w:val="nil"/>
              <w:right w:val="nil"/>
            </w:tcBorders>
          </w:tcPr>
          <w:p w14:paraId="62FAB531" w14:textId="77777777" w:rsidR="000843B6" w:rsidRDefault="000843B6">
            <w:pPr>
              <w:pStyle w:val="ae"/>
            </w:pPr>
            <w:r>
              <w:t>эндоскопическая фотодинамическая терапия опухоли общего желчного протока</w:t>
            </w:r>
          </w:p>
        </w:tc>
        <w:tc>
          <w:tcPr>
            <w:tcW w:w="1680" w:type="dxa"/>
            <w:tcBorders>
              <w:top w:val="nil"/>
              <w:left w:val="nil"/>
              <w:bottom w:val="nil"/>
              <w:right w:val="nil"/>
            </w:tcBorders>
          </w:tcPr>
          <w:p w14:paraId="470603F3" w14:textId="77777777" w:rsidR="000843B6" w:rsidRDefault="000843B6">
            <w:pPr>
              <w:pStyle w:val="ab"/>
            </w:pPr>
          </w:p>
        </w:tc>
      </w:tr>
      <w:tr w:rsidR="00D76BE8" w14:paraId="220737A0" w14:textId="77777777">
        <w:tblPrEx>
          <w:tblCellMar>
            <w:top w:w="0" w:type="dxa"/>
            <w:bottom w:w="0" w:type="dxa"/>
          </w:tblCellMar>
        </w:tblPrEx>
        <w:tc>
          <w:tcPr>
            <w:tcW w:w="980" w:type="dxa"/>
            <w:tcBorders>
              <w:top w:val="nil"/>
              <w:left w:val="nil"/>
              <w:bottom w:val="nil"/>
              <w:right w:val="nil"/>
            </w:tcBorders>
          </w:tcPr>
          <w:p w14:paraId="3B88B062" w14:textId="77777777" w:rsidR="000843B6" w:rsidRDefault="000843B6">
            <w:pPr>
              <w:pStyle w:val="ab"/>
            </w:pPr>
          </w:p>
        </w:tc>
        <w:tc>
          <w:tcPr>
            <w:tcW w:w="3220" w:type="dxa"/>
            <w:tcBorders>
              <w:top w:val="nil"/>
              <w:left w:val="nil"/>
              <w:bottom w:val="nil"/>
              <w:right w:val="nil"/>
            </w:tcBorders>
          </w:tcPr>
          <w:p w14:paraId="05E377A5" w14:textId="77777777" w:rsidR="000843B6" w:rsidRDefault="000843B6">
            <w:pPr>
              <w:pStyle w:val="ab"/>
            </w:pPr>
          </w:p>
        </w:tc>
        <w:tc>
          <w:tcPr>
            <w:tcW w:w="1820" w:type="dxa"/>
            <w:tcBorders>
              <w:top w:val="nil"/>
              <w:left w:val="nil"/>
              <w:bottom w:val="nil"/>
              <w:right w:val="nil"/>
            </w:tcBorders>
          </w:tcPr>
          <w:p w14:paraId="0271B8D5" w14:textId="77777777" w:rsidR="000843B6" w:rsidRDefault="000843B6">
            <w:pPr>
              <w:pStyle w:val="ae"/>
            </w:pPr>
            <w:r>
              <w:t>С23</w:t>
            </w:r>
          </w:p>
        </w:tc>
        <w:tc>
          <w:tcPr>
            <w:tcW w:w="2660" w:type="dxa"/>
            <w:tcBorders>
              <w:top w:val="nil"/>
              <w:left w:val="nil"/>
              <w:bottom w:val="nil"/>
              <w:right w:val="nil"/>
            </w:tcBorders>
          </w:tcPr>
          <w:p w14:paraId="5FCC6638" w14:textId="77777777" w:rsidR="000843B6" w:rsidRDefault="000843B6">
            <w:pPr>
              <w:pStyle w:val="ae"/>
            </w:pPr>
            <w:r>
              <w:t>локализованные и местнораспространенные формы злокачественных новообразований желчного пузыря</w:t>
            </w:r>
          </w:p>
        </w:tc>
        <w:tc>
          <w:tcPr>
            <w:tcW w:w="1820" w:type="dxa"/>
            <w:tcBorders>
              <w:top w:val="nil"/>
              <w:left w:val="nil"/>
              <w:bottom w:val="nil"/>
              <w:right w:val="nil"/>
            </w:tcBorders>
          </w:tcPr>
          <w:p w14:paraId="3F7A5DF2" w14:textId="77777777" w:rsidR="000843B6" w:rsidRDefault="000843B6">
            <w:pPr>
              <w:pStyle w:val="ae"/>
            </w:pPr>
            <w:r>
              <w:t>хирургическое лечение</w:t>
            </w:r>
          </w:p>
        </w:tc>
        <w:tc>
          <w:tcPr>
            <w:tcW w:w="3080" w:type="dxa"/>
            <w:tcBorders>
              <w:top w:val="nil"/>
              <w:left w:val="nil"/>
              <w:bottom w:val="nil"/>
              <w:right w:val="nil"/>
            </w:tcBorders>
          </w:tcPr>
          <w:p w14:paraId="5472D119" w14:textId="77777777" w:rsidR="000843B6" w:rsidRDefault="000843B6">
            <w:pPr>
              <w:pStyle w:val="ae"/>
            </w:pPr>
            <w:r>
              <w:t>лапароскопическая холецистэктомия с резекцией IV сегмента печени</w:t>
            </w:r>
          </w:p>
          <w:p w14:paraId="53CC9129" w14:textId="77777777" w:rsidR="000843B6" w:rsidRDefault="000843B6">
            <w:pPr>
              <w:pStyle w:val="ab"/>
            </w:pPr>
          </w:p>
          <w:p w14:paraId="69E9AD01" w14:textId="77777777" w:rsidR="000843B6" w:rsidRDefault="000843B6">
            <w:pPr>
              <w:pStyle w:val="ae"/>
            </w:pPr>
            <w:r>
              <w:t>внутрипротоковая фотодинамическая терапия под рентгеноскопическим контролем</w:t>
            </w:r>
          </w:p>
        </w:tc>
        <w:tc>
          <w:tcPr>
            <w:tcW w:w="1680" w:type="dxa"/>
            <w:tcBorders>
              <w:top w:val="nil"/>
              <w:left w:val="nil"/>
              <w:bottom w:val="nil"/>
              <w:right w:val="nil"/>
            </w:tcBorders>
          </w:tcPr>
          <w:p w14:paraId="449EFAC5" w14:textId="77777777" w:rsidR="000843B6" w:rsidRDefault="000843B6">
            <w:pPr>
              <w:pStyle w:val="ab"/>
            </w:pPr>
          </w:p>
        </w:tc>
      </w:tr>
      <w:tr w:rsidR="00D76BE8" w14:paraId="060B464E" w14:textId="77777777">
        <w:tblPrEx>
          <w:tblCellMar>
            <w:top w:w="0" w:type="dxa"/>
            <w:bottom w:w="0" w:type="dxa"/>
          </w:tblCellMar>
        </w:tblPrEx>
        <w:tc>
          <w:tcPr>
            <w:tcW w:w="980" w:type="dxa"/>
            <w:tcBorders>
              <w:top w:val="nil"/>
              <w:left w:val="nil"/>
              <w:bottom w:val="nil"/>
              <w:right w:val="nil"/>
            </w:tcBorders>
          </w:tcPr>
          <w:p w14:paraId="09EDC9B9" w14:textId="77777777" w:rsidR="000843B6" w:rsidRDefault="000843B6">
            <w:pPr>
              <w:pStyle w:val="ab"/>
            </w:pPr>
          </w:p>
        </w:tc>
        <w:tc>
          <w:tcPr>
            <w:tcW w:w="3220" w:type="dxa"/>
            <w:tcBorders>
              <w:top w:val="nil"/>
              <w:left w:val="nil"/>
              <w:bottom w:val="nil"/>
              <w:right w:val="nil"/>
            </w:tcBorders>
          </w:tcPr>
          <w:p w14:paraId="02607476" w14:textId="77777777" w:rsidR="000843B6" w:rsidRDefault="000843B6">
            <w:pPr>
              <w:pStyle w:val="ab"/>
            </w:pPr>
          </w:p>
        </w:tc>
        <w:tc>
          <w:tcPr>
            <w:tcW w:w="1820" w:type="dxa"/>
            <w:tcBorders>
              <w:top w:val="nil"/>
              <w:left w:val="nil"/>
              <w:bottom w:val="nil"/>
              <w:right w:val="nil"/>
            </w:tcBorders>
          </w:tcPr>
          <w:p w14:paraId="49607376" w14:textId="77777777" w:rsidR="000843B6" w:rsidRDefault="000843B6">
            <w:pPr>
              <w:pStyle w:val="ae"/>
            </w:pPr>
            <w:r>
              <w:t>С24</w:t>
            </w:r>
          </w:p>
        </w:tc>
        <w:tc>
          <w:tcPr>
            <w:tcW w:w="2660" w:type="dxa"/>
            <w:tcBorders>
              <w:top w:val="nil"/>
              <w:left w:val="nil"/>
              <w:bottom w:val="nil"/>
              <w:right w:val="nil"/>
            </w:tcBorders>
          </w:tcPr>
          <w:p w14:paraId="143A503C" w14:textId="77777777" w:rsidR="000843B6" w:rsidRDefault="000843B6">
            <w:pPr>
              <w:pStyle w:val="ae"/>
            </w:pPr>
            <w:r>
              <w:t>нерезектабельные опухоли внепеченочных желчных протоков</w:t>
            </w:r>
          </w:p>
        </w:tc>
        <w:tc>
          <w:tcPr>
            <w:tcW w:w="1820" w:type="dxa"/>
            <w:tcBorders>
              <w:top w:val="nil"/>
              <w:left w:val="nil"/>
              <w:bottom w:val="nil"/>
              <w:right w:val="nil"/>
            </w:tcBorders>
          </w:tcPr>
          <w:p w14:paraId="1C24DA87" w14:textId="77777777" w:rsidR="000843B6" w:rsidRDefault="000843B6">
            <w:pPr>
              <w:pStyle w:val="ae"/>
            </w:pPr>
            <w:r>
              <w:t>хирургическое лечение</w:t>
            </w:r>
          </w:p>
        </w:tc>
        <w:tc>
          <w:tcPr>
            <w:tcW w:w="3080" w:type="dxa"/>
            <w:tcBorders>
              <w:top w:val="nil"/>
              <w:left w:val="nil"/>
              <w:bottom w:val="nil"/>
              <w:right w:val="nil"/>
            </w:tcBorders>
          </w:tcPr>
          <w:p w14:paraId="4CE02085" w14:textId="77777777" w:rsidR="000843B6" w:rsidRDefault="000843B6">
            <w:pPr>
              <w:pStyle w:val="ae"/>
            </w:pPr>
            <w:r>
              <w:t>внутрипротоковая фотодинамическая терапия под рентгеноскопическим контролем</w:t>
            </w:r>
          </w:p>
        </w:tc>
        <w:tc>
          <w:tcPr>
            <w:tcW w:w="1680" w:type="dxa"/>
            <w:tcBorders>
              <w:top w:val="nil"/>
              <w:left w:val="nil"/>
              <w:bottom w:val="nil"/>
              <w:right w:val="nil"/>
            </w:tcBorders>
          </w:tcPr>
          <w:p w14:paraId="4D4C5FFD" w14:textId="77777777" w:rsidR="000843B6" w:rsidRDefault="000843B6">
            <w:pPr>
              <w:pStyle w:val="ab"/>
            </w:pPr>
          </w:p>
        </w:tc>
      </w:tr>
      <w:tr w:rsidR="00D76BE8" w14:paraId="62F8C2F9" w14:textId="77777777">
        <w:tblPrEx>
          <w:tblCellMar>
            <w:top w:w="0" w:type="dxa"/>
            <w:bottom w:w="0" w:type="dxa"/>
          </w:tblCellMar>
        </w:tblPrEx>
        <w:tc>
          <w:tcPr>
            <w:tcW w:w="980" w:type="dxa"/>
            <w:tcBorders>
              <w:top w:val="nil"/>
              <w:left w:val="nil"/>
              <w:bottom w:val="nil"/>
              <w:right w:val="nil"/>
            </w:tcBorders>
          </w:tcPr>
          <w:p w14:paraId="7994C632" w14:textId="77777777" w:rsidR="000843B6" w:rsidRDefault="000843B6">
            <w:pPr>
              <w:pStyle w:val="ab"/>
            </w:pPr>
          </w:p>
        </w:tc>
        <w:tc>
          <w:tcPr>
            <w:tcW w:w="3220" w:type="dxa"/>
            <w:tcBorders>
              <w:top w:val="nil"/>
              <w:left w:val="nil"/>
              <w:bottom w:val="nil"/>
              <w:right w:val="nil"/>
            </w:tcBorders>
          </w:tcPr>
          <w:p w14:paraId="5B845E47" w14:textId="77777777" w:rsidR="000843B6" w:rsidRDefault="000843B6">
            <w:pPr>
              <w:pStyle w:val="ab"/>
            </w:pPr>
          </w:p>
        </w:tc>
        <w:tc>
          <w:tcPr>
            <w:tcW w:w="1820" w:type="dxa"/>
            <w:tcBorders>
              <w:top w:val="nil"/>
              <w:left w:val="nil"/>
              <w:bottom w:val="nil"/>
              <w:right w:val="nil"/>
            </w:tcBorders>
          </w:tcPr>
          <w:p w14:paraId="0021BC36" w14:textId="77777777" w:rsidR="000843B6" w:rsidRDefault="000843B6">
            <w:pPr>
              <w:pStyle w:val="ae"/>
            </w:pPr>
            <w:r>
              <w:t>С25</w:t>
            </w:r>
          </w:p>
        </w:tc>
        <w:tc>
          <w:tcPr>
            <w:tcW w:w="2660" w:type="dxa"/>
            <w:tcBorders>
              <w:top w:val="nil"/>
              <w:left w:val="nil"/>
              <w:bottom w:val="nil"/>
              <w:right w:val="nil"/>
            </w:tcBorders>
          </w:tcPr>
          <w:p w14:paraId="293E251B" w14:textId="77777777" w:rsidR="000843B6" w:rsidRDefault="000843B6">
            <w:pPr>
              <w:pStyle w:val="ae"/>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820" w:type="dxa"/>
            <w:tcBorders>
              <w:top w:val="nil"/>
              <w:left w:val="nil"/>
              <w:bottom w:val="nil"/>
              <w:right w:val="nil"/>
            </w:tcBorders>
          </w:tcPr>
          <w:p w14:paraId="50224D35" w14:textId="77777777" w:rsidR="000843B6" w:rsidRDefault="000843B6">
            <w:pPr>
              <w:pStyle w:val="ae"/>
            </w:pPr>
            <w:r>
              <w:t>хирургическое лечение</w:t>
            </w:r>
          </w:p>
        </w:tc>
        <w:tc>
          <w:tcPr>
            <w:tcW w:w="3080" w:type="dxa"/>
            <w:tcBorders>
              <w:top w:val="nil"/>
              <w:left w:val="nil"/>
              <w:bottom w:val="nil"/>
              <w:right w:val="nil"/>
            </w:tcBorders>
          </w:tcPr>
          <w:p w14:paraId="4EF8CEA8" w14:textId="77777777" w:rsidR="000843B6" w:rsidRDefault="000843B6">
            <w:pPr>
              <w:pStyle w:val="ae"/>
            </w:pPr>
            <w:r>
              <w:t>эндоскопическая фотодинамическая терапия опухоли вирсунгова протока</w:t>
            </w:r>
          </w:p>
          <w:p w14:paraId="3A1CEC28" w14:textId="77777777" w:rsidR="000843B6" w:rsidRDefault="000843B6">
            <w:pPr>
              <w:pStyle w:val="ab"/>
            </w:pPr>
          </w:p>
          <w:p w14:paraId="029C8E4E" w14:textId="77777777" w:rsidR="000843B6" w:rsidRDefault="000843B6">
            <w:pPr>
              <w:pStyle w:val="ae"/>
            </w:pPr>
            <w:r>
              <w:t>эндоскопическое стентирование вирсунгова протока при опухолевом стенозе под видеоэндоскопическим контролем</w:t>
            </w:r>
          </w:p>
          <w:p w14:paraId="4B0BFCA9" w14:textId="77777777" w:rsidR="000843B6" w:rsidRDefault="000843B6">
            <w:pPr>
              <w:pStyle w:val="ab"/>
            </w:pPr>
          </w:p>
          <w:p w14:paraId="25E8AD53" w14:textId="77777777" w:rsidR="000843B6" w:rsidRDefault="000843B6">
            <w:pPr>
              <w:pStyle w:val="ae"/>
            </w:pPr>
            <w:r>
              <w:t>химиоэмболизация головки поджелудочной железы</w:t>
            </w:r>
          </w:p>
          <w:p w14:paraId="6A4E1008" w14:textId="77777777" w:rsidR="000843B6" w:rsidRDefault="000843B6">
            <w:pPr>
              <w:pStyle w:val="ab"/>
            </w:pPr>
          </w:p>
          <w:p w14:paraId="4FC9FCAA" w14:textId="77777777" w:rsidR="000843B6" w:rsidRDefault="000843B6">
            <w:pPr>
              <w:pStyle w:val="ae"/>
            </w:pPr>
            <w:r>
              <w:t>радиочастотная абляция опухолей поджелудочной железы</w:t>
            </w:r>
          </w:p>
          <w:p w14:paraId="12EEE5F8" w14:textId="77777777" w:rsidR="000843B6" w:rsidRDefault="000843B6">
            <w:pPr>
              <w:pStyle w:val="ab"/>
            </w:pPr>
          </w:p>
          <w:p w14:paraId="71F91742" w14:textId="77777777" w:rsidR="000843B6" w:rsidRDefault="000843B6">
            <w:pPr>
              <w:pStyle w:val="ae"/>
            </w:pPr>
            <w:r>
              <w:t>радиочастотная абляция опухолей поджелудочной железы видеоэндоскопическая</w:t>
            </w:r>
          </w:p>
        </w:tc>
        <w:tc>
          <w:tcPr>
            <w:tcW w:w="1680" w:type="dxa"/>
            <w:tcBorders>
              <w:top w:val="nil"/>
              <w:left w:val="nil"/>
              <w:bottom w:val="nil"/>
              <w:right w:val="nil"/>
            </w:tcBorders>
          </w:tcPr>
          <w:p w14:paraId="7BFE39B5" w14:textId="77777777" w:rsidR="000843B6" w:rsidRDefault="000843B6">
            <w:pPr>
              <w:pStyle w:val="ab"/>
            </w:pPr>
          </w:p>
        </w:tc>
      </w:tr>
      <w:tr w:rsidR="00D76BE8" w14:paraId="59292DC3" w14:textId="77777777">
        <w:tblPrEx>
          <w:tblCellMar>
            <w:top w:w="0" w:type="dxa"/>
            <w:bottom w:w="0" w:type="dxa"/>
          </w:tblCellMar>
        </w:tblPrEx>
        <w:tc>
          <w:tcPr>
            <w:tcW w:w="980" w:type="dxa"/>
            <w:tcBorders>
              <w:top w:val="nil"/>
              <w:left w:val="nil"/>
              <w:bottom w:val="nil"/>
              <w:right w:val="nil"/>
            </w:tcBorders>
          </w:tcPr>
          <w:p w14:paraId="7C5CABC9" w14:textId="77777777" w:rsidR="000843B6" w:rsidRDefault="000843B6">
            <w:pPr>
              <w:pStyle w:val="ab"/>
            </w:pPr>
          </w:p>
        </w:tc>
        <w:tc>
          <w:tcPr>
            <w:tcW w:w="3220" w:type="dxa"/>
            <w:tcBorders>
              <w:top w:val="nil"/>
              <w:left w:val="nil"/>
              <w:bottom w:val="nil"/>
              <w:right w:val="nil"/>
            </w:tcBorders>
          </w:tcPr>
          <w:p w14:paraId="0A373C5A" w14:textId="77777777" w:rsidR="000843B6" w:rsidRDefault="000843B6">
            <w:pPr>
              <w:pStyle w:val="ab"/>
            </w:pPr>
          </w:p>
        </w:tc>
        <w:tc>
          <w:tcPr>
            <w:tcW w:w="1820" w:type="dxa"/>
            <w:tcBorders>
              <w:top w:val="nil"/>
              <w:left w:val="nil"/>
              <w:bottom w:val="nil"/>
              <w:right w:val="nil"/>
            </w:tcBorders>
          </w:tcPr>
          <w:p w14:paraId="041305C4" w14:textId="77777777" w:rsidR="000843B6" w:rsidRDefault="000843B6">
            <w:pPr>
              <w:pStyle w:val="ae"/>
            </w:pPr>
            <w:r>
              <w:t>С34, С33</w:t>
            </w:r>
          </w:p>
        </w:tc>
        <w:tc>
          <w:tcPr>
            <w:tcW w:w="2660" w:type="dxa"/>
            <w:tcBorders>
              <w:top w:val="nil"/>
              <w:left w:val="nil"/>
              <w:bottom w:val="nil"/>
              <w:right w:val="nil"/>
            </w:tcBorders>
          </w:tcPr>
          <w:p w14:paraId="68D0E51A" w14:textId="77777777" w:rsidR="000843B6" w:rsidRDefault="000843B6">
            <w:pPr>
              <w:pStyle w:val="ae"/>
            </w:pPr>
            <w:r>
              <w:t>немелкоклеточный ранний центральный рак легкого (Tis-TlNoMo)</w:t>
            </w:r>
          </w:p>
        </w:tc>
        <w:tc>
          <w:tcPr>
            <w:tcW w:w="1820" w:type="dxa"/>
            <w:tcBorders>
              <w:top w:val="nil"/>
              <w:left w:val="nil"/>
              <w:bottom w:val="nil"/>
              <w:right w:val="nil"/>
            </w:tcBorders>
          </w:tcPr>
          <w:p w14:paraId="30F1F96D" w14:textId="77777777" w:rsidR="000843B6" w:rsidRDefault="000843B6">
            <w:pPr>
              <w:pStyle w:val="ae"/>
            </w:pPr>
            <w:r>
              <w:t>хирургическое лечение</w:t>
            </w:r>
          </w:p>
        </w:tc>
        <w:tc>
          <w:tcPr>
            <w:tcW w:w="3080" w:type="dxa"/>
            <w:tcBorders>
              <w:top w:val="nil"/>
              <w:left w:val="nil"/>
              <w:bottom w:val="nil"/>
              <w:right w:val="nil"/>
            </w:tcBorders>
          </w:tcPr>
          <w:p w14:paraId="4DFAA26A" w14:textId="77777777" w:rsidR="000843B6" w:rsidRDefault="000843B6">
            <w:pPr>
              <w:pStyle w:val="ae"/>
            </w:pPr>
            <w:r>
              <w:t>эндопротезирование бронхов</w:t>
            </w:r>
          </w:p>
        </w:tc>
        <w:tc>
          <w:tcPr>
            <w:tcW w:w="1680" w:type="dxa"/>
            <w:tcBorders>
              <w:top w:val="nil"/>
              <w:left w:val="nil"/>
              <w:bottom w:val="nil"/>
              <w:right w:val="nil"/>
            </w:tcBorders>
          </w:tcPr>
          <w:p w14:paraId="233591DA" w14:textId="77777777" w:rsidR="000843B6" w:rsidRDefault="000843B6">
            <w:pPr>
              <w:pStyle w:val="ab"/>
            </w:pPr>
          </w:p>
        </w:tc>
      </w:tr>
      <w:tr w:rsidR="00D76BE8" w14:paraId="529CA99B" w14:textId="77777777">
        <w:tblPrEx>
          <w:tblCellMar>
            <w:top w:w="0" w:type="dxa"/>
            <w:bottom w:w="0" w:type="dxa"/>
          </w:tblCellMar>
        </w:tblPrEx>
        <w:tc>
          <w:tcPr>
            <w:tcW w:w="980" w:type="dxa"/>
            <w:tcBorders>
              <w:top w:val="nil"/>
              <w:left w:val="nil"/>
              <w:bottom w:val="nil"/>
              <w:right w:val="nil"/>
            </w:tcBorders>
          </w:tcPr>
          <w:p w14:paraId="1BCD7C51" w14:textId="77777777" w:rsidR="000843B6" w:rsidRDefault="000843B6">
            <w:pPr>
              <w:pStyle w:val="ab"/>
            </w:pPr>
          </w:p>
        </w:tc>
        <w:tc>
          <w:tcPr>
            <w:tcW w:w="3220" w:type="dxa"/>
            <w:tcBorders>
              <w:top w:val="nil"/>
              <w:left w:val="nil"/>
              <w:bottom w:val="nil"/>
              <w:right w:val="nil"/>
            </w:tcBorders>
          </w:tcPr>
          <w:p w14:paraId="3526E72C" w14:textId="77777777" w:rsidR="000843B6" w:rsidRDefault="000843B6">
            <w:pPr>
              <w:pStyle w:val="ab"/>
            </w:pPr>
          </w:p>
        </w:tc>
        <w:tc>
          <w:tcPr>
            <w:tcW w:w="1820" w:type="dxa"/>
            <w:tcBorders>
              <w:top w:val="nil"/>
              <w:left w:val="nil"/>
              <w:bottom w:val="nil"/>
              <w:right w:val="nil"/>
            </w:tcBorders>
          </w:tcPr>
          <w:p w14:paraId="307F6238" w14:textId="77777777" w:rsidR="000843B6" w:rsidRDefault="000843B6">
            <w:pPr>
              <w:pStyle w:val="ae"/>
            </w:pPr>
            <w:r>
              <w:t>С34, С33</w:t>
            </w:r>
          </w:p>
        </w:tc>
        <w:tc>
          <w:tcPr>
            <w:tcW w:w="2660" w:type="dxa"/>
            <w:tcBorders>
              <w:top w:val="nil"/>
              <w:left w:val="nil"/>
              <w:bottom w:val="nil"/>
              <w:right w:val="nil"/>
            </w:tcBorders>
          </w:tcPr>
          <w:p w14:paraId="21E7D304" w14:textId="77777777" w:rsidR="000843B6" w:rsidRDefault="000843B6">
            <w:pPr>
              <w:pStyle w:val="ae"/>
            </w:pPr>
            <w:r>
              <w:t>стенозирующий рак трахеи. Стенозирующий центральный рак легкого (T3-4NxMx)</w:t>
            </w:r>
          </w:p>
        </w:tc>
        <w:tc>
          <w:tcPr>
            <w:tcW w:w="1820" w:type="dxa"/>
            <w:tcBorders>
              <w:top w:val="nil"/>
              <w:left w:val="nil"/>
              <w:bottom w:val="nil"/>
              <w:right w:val="nil"/>
            </w:tcBorders>
          </w:tcPr>
          <w:p w14:paraId="5596FDAB" w14:textId="77777777" w:rsidR="000843B6" w:rsidRDefault="000843B6">
            <w:pPr>
              <w:pStyle w:val="ae"/>
            </w:pPr>
            <w:r>
              <w:t>хирургическое лечение</w:t>
            </w:r>
          </w:p>
        </w:tc>
        <w:tc>
          <w:tcPr>
            <w:tcW w:w="3080" w:type="dxa"/>
            <w:tcBorders>
              <w:top w:val="nil"/>
              <w:left w:val="nil"/>
              <w:bottom w:val="nil"/>
              <w:right w:val="nil"/>
            </w:tcBorders>
          </w:tcPr>
          <w:p w14:paraId="1C8E7253" w14:textId="77777777" w:rsidR="000843B6" w:rsidRDefault="000843B6">
            <w:pPr>
              <w:pStyle w:val="ae"/>
            </w:pPr>
            <w:r>
              <w:t>эндопротезирование трахеи</w:t>
            </w:r>
          </w:p>
        </w:tc>
        <w:tc>
          <w:tcPr>
            <w:tcW w:w="1680" w:type="dxa"/>
            <w:tcBorders>
              <w:top w:val="nil"/>
              <w:left w:val="nil"/>
              <w:bottom w:val="nil"/>
              <w:right w:val="nil"/>
            </w:tcBorders>
          </w:tcPr>
          <w:p w14:paraId="1FC48E88" w14:textId="77777777" w:rsidR="000843B6" w:rsidRDefault="000843B6">
            <w:pPr>
              <w:pStyle w:val="ab"/>
            </w:pPr>
          </w:p>
        </w:tc>
      </w:tr>
      <w:tr w:rsidR="00D76BE8" w14:paraId="41C8815D" w14:textId="77777777">
        <w:tblPrEx>
          <w:tblCellMar>
            <w:top w:w="0" w:type="dxa"/>
            <w:bottom w:w="0" w:type="dxa"/>
          </w:tblCellMar>
        </w:tblPrEx>
        <w:tc>
          <w:tcPr>
            <w:tcW w:w="980" w:type="dxa"/>
            <w:tcBorders>
              <w:top w:val="nil"/>
              <w:left w:val="nil"/>
              <w:bottom w:val="nil"/>
              <w:right w:val="nil"/>
            </w:tcBorders>
          </w:tcPr>
          <w:p w14:paraId="5F2393F8" w14:textId="77777777" w:rsidR="000843B6" w:rsidRDefault="000843B6">
            <w:pPr>
              <w:pStyle w:val="ab"/>
            </w:pPr>
          </w:p>
        </w:tc>
        <w:tc>
          <w:tcPr>
            <w:tcW w:w="3220" w:type="dxa"/>
            <w:tcBorders>
              <w:top w:val="nil"/>
              <w:left w:val="nil"/>
              <w:bottom w:val="nil"/>
              <w:right w:val="nil"/>
            </w:tcBorders>
          </w:tcPr>
          <w:p w14:paraId="72F08A2D" w14:textId="77777777" w:rsidR="000843B6" w:rsidRDefault="000843B6">
            <w:pPr>
              <w:pStyle w:val="ab"/>
            </w:pPr>
          </w:p>
        </w:tc>
        <w:tc>
          <w:tcPr>
            <w:tcW w:w="1820" w:type="dxa"/>
            <w:tcBorders>
              <w:top w:val="nil"/>
              <w:left w:val="nil"/>
              <w:bottom w:val="nil"/>
              <w:right w:val="nil"/>
            </w:tcBorders>
          </w:tcPr>
          <w:p w14:paraId="10F1CE92" w14:textId="77777777" w:rsidR="000843B6" w:rsidRDefault="000843B6">
            <w:pPr>
              <w:pStyle w:val="ab"/>
            </w:pPr>
          </w:p>
        </w:tc>
        <w:tc>
          <w:tcPr>
            <w:tcW w:w="2660" w:type="dxa"/>
            <w:tcBorders>
              <w:top w:val="nil"/>
              <w:left w:val="nil"/>
              <w:bottom w:val="nil"/>
              <w:right w:val="nil"/>
            </w:tcBorders>
          </w:tcPr>
          <w:p w14:paraId="278E7202" w14:textId="77777777" w:rsidR="000843B6" w:rsidRDefault="000843B6">
            <w:pPr>
              <w:pStyle w:val="ae"/>
            </w:pPr>
            <w:r>
              <w:t>злокачественные новообразования легкого (периферический рак)</w:t>
            </w:r>
          </w:p>
        </w:tc>
        <w:tc>
          <w:tcPr>
            <w:tcW w:w="1820" w:type="dxa"/>
            <w:tcBorders>
              <w:top w:val="nil"/>
              <w:left w:val="nil"/>
              <w:bottom w:val="nil"/>
              <w:right w:val="nil"/>
            </w:tcBorders>
          </w:tcPr>
          <w:p w14:paraId="1EB88EB2" w14:textId="77777777" w:rsidR="000843B6" w:rsidRDefault="000843B6">
            <w:pPr>
              <w:pStyle w:val="ae"/>
            </w:pPr>
            <w:r>
              <w:t>хирургическое лечение</w:t>
            </w:r>
          </w:p>
        </w:tc>
        <w:tc>
          <w:tcPr>
            <w:tcW w:w="3080" w:type="dxa"/>
            <w:tcBorders>
              <w:top w:val="nil"/>
              <w:left w:val="nil"/>
              <w:bottom w:val="nil"/>
              <w:right w:val="nil"/>
            </w:tcBorders>
          </w:tcPr>
          <w:p w14:paraId="2946FF95" w14:textId="77777777" w:rsidR="000843B6" w:rsidRDefault="000843B6">
            <w:pPr>
              <w:pStyle w:val="ae"/>
            </w:pPr>
            <w:r>
              <w:t>радиочастотная абляция опухоли легкого под ультразвуковой навигацией и (или) под контролем компьютерной томографии</w:t>
            </w:r>
          </w:p>
        </w:tc>
        <w:tc>
          <w:tcPr>
            <w:tcW w:w="1680" w:type="dxa"/>
            <w:tcBorders>
              <w:top w:val="nil"/>
              <w:left w:val="nil"/>
              <w:bottom w:val="nil"/>
              <w:right w:val="nil"/>
            </w:tcBorders>
          </w:tcPr>
          <w:p w14:paraId="23C7C475" w14:textId="77777777" w:rsidR="000843B6" w:rsidRDefault="000843B6">
            <w:pPr>
              <w:pStyle w:val="ab"/>
            </w:pPr>
          </w:p>
        </w:tc>
      </w:tr>
      <w:tr w:rsidR="00D76BE8" w14:paraId="1231C46D" w14:textId="77777777">
        <w:tblPrEx>
          <w:tblCellMar>
            <w:top w:w="0" w:type="dxa"/>
            <w:bottom w:w="0" w:type="dxa"/>
          </w:tblCellMar>
        </w:tblPrEx>
        <w:tc>
          <w:tcPr>
            <w:tcW w:w="980" w:type="dxa"/>
            <w:tcBorders>
              <w:top w:val="nil"/>
              <w:left w:val="nil"/>
              <w:bottom w:val="nil"/>
              <w:right w:val="nil"/>
            </w:tcBorders>
          </w:tcPr>
          <w:p w14:paraId="4417A3DA" w14:textId="77777777" w:rsidR="000843B6" w:rsidRDefault="000843B6">
            <w:pPr>
              <w:pStyle w:val="ab"/>
            </w:pPr>
          </w:p>
        </w:tc>
        <w:tc>
          <w:tcPr>
            <w:tcW w:w="3220" w:type="dxa"/>
            <w:tcBorders>
              <w:top w:val="nil"/>
              <w:left w:val="nil"/>
              <w:bottom w:val="nil"/>
              <w:right w:val="nil"/>
            </w:tcBorders>
          </w:tcPr>
          <w:p w14:paraId="59F5BE95" w14:textId="77777777" w:rsidR="000843B6" w:rsidRDefault="000843B6">
            <w:pPr>
              <w:pStyle w:val="ab"/>
            </w:pPr>
          </w:p>
        </w:tc>
        <w:tc>
          <w:tcPr>
            <w:tcW w:w="1820" w:type="dxa"/>
            <w:tcBorders>
              <w:top w:val="nil"/>
              <w:left w:val="nil"/>
              <w:bottom w:val="nil"/>
              <w:right w:val="nil"/>
            </w:tcBorders>
          </w:tcPr>
          <w:p w14:paraId="439D328B" w14:textId="77777777" w:rsidR="000843B6" w:rsidRDefault="000843B6">
            <w:pPr>
              <w:pStyle w:val="ae"/>
            </w:pPr>
            <w:r>
              <w:t>С37, С38.3, С38.2, С38.1</w:t>
            </w:r>
          </w:p>
        </w:tc>
        <w:tc>
          <w:tcPr>
            <w:tcW w:w="2660" w:type="dxa"/>
            <w:tcBorders>
              <w:top w:val="nil"/>
              <w:left w:val="nil"/>
              <w:bottom w:val="nil"/>
              <w:right w:val="nil"/>
            </w:tcBorders>
          </w:tcPr>
          <w:p w14:paraId="00A8E53A" w14:textId="77777777" w:rsidR="000843B6" w:rsidRDefault="000843B6">
            <w:pPr>
              <w:pStyle w:val="ae"/>
            </w:pPr>
            <w:r>
              <w:t>опухоль вилочковой железы (I - II стадии). Опухоль переднего, заднего средостения (начальные формы). Метастатическое поражение средостения</w:t>
            </w:r>
          </w:p>
        </w:tc>
        <w:tc>
          <w:tcPr>
            <w:tcW w:w="1820" w:type="dxa"/>
            <w:tcBorders>
              <w:top w:val="nil"/>
              <w:left w:val="nil"/>
              <w:bottom w:val="nil"/>
              <w:right w:val="nil"/>
            </w:tcBorders>
          </w:tcPr>
          <w:p w14:paraId="6A6E96AB" w14:textId="77777777" w:rsidR="000843B6" w:rsidRDefault="000843B6">
            <w:pPr>
              <w:pStyle w:val="ae"/>
            </w:pPr>
            <w:r>
              <w:t>хирургическое лечение</w:t>
            </w:r>
          </w:p>
        </w:tc>
        <w:tc>
          <w:tcPr>
            <w:tcW w:w="3080" w:type="dxa"/>
            <w:tcBorders>
              <w:top w:val="nil"/>
              <w:left w:val="nil"/>
              <w:bottom w:val="nil"/>
              <w:right w:val="nil"/>
            </w:tcBorders>
          </w:tcPr>
          <w:p w14:paraId="2F970B98" w14:textId="77777777" w:rsidR="000843B6" w:rsidRDefault="000843B6">
            <w:pPr>
              <w:pStyle w:val="ae"/>
            </w:pPr>
            <w:r>
              <w:t>радиочастотная термоабляция опухоли под ультразвуковой навигацией и (или) контролем компьютерной томографии</w:t>
            </w:r>
          </w:p>
          <w:p w14:paraId="50A4939E" w14:textId="77777777" w:rsidR="000843B6" w:rsidRDefault="000843B6">
            <w:pPr>
              <w:pStyle w:val="ab"/>
            </w:pPr>
          </w:p>
          <w:p w14:paraId="54C00697" w14:textId="77777777" w:rsidR="000843B6" w:rsidRDefault="000843B6">
            <w:pPr>
              <w:pStyle w:val="ae"/>
            </w:pPr>
            <w:r>
              <w:t>видеоассистированное удаление опухоли средостения</w:t>
            </w:r>
          </w:p>
          <w:p w14:paraId="65C9A1CD" w14:textId="77777777" w:rsidR="000843B6" w:rsidRDefault="000843B6">
            <w:pPr>
              <w:pStyle w:val="ab"/>
            </w:pPr>
          </w:p>
          <w:p w14:paraId="0351123D" w14:textId="77777777" w:rsidR="000843B6" w:rsidRDefault="000843B6">
            <w:pPr>
              <w:pStyle w:val="ae"/>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680" w:type="dxa"/>
            <w:tcBorders>
              <w:top w:val="nil"/>
              <w:left w:val="nil"/>
              <w:bottom w:val="nil"/>
              <w:right w:val="nil"/>
            </w:tcBorders>
          </w:tcPr>
          <w:p w14:paraId="58355CB1" w14:textId="77777777" w:rsidR="000843B6" w:rsidRDefault="000843B6">
            <w:pPr>
              <w:pStyle w:val="ab"/>
            </w:pPr>
          </w:p>
        </w:tc>
      </w:tr>
      <w:tr w:rsidR="00D76BE8" w14:paraId="71DC814C" w14:textId="77777777">
        <w:tblPrEx>
          <w:tblCellMar>
            <w:top w:w="0" w:type="dxa"/>
            <w:bottom w:w="0" w:type="dxa"/>
          </w:tblCellMar>
        </w:tblPrEx>
        <w:tc>
          <w:tcPr>
            <w:tcW w:w="980" w:type="dxa"/>
            <w:tcBorders>
              <w:top w:val="nil"/>
              <w:left w:val="nil"/>
              <w:bottom w:val="nil"/>
              <w:right w:val="nil"/>
            </w:tcBorders>
          </w:tcPr>
          <w:p w14:paraId="1A495713" w14:textId="77777777" w:rsidR="000843B6" w:rsidRDefault="000843B6">
            <w:pPr>
              <w:pStyle w:val="ab"/>
            </w:pPr>
          </w:p>
        </w:tc>
        <w:tc>
          <w:tcPr>
            <w:tcW w:w="3220" w:type="dxa"/>
            <w:tcBorders>
              <w:top w:val="nil"/>
              <w:left w:val="nil"/>
              <w:bottom w:val="nil"/>
              <w:right w:val="nil"/>
            </w:tcBorders>
          </w:tcPr>
          <w:p w14:paraId="0A9E46B4" w14:textId="77777777" w:rsidR="000843B6" w:rsidRDefault="000843B6">
            <w:pPr>
              <w:pStyle w:val="ab"/>
            </w:pPr>
          </w:p>
        </w:tc>
        <w:tc>
          <w:tcPr>
            <w:tcW w:w="1820" w:type="dxa"/>
            <w:tcBorders>
              <w:top w:val="nil"/>
              <w:left w:val="nil"/>
              <w:bottom w:val="nil"/>
              <w:right w:val="nil"/>
            </w:tcBorders>
          </w:tcPr>
          <w:p w14:paraId="750B0FD9" w14:textId="77777777" w:rsidR="000843B6" w:rsidRDefault="000843B6">
            <w:pPr>
              <w:pStyle w:val="ae"/>
            </w:pPr>
            <w:r>
              <w:t>С49.3</w:t>
            </w:r>
          </w:p>
        </w:tc>
        <w:tc>
          <w:tcPr>
            <w:tcW w:w="2660" w:type="dxa"/>
            <w:tcBorders>
              <w:top w:val="nil"/>
              <w:left w:val="nil"/>
              <w:bottom w:val="nil"/>
              <w:right w:val="nil"/>
            </w:tcBorders>
          </w:tcPr>
          <w:p w14:paraId="446BFB55" w14:textId="77777777" w:rsidR="000843B6" w:rsidRDefault="000843B6">
            <w:pPr>
              <w:pStyle w:val="ae"/>
            </w:pPr>
            <w:r>
              <w:t>опухоли мягких тканей грудной стенки</w:t>
            </w:r>
          </w:p>
        </w:tc>
        <w:tc>
          <w:tcPr>
            <w:tcW w:w="1820" w:type="dxa"/>
            <w:tcBorders>
              <w:top w:val="nil"/>
              <w:left w:val="nil"/>
              <w:bottom w:val="nil"/>
              <w:right w:val="nil"/>
            </w:tcBorders>
          </w:tcPr>
          <w:p w14:paraId="7D95BD53" w14:textId="77777777" w:rsidR="000843B6" w:rsidRDefault="000843B6">
            <w:pPr>
              <w:pStyle w:val="ae"/>
            </w:pPr>
            <w:r>
              <w:t>хирургическое лечение</w:t>
            </w:r>
          </w:p>
        </w:tc>
        <w:tc>
          <w:tcPr>
            <w:tcW w:w="3080" w:type="dxa"/>
            <w:tcBorders>
              <w:top w:val="nil"/>
              <w:left w:val="nil"/>
              <w:bottom w:val="nil"/>
              <w:right w:val="nil"/>
            </w:tcBorders>
          </w:tcPr>
          <w:p w14:paraId="748D03FF" w14:textId="77777777" w:rsidR="000843B6" w:rsidRDefault="000843B6">
            <w:pPr>
              <w:pStyle w:val="ae"/>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680" w:type="dxa"/>
            <w:tcBorders>
              <w:top w:val="nil"/>
              <w:left w:val="nil"/>
              <w:bottom w:val="nil"/>
              <w:right w:val="nil"/>
            </w:tcBorders>
          </w:tcPr>
          <w:p w14:paraId="60DF4EBD" w14:textId="77777777" w:rsidR="000843B6" w:rsidRDefault="000843B6">
            <w:pPr>
              <w:pStyle w:val="ab"/>
            </w:pPr>
          </w:p>
        </w:tc>
      </w:tr>
      <w:tr w:rsidR="00D76BE8" w14:paraId="69CEDCA5" w14:textId="77777777">
        <w:tblPrEx>
          <w:tblCellMar>
            <w:top w:w="0" w:type="dxa"/>
            <w:bottom w:w="0" w:type="dxa"/>
          </w:tblCellMar>
        </w:tblPrEx>
        <w:tc>
          <w:tcPr>
            <w:tcW w:w="980" w:type="dxa"/>
            <w:tcBorders>
              <w:top w:val="nil"/>
              <w:left w:val="nil"/>
              <w:bottom w:val="nil"/>
              <w:right w:val="nil"/>
            </w:tcBorders>
          </w:tcPr>
          <w:p w14:paraId="33593C3E" w14:textId="77777777" w:rsidR="000843B6" w:rsidRDefault="000843B6">
            <w:pPr>
              <w:pStyle w:val="ab"/>
            </w:pPr>
          </w:p>
        </w:tc>
        <w:tc>
          <w:tcPr>
            <w:tcW w:w="3220" w:type="dxa"/>
            <w:tcBorders>
              <w:top w:val="nil"/>
              <w:left w:val="nil"/>
              <w:bottom w:val="nil"/>
              <w:right w:val="nil"/>
            </w:tcBorders>
          </w:tcPr>
          <w:p w14:paraId="0168E547" w14:textId="77777777" w:rsidR="000843B6" w:rsidRDefault="000843B6">
            <w:pPr>
              <w:pStyle w:val="ab"/>
            </w:pPr>
          </w:p>
        </w:tc>
        <w:tc>
          <w:tcPr>
            <w:tcW w:w="1820" w:type="dxa"/>
            <w:tcBorders>
              <w:top w:val="nil"/>
              <w:left w:val="nil"/>
              <w:bottom w:val="nil"/>
              <w:right w:val="nil"/>
            </w:tcBorders>
          </w:tcPr>
          <w:p w14:paraId="30308499" w14:textId="77777777" w:rsidR="000843B6" w:rsidRDefault="000843B6">
            <w:pPr>
              <w:pStyle w:val="ae"/>
            </w:pPr>
            <w:r>
              <w:t>С50.2, С50.9, С50.3</w:t>
            </w:r>
          </w:p>
        </w:tc>
        <w:tc>
          <w:tcPr>
            <w:tcW w:w="2660" w:type="dxa"/>
            <w:tcBorders>
              <w:top w:val="nil"/>
              <w:left w:val="nil"/>
              <w:bottom w:val="nil"/>
              <w:right w:val="nil"/>
            </w:tcBorders>
          </w:tcPr>
          <w:p w14:paraId="505BB713" w14:textId="77777777" w:rsidR="000843B6" w:rsidRDefault="000843B6">
            <w:pPr>
              <w:pStyle w:val="ae"/>
            </w:pPr>
            <w:r>
              <w:t>злокачественные новообразования молочной железы IIа, IIb, IIIа стадии</w:t>
            </w:r>
          </w:p>
        </w:tc>
        <w:tc>
          <w:tcPr>
            <w:tcW w:w="1820" w:type="dxa"/>
            <w:tcBorders>
              <w:top w:val="nil"/>
              <w:left w:val="nil"/>
              <w:bottom w:val="nil"/>
              <w:right w:val="nil"/>
            </w:tcBorders>
          </w:tcPr>
          <w:p w14:paraId="698B42E8" w14:textId="77777777" w:rsidR="000843B6" w:rsidRDefault="000843B6">
            <w:pPr>
              <w:pStyle w:val="ae"/>
            </w:pPr>
            <w:r>
              <w:t>хирургическое лечение</w:t>
            </w:r>
          </w:p>
        </w:tc>
        <w:tc>
          <w:tcPr>
            <w:tcW w:w="3080" w:type="dxa"/>
            <w:tcBorders>
              <w:top w:val="nil"/>
              <w:left w:val="nil"/>
              <w:bottom w:val="nil"/>
              <w:right w:val="nil"/>
            </w:tcBorders>
          </w:tcPr>
          <w:p w14:paraId="1E92AF20" w14:textId="77777777" w:rsidR="000843B6" w:rsidRDefault="000843B6">
            <w:pPr>
              <w:pStyle w:val="ae"/>
            </w:pPr>
            <w:r>
              <w:t>видеоассистированная парастернальная лимфаденэктомия</w:t>
            </w:r>
          </w:p>
        </w:tc>
        <w:tc>
          <w:tcPr>
            <w:tcW w:w="1680" w:type="dxa"/>
            <w:tcBorders>
              <w:top w:val="nil"/>
              <w:left w:val="nil"/>
              <w:bottom w:val="nil"/>
              <w:right w:val="nil"/>
            </w:tcBorders>
          </w:tcPr>
          <w:p w14:paraId="7C55273A" w14:textId="77777777" w:rsidR="000843B6" w:rsidRDefault="000843B6">
            <w:pPr>
              <w:pStyle w:val="ab"/>
            </w:pPr>
          </w:p>
        </w:tc>
      </w:tr>
      <w:tr w:rsidR="00D76BE8" w14:paraId="303792BC" w14:textId="77777777">
        <w:tblPrEx>
          <w:tblCellMar>
            <w:top w:w="0" w:type="dxa"/>
            <w:bottom w:w="0" w:type="dxa"/>
          </w:tblCellMar>
        </w:tblPrEx>
        <w:tc>
          <w:tcPr>
            <w:tcW w:w="980" w:type="dxa"/>
            <w:tcBorders>
              <w:top w:val="nil"/>
              <w:left w:val="nil"/>
              <w:bottom w:val="nil"/>
              <w:right w:val="nil"/>
            </w:tcBorders>
          </w:tcPr>
          <w:p w14:paraId="3FF39A75" w14:textId="77777777" w:rsidR="000843B6" w:rsidRDefault="000843B6">
            <w:pPr>
              <w:pStyle w:val="ab"/>
            </w:pPr>
          </w:p>
        </w:tc>
        <w:tc>
          <w:tcPr>
            <w:tcW w:w="3220" w:type="dxa"/>
            <w:tcBorders>
              <w:top w:val="nil"/>
              <w:left w:val="nil"/>
              <w:bottom w:val="nil"/>
              <w:right w:val="nil"/>
            </w:tcBorders>
          </w:tcPr>
          <w:p w14:paraId="7F793F49" w14:textId="77777777" w:rsidR="000843B6" w:rsidRDefault="000843B6">
            <w:pPr>
              <w:pStyle w:val="ab"/>
            </w:pPr>
          </w:p>
        </w:tc>
        <w:tc>
          <w:tcPr>
            <w:tcW w:w="1820" w:type="dxa"/>
            <w:tcBorders>
              <w:top w:val="nil"/>
              <w:left w:val="nil"/>
              <w:bottom w:val="nil"/>
              <w:right w:val="nil"/>
            </w:tcBorders>
          </w:tcPr>
          <w:p w14:paraId="697DC9FB" w14:textId="77777777" w:rsidR="000843B6" w:rsidRDefault="000843B6">
            <w:pPr>
              <w:pStyle w:val="ae"/>
            </w:pPr>
            <w:r>
              <w:t>С54</w:t>
            </w:r>
          </w:p>
        </w:tc>
        <w:tc>
          <w:tcPr>
            <w:tcW w:w="2660" w:type="dxa"/>
            <w:tcBorders>
              <w:top w:val="nil"/>
              <w:left w:val="nil"/>
              <w:bottom w:val="nil"/>
              <w:right w:val="nil"/>
            </w:tcBorders>
          </w:tcPr>
          <w:p w14:paraId="19BA82C5" w14:textId="77777777" w:rsidR="000843B6" w:rsidRDefault="000843B6">
            <w:pPr>
              <w:pStyle w:val="ae"/>
            </w:pPr>
            <w:r>
              <w:t>злокачественные новообразования эндометрия in situ - III стадии</w:t>
            </w:r>
          </w:p>
        </w:tc>
        <w:tc>
          <w:tcPr>
            <w:tcW w:w="1820" w:type="dxa"/>
            <w:tcBorders>
              <w:top w:val="nil"/>
              <w:left w:val="nil"/>
              <w:bottom w:val="nil"/>
              <w:right w:val="nil"/>
            </w:tcBorders>
          </w:tcPr>
          <w:p w14:paraId="23377837" w14:textId="77777777" w:rsidR="000843B6" w:rsidRDefault="000843B6">
            <w:pPr>
              <w:pStyle w:val="ae"/>
            </w:pPr>
            <w:r>
              <w:t>хирургическое лечение</w:t>
            </w:r>
          </w:p>
        </w:tc>
        <w:tc>
          <w:tcPr>
            <w:tcW w:w="3080" w:type="dxa"/>
            <w:tcBorders>
              <w:top w:val="nil"/>
              <w:left w:val="nil"/>
              <w:bottom w:val="nil"/>
              <w:right w:val="nil"/>
            </w:tcBorders>
          </w:tcPr>
          <w:p w14:paraId="220B95BF" w14:textId="77777777" w:rsidR="000843B6" w:rsidRDefault="000843B6">
            <w:pPr>
              <w:pStyle w:val="ae"/>
            </w:pPr>
            <w:r>
              <w:t>экстирпация матки с маточными трубами видеоэндоскопическая</w:t>
            </w:r>
          </w:p>
          <w:p w14:paraId="317C89F8" w14:textId="77777777" w:rsidR="000843B6" w:rsidRDefault="000843B6">
            <w:pPr>
              <w:pStyle w:val="ab"/>
            </w:pPr>
          </w:p>
          <w:p w14:paraId="11C5B0CF" w14:textId="77777777" w:rsidR="000843B6" w:rsidRDefault="000843B6">
            <w:pPr>
              <w:pStyle w:val="ae"/>
            </w:pPr>
            <w:r>
              <w:t>видеоэндоскопическая экстирпация матки с придатками и тазовой лимфаденэктомией</w:t>
            </w:r>
          </w:p>
        </w:tc>
        <w:tc>
          <w:tcPr>
            <w:tcW w:w="1680" w:type="dxa"/>
            <w:tcBorders>
              <w:top w:val="nil"/>
              <w:left w:val="nil"/>
              <w:bottom w:val="nil"/>
              <w:right w:val="nil"/>
            </w:tcBorders>
          </w:tcPr>
          <w:p w14:paraId="681CB423" w14:textId="77777777" w:rsidR="000843B6" w:rsidRDefault="000843B6">
            <w:pPr>
              <w:pStyle w:val="ab"/>
            </w:pPr>
          </w:p>
        </w:tc>
      </w:tr>
      <w:tr w:rsidR="00D76BE8" w14:paraId="628993C1" w14:textId="77777777">
        <w:tblPrEx>
          <w:tblCellMar>
            <w:top w:w="0" w:type="dxa"/>
            <w:bottom w:w="0" w:type="dxa"/>
          </w:tblCellMar>
        </w:tblPrEx>
        <w:tc>
          <w:tcPr>
            <w:tcW w:w="980" w:type="dxa"/>
            <w:tcBorders>
              <w:top w:val="nil"/>
              <w:left w:val="nil"/>
              <w:bottom w:val="nil"/>
              <w:right w:val="nil"/>
            </w:tcBorders>
          </w:tcPr>
          <w:p w14:paraId="5F04FEFA" w14:textId="77777777" w:rsidR="000843B6" w:rsidRDefault="000843B6">
            <w:pPr>
              <w:pStyle w:val="ab"/>
            </w:pPr>
          </w:p>
        </w:tc>
        <w:tc>
          <w:tcPr>
            <w:tcW w:w="3220" w:type="dxa"/>
            <w:tcBorders>
              <w:top w:val="nil"/>
              <w:left w:val="nil"/>
              <w:bottom w:val="nil"/>
              <w:right w:val="nil"/>
            </w:tcBorders>
          </w:tcPr>
          <w:p w14:paraId="5DB69E00" w14:textId="77777777" w:rsidR="000843B6" w:rsidRDefault="000843B6">
            <w:pPr>
              <w:pStyle w:val="ab"/>
            </w:pPr>
          </w:p>
        </w:tc>
        <w:tc>
          <w:tcPr>
            <w:tcW w:w="1820" w:type="dxa"/>
            <w:tcBorders>
              <w:top w:val="nil"/>
              <w:left w:val="nil"/>
              <w:bottom w:val="nil"/>
              <w:right w:val="nil"/>
            </w:tcBorders>
          </w:tcPr>
          <w:p w14:paraId="41D85665" w14:textId="77777777" w:rsidR="000843B6" w:rsidRDefault="000843B6">
            <w:pPr>
              <w:pStyle w:val="ae"/>
            </w:pPr>
            <w:r>
              <w:t>С56</w:t>
            </w:r>
          </w:p>
        </w:tc>
        <w:tc>
          <w:tcPr>
            <w:tcW w:w="2660" w:type="dxa"/>
            <w:tcBorders>
              <w:top w:val="nil"/>
              <w:left w:val="nil"/>
              <w:bottom w:val="nil"/>
              <w:right w:val="nil"/>
            </w:tcBorders>
          </w:tcPr>
          <w:p w14:paraId="237725DA" w14:textId="77777777" w:rsidR="000843B6" w:rsidRDefault="000843B6">
            <w:pPr>
              <w:pStyle w:val="ae"/>
            </w:pPr>
            <w:r>
              <w:t>злокачественные новообразования яичников I стадии</w:t>
            </w:r>
          </w:p>
        </w:tc>
        <w:tc>
          <w:tcPr>
            <w:tcW w:w="1820" w:type="dxa"/>
            <w:tcBorders>
              <w:top w:val="nil"/>
              <w:left w:val="nil"/>
              <w:bottom w:val="nil"/>
              <w:right w:val="nil"/>
            </w:tcBorders>
          </w:tcPr>
          <w:p w14:paraId="2CF3E8C6" w14:textId="77777777" w:rsidR="000843B6" w:rsidRDefault="000843B6">
            <w:pPr>
              <w:pStyle w:val="ae"/>
            </w:pPr>
            <w:r>
              <w:t>хирургическое лечение</w:t>
            </w:r>
          </w:p>
        </w:tc>
        <w:tc>
          <w:tcPr>
            <w:tcW w:w="3080" w:type="dxa"/>
            <w:tcBorders>
              <w:top w:val="nil"/>
              <w:left w:val="nil"/>
              <w:bottom w:val="nil"/>
              <w:right w:val="nil"/>
            </w:tcBorders>
          </w:tcPr>
          <w:p w14:paraId="2435BFD6" w14:textId="77777777" w:rsidR="000843B6" w:rsidRDefault="000843B6">
            <w:pPr>
              <w:pStyle w:val="ae"/>
            </w:pPr>
            <w:r>
              <w:t>лапароскопическая аднексэктомия или резекция яичников, субтотальная резекция большого сальника</w:t>
            </w:r>
          </w:p>
          <w:p w14:paraId="3D0D284B" w14:textId="77777777" w:rsidR="000843B6" w:rsidRDefault="000843B6">
            <w:pPr>
              <w:pStyle w:val="ab"/>
            </w:pPr>
          </w:p>
          <w:p w14:paraId="3CCF9DE3" w14:textId="77777777" w:rsidR="000843B6" w:rsidRDefault="000843B6">
            <w:pPr>
              <w:pStyle w:val="ae"/>
            </w:pPr>
            <w:r>
              <w:t>лапароскопическая аднексэктомия односторонняя с резекцией контрлатерального яичника и субтотальная резекция большого сальника</w:t>
            </w:r>
          </w:p>
          <w:p w14:paraId="03E8E2BD" w14:textId="77777777" w:rsidR="000843B6" w:rsidRDefault="000843B6">
            <w:pPr>
              <w:pStyle w:val="ab"/>
            </w:pPr>
          </w:p>
          <w:p w14:paraId="184F14E6" w14:textId="77777777" w:rsidR="000843B6" w:rsidRDefault="000843B6">
            <w:pPr>
              <w:pStyle w:val="ae"/>
            </w:pPr>
            <w:r>
              <w:t>лапароскопическая экстирпация матки с придатками, субтотальная резекция большого сальника</w:t>
            </w:r>
          </w:p>
        </w:tc>
        <w:tc>
          <w:tcPr>
            <w:tcW w:w="1680" w:type="dxa"/>
            <w:tcBorders>
              <w:top w:val="nil"/>
              <w:left w:val="nil"/>
              <w:bottom w:val="nil"/>
              <w:right w:val="nil"/>
            </w:tcBorders>
          </w:tcPr>
          <w:p w14:paraId="2CE183C9" w14:textId="77777777" w:rsidR="000843B6" w:rsidRDefault="000843B6">
            <w:pPr>
              <w:pStyle w:val="ab"/>
            </w:pPr>
          </w:p>
        </w:tc>
      </w:tr>
      <w:tr w:rsidR="00D76BE8" w14:paraId="124D6B25" w14:textId="77777777">
        <w:tblPrEx>
          <w:tblCellMar>
            <w:top w:w="0" w:type="dxa"/>
            <w:bottom w:w="0" w:type="dxa"/>
          </w:tblCellMar>
        </w:tblPrEx>
        <w:tc>
          <w:tcPr>
            <w:tcW w:w="980" w:type="dxa"/>
            <w:tcBorders>
              <w:top w:val="nil"/>
              <w:left w:val="nil"/>
              <w:bottom w:val="nil"/>
              <w:right w:val="nil"/>
            </w:tcBorders>
          </w:tcPr>
          <w:p w14:paraId="52F635DE" w14:textId="77777777" w:rsidR="000843B6" w:rsidRDefault="000843B6">
            <w:pPr>
              <w:pStyle w:val="ab"/>
            </w:pPr>
          </w:p>
        </w:tc>
        <w:tc>
          <w:tcPr>
            <w:tcW w:w="3220" w:type="dxa"/>
            <w:tcBorders>
              <w:top w:val="nil"/>
              <w:left w:val="nil"/>
              <w:bottom w:val="nil"/>
              <w:right w:val="nil"/>
            </w:tcBorders>
          </w:tcPr>
          <w:p w14:paraId="4A7D6EEC" w14:textId="77777777" w:rsidR="000843B6" w:rsidRDefault="000843B6">
            <w:pPr>
              <w:pStyle w:val="ab"/>
            </w:pPr>
          </w:p>
        </w:tc>
        <w:tc>
          <w:tcPr>
            <w:tcW w:w="1820" w:type="dxa"/>
            <w:tcBorders>
              <w:top w:val="nil"/>
              <w:left w:val="nil"/>
              <w:bottom w:val="nil"/>
              <w:right w:val="nil"/>
            </w:tcBorders>
          </w:tcPr>
          <w:p w14:paraId="49153571" w14:textId="77777777" w:rsidR="000843B6" w:rsidRDefault="000843B6">
            <w:pPr>
              <w:pStyle w:val="ae"/>
            </w:pPr>
            <w:r>
              <w:t>С61</w:t>
            </w:r>
          </w:p>
        </w:tc>
        <w:tc>
          <w:tcPr>
            <w:tcW w:w="2660" w:type="dxa"/>
            <w:tcBorders>
              <w:top w:val="nil"/>
              <w:left w:val="nil"/>
              <w:bottom w:val="nil"/>
              <w:right w:val="nil"/>
            </w:tcBorders>
          </w:tcPr>
          <w:p w14:paraId="4DB0047F" w14:textId="77777777" w:rsidR="000843B6" w:rsidRDefault="000843B6">
            <w:pPr>
              <w:pStyle w:val="ae"/>
            </w:pPr>
            <w:r>
              <w:t>локализованные злокачественные новообразования предстательной железы I стадии (T1a-T2cNxMo)</w:t>
            </w:r>
          </w:p>
        </w:tc>
        <w:tc>
          <w:tcPr>
            <w:tcW w:w="1820" w:type="dxa"/>
            <w:tcBorders>
              <w:top w:val="nil"/>
              <w:left w:val="nil"/>
              <w:bottom w:val="nil"/>
              <w:right w:val="nil"/>
            </w:tcBorders>
          </w:tcPr>
          <w:p w14:paraId="74A94ACF" w14:textId="77777777" w:rsidR="000843B6" w:rsidRDefault="000843B6">
            <w:pPr>
              <w:pStyle w:val="ae"/>
            </w:pPr>
            <w:r>
              <w:t>хирургическое лечение</w:t>
            </w:r>
          </w:p>
        </w:tc>
        <w:tc>
          <w:tcPr>
            <w:tcW w:w="3080" w:type="dxa"/>
            <w:tcBorders>
              <w:top w:val="nil"/>
              <w:left w:val="nil"/>
              <w:bottom w:val="nil"/>
              <w:right w:val="nil"/>
            </w:tcBorders>
          </w:tcPr>
          <w:p w14:paraId="1DA7DCC4" w14:textId="77777777" w:rsidR="000843B6" w:rsidRDefault="000843B6">
            <w:pPr>
              <w:pStyle w:val="ae"/>
            </w:pPr>
            <w:r>
              <w:t>лапароскопическая простатэктомия</w:t>
            </w:r>
          </w:p>
        </w:tc>
        <w:tc>
          <w:tcPr>
            <w:tcW w:w="1680" w:type="dxa"/>
            <w:tcBorders>
              <w:top w:val="nil"/>
              <w:left w:val="nil"/>
              <w:bottom w:val="nil"/>
              <w:right w:val="nil"/>
            </w:tcBorders>
          </w:tcPr>
          <w:p w14:paraId="4BCCFE87" w14:textId="77777777" w:rsidR="000843B6" w:rsidRDefault="000843B6">
            <w:pPr>
              <w:pStyle w:val="ab"/>
            </w:pPr>
          </w:p>
        </w:tc>
      </w:tr>
      <w:tr w:rsidR="00D76BE8" w14:paraId="4A80E536" w14:textId="77777777">
        <w:tblPrEx>
          <w:tblCellMar>
            <w:top w:w="0" w:type="dxa"/>
            <w:bottom w:w="0" w:type="dxa"/>
          </w:tblCellMar>
        </w:tblPrEx>
        <w:tc>
          <w:tcPr>
            <w:tcW w:w="980" w:type="dxa"/>
            <w:tcBorders>
              <w:top w:val="nil"/>
              <w:left w:val="nil"/>
              <w:bottom w:val="nil"/>
              <w:right w:val="nil"/>
            </w:tcBorders>
          </w:tcPr>
          <w:p w14:paraId="3F1425B6" w14:textId="77777777" w:rsidR="000843B6" w:rsidRDefault="000843B6">
            <w:pPr>
              <w:pStyle w:val="ab"/>
            </w:pPr>
          </w:p>
        </w:tc>
        <w:tc>
          <w:tcPr>
            <w:tcW w:w="3220" w:type="dxa"/>
            <w:tcBorders>
              <w:top w:val="nil"/>
              <w:left w:val="nil"/>
              <w:bottom w:val="nil"/>
              <w:right w:val="nil"/>
            </w:tcBorders>
          </w:tcPr>
          <w:p w14:paraId="02F78499" w14:textId="77777777" w:rsidR="000843B6" w:rsidRDefault="000843B6">
            <w:pPr>
              <w:pStyle w:val="ab"/>
            </w:pPr>
          </w:p>
        </w:tc>
        <w:tc>
          <w:tcPr>
            <w:tcW w:w="1820" w:type="dxa"/>
            <w:tcBorders>
              <w:top w:val="nil"/>
              <w:left w:val="nil"/>
              <w:bottom w:val="nil"/>
              <w:right w:val="nil"/>
            </w:tcBorders>
          </w:tcPr>
          <w:p w14:paraId="6CA68E03" w14:textId="77777777" w:rsidR="000843B6" w:rsidRDefault="000843B6">
            <w:pPr>
              <w:pStyle w:val="ab"/>
            </w:pPr>
          </w:p>
        </w:tc>
        <w:tc>
          <w:tcPr>
            <w:tcW w:w="2660" w:type="dxa"/>
            <w:tcBorders>
              <w:top w:val="nil"/>
              <w:left w:val="nil"/>
              <w:bottom w:val="nil"/>
              <w:right w:val="nil"/>
            </w:tcBorders>
          </w:tcPr>
          <w:p w14:paraId="4CA2FE48" w14:textId="77777777" w:rsidR="000843B6" w:rsidRDefault="000843B6">
            <w:pPr>
              <w:pStyle w:val="ae"/>
            </w:pPr>
            <w:r>
              <w:t>локализованные и местнораспространенные злокачественные новообразования предстательной железы (II - III стадии)</w:t>
            </w:r>
          </w:p>
        </w:tc>
        <w:tc>
          <w:tcPr>
            <w:tcW w:w="1820" w:type="dxa"/>
            <w:tcBorders>
              <w:top w:val="nil"/>
              <w:left w:val="nil"/>
              <w:bottom w:val="nil"/>
              <w:right w:val="nil"/>
            </w:tcBorders>
          </w:tcPr>
          <w:p w14:paraId="2401DE02" w14:textId="77777777" w:rsidR="000843B6" w:rsidRDefault="000843B6">
            <w:pPr>
              <w:pStyle w:val="ae"/>
            </w:pPr>
            <w:r>
              <w:t>хирургическое лечение</w:t>
            </w:r>
          </w:p>
        </w:tc>
        <w:tc>
          <w:tcPr>
            <w:tcW w:w="3080" w:type="dxa"/>
            <w:tcBorders>
              <w:top w:val="nil"/>
              <w:left w:val="nil"/>
              <w:bottom w:val="nil"/>
              <w:right w:val="nil"/>
            </w:tcBorders>
          </w:tcPr>
          <w:p w14:paraId="76AEC1FF" w14:textId="77777777" w:rsidR="000843B6" w:rsidRDefault="000843B6">
            <w:pPr>
              <w:pStyle w:val="ae"/>
            </w:pPr>
            <w:r>
              <w:t>селективная и суперселективная эмболизация (химиоэмболизация) ветвей внутренней подвздошной артерии</w:t>
            </w:r>
          </w:p>
        </w:tc>
        <w:tc>
          <w:tcPr>
            <w:tcW w:w="1680" w:type="dxa"/>
            <w:tcBorders>
              <w:top w:val="nil"/>
              <w:left w:val="nil"/>
              <w:bottom w:val="nil"/>
              <w:right w:val="nil"/>
            </w:tcBorders>
          </w:tcPr>
          <w:p w14:paraId="29555A96" w14:textId="77777777" w:rsidR="000843B6" w:rsidRDefault="000843B6">
            <w:pPr>
              <w:pStyle w:val="ab"/>
            </w:pPr>
          </w:p>
        </w:tc>
      </w:tr>
      <w:tr w:rsidR="00D76BE8" w14:paraId="14B2951D" w14:textId="77777777">
        <w:tblPrEx>
          <w:tblCellMar>
            <w:top w:w="0" w:type="dxa"/>
            <w:bottom w:w="0" w:type="dxa"/>
          </w:tblCellMar>
        </w:tblPrEx>
        <w:tc>
          <w:tcPr>
            <w:tcW w:w="980" w:type="dxa"/>
            <w:tcBorders>
              <w:top w:val="nil"/>
              <w:left w:val="nil"/>
              <w:bottom w:val="nil"/>
              <w:right w:val="nil"/>
            </w:tcBorders>
          </w:tcPr>
          <w:p w14:paraId="4DE635B6" w14:textId="77777777" w:rsidR="000843B6" w:rsidRDefault="000843B6">
            <w:pPr>
              <w:pStyle w:val="ab"/>
            </w:pPr>
          </w:p>
        </w:tc>
        <w:tc>
          <w:tcPr>
            <w:tcW w:w="3220" w:type="dxa"/>
            <w:tcBorders>
              <w:top w:val="nil"/>
              <w:left w:val="nil"/>
              <w:bottom w:val="nil"/>
              <w:right w:val="nil"/>
            </w:tcBorders>
          </w:tcPr>
          <w:p w14:paraId="13A772F1" w14:textId="77777777" w:rsidR="000843B6" w:rsidRDefault="000843B6">
            <w:pPr>
              <w:pStyle w:val="ab"/>
            </w:pPr>
          </w:p>
        </w:tc>
        <w:tc>
          <w:tcPr>
            <w:tcW w:w="1820" w:type="dxa"/>
            <w:tcBorders>
              <w:top w:val="nil"/>
              <w:left w:val="nil"/>
              <w:bottom w:val="nil"/>
              <w:right w:val="nil"/>
            </w:tcBorders>
          </w:tcPr>
          <w:p w14:paraId="19F149A4" w14:textId="77777777" w:rsidR="000843B6" w:rsidRDefault="000843B6">
            <w:pPr>
              <w:pStyle w:val="ae"/>
            </w:pPr>
            <w:r>
              <w:t>С62</w:t>
            </w:r>
          </w:p>
        </w:tc>
        <w:tc>
          <w:tcPr>
            <w:tcW w:w="2660" w:type="dxa"/>
            <w:tcBorders>
              <w:top w:val="nil"/>
              <w:left w:val="nil"/>
              <w:bottom w:val="nil"/>
              <w:right w:val="nil"/>
            </w:tcBorders>
          </w:tcPr>
          <w:p w14:paraId="58A2D3FF" w14:textId="77777777" w:rsidR="000843B6" w:rsidRDefault="000843B6">
            <w:pPr>
              <w:pStyle w:val="ae"/>
            </w:pPr>
            <w:r>
              <w:t>злокачественные новообразования яичка (TxN1-2MoS1-3)</w:t>
            </w:r>
          </w:p>
        </w:tc>
        <w:tc>
          <w:tcPr>
            <w:tcW w:w="1820" w:type="dxa"/>
            <w:tcBorders>
              <w:top w:val="nil"/>
              <w:left w:val="nil"/>
              <w:bottom w:val="nil"/>
              <w:right w:val="nil"/>
            </w:tcBorders>
          </w:tcPr>
          <w:p w14:paraId="79ABB90C" w14:textId="77777777" w:rsidR="000843B6" w:rsidRDefault="000843B6">
            <w:pPr>
              <w:pStyle w:val="ae"/>
            </w:pPr>
            <w:r>
              <w:t>хирургическое лечение</w:t>
            </w:r>
          </w:p>
        </w:tc>
        <w:tc>
          <w:tcPr>
            <w:tcW w:w="3080" w:type="dxa"/>
            <w:tcBorders>
              <w:top w:val="nil"/>
              <w:left w:val="nil"/>
              <w:bottom w:val="nil"/>
              <w:right w:val="nil"/>
            </w:tcBorders>
          </w:tcPr>
          <w:p w14:paraId="4BE6F247" w14:textId="77777777" w:rsidR="000843B6" w:rsidRDefault="000843B6">
            <w:pPr>
              <w:pStyle w:val="ae"/>
            </w:pPr>
            <w:r>
              <w:t>лапароскопическая забрюшинная лимфаденэктомия</w:t>
            </w:r>
          </w:p>
        </w:tc>
        <w:tc>
          <w:tcPr>
            <w:tcW w:w="1680" w:type="dxa"/>
            <w:tcBorders>
              <w:top w:val="nil"/>
              <w:left w:val="nil"/>
              <w:bottom w:val="nil"/>
              <w:right w:val="nil"/>
            </w:tcBorders>
          </w:tcPr>
          <w:p w14:paraId="75E95D70" w14:textId="77777777" w:rsidR="000843B6" w:rsidRDefault="000843B6">
            <w:pPr>
              <w:pStyle w:val="ab"/>
            </w:pPr>
          </w:p>
        </w:tc>
      </w:tr>
      <w:tr w:rsidR="00D76BE8" w14:paraId="1F7497B6" w14:textId="77777777">
        <w:tblPrEx>
          <w:tblCellMar>
            <w:top w:w="0" w:type="dxa"/>
            <w:bottom w:w="0" w:type="dxa"/>
          </w:tblCellMar>
        </w:tblPrEx>
        <w:tc>
          <w:tcPr>
            <w:tcW w:w="980" w:type="dxa"/>
            <w:tcBorders>
              <w:top w:val="nil"/>
              <w:left w:val="nil"/>
              <w:bottom w:val="nil"/>
              <w:right w:val="nil"/>
            </w:tcBorders>
          </w:tcPr>
          <w:p w14:paraId="220F4417" w14:textId="77777777" w:rsidR="000843B6" w:rsidRDefault="000843B6">
            <w:pPr>
              <w:pStyle w:val="ab"/>
            </w:pPr>
          </w:p>
        </w:tc>
        <w:tc>
          <w:tcPr>
            <w:tcW w:w="3220" w:type="dxa"/>
            <w:tcBorders>
              <w:top w:val="nil"/>
              <w:left w:val="nil"/>
              <w:bottom w:val="nil"/>
              <w:right w:val="nil"/>
            </w:tcBorders>
          </w:tcPr>
          <w:p w14:paraId="3EB3F5EE" w14:textId="77777777" w:rsidR="000843B6" w:rsidRDefault="000843B6">
            <w:pPr>
              <w:pStyle w:val="ab"/>
            </w:pPr>
          </w:p>
        </w:tc>
        <w:tc>
          <w:tcPr>
            <w:tcW w:w="1820" w:type="dxa"/>
            <w:tcBorders>
              <w:top w:val="nil"/>
              <w:left w:val="nil"/>
              <w:bottom w:val="nil"/>
              <w:right w:val="nil"/>
            </w:tcBorders>
          </w:tcPr>
          <w:p w14:paraId="18EE818E" w14:textId="77777777" w:rsidR="000843B6" w:rsidRDefault="000843B6">
            <w:pPr>
              <w:pStyle w:val="ae"/>
            </w:pPr>
            <w:r>
              <w:t>С64</w:t>
            </w:r>
          </w:p>
        </w:tc>
        <w:tc>
          <w:tcPr>
            <w:tcW w:w="2660" w:type="dxa"/>
            <w:tcBorders>
              <w:top w:val="nil"/>
              <w:left w:val="nil"/>
              <w:bottom w:val="nil"/>
              <w:right w:val="nil"/>
            </w:tcBorders>
          </w:tcPr>
          <w:p w14:paraId="10ECF31D" w14:textId="77777777" w:rsidR="000843B6" w:rsidRDefault="000843B6">
            <w:pPr>
              <w:pStyle w:val="ae"/>
            </w:pPr>
            <w:r>
              <w:t>злокачественные новообразования почки (I - III стадии), нефробластома</w:t>
            </w:r>
          </w:p>
        </w:tc>
        <w:tc>
          <w:tcPr>
            <w:tcW w:w="1820" w:type="dxa"/>
            <w:tcBorders>
              <w:top w:val="nil"/>
              <w:left w:val="nil"/>
              <w:bottom w:val="nil"/>
              <w:right w:val="nil"/>
            </w:tcBorders>
          </w:tcPr>
          <w:p w14:paraId="6D3760CC" w14:textId="77777777" w:rsidR="000843B6" w:rsidRDefault="000843B6">
            <w:pPr>
              <w:pStyle w:val="ae"/>
            </w:pPr>
            <w:r>
              <w:t>хирургическое лечение</w:t>
            </w:r>
          </w:p>
        </w:tc>
        <w:tc>
          <w:tcPr>
            <w:tcW w:w="3080" w:type="dxa"/>
            <w:tcBorders>
              <w:top w:val="nil"/>
              <w:left w:val="nil"/>
              <w:bottom w:val="nil"/>
              <w:right w:val="nil"/>
            </w:tcBorders>
          </w:tcPr>
          <w:p w14:paraId="008953F8" w14:textId="77777777" w:rsidR="000843B6" w:rsidRDefault="000843B6">
            <w:pPr>
              <w:pStyle w:val="ae"/>
            </w:pPr>
            <w:r>
              <w:t>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680" w:type="dxa"/>
            <w:tcBorders>
              <w:top w:val="nil"/>
              <w:left w:val="nil"/>
              <w:bottom w:val="nil"/>
              <w:right w:val="nil"/>
            </w:tcBorders>
          </w:tcPr>
          <w:p w14:paraId="2F670D43" w14:textId="77777777" w:rsidR="000843B6" w:rsidRDefault="000843B6">
            <w:pPr>
              <w:pStyle w:val="ab"/>
            </w:pPr>
          </w:p>
        </w:tc>
      </w:tr>
      <w:tr w:rsidR="00D76BE8" w14:paraId="00804590" w14:textId="77777777">
        <w:tblPrEx>
          <w:tblCellMar>
            <w:top w:w="0" w:type="dxa"/>
            <w:bottom w:w="0" w:type="dxa"/>
          </w:tblCellMar>
        </w:tblPrEx>
        <w:tc>
          <w:tcPr>
            <w:tcW w:w="980" w:type="dxa"/>
            <w:tcBorders>
              <w:top w:val="nil"/>
              <w:left w:val="nil"/>
              <w:bottom w:val="nil"/>
              <w:right w:val="nil"/>
            </w:tcBorders>
          </w:tcPr>
          <w:p w14:paraId="56ECF453" w14:textId="77777777" w:rsidR="000843B6" w:rsidRDefault="000843B6">
            <w:pPr>
              <w:pStyle w:val="ab"/>
            </w:pPr>
          </w:p>
        </w:tc>
        <w:tc>
          <w:tcPr>
            <w:tcW w:w="3220" w:type="dxa"/>
            <w:tcBorders>
              <w:top w:val="nil"/>
              <w:left w:val="nil"/>
              <w:bottom w:val="nil"/>
              <w:right w:val="nil"/>
            </w:tcBorders>
          </w:tcPr>
          <w:p w14:paraId="5B65F61F" w14:textId="77777777" w:rsidR="000843B6" w:rsidRDefault="000843B6">
            <w:pPr>
              <w:pStyle w:val="ab"/>
            </w:pPr>
          </w:p>
        </w:tc>
        <w:tc>
          <w:tcPr>
            <w:tcW w:w="1820" w:type="dxa"/>
            <w:tcBorders>
              <w:top w:val="nil"/>
              <w:left w:val="nil"/>
              <w:bottom w:val="nil"/>
              <w:right w:val="nil"/>
            </w:tcBorders>
          </w:tcPr>
          <w:p w14:paraId="719FDCE0" w14:textId="77777777" w:rsidR="000843B6" w:rsidRDefault="000843B6">
            <w:pPr>
              <w:pStyle w:val="ae"/>
            </w:pPr>
            <w:r>
              <w:t>С67</w:t>
            </w:r>
          </w:p>
        </w:tc>
        <w:tc>
          <w:tcPr>
            <w:tcW w:w="2660" w:type="dxa"/>
            <w:tcBorders>
              <w:top w:val="nil"/>
              <w:left w:val="nil"/>
              <w:bottom w:val="nil"/>
              <w:right w:val="nil"/>
            </w:tcBorders>
          </w:tcPr>
          <w:p w14:paraId="1CE96082" w14:textId="77777777" w:rsidR="000843B6" w:rsidRDefault="000843B6">
            <w:pPr>
              <w:pStyle w:val="ae"/>
            </w:pPr>
            <w:r>
              <w:t>злокачественные новообразования мочевого пузыря (I - IV стадии) (T1-T2bNxMo) при массивном кровотечении</w:t>
            </w:r>
          </w:p>
        </w:tc>
        <w:tc>
          <w:tcPr>
            <w:tcW w:w="1820" w:type="dxa"/>
            <w:tcBorders>
              <w:top w:val="nil"/>
              <w:left w:val="nil"/>
              <w:bottom w:val="nil"/>
              <w:right w:val="nil"/>
            </w:tcBorders>
          </w:tcPr>
          <w:p w14:paraId="40281AB1" w14:textId="77777777" w:rsidR="000843B6" w:rsidRDefault="000843B6">
            <w:pPr>
              <w:pStyle w:val="ae"/>
            </w:pPr>
            <w:r>
              <w:t>хирургическое лечение</w:t>
            </w:r>
          </w:p>
        </w:tc>
        <w:tc>
          <w:tcPr>
            <w:tcW w:w="3080" w:type="dxa"/>
            <w:tcBorders>
              <w:top w:val="nil"/>
              <w:left w:val="nil"/>
              <w:bottom w:val="nil"/>
              <w:right w:val="nil"/>
            </w:tcBorders>
          </w:tcPr>
          <w:p w14:paraId="5D94CC5E" w14:textId="77777777" w:rsidR="000843B6" w:rsidRDefault="000843B6">
            <w:pPr>
              <w:pStyle w:val="ae"/>
            </w:pPr>
            <w:r>
              <w:t>селективная и суперселективная эмболизация (химиоэмболизация) ветвей внутренней подвздошной артерии</w:t>
            </w:r>
          </w:p>
        </w:tc>
        <w:tc>
          <w:tcPr>
            <w:tcW w:w="1680" w:type="dxa"/>
            <w:tcBorders>
              <w:top w:val="nil"/>
              <w:left w:val="nil"/>
              <w:bottom w:val="nil"/>
              <w:right w:val="nil"/>
            </w:tcBorders>
          </w:tcPr>
          <w:p w14:paraId="30712AB6" w14:textId="77777777" w:rsidR="000843B6" w:rsidRDefault="000843B6">
            <w:pPr>
              <w:pStyle w:val="ab"/>
            </w:pPr>
          </w:p>
        </w:tc>
      </w:tr>
      <w:tr w:rsidR="00D76BE8" w14:paraId="67831142" w14:textId="77777777">
        <w:tblPrEx>
          <w:tblCellMar>
            <w:top w:w="0" w:type="dxa"/>
            <w:bottom w:w="0" w:type="dxa"/>
          </w:tblCellMar>
        </w:tblPrEx>
        <w:tc>
          <w:tcPr>
            <w:tcW w:w="980" w:type="dxa"/>
            <w:tcBorders>
              <w:top w:val="nil"/>
              <w:left w:val="nil"/>
              <w:bottom w:val="nil"/>
              <w:right w:val="nil"/>
            </w:tcBorders>
          </w:tcPr>
          <w:p w14:paraId="53F956B0" w14:textId="77777777" w:rsidR="000843B6" w:rsidRDefault="000843B6">
            <w:pPr>
              <w:pStyle w:val="ab"/>
            </w:pPr>
          </w:p>
        </w:tc>
        <w:tc>
          <w:tcPr>
            <w:tcW w:w="3220" w:type="dxa"/>
            <w:tcBorders>
              <w:top w:val="nil"/>
              <w:left w:val="nil"/>
              <w:bottom w:val="nil"/>
              <w:right w:val="nil"/>
            </w:tcBorders>
          </w:tcPr>
          <w:p w14:paraId="1F7F92AE" w14:textId="77777777" w:rsidR="000843B6" w:rsidRDefault="000843B6">
            <w:pPr>
              <w:pStyle w:val="ae"/>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820" w:type="dxa"/>
            <w:tcBorders>
              <w:top w:val="nil"/>
              <w:left w:val="nil"/>
              <w:bottom w:val="nil"/>
              <w:right w:val="nil"/>
            </w:tcBorders>
          </w:tcPr>
          <w:p w14:paraId="7C2ADBFF" w14:textId="77777777" w:rsidR="000843B6" w:rsidRDefault="000843B6">
            <w:pPr>
              <w:pStyle w:val="ae"/>
            </w:pPr>
            <w:r>
              <w:t>С00.0, С00.1, С00.2, С00.3, С00.4, С00.5, С00.6, С00.8, С00.9, С01, С02, С03.1, С03.9, С04.0, С04.1, С04.8, С04.9, С05, С06.0, С06.1, С06.2, С06.9, С07, С08.0, С08.1, С08.8, С08.9, С09.0, С09.8, С09.9, С10.0, С10.1, С10.2, С10.4, С10.8, С10.9, С11.0, C11.1, С11.2, С11.3, С11.8, С11.9, С13.0, С13.1, С13.2, С13.8, С13.9, С14.0, С12, С14.8, С15.0, С30.0, С30.1, С31.0, С31.1, С31.2, С31.3, С31.8, С31.9, С32.0, С32.1, С32.2, С32.3, С32.8, С32.9, С33, С43, С44, С49.0, С69, С73</w:t>
            </w:r>
          </w:p>
        </w:tc>
        <w:tc>
          <w:tcPr>
            <w:tcW w:w="2660" w:type="dxa"/>
            <w:tcBorders>
              <w:top w:val="nil"/>
              <w:left w:val="nil"/>
              <w:bottom w:val="nil"/>
              <w:right w:val="nil"/>
            </w:tcBorders>
          </w:tcPr>
          <w:p w14:paraId="1346CE16" w14:textId="77777777" w:rsidR="000843B6" w:rsidRDefault="000843B6">
            <w:pPr>
              <w:pStyle w:val="ae"/>
            </w:pPr>
            <w:r>
              <w:t>опухоли головы и шеи, первичные и рецидивные, метастатические опухоли центральной нервной системы</w:t>
            </w:r>
          </w:p>
        </w:tc>
        <w:tc>
          <w:tcPr>
            <w:tcW w:w="1820" w:type="dxa"/>
            <w:tcBorders>
              <w:top w:val="nil"/>
              <w:left w:val="nil"/>
              <w:bottom w:val="nil"/>
              <w:right w:val="nil"/>
            </w:tcBorders>
          </w:tcPr>
          <w:p w14:paraId="1E5CCCA1" w14:textId="77777777" w:rsidR="000843B6" w:rsidRDefault="000843B6">
            <w:pPr>
              <w:pStyle w:val="ae"/>
            </w:pPr>
            <w:r>
              <w:t>хирургическое лечение</w:t>
            </w:r>
          </w:p>
        </w:tc>
        <w:tc>
          <w:tcPr>
            <w:tcW w:w="3080" w:type="dxa"/>
            <w:tcBorders>
              <w:top w:val="nil"/>
              <w:left w:val="nil"/>
              <w:bottom w:val="nil"/>
              <w:right w:val="nil"/>
            </w:tcBorders>
          </w:tcPr>
          <w:p w14:paraId="6922FD86" w14:textId="77777777" w:rsidR="000843B6" w:rsidRDefault="000843B6">
            <w:pPr>
              <w:pStyle w:val="ae"/>
            </w:pPr>
            <w:r>
              <w:t>энуклеация глазного яблока с одномоментной пластикой опорно-двигательной культи</w:t>
            </w:r>
          </w:p>
          <w:p w14:paraId="7E64F0FE" w14:textId="77777777" w:rsidR="000843B6" w:rsidRDefault="000843B6">
            <w:pPr>
              <w:pStyle w:val="ab"/>
            </w:pPr>
          </w:p>
          <w:p w14:paraId="017E2F06" w14:textId="77777777" w:rsidR="000843B6" w:rsidRDefault="000843B6">
            <w:pPr>
              <w:pStyle w:val="ae"/>
            </w:pPr>
            <w:r>
              <w:t>энуклеация глазного яблока с формированием опорно-двигательной культи имплантатом</w:t>
            </w:r>
          </w:p>
          <w:p w14:paraId="60DE9846" w14:textId="77777777" w:rsidR="000843B6" w:rsidRDefault="000843B6">
            <w:pPr>
              <w:pStyle w:val="ab"/>
            </w:pPr>
          </w:p>
          <w:p w14:paraId="56849DE1" w14:textId="77777777" w:rsidR="000843B6" w:rsidRDefault="000843B6">
            <w:pPr>
              <w:pStyle w:val="ae"/>
            </w:pPr>
            <w:r>
              <w:t>лимфаденэктомия шейная расширенная с реконструктивно-пластическим компонентом: реконструкция мягких тканей местными лоскутами</w:t>
            </w:r>
          </w:p>
          <w:p w14:paraId="38A9ADFC" w14:textId="77777777" w:rsidR="000843B6" w:rsidRDefault="000843B6">
            <w:pPr>
              <w:pStyle w:val="ab"/>
            </w:pPr>
          </w:p>
          <w:p w14:paraId="60846FF1" w14:textId="77777777" w:rsidR="000843B6" w:rsidRDefault="000843B6">
            <w:pPr>
              <w:pStyle w:val="ae"/>
            </w:pPr>
            <w:r>
              <w:t>лимфаденэктомия шейная расширенная с реконструктивно-пластическим компонентом</w:t>
            </w:r>
          </w:p>
          <w:p w14:paraId="53C750C2" w14:textId="77777777" w:rsidR="000843B6" w:rsidRDefault="000843B6">
            <w:pPr>
              <w:pStyle w:val="ab"/>
            </w:pPr>
          </w:p>
          <w:p w14:paraId="20720502" w14:textId="77777777" w:rsidR="000843B6" w:rsidRDefault="000843B6">
            <w:pPr>
              <w:pStyle w:val="ae"/>
            </w:pPr>
            <w:r>
              <w:t>гемиглоссэктомия с реконструктивно-пластическим компонентом</w:t>
            </w:r>
          </w:p>
          <w:p w14:paraId="5136F218" w14:textId="77777777" w:rsidR="000843B6" w:rsidRDefault="000843B6">
            <w:pPr>
              <w:pStyle w:val="ab"/>
            </w:pPr>
          </w:p>
          <w:p w14:paraId="43F270CA" w14:textId="77777777" w:rsidR="000843B6" w:rsidRDefault="000843B6">
            <w:pPr>
              <w:pStyle w:val="ae"/>
            </w:pPr>
            <w:r>
              <w:t>резекция околоушной слюнной железы с реконструктивно-пластическим компонентом</w:t>
            </w:r>
          </w:p>
          <w:p w14:paraId="46DDC8B4" w14:textId="77777777" w:rsidR="000843B6" w:rsidRDefault="000843B6">
            <w:pPr>
              <w:pStyle w:val="ab"/>
            </w:pPr>
          </w:p>
          <w:p w14:paraId="45697AA1" w14:textId="77777777" w:rsidR="000843B6" w:rsidRDefault="000843B6">
            <w:pPr>
              <w:pStyle w:val="ae"/>
            </w:pPr>
            <w:r>
              <w:t>резекция верхней челюсти комбинированная с микрохирургической пластикой</w:t>
            </w:r>
          </w:p>
          <w:p w14:paraId="7A925923" w14:textId="77777777" w:rsidR="000843B6" w:rsidRDefault="000843B6">
            <w:pPr>
              <w:pStyle w:val="ab"/>
            </w:pPr>
          </w:p>
          <w:p w14:paraId="5B728E12" w14:textId="77777777" w:rsidR="000843B6" w:rsidRDefault="000843B6">
            <w:pPr>
              <w:pStyle w:val="ae"/>
            </w:pPr>
            <w:r>
              <w:t>резекция губы с микрохирургической пластикой</w:t>
            </w:r>
          </w:p>
          <w:p w14:paraId="54C13A34" w14:textId="77777777" w:rsidR="000843B6" w:rsidRDefault="000843B6">
            <w:pPr>
              <w:pStyle w:val="ab"/>
            </w:pPr>
          </w:p>
          <w:p w14:paraId="13E2CBCA" w14:textId="77777777" w:rsidR="000843B6" w:rsidRDefault="000843B6">
            <w:pPr>
              <w:pStyle w:val="ae"/>
            </w:pPr>
            <w:r>
              <w:t>гемиглоссэктомия с микрохирургической пластикой глоссэктомия с микрохирургической пластикой</w:t>
            </w:r>
          </w:p>
          <w:p w14:paraId="7EB0B143" w14:textId="77777777" w:rsidR="000843B6" w:rsidRDefault="000843B6">
            <w:pPr>
              <w:pStyle w:val="ab"/>
            </w:pPr>
          </w:p>
          <w:p w14:paraId="5B8D4FF9" w14:textId="77777777" w:rsidR="000843B6" w:rsidRDefault="000843B6">
            <w:pPr>
              <w:pStyle w:val="ae"/>
            </w:pPr>
            <w:r>
              <w:t>резекция околоушной слюнной железы в плоскости ветвей лицевого нерва с микрохирургическим невролизом</w:t>
            </w:r>
          </w:p>
          <w:p w14:paraId="5741EE61" w14:textId="77777777" w:rsidR="000843B6" w:rsidRDefault="000843B6">
            <w:pPr>
              <w:pStyle w:val="ab"/>
            </w:pPr>
          </w:p>
          <w:p w14:paraId="1762E0CC" w14:textId="77777777" w:rsidR="000843B6" w:rsidRDefault="000843B6">
            <w:pPr>
              <w:pStyle w:val="ae"/>
            </w:pPr>
            <w:r>
              <w:t>гемитиреоидэктомия с микрохирургической пластикой периферического нерва</w:t>
            </w:r>
          </w:p>
          <w:p w14:paraId="4756B89E" w14:textId="77777777" w:rsidR="000843B6" w:rsidRDefault="000843B6">
            <w:pPr>
              <w:pStyle w:val="ab"/>
            </w:pPr>
          </w:p>
          <w:p w14:paraId="64F55C50" w14:textId="77777777" w:rsidR="000843B6" w:rsidRDefault="000843B6">
            <w:pPr>
              <w:pStyle w:val="ae"/>
            </w:pPr>
            <w:r>
              <w:t>лимфаденэктомия шейная расширенная с реконструктивно-пластическим компонентом (микрохирургическая реконструкция)</w:t>
            </w:r>
          </w:p>
          <w:p w14:paraId="33E35DE0" w14:textId="77777777" w:rsidR="000843B6" w:rsidRDefault="000843B6">
            <w:pPr>
              <w:pStyle w:val="ab"/>
            </w:pPr>
          </w:p>
          <w:p w14:paraId="34953B09" w14:textId="77777777" w:rsidR="000843B6" w:rsidRDefault="000843B6">
            <w:pPr>
              <w:pStyle w:val="ae"/>
            </w:pPr>
            <w:r>
              <w:t>широкое иссечение опухоли кожи с реконструктивно-пластическим компонентом расширенное (микрохирургическая реконструкция)</w:t>
            </w:r>
          </w:p>
          <w:p w14:paraId="5C0687E2" w14:textId="77777777" w:rsidR="000843B6" w:rsidRDefault="000843B6">
            <w:pPr>
              <w:pStyle w:val="ab"/>
            </w:pPr>
          </w:p>
          <w:p w14:paraId="0197CB1D" w14:textId="77777777" w:rsidR="000843B6" w:rsidRDefault="000843B6">
            <w:pPr>
              <w:pStyle w:val="ae"/>
            </w:pPr>
            <w:r>
              <w:t>паротидэктомия радикальная с микрохирургической пластикой</w:t>
            </w:r>
          </w:p>
          <w:p w14:paraId="3757BB21" w14:textId="77777777" w:rsidR="000843B6" w:rsidRDefault="000843B6">
            <w:pPr>
              <w:pStyle w:val="ab"/>
            </w:pPr>
          </w:p>
          <w:p w14:paraId="3BB29F2E" w14:textId="77777777" w:rsidR="000843B6" w:rsidRDefault="000843B6">
            <w:pPr>
              <w:pStyle w:val="ae"/>
            </w:pPr>
            <w:r>
              <w:t>широкое иссечение меланомы кожи с реконструктивно-пластическим компонентом расширенное (микрохирургическая реконструкция)</w:t>
            </w:r>
          </w:p>
          <w:p w14:paraId="4E9183DF" w14:textId="77777777" w:rsidR="000843B6" w:rsidRDefault="000843B6">
            <w:pPr>
              <w:pStyle w:val="ab"/>
            </w:pPr>
          </w:p>
          <w:p w14:paraId="3F7CEBE3" w14:textId="77777777" w:rsidR="000843B6" w:rsidRDefault="000843B6">
            <w:pPr>
              <w:pStyle w:val="ae"/>
            </w:pPr>
            <w:r>
              <w:t>тиреоидэктомия расширенная с реконструктивно-пластическим компонентом</w:t>
            </w:r>
          </w:p>
          <w:p w14:paraId="36723031" w14:textId="77777777" w:rsidR="000843B6" w:rsidRDefault="000843B6">
            <w:pPr>
              <w:pStyle w:val="ab"/>
            </w:pPr>
          </w:p>
          <w:p w14:paraId="55AFA1A4" w14:textId="77777777" w:rsidR="000843B6" w:rsidRDefault="000843B6">
            <w:pPr>
              <w:pStyle w:val="ae"/>
            </w:pPr>
            <w:r>
              <w:t>тиреоидэктомия расширенная комбинированная с реконструктивно-пластическим компонентом</w:t>
            </w:r>
          </w:p>
          <w:p w14:paraId="4DD8E240" w14:textId="77777777" w:rsidR="000843B6" w:rsidRDefault="000843B6">
            <w:pPr>
              <w:pStyle w:val="ab"/>
            </w:pPr>
          </w:p>
          <w:p w14:paraId="146C8AA4" w14:textId="77777777" w:rsidR="000843B6" w:rsidRDefault="000843B6">
            <w:pPr>
              <w:pStyle w:val="ae"/>
            </w:pPr>
            <w:r>
              <w:t>резекция щитовидной железы с микрохирургическим невролизом возвратного гортанного нерва</w:t>
            </w:r>
          </w:p>
          <w:p w14:paraId="230F83CE" w14:textId="77777777" w:rsidR="000843B6" w:rsidRDefault="000843B6">
            <w:pPr>
              <w:pStyle w:val="ab"/>
            </w:pPr>
          </w:p>
          <w:p w14:paraId="25404197" w14:textId="77777777" w:rsidR="000843B6" w:rsidRDefault="000843B6">
            <w:pPr>
              <w:pStyle w:val="ae"/>
            </w:pPr>
            <w:r>
              <w:t>тиреоидэктомия с микрохирургическим невролизом возвратного гортанного нерва</w:t>
            </w:r>
          </w:p>
        </w:tc>
        <w:tc>
          <w:tcPr>
            <w:tcW w:w="1680" w:type="dxa"/>
            <w:tcBorders>
              <w:top w:val="nil"/>
              <w:left w:val="nil"/>
              <w:bottom w:val="nil"/>
              <w:right w:val="nil"/>
            </w:tcBorders>
          </w:tcPr>
          <w:p w14:paraId="2D2109D6" w14:textId="77777777" w:rsidR="000843B6" w:rsidRDefault="000843B6">
            <w:pPr>
              <w:pStyle w:val="ab"/>
            </w:pPr>
          </w:p>
        </w:tc>
      </w:tr>
      <w:tr w:rsidR="00D76BE8" w14:paraId="12BFF88E" w14:textId="77777777">
        <w:tblPrEx>
          <w:tblCellMar>
            <w:top w:w="0" w:type="dxa"/>
            <w:bottom w:w="0" w:type="dxa"/>
          </w:tblCellMar>
        </w:tblPrEx>
        <w:tc>
          <w:tcPr>
            <w:tcW w:w="980" w:type="dxa"/>
            <w:tcBorders>
              <w:top w:val="nil"/>
              <w:left w:val="nil"/>
              <w:bottom w:val="nil"/>
              <w:right w:val="nil"/>
            </w:tcBorders>
          </w:tcPr>
          <w:p w14:paraId="2A3A0BDC" w14:textId="77777777" w:rsidR="000843B6" w:rsidRDefault="000843B6">
            <w:pPr>
              <w:pStyle w:val="ab"/>
            </w:pPr>
          </w:p>
        </w:tc>
        <w:tc>
          <w:tcPr>
            <w:tcW w:w="3220" w:type="dxa"/>
            <w:tcBorders>
              <w:top w:val="nil"/>
              <w:left w:val="nil"/>
              <w:bottom w:val="nil"/>
              <w:right w:val="nil"/>
            </w:tcBorders>
          </w:tcPr>
          <w:p w14:paraId="0FE5CC91" w14:textId="77777777" w:rsidR="000843B6" w:rsidRDefault="000843B6">
            <w:pPr>
              <w:pStyle w:val="ab"/>
            </w:pPr>
          </w:p>
        </w:tc>
        <w:tc>
          <w:tcPr>
            <w:tcW w:w="1820" w:type="dxa"/>
            <w:tcBorders>
              <w:top w:val="nil"/>
              <w:left w:val="nil"/>
              <w:bottom w:val="nil"/>
              <w:right w:val="nil"/>
            </w:tcBorders>
          </w:tcPr>
          <w:p w14:paraId="7DE5A1C0" w14:textId="77777777" w:rsidR="000843B6" w:rsidRDefault="000843B6">
            <w:pPr>
              <w:pStyle w:val="ae"/>
            </w:pPr>
            <w:r>
              <w:t>C15</w:t>
            </w:r>
          </w:p>
        </w:tc>
        <w:tc>
          <w:tcPr>
            <w:tcW w:w="2660" w:type="dxa"/>
            <w:tcBorders>
              <w:top w:val="nil"/>
              <w:left w:val="nil"/>
              <w:bottom w:val="nil"/>
              <w:right w:val="nil"/>
            </w:tcBorders>
          </w:tcPr>
          <w:p w14:paraId="6D7B431A" w14:textId="77777777" w:rsidR="000843B6" w:rsidRDefault="000843B6">
            <w:pPr>
              <w:pStyle w:val="ae"/>
            </w:pPr>
            <w:r>
              <w:t>начальные, локализованные и местнораспространенные формы злокачественных новообразований пищевода</w:t>
            </w:r>
          </w:p>
        </w:tc>
        <w:tc>
          <w:tcPr>
            <w:tcW w:w="1820" w:type="dxa"/>
            <w:tcBorders>
              <w:top w:val="nil"/>
              <w:left w:val="nil"/>
              <w:bottom w:val="nil"/>
              <w:right w:val="nil"/>
            </w:tcBorders>
          </w:tcPr>
          <w:p w14:paraId="2CCA1C21" w14:textId="77777777" w:rsidR="000843B6" w:rsidRDefault="000843B6">
            <w:pPr>
              <w:pStyle w:val="ae"/>
            </w:pPr>
            <w:r>
              <w:t>хирургическое лечение</w:t>
            </w:r>
          </w:p>
        </w:tc>
        <w:tc>
          <w:tcPr>
            <w:tcW w:w="3080" w:type="dxa"/>
            <w:tcBorders>
              <w:top w:val="nil"/>
              <w:left w:val="nil"/>
              <w:bottom w:val="nil"/>
              <w:right w:val="nil"/>
            </w:tcBorders>
          </w:tcPr>
          <w:p w14:paraId="60A5F62D" w14:textId="77777777" w:rsidR="000843B6" w:rsidRDefault="000843B6">
            <w:pPr>
              <w:pStyle w:val="ae"/>
            </w:pPr>
            <w:r>
              <w:t>резекция пищеводно-желудочного (пищеводно-кишечного) анастомоза трансторакальная</w:t>
            </w:r>
          </w:p>
          <w:p w14:paraId="59E21488" w14:textId="77777777" w:rsidR="000843B6" w:rsidRDefault="000843B6">
            <w:pPr>
              <w:pStyle w:val="ab"/>
            </w:pPr>
          </w:p>
          <w:p w14:paraId="513A8CBB" w14:textId="77777777" w:rsidR="000843B6" w:rsidRDefault="000843B6">
            <w:pPr>
              <w:pStyle w:val="ae"/>
            </w:pPr>
            <w:r>
              <w:t>одномоментная эзофагэктомия (субтотальная резекция пищевода) с лимфаденэктомией 2S, 2F, 3F и пластикой пищевода</w:t>
            </w:r>
          </w:p>
          <w:p w14:paraId="4E35CE48" w14:textId="77777777" w:rsidR="000843B6" w:rsidRDefault="000843B6">
            <w:pPr>
              <w:pStyle w:val="ab"/>
            </w:pPr>
          </w:p>
          <w:p w14:paraId="01376CAA" w14:textId="77777777" w:rsidR="000843B6" w:rsidRDefault="000843B6">
            <w:pPr>
              <w:pStyle w:val="ae"/>
            </w:pPr>
            <w:r>
              <w:t>удаление экстраорганного рецидива злокачественного новообразования пищевода комбинированное</w:t>
            </w:r>
          </w:p>
        </w:tc>
        <w:tc>
          <w:tcPr>
            <w:tcW w:w="1680" w:type="dxa"/>
            <w:tcBorders>
              <w:top w:val="nil"/>
              <w:left w:val="nil"/>
              <w:bottom w:val="nil"/>
              <w:right w:val="nil"/>
            </w:tcBorders>
          </w:tcPr>
          <w:p w14:paraId="46505454" w14:textId="77777777" w:rsidR="000843B6" w:rsidRDefault="000843B6">
            <w:pPr>
              <w:pStyle w:val="ab"/>
            </w:pPr>
          </w:p>
        </w:tc>
      </w:tr>
      <w:tr w:rsidR="00D76BE8" w14:paraId="5864A9C4" w14:textId="77777777">
        <w:tblPrEx>
          <w:tblCellMar>
            <w:top w:w="0" w:type="dxa"/>
            <w:bottom w:w="0" w:type="dxa"/>
          </w:tblCellMar>
        </w:tblPrEx>
        <w:tc>
          <w:tcPr>
            <w:tcW w:w="980" w:type="dxa"/>
            <w:tcBorders>
              <w:top w:val="nil"/>
              <w:left w:val="nil"/>
              <w:bottom w:val="nil"/>
              <w:right w:val="nil"/>
            </w:tcBorders>
          </w:tcPr>
          <w:p w14:paraId="69AF1CF3" w14:textId="77777777" w:rsidR="000843B6" w:rsidRDefault="000843B6">
            <w:pPr>
              <w:pStyle w:val="ab"/>
            </w:pPr>
          </w:p>
        </w:tc>
        <w:tc>
          <w:tcPr>
            <w:tcW w:w="3220" w:type="dxa"/>
            <w:tcBorders>
              <w:top w:val="nil"/>
              <w:left w:val="nil"/>
              <w:bottom w:val="nil"/>
              <w:right w:val="nil"/>
            </w:tcBorders>
          </w:tcPr>
          <w:p w14:paraId="7DF68D69" w14:textId="77777777" w:rsidR="000843B6" w:rsidRDefault="000843B6">
            <w:pPr>
              <w:pStyle w:val="ab"/>
            </w:pPr>
          </w:p>
        </w:tc>
        <w:tc>
          <w:tcPr>
            <w:tcW w:w="1820" w:type="dxa"/>
            <w:tcBorders>
              <w:top w:val="nil"/>
              <w:left w:val="nil"/>
              <w:bottom w:val="nil"/>
              <w:right w:val="nil"/>
            </w:tcBorders>
          </w:tcPr>
          <w:p w14:paraId="769BEE00" w14:textId="77777777" w:rsidR="000843B6" w:rsidRDefault="000843B6">
            <w:pPr>
              <w:pStyle w:val="ae"/>
            </w:pPr>
            <w:r>
              <w:t>С16</w:t>
            </w:r>
          </w:p>
        </w:tc>
        <w:tc>
          <w:tcPr>
            <w:tcW w:w="2660" w:type="dxa"/>
            <w:tcBorders>
              <w:top w:val="nil"/>
              <w:left w:val="nil"/>
              <w:bottom w:val="nil"/>
              <w:right w:val="nil"/>
            </w:tcBorders>
          </w:tcPr>
          <w:p w14:paraId="570675C0" w14:textId="77777777" w:rsidR="000843B6" w:rsidRDefault="000843B6">
            <w:pPr>
              <w:pStyle w:val="ae"/>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820" w:type="dxa"/>
            <w:tcBorders>
              <w:top w:val="nil"/>
              <w:left w:val="nil"/>
              <w:bottom w:val="nil"/>
              <w:right w:val="nil"/>
            </w:tcBorders>
          </w:tcPr>
          <w:p w14:paraId="2DE03B6A" w14:textId="77777777" w:rsidR="000843B6" w:rsidRDefault="000843B6">
            <w:pPr>
              <w:pStyle w:val="ae"/>
            </w:pPr>
            <w:r>
              <w:t>хирургическое лечение</w:t>
            </w:r>
          </w:p>
        </w:tc>
        <w:tc>
          <w:tcPr>
            <w:tcW w:w="3080" w:type="dxa"/>
            <w:tcBorders>
              <w:top w:val="nil"/>
              <w:left w:val="nil"/>
              <w:bottom w:val="nil"/>
              <w:right w:val="nil"/>
            </w:tcBorders>
          </w:tcPr>
          <w:p w14:paraId="0E54243B" w14:textId="77777777" w:rsidR="000843B6" w:rsidRDefault="000843B6">
            <w:pPr>
              <w:pStyle w:val="ae"/>
            </w:pPr>
            <w:r>
              <w:t>реконструкция пищеводно-кишечного анастомоза при рубцовых деформациях, не подлежащих эндоскопическому лечению</w:t>
            </w:r>
          </w:p>
          <w:p w14:paraId="4CFEB34A" w14:textId="77777777" w:rsidR="000843B6" w:rsidRDefault="000843B6">
            <w:pPr>
              <w:pStyle w:val="ab"/>
            </w:pPr>
          </w:p>
          <w:p w14:paraId="6230FF23" w14:textId="77777777" w:rsidR="000843B6" w:rsidRDefault="000843B6">
            <w:pPr>
              <w:pStyle w:val="ae"/>
            </w:pPr>
            <w:r>
              <w:t>реконструкция пищеводно-желудочного анастомоза при тяжелых рефлюкс-эзофагитах</w:t>
            </w:r>
          </w:p>
          <w:p w14:paraId="0CB8D914" w14:textId="77777777" w:rsidR="000843B6" w:rsidRDefault="000843B6">
            <w:pPr>
              <w:pStyle w:val="ab"/>
            </w:pPr>
          </w:p>
          <w:p w14:paraId="2A6C954E" w14:textId="77777777" w:rsidR="000843B6" w:rsidRDefault="000843B6">
            <w:pPr>
              <w:pStyle w:val="ae"/>
            </w:pPr>
            <w:r>
              <w:t>резекция культи желудка с реконструкцией желудочно-кишечного или межкишечного анастомоза при болезнях оперированного желудка</w:t>
            </w:r>
          </w:p>
          <w:p w14:paraId="22A89E4A" w14:textId="77777777" w:rsidR="000843B6" w:rsidRDefault="000843B6">
            <w:pPr>
              <w:pStyle w:val="ab"/>
            </w:pPr>
          </w:p>
          <w:p w14:paraId="39CD4544" w14:textId="77777777" w:rsidR="000843B6" w:rsidRDefault="000843B6">
            <w:pPr>
              <w:pStyle w:val="ae"/>
            </w:pPr>
            <w:r>
              <w:t>расширенно-комбинированная экстирпация оперированного желудка</w:t>
            </w:r>
          </w:p>
          <w:p w14:paraId="12E70704" w14:textId="77777777" w:rsidR="000843B6" w:rsidRDefault="000843B6">
            <w:pPr>
              <w:pStyle w:val="ab"/>
            </w:pPr>
          </w:p>
          <w:p w14:paraId="4404D89A" w14:textId="77777777" w:rsidR="000843B6" w:rsidRDefault="000843B6">
            <w:pPr>
              <w:pStyle w:val="ae"/>
            </w:pPr>
            <w:r>
              <w:t>расширенно-комбинированная ререзекция оперированного желудка</w:t>
            </w:r>
          </w:p>
          <w:p w14:paraId="08F675F9" w14:textId="77777777" w:rsidR="000843B6" w:rsidRDefault="000843B6">
            <w:pPr>
              <w:pStyle w:val="ab"/>
            </w:pPr>
          </w:p>
          <w:p w14:paraId="721885C1" w14:textId="77777777" w:rsidR="000843B6" w:rsidRDefault="000843B6">
            <w:pPr>
              <w:pStyle w:val="ae"/>
            </w:pPr>
            <w:r>
              <w:t>резекция пищеводно-кишечного или пищеводно-желудочного анастомоза комбинированная</w:t>
            </w:r>
          </w:p>
          <w:p w14:paraId="31D03513" w14:textId="77777777" w:rsidR="000843B6" w:rsidRDefault="000843B6">
            <w:pPr>
              <w:pStyle w:val="ab"/>
            </w:pPr>
          </w:p>
          <w:p w14:paraId="1B90EC67" w14:textId="77777777" w:rsidR="000843B6" w:rsidRDefault="000843B6">
            <w:pPr>
              <w:pStyle w:val="ae"/>
            </w:pPr>
            <w:r>
              <w:t>удаление экстраорганного рецидива злокачественных новообразований желудка комбинированное</w:t>
            </w:r>
          </w:p>
        </w:tc>
        <w:tc>
          <w:tcPr>
            <w:tcW w:w="1680" w:type="dxa"/>
            <w:tcBorders>
              <w:top w:val="nil"/>
              <w:left w:val="nil"/>
              <w:bottom w:val="nil"/>
              <w:right w:val="nil"/>
            </w:tcBorders>
          </w:tcPr>
          <w:p w14:paraId="21C9DE5F" w14:textId="77777777" w:rsidR="000843B6" w:rsidRDefault="000843B6">
            <w:pPr>
              <w:pStyle w:val="ab"/>
            </w:pPr>
          </w:p>
        </w:tc>
      </w:tr>
      <w:tr w:rsidR="00D76BE8" w14:paraId="4B9C8B2A" w14:textId="77777777">
        <w:tblPrEx>
          <w:tblCellMar>
            <w:top w:w="0" w:type="dxa"/>
            <w:bottom w:w="0" w:type="dxa"/>
          </w:tblCellMar>
        </w:tblPrEx>
        <w:tc>
          <w:tcPr>
            <w:tcW w:w="980" w:type="dxa"/>
            <w:tcBorders>
              <w:top w:val="nil"/>
              <w:left w:val="nil"/>
              <w:bottom w:val="nil"/>
              <w:right w:val="nil"/>
            </w:tcBorders>
          </w:tcPr>
          <w:p w14:paraId="28D1BA71" w14:textId="77777777" w:rsidR="000843B6" w:rsidRDefault="000843B6">
            <w:pPr>
              <w:pStyle w:val="ab"/>
            </w:pPr>
          </w:p>
        </w:tc>
        <w:tc>
          <w:tcPr>
            <w:tcW w:w="3220" w:type="dxa"/>
            <w:tcBorders>
              <w:top w:val="nil"/>
              <w:left w:val="nil"/>
              <w:bottom w:val="nil"/>
              <w:right w:val="nil"/>
            </w:tcBorders>
          </w:tcPr>
          <w:p w14:paraId="10EA4CA8" w14:textId="77777777" w:rsidR="000843B6" w:rsidRDefault="000843B6">
            <w:pPr>
              <w:pStyle w:val="ab"/>
            </w:pPr>
          </w:p>
        </w:tc>
        <w:tc>
          <w:tcPr>
            <w:tcW w:w="1820" w:type="dxa"/>
            <w:tcBorders>
              <w:top w:val="nil"/>
              <w:left w:val="nil"/>
              <w:bottom w:val="nil"/>
              <w:right w:val="nil"/>
            </w:tcBorders>
          </w:tcPr>
          <w:p w14:paraId="078B8713" w14:textId="77777777" w:rsidR="000843B6" w:rsidRDefault="000843B6">
            <w:pPr>
              <w:pStyle w:val="ae"/>
            </w:pPr>
            <w:r>
              <w:t>С17</w:t>
            </w:r>
          </w:p>
        </w:tc>
        <w:tc>
          <w:tcPr>
            <w:tcW w:w="2660" w:type="dxa"/>
            <w:tcBorders>
              <w:top w:val="nil"/>
              <w:left w:val="nil"/>
              <w:bottom w:val="nil"/>
              <w:right w:val="nil"/>
            </w:tcBorders>
          </w:tcPr>
          <w:p w14:paraId="0EC9A6AB" w14:textId="77777777" w:rsidR="000843B6" w:rsidRDefault="000843B6">
            <w:pPr>
              <w:pStyle w:val="ae"/>
            </w:pPr>
            <w:r>
              <w:t>местнораспространенные и диссеминированные формы злокачественных новообразований двенадцатиперстной и тонкой кишки</w:t>
            </w:r>
          </w:p>
        </w:tc>
        <w:tc>
          <w:tcPr>
            <w:tcW w:w="1820" w:type="dxa"/>
            <w:tcBorders>
              <w:top w:val="nil"/>
              <w:left w:val="nil"/>
              <w:bottom w:val="nil"/>
              <w:right w:val="nil"/>
            </w:tcBorders>
          </w:tcPr>
          <w:p w14:paraId="690B9B87" w14:textId="77777777" w:rsidR="000843B6" w:rsidRDefault="000843B6">
            <w:pPr>
              <w:pStyle w:val="ae"/>
            </w:pPr>
            <w:r>
              <w:t>хирургическое лечение</w:t>
            </w:r>
          </w:p>
        </w:tc>
        <w:tc>
          <w:tcPr>
            <w:tcW w:w="3080" w:type="dxa"/>
            <w:tcBorders>
              <w:top w:val="nil"/>
              <w:left w:val="nil"/>
              <w:bottom w:val="nil"/>
              <w:right w:val="nil"/>
            </w:tcBorders>
          </w:tcPr>
          <w:p w14:paraId="7D5A66BA" w14:textId="77777777" w:rsidR="000843B6" w:rsidRDefault="000843B6">
            <w:pPr>
              <w:pStyle w:val="ae"/>
            </w:pPr>
            <w:r>
              <w:t>панкреатодуоденальная резекция, в том числе расширенная или комбинированная</w:t>
            </w:r>
          </w:p>
        </w:tc>
        <w:tc>
          <w:tcPr>
            <w:tcW w:w="1680" w:type="dxa"/>
            <w:tcBorders>
              <w:top w:val="nil"/>
              <w:left w:val="nil"/>
              <w:bottom w:val="nil"/>
              <w:right w:val="nil"/>
            </w:tcBorders>
          </w:tcPr>
          <w:p w14:paraId="1023E1DD" w14:textId="77777777" w:rsidR="000843B6" w:rsidRDefault="000843B6">
            <w:pPr>
              <w:pStyle w:val="ab"/>
            </w:pPr>
          </w:p>
        </w:tc>
      </w:tr>
      <w:tr w:rsidR="00D76BE8" w14:paraId="2BB2DE2F" w14:textId="77777777">
        <w:tblPrEx>
          <w:tblCellMar>
            <w:top w:w="0" w:type="dxa"/>
            <w:bottom w:w="0" w:type="dxa"/>
          </w:tblCellMar>
        </w:tblPrEx>
        <w:tc>
          <w:tcPr>
            <w:tcW w:w="980" w:type="dxa"/>
            <w:tcBorders>
              <w:top w:val="nil"/>
              <w:left w:val="nil"/>
              <w:bottom w:val="nil"/>
              <w:right w:val="nil"/>
            </w:tcBorders>
          </w:tcPr>
          <w:p w14:paraId="4F93A6B8" w14:textId="77777777" w:rsidR="000843B6" w:rsidRDefault="000843B6">
            <w:pPr>
              <w:pStyle w:val="ab"/>
            </w:pPr>
          </w:p>
        </w:tc>
        <w:tc>
          <w:tcPr>
            <w:tcW w:w="3220" w:type="dxa"/>
            <w:tcBorders>
              <w:top w:val="nil"/>
              <w:left w:val="nil"/>
              <w:bottom w:val="nil"/>
              <w:right w:val="nil"/>
            </w:tcBorders>
          </w:tcPr>
          <w:p w14:paraId="6E6FC03A" w14:textId="77777777" w:rsidR="000843B6" w:rsidRDefault="000843B6">
            <w:pPr>
              <w:pStyle w:val="ab"/>
            </w:pPr>
          </w:p>
        </w:tc>
        <w:tc>
          <w:tcPr>
            <w:tcW w:w="1820" w:type="dxa"/>
            <w:tcBorders>
              <w:top w:val="nil"/>
              <w:left w:val="nil"/>
              <w:bottom w:val="nil"/>
              <w:right w:val="nil"/>
            </w:tcBorders>
          </w:tcPr>
          <w:p w14:paraId="502E53AD" w14:textId="77777777" w:rsidR="000843B6" w:rsidRDefault="000843B6">
            <w:pPr>
              <w:pStyle w:val="ae"/>
            </w:pPr>
            <w:r>
              <w:t>С18, С19, С20, С08, С48.1</w:t>
            </w:r>
          </w:p>
        </w:tc>
        <w:tc>
          <w:tcPr>
            <w:tcW w:w="2660" w:type="dxa"/>
            <w:tcBorders>
              <w:top w:val="nil"/>
              <w:left w:val="nil"/>
              <w:bottom w:val="nil"/>
              <w:right w:val="nil"/>
            </w:tcBorders>
          </w:tcPr>
          <w:p w14:paraId="1C4CEF30" w14:textId="77777777" w:rsidR="000843B6" w:rsidRDefault="000843B6">
            <w:pPr>
              <w:pStyle w:val="ae"/>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820" w:type="dxa"/>
            <w:tcBorders>
              <w:top w:val="nil"/>
              <w:left w:val="nil"/>
              <w:bottom w:val="nil"/>
              <w:right w:val="nil"/>
            </w:tcBorders>
          </w:tcPr>
          <w:p w14:paraId="4E80C806" w14:textId="77777777" w:rsidR="000843B6" w:rsidRDefault="000843B6">
            <w:pPr>
              <w:pStyle w:val="ae"/>
            </w:pPr>
            <w:r>
              <w:t>хирургическое лечение</w:t>
            </w:r>
          </w:p>
        </w:tc>
        <w:tc>
          <w:tcPr>
            <w:tcW w:w="3080" w:type="dxa"/>
            <w:tcBorders>
              <w:top w:val="nil"/>
              <w:left w:val="nil"/>
              <w:bottom w:val="nil"/>
              <w:right w:val="nil"/>
            </w:tcBorders>
          </w:tcPr>
          <w:p w14:paraId="3D8661E0" w14:textId="77777777" w:rsidR="000843B6" w:rsidRDefault="000843B6">
            <w:pPr>
              <w:pStyle w:val="ae"/>
            </w:pPr>
            <w:r>
              <w:t>реконструкция толстой кишки с формированием межкишечных анастомозов</w:t>
            </w:r>
          </w:p>
          <w:p w14:paraId="6765A417" w14:textId="77777777" w:rsidR="000843B6" w:rsidRDefault="000843B6">
            <w:pPr>
              <w:pStyle w:val="ab"/>
            </w:pPr>
          </w:p>
          <w:p w14:paraId="4154FEC4" w14:textId="77777777" w:rsidR="000843B6" w:rsidRDefault="000843B6">
            <w:pPr>
              <w:pStyle w:val="ae"/>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74BE7B11" w14:textId="77777777" w:rsidR="000843B6" w:rsidRDefault="000843B6">
            <w:pPr>
              <w:pStyle w:val="ab"/>
            </w:pPr>
          </w:p>
          <w:p w14:paraId="4A844186" w14:textId="77777777" w:rsidR="000843B6" w:rsidRDefault="000843B6">
            <w:pPr>
              <w:pStyle w:val="ae"/>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4ED27F61" w14:textId="77777777" w:rsidR="000843B6" w:rsidRDefault="000843B6">
            <w:pPr>
              <w:pStyle w:val="ab"/>
            </w:pPr>
          </w:p>
          <w:p w14:paraId="7C6D93F0" w14:textId="77777777" w:rsidR="000843B6" w:rsidRDefault="000843B6">
            <w:pPr>
              <w:pStyle w:val="ae"/>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14:paraId="12D14704" w14:textId="77777777" w:rsidR="000843B6" w:rsidRDefault="000843B6">
            <w:pPr>
              <w:pStyle w:val="ab"/>
            </w:pPr>
          </w:p>
          <w:p w14:paraId="019E1C6E" w14:textId="77777777" w:rsidR="000843B6" w:rsidRDefault="000843B6">
            <w:pPr>
              <w:pStyle w:val="ae"/>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80" w:type="dxa"/>
            <w:tcBorders>
              <w:top w:val="nil"/>
              <w:left w:val="nil"/>
              <w:bottom w:val="nil"/>
              <w:right w:val="nil"/>
            </w:tcBorders>
          </w:tcPr>
          <w:p w14:paraId="29B54F60" w14:textId="77777777" w:rsidR="000843B6" w:rsidRDefault="000843B6">
            <w:pPr>
              <w:pStyle w:val="ab"/>
            </w:pPr>
          </w:p>
        </w:tc>
      </w:tr>
      <w:tr w:rsidR="00D76BE8" w14:paraId="08CEAECE" w14:textId="77777777">
        <w:tblPrEx>
          <w:tblCellMar>
            <w:top w:w="0" w:type="dxa"/>
            <w:bottom w:w="0" w:type="dxa"/>
          </w:tblCellMar>
        </w:tblPrEx>
        <w:tc>
          <w:tcPr>
            <w:tcW w:w="980" w:type="dxa"/>
            <w:tcBorders>
              <w:top w:val="nil"/>
              <w:left w:val="nil"/>
              <w:bottom w:val="nil"/>
              <w:right w:val="nil"/>
            </w:tcBorders>
          </w:tcPr>
          <w:p w14:paraId="08027AEB" w14:textId="77777777" w:rsidR="000843B6" w:rsidRDefault="000843B6">
            <w:pPr>
              <w:pStyle w:val="ab"/>
            </w:pPr>
          </w:p>
        </w:tc>
        <w:tc>
          <w:tcPr>
            <w:tcW w:w="3220" w:type="dxa"/>
            <w:tcBorders>
              <w:top w:val="nil"/>
              <w:left w:val="nil"/>
              <w:bottom w:val="nil"/>
              <w:right w:val="nil"/>
            </w:tcBorders>
          </w:tcPr>
          <w:p w14:paraId="6232504A" w14:textId="77777777" w:rsidR="000843B6" w:rsidRDefault="000843B6">
            <w:pPr>
              <w:pStyle w:val="ab"/>
            </w:pPr>
          </w:p>
        </w:tc>
        <w:tc>
          <w:tcPr>
            <w:tcW w:w="1820" w:type="dxa"/>
            <w:tcBorders>
              <w:top w:val="nil"/>
              <w:left w:val="nil"/>
              <w:bottom w:val="nil"/>
              <w:right w:val="nil"/>
            </w:tcBorders>
          </w:tcPr>
          <w:p w14:paraId="3F3F10F2" w14:textId="77777777" w:rsidR="000843B6" w:rsidRDefault="000843B6">
            <w:pPr>
              <w:pStyle w:val="ab"/>
            </w:pPr>
          </w:p>
        </w:tc>
        <w:tc>
          <w:tcPr>
            <w:tcW w:w="2660" w:type="dxa"/>
            <w:tcBorders>
              <w:top w:val="nil"/>
              <w:left w:val="nil"/>
              <w:bottom w:val="nil"/>
              <w:right w:val="nil"/>
            </w:tcBorders>
          </w:tcPr>
          <w:p w14:paraId="7179DED7" w14:textId="77777777" w:rsidR="000843B6" w:rsidRDefault="000843B6">
            <w:pPr>
              <w:pStyle w:val="ae"/>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820" w:type="dxa"/>
            <w:tcBorders>
              <w:top w:val="nil"/>
              <w:left w:val="nil"/>
              <w:bottom w:val="nil"/>
              <w:right w:val="nil"/>
            </w:tcBorders>
          </w:tcPr>
          <w:p w14:paraId="6B66D085" w14:textId="77777777" w:rsidR="000843B6" w:rsidRDefault="000843B6">
            <w:pPr>
              <w:pStyle w:val="ae"/>
            </w:pPr>
            <w:r>
              <w:t>хирургическое лечение</w:t>
            </w:r>
          </w:p>
        </w:tc>
        <w:tc>
          <w:tcPr>
            <w:tcW w:w="3080" w:type="dxa"/>
            <w:tcBorders>
              <w:top w:val="nil"/>
              <w:left w:val="nil"/>
              <w:bottom w:val="nil"/>
              <w:right w:val="nil"/>
            </w:tcBorders>
          </w:tcPr>
          <w:p w14:paraId="625A663D" w14:textId="77777777" w:rsidR="000843B6" w:rsidRDefault="000843B6">
            <w:pPr>
              <w:pStyle w:val="ae"/>
            </w:pPr>
            <w:r>
              <w:t>правосторонняя гемиколэктомия с расширенной лимфаденэктомией</w:t>
            </w:r>
          </w:p>
          <w:p w14:paraId="41112FF7" w14:textId="77777777" w:rsidR="000843B6" w:rsidRDefault="000843B6">
            <w:pPr>
              <w:pStyle w:val="ab"/>
            </w:pPr>
          </w:p>
          <w:p w14:paraId="4B69EF98" w14:textId="77777777" w:rsidR="000843B6" w:rsidRDefault="000843B6">
            <w:pPr>
              <w:pStyle w:val="ae"/>
            </w:pPr>
            <w:r>
              <w:t>резекция сигмовидной кишки с расширенной лимфаденэктомией</w:t>
            </w:r>
          </w:p>
          <w:p w14:paraId="3A198465" w14:textId="77777777" w:rsidR="000843B6" w:rsidRDefault="000843B6">
            <w:pPr>
              <w:pStyle w:val="ab"/>
            </w:pPr>
          </w:p>
          <w:p w14:paraId="7FF8D8ED" w14:textId="77777777" w:rsidR="000843B6" w:rsidRDefault="000843B6">
            <w:pPr>
              <w:pStyle w:val="ae"/>
            </w:pPr>
            <w:r>
              <w:t>правосторонняя гемиколэктомия с резекцией легкого</w:t>
            </w:r>
          </w:p>
          <w:p w14:paraId="08A6EBD2" w14:textId="77777777" w:rsidR="000843B6" w:rsidRDefault="000843B6">
            <w:pPr>
              <w:pStyle w:val="ab"/>
            </w:pPr>
          </w:p>
          <w:p w14:paraId="06B1842D" w14:textId="77777777" w:rsidR="000843B6" w:rsidRDefault="000843B6">
            <w:pPr>
              <w:pStyle w:val="ae"/>
            </w:pPr>
            <w:r>
              <w:t>левосторонняя гемиколэктомия с расширенной лимфаденэктомией</w:t>
            </w:r>
          </w:p>
          <w:p w14:paraId="63285E41" w14:textId="77777777" w:rsidR="000843B6" w:rsidRDefault="000843B6">
            <w:pPr>
              <w:pStyle w:val="ab"/>
            </w:pPr>
          </w:p>
          <w:p w14:paraId="1EB4CE63" w14:textId="77777777" w:rsidR="000843B6" w:rsidRDefault="000843B6">
            <w:pPr>
              <w:pStyle w:val="ae"/>
            </w:pPr>
            <w:r>
              <w:t>резекция прямой кишки с резекцией печени</w:t>
            </w:r>
          </w:p>
          <w:p w14:paraId="195E7F96" w14:textId="77777777" w:rsidR="000843B6" w:rsidRDefault="000843B6">
            <w:pPr>
              <w:pStyle w:val="ab"/>
            </w:pPr>
          </w:p>
          <w:p w14:paraId="59516C3E" w14:textId="77777777" w:rsidR="000843B6" w:rsidRDefault="000843B6">
            <w:pPr>
              <w:pStyle w:val="ae"/>
            </w:pPr>
            <w:r>
              <w:t>резекция прямой кишки с расширенной лимфаденэктомией</w:t>
            </w:r>
          </w:p>
          <w:p w14:paraId="23B25CB1" w14:textId="77777777" w:rsidR="000843B6" w:rsidRDefault="000843B6">
            <w:pPr>
              <w:pStyle w:val="ab"/>
            </w:pPr>
          </w:p>
          <w:p w14:paraId="0C9AC7CC" w14:textId="77777777" w:rsidR="000843B6" w:rsidRDefault="000843B6">
            <w:pPr>
              <w:pStyle w:val="ae"/>
            </w:pPr>
            <w:r>
              <w:t>комбинированная резекция прямой кишки с резекцией соседних органов</w:t>
            </w:r>
          </w:p>
          <w:p w14:paraId="28EF9A41" w14:textId="77777777" w:rsidR="000843B6" w:rsidRDefault="000843B6">
            <w:pPr>
              <w:pStyle w:val="ab"/>
            </w:pPr>
          </w:p>
          <w:p w14:paraId="0AFD6B7C" w14:textId="77777777" w:rsidR="000843B6" w:rsidRDefault="000843B6">
            <w:pPr>
              <w:pStyle w:val="ae"/>
            </w:pPr>
            <w:r>
              <w:t>расширенно-комбинированная брюшно-промежностная</w:t>
            </w:r>
          </w:p>
          <w:p w14:paraId="37112C8B" w14:textId="77777777" w:rsidR="000843B6" w:rsidRDefault="000843B6">
            <w:pPr>
              <w:pStyle w:val="ab"/>
            </w:pPr>
          </w:p>
          <w:p w14:paraId="28E6A8B0" w14:textId="77777777" w:rsidR="000843B6" w:rsidRDefault="000843B6">
            <w:pPr>
              <w:pStyle w:val="ae"/>
            </w:pPr>
            <w:r>
              <w:t>экстирпация прямой кишки расширенная, комбинированная брюшно-анальная резекция прямой кишки</w:t>
            </w:r>
          </w:p>
        </w:tc>
        <w:tc>
          <w:tcPr>
            <w:tcW w:w="1680" w:type="dxa"/>
            <w:tcBorders>
              <w:top w:val="nil"/>
              <w:left w:val="nil"/>
              <w:bottom w:val="nil"/>
              <w:right w:val="nil"/>
            </w:tcBorders>
          </w:tcPr>
          <w:p w14:paraId="33E239C3" w14:textId="77777777" w:rsidR="000843B6" w:rsidRDefault="000843B6">
            <w:pPr>
              <w:pStyle w:val="ab"/>
            </w:pPr>
          </w:p>
        </w:tc>
      </w:tr>
      <w:tr w:rsidR="00D76BE8" w14:paraId="3B9E76C9" w14:textId="77777777">
        <w:tblPrEx>
          <w:tblCellMar>
            <w:top w:w="0" w:type="dxa"/>
            <w:bottom w:w="0" w:type="dxa"/>
          </w:tblCellMar>
        </w:tblPrEx>
        <w:tc>
          <w:tcPr>
            <w:tcW w:w="980" w:type="dxa"/>
            <w:tcBorders>
              <w:top w:val="nil"/>
              <w:left w:val="nil"/>
              <w:bottom w:val="nil"/>
              <w:right w:val="nil"/>
            </w:tcBorders>
          </w:tcPr>
          <w:p w14:paraId="7C14DAD1" w14:textId="77777777" w:rsidR="000843B6" w:rsidRDefault="000843B6">
            <w:pPr>
              <w:pStyle w:val="ab"/>
            </w:pPr>
          </w:p>
        </w:tc>
        <w:tc>
          <w:tcPr>
            <w:tcW w:w="3220" w:type="dxa"/>
            <w:tcBorders>
              <w:top w:val="nil"/>
              <w:left w:val="nil"/>
              <w:bottom w:val="nil"/>
              <w:right w:val="nil"/>
            </w:tcBorders>
          </w:tcPr>
          <w:p w14:paraId="471B76CA" w14:textId="77777777" w:rsidR="000843B6" w:rsidRDefault="000843B6">
            <w:pPr>
              <w:pStyle w:val="ab"/>
            </w:pPr>
          </w:p>
        </w:tc>
        <w:tc>
          <w:tcPr>
            <w:tcW w:w="1820" w:type="dxa"/>
            <w:tcBorders>
              <w:top w:val="nil"/>
              <w:left w:val="nil"/>
              <w:bottom w:val="nil"/>
              <w:right w:val="nil"/>
            </w:tcBorders>
          </w:tcPr>
          <w:p w14:paraId="03A90EC2" w14:textId="77777777" w:rsidR="000843B6" w:rsidRDefault="000843B6">
            <w:pPr>
              <w:pStyle w:val="ae"/>
            </w:pPr>
            <w:r>
              <w:t>С22, С23, С24</w:t>
            </w:r>
          </w:p>
        </w:tc>
        <w:tc>
          <w:tcPr>
            <w:tcW w:w="2660" w:type="dxa"/>
            <w:tcBorders>
              <w:top w:val="nil"/>
              <w:left w:val="nil"/>
              <w:bottom w:val="nil"/>
              <w:right w:val="nil"/>
            </w:tcBorders>
          </w:tcPr>
          <w:p w14:paraId="07A7E71F" w14:textId="77777777" w:rsidR="000843B6" w:rsidRDefault="000843B6">
            <w:pPr>
              <w:pStyle w:val="ae"/>
            </w:pPr>
            <w:r>
              <w:t>местнораспространенные первичные и метастатические опухоли печени</w:t>
            </w:r>
          </w:p>
        </w:tc>
        <w:tc>
          <w:tcPr>
            <w:tcW w:w="1820" w:type="dxa"/>
            <w:tcBorders>
              <w:top w:val="nil"/>
              <w:left w:val="nil"/>
              <w:bottom w:val="nil"/>
              <w:right w:val="nil"/>
            </w:tcBorders>
          </w:tcPr>
          <w:p w14:paraId="4F5A3E0B" w14:textId="77777777" w:rsidR="000843B6" w:rsidRDefault="000843B6">
            <w:pPr>
              <w:pStyle w:val="ae"/>
            </w:pPr>
            <w:r>
              <w:t>хирургическое лечение</w:t>
            </w:r>
          </w:p>
        </w:tc>
        <w:tc>
          <w:tcPr>
            <w:tcW w:w="3080" w:type="dxa"/>
            <w:tcBorders>
              <w:top w:val="nil"/>
              <w:left w:val="nil"/>
              <w:bottom w:val="nil"/>
              <w:right w:val="nil"/>
            </w:tcBorders>
          </w:tcPr>
          <w:p w14:paraId="540B0529" w14:textId="77777777" w:rsidR="000843B6" w:rsidRDefault="000843B6">
            <w:pPr>
              <w:pStyle w:val="ae"/>
            </w:pPr>
            <w:r>
              <w:t>гемигепатэктомия комбинированная</w:t>
            </w:r>
          </w:p>
          <w:p w14:paraId="45D1D594" w14:textId="77777777" w:rsidR="000843B6" w:rsidRDefault="000843B6">
            <w:pPr>
              <w:pStyle w:val="ab"/>
            </w:pPr>
          </w:p>
          <w:p w14:paraId="1DFB66E2" w14:textId="77777777" w:rsidR="000843B6" w:rsidRDefault="000843B6">
            <w:pPr>
              <w:pStyle w:val="ae"/>
            </w:pPr>
            <w:r>
              <w:t>резекция печени с реконструктивно-пластическим компонентом</w:t>
            </w:r>
          </w:p>
          <w:p w14:paraId="50A6B6F4" w14:textId="77777777" w:rsidR="000843B6" w:rsidRDefault="000843B6">
            <w:pPr>
              <w:pStyle w:val="ab"/>
            </w:pPr>
          </w:p>
          <w:p w14:paraId="26C59A17" w14:textId="77777777" w:rsidR="000843B6" w:rsidRDefault="000843B6">
            <w:pPr>
              <w:pStyle w:val="ae"/>
            </w:pPr>
            <w:r>
              <w:t>резекция печени комбинированная с ангиопластикой</w:t>
            </w:r>
          </w:p>
          <w:p w14:paraId="05B529F8" w14:textId="77777777" w:rsidR="000843B6" w:rsidRDefault="000843B6">
            <w:pPr>
              <w:pStyle w:val="ab"/>
            </w:pPr>
          </w:p>
          <w:p w14:paraId="1217B8C2" w14:textId="77777777" w:rsidR="000843B6" w:rsidRDefault="000843B6">
            <w:pPr>
              <w:pStyle w:val="ae"/>
            </w:pPr>
            <w:r>
              <w:t>анатомические и атипичные резекции печени с применением радиочастотной термоабляции</w:t>
            </w:r>
          </w:p>
          <w:p w14:paraId="33179DA7" w14:textId="77777777" w:rsidR="000843B6" w:rsidRDefault="000843B6">
            <w:pPr>
              <w:pStyle w:val="ab"/>
            </w:pPr>
          </w:p>
          <w:p w14:paraId="2C07EBD5" w14:textId="77777777" w:rsidR="000843B6" w:rsidRDefault="000843B6">
            <w:pPr>
              <w:pStyle w:val="ae"/>
            </w:pPr>
            <w:r>
              <w:t>правосторонняя гемигепатэктомия с применением радиочастотной термоабляции</w:t>
            </w:r>
          </w:p>
          <w:p w14:paraId="46EF0DE4" w14:textId="77777777" w:rsidR="000843B6" w:rsidRDefault="000843B6">
            <w:pPr>
              <w:pStyle w:val="ab"/>
            </w:pPr>
          </w:p>
          <w:p w14:paraId="5BF4B08E" w14:textId="77777777" w:rsidR="000843B6" w:rsidRDefault="000843B6">
            <w:pPr>
              <w:pStyle w:val="ae"/>
            </w:pPr>
            <w:r>
              <w:t>левосторонняя гемигепатэктомия с применением радиочастотной термоабляции</w:t>
            </w:r>
          </w:p>
          <w:p w14:paraId="5526116D" w14:textId="77777777" w:rsidR="000843B6" w:rsidRDefault="000843B6">
            <w:pPr>
              <w:pStyle w:val="ab"/>
            </w:pPr>
          </w:p>
          <w:p w14:paraId="30775445" w14:textId="77777777" w:rsidR="000843B6" w:rsidRDefault="000843B6">
            <w:pPr>
              <w:pStyle w:val="ae"/>
            </w:pPr>
            <w:r>
              <w:t>расширенная правосторонняя гемигепатэктомия с применением радиочастотной термоабляции</w:t>
            </w:r>
          </w:p>
          <w:p w14:paraId="6CE8B474" w14:textId="77777777" w:rsidR="000843B6" w:rsidRDefault="000843B6">
            <w:pPr>
              <w:pStyle w:val="ab"/>
            </w:pPr>
          </w:p>
          <w:p w14:paraId="365FBABB" w14:textId="77777777" w:rsidR="000843B6" w:rsidRDefault="000843B6">
            <w:pPr>
              <w:pStyle w:val="ae"/>
            </w:pPr>
            <w:r>
              <w:t>расширенная левосторонняя гемигепатэктомия с применением радиочастотной термоабляции</w:t>
            </w:r>
          </w:p>
          <w:p w14:paraId="118B63B0" w14:textId="77777777" w:rsidR="000843B6" w:rsidRDefault="000843B6">
            <w:pPr>
              <w:pStyle w:val="ab"/>
            </w:pPr>
          </w:p>
          <w:p w14:paraId="2B7C22EB" w14:textId="77777777" w:rsidR="000843B6" w:rsidRDefault="000843B6">
            <w:pPr>
              <w:pStyle w:val="ae"/>
            </w:pPr>
            <w:r>
              <w:t>изолированная гипертермическая химиоперфузия печени</w:t>
            </w:r>
          </w:p>
          <w:p w14:paraId="54544BE4" w14:textId="77777777" w:rsidR="000843B6" w:rsidRDefault="000843B6">
            <w:pPr>
              <w:pStyle w:val="ab"/>
            </w:pPr>
          </w:p>
          <w:p w14:paraId="40F03E59" w14:textId="77777777" w:rsidR="000843B6" w:rsidRDefault="000843B6">
            <w:pPr>
              <w:pStyle w:val="ae"/>
            </w:pPr>
            <w:r>
              <w:t>медианная резекция печени с применением радиочастотной термоабляции</w:t>
            </w:r>
          </w:p>
          <w:p w14:paraId="5B94B1F9" w14:textId="77777777" w:rsidR="000843B6" w:rsidRDefault="000843B6">
            <w:pPr>
              <w:pStyle w:val="ab"/>
            </w:pPr>
          </w:p>
          <w:p w14:paraId="727C8EE5" w14:textId="77777777" w:rsidR="000843B6" w:rsidRDefault="000843B6">
            <w:pPr>
              <w:pStyle w:val="ae"/>
            </w:pPr>
            <w:r>
              <w:t>расширенная правосторонняя гемигепатэктомия</w:t>
            </w:r>
          </w:p>
          <w:p w14:paraId="2F82E78B" w14:textId="77777777" w:rsidR="000843B6" w:rsidRDefault="000843B6">
            <w:pPr>
              <w:pStyle w:val="ab"/>
            </w:pPr>
          </w:p>
          <w:p w14:paraId="4BF99F2E" w14:textId="77777777" w:rsidR="000843B6" w:rsidRDefault="000843B6">
            <w:pPr>
              <w:pStyle w:val="ae"/>
            </w:pPr>
            <w:r>
              <w:t>расширенная левосторонняя гемигепатэктомия</w:t>
            </w:r>
          </w:p>
          <w:p w14:paraId="425C7FD4" w14:textId="77777777" w:rsidR="000843B6" w:rsidRDefault="000843B6">
            <w:pPr>
              <w:pStyle w:val="ab"/>
            </w:pPr>
          </w:p>
          <w:p w14:paraId="71A0B2DE" w14:textId="77777777" w:rsidR="000843B6" w:rsidRDefault="000843B6">
            <w:pPr>
              <w:pStyle w:val="ae"/>
            </w:pPr>
            <w:r>
              <w:t>анатомическая</w:t>
            </w:r>
          </w:p>
          <w:p w14:paraId="3CFADA19" w14:textId="77777777" w:rsidR="000843B6" w:rsidRDefault="000843B6">
            <w:pPr>
              <w:pStyle w:val="ae"/>
            </w:pPr>
            <w:r>
              <w:t>резекция печени</w:t>
            </w:r>
          </w:p>
          <w:p w14:paraId="7E8DB6D6" w14:textId="77777777" w:rsidR="000843B6" w:rsidRDefault="000843B6">
            <w:pPr>
              <w:pStyle w:val="ab"/>
            </w:pPr>
          </w:p>
          <w:p w14:paraId="1DAC3411" w14:textId="77777777" w:rsidR="000843B6" w:rsidRDefault="000843B6">
            <w:pPr>
              <w:pStyle w:val="ae"/>
            </w:pPr>
            <w:r>
              <w:t>правосторонняя гемигепатэктомия</w:t>
            </w:r>
          </w:p>
          <w:p w14:paraId="7256419F" w14:textId="77777777" w:rsidR="000843B6" w:rsidRDefault="000843B6">
            <w:pPr>
              <w:pStyle w:val="ab"/>
            </w:pPr>
          </w:p>
          <w:p w14:paraId="72205B9B" w14:textId="77777777" w:rsidR="000843B6" w:rsidRDefault="000843B6">
            <w:pPr>
              <w:pStyle w:val="ae"/>
            </w:pPr>
            <w:r>
              <w:t>левосторонняя гемигепатэктомия</w:t>
            </w:r>
          </w:p>
        </w:tc>
        <w:tc>
          <w:tcPr>
            <w:tcW w:w="1680" w:type="dxa"/>
            <w:tcBorders>
              <w:top w:val="nil"/>
              <w:left w:val="nil"/>
              <w:bottom w:val="nil"/>
              <w:right w:val="nil"/>
            </w:tcBorders>
          </w:tcPr>
          <w:p w14:paraId="5E674A69" w14:textId="77777777" w:rsidR="000843B6" w:rsidRDefault="000843B6">
            <w:pPr>
              <w:pStyle w:val="ab"/>
            </w:pPr>
          </w:p>
        </w:tc>
      </w:tr>
      <w:tr w:rsidR="00D76BE8" w14:paraId="56C15D03" w14:textId="77777777">
        <w:tblPrEx>
          <w:tblCellMar>
            <w:top w:w="0" w:type="dxa"/>
            <w:bottom w:w="0" w:type="dxa"/>
          </w:tblCellMar>
        </w:tblPrEx>
        <w:tc>
          <w:tcPr>
            <w:tcW w:w="980" w:type="dxa"/>
            <w:tcBorders>
              <w:top w:val="nil"/>
              <w:left w:val="nil"/>
              <w:bottom w:val="nil"/>
              <w:right w:val="nil"/>
            </w:tcBorders>
          </w:tcPr>
          <w:p w14:paraId="493FD24A" w14:textId="77777777" w:rsidR="000843B6" w:rsidRDefault="000843B6">
            <w:pPr>
              <w:pStyle w:val="ab"/>
            </w:pPr>
          </w:p>
        </w:tc>
        <w:tc>
          <w:tcPr>
            <w:tcW w:w="3220" w:type="dxa"/>
            <w:tcBorders>
              <w:top w:val="nil"/>
              <w:left w:val="nil"/>
              <w:bottom w:val="nil"/>
              <w:right w:val="nil"/>
            </w:tcBorders>
          </w:tcPr>
          <w:p w14:paraId="30732F7C" w14:textId="77777777" w:rsidR="000843B6" w:rsidRDefault="000843B6">
            <w:pPr>
              <w:pStyle w:val="ab"/>
            </w:pPr>
          </w:p>
        </w:tc>
        <w:tc>
          <w:tcPr>
            <w:tcW w:w="1820" w:type="dxa"/>
            <w:tcBorders>
              <w:top w:val="nil"/>
              <w:left w:val="nil"/>
              <w:bottom w:val="nil"/>
              <w:right w:val="nil"/>
            </w:tcBorders>
          </w:tcPr>
          <w:p w14:paraId="4DF17047" w14:textId="77777777" w:rsidR="000843B6" w:rsidRDefault="000843B6">
            <w:pPr>
              <w:pStyle w:val="ae"/>
            </w:pPr>
            <w:r>
              <w:t>С25</w:t>
            </w:r>
          </w:p>
        </w:tc>
        <w:tc>
          <w:tcPr>
            <w:tcW w:w="2660" w:type="dxa"/>
            <w:tcBorders>
              <w:top w:val="nil"/>
              <w:left w:val="nil"/>
              <w:bottom w:val="nil"/>
              <w:right w:val="nil"/>
            </w:tcBorders>
          </w:tcPr>
          <w:p w14:paraId="426D3187" w14:textId="77777777" w:rsidR="000843B6" w:rsidRDefault="000843B6">
            <w:pPr>
              <w:pStyle w:val="ae"/>
            </w:pPr>
            <w:r>
              <w:t>резектабельные опухоли поджелудочной железы</w:t>
            </w:r>
          </w:p>
        </w:tc>
        <w:tc>
          <w:tcPr>
            <w:tcW w:w="1820" w:type="dxa"/>
            <w:tcBorders>
              <w:top w:val="nil"/>
              <w:left w:val="nil"/>
              <w:bottom w:val="nil"/>
              <w:right w:val="nil"/>
            </w:tcBorders>
          </w:tcPr>
          <w:p w14:paraId="7211EACC" w14:textId="77777777" w:rsidR="000843B6" w:rsidRDefault="000843B6">
            <w:pPr>
              <w:pStyle w:val="ae"/>
            </w:pPr>
            <w:r>
              <w:t>хирургическое лечение</w:t>
            </w:r>
          </w:p>
        </w:tc>
        <w:tc>
          <w:tcPr>
            <w:tcW w:w="3080" w:type="dxa"/>
            <w:tcBorders>
              <w:top w:val="nil"/>
              <w:left w:val="nil"/>
              <w:bottom w:val="nil"/>
              <w:right w:val="nil"/>
            </w:tcBorders>
          </w:tcPr>
          <w:p w14:paraId="34697D62" w14:textId="77777777" w:rsidR="000843B6" w:rsidRDefault="000843B6">
            <w:pPr>
              <w:pStyle w:val="ae"/>
            </w:pPr>
            <w:r>
              <w:t>расширенно-комбинированная дистальная гемипанкреатэктомия</w:t>
            </w:r>
          </w:p>
        </w:tc>
        <w:tc>
          <w:tcPr>
            <w:tcW w:w="1680" w:type="dxa"/>
            <w:tcBorders>
              <w:top w:val="nil"/>
              <w:left w:val="nil"/>
              <w:bottom w:val="nil"/>
              <w:right w:val="nil"/>
            </w:tcBorders>
          </w:tcPr>
          <w:p w14:paraId="4DFBFA62" w14:textId="77777777" w:rsidR="000843B6" w:rsidRDefault="000843B6">
            <w:pPr>
              <w:pStyle w:val="ab"/>
            </w:pPr>
          </w:p>
        </w:tc>
      </w:tr>
      <w:tr w:rsidR="00D76BE8" w14:paraId="4BA4FCB8" w14:textId="77777777">
        <w:tblPrEx>
          <w:tblCellMar>
            <w:top w:w="0" w:type="dxa"/>
            <w:bottom w:w="0" w:type="dxa"/>
          </w:tblCellMar>
        </w:tblPrEx>
        <w:tc>
          <w:tcPr>
            <w:tcW w:w="980" w:type="dxa"/>
            <w:tcBorders>
              <w:top w:val="nil"/>
              <w:left w:val="nil"/>
              <w:bottom w:val="nil"/>
              <w:right w:val="nil"/>
            </w:tcBorders>
          </w:tcPr>
          <w:p w14:paraId="531A2D02" w14:textId="77777777" w:rsidR="000843B6" w:rsidRDefault="000843B6">
            <w:pPr>
              <w:pStyle w:val="ab"/>
            </w:pPr>
          </w:p>
        </w:tc>
        <w:tc>
          <w:tcPr>
            <w:tcW w:w="3220" w:type="dxa"/>
            <w:tcBorders>
              <w:top w:val="nil"/>
              <w:left w:val="nil"/>
              <w:bottom w:val="nil"/>
              <w:right w:val="nil"/>
            </w:tcBorders>
          </w:tcPr>
          <w:p w14:paraId="2E3D754D" w14:textId="77777777" w:rsidR="000843B6" w:rsidRDefault="000843B6">
            <w:pPr>
              <w:pStyle w:val="ab"/>
            </w:pPr>
          </w:p>
        </w:tc>
        <w:tc>
          <w:tcPr>
            <w:tcW w:w="1820" w:type="dxa"/>
            <w:tcBorders>
              <w:top w:val="nil"/>
              <w:left w:val="nil"/>
              <w:bottom w:val="nil"/>
              <w:right w:val="nil"/>
            </w:tcBorders>
          </w:tcPr>
          <w:p w14:paraId="06C9E112" w14:textId="77777777" w:rsidR="000843B6" w:rsidRDefault="000843B6">
            <w:pPr>
              <w:pStyle w:val="ae"/>
            </w:pPr>
            <w:r>
              <w:t>С34</w:t>
            </w:r>
          </w:p>
        </w:tc>
        <w:tc>
          <w:tcPr>
            <w:tcW w:w="2660" w:type="dxa"/>
            <w:tcBorders>
              <w:top w:val="nil"/>
              <w:left w:val="nil"/>
              <w:bottom w:val="nil"/>
              <w:right w:val="nil"/>
            </w:tcBorders>
          </w:tcPr>
          <w:p w14:paraId="09CC17B4" w14:textId="77777777" w:rsidR="000843B6" w:rsidRDefault="000843B6">
            <w:pPr>
              <w:pStyle w:val="ae"/>
            </w:pPr>
            <w:r>
              <w:t>опухоли легкого (I - III стадии)</w:t>
            </w:r>
          </w:p>
        </w:tc>
        <w:tc>
          <w:tcPr>
            <w:tcW w:w="1820" w:type="dxa"/>
            <w:tcBorders>
              <w:top w:val="nil"/>
              <w:left w:val="nil"/>
              <w:bottom w:val="nil"/>
              <w:right w:val="nil"/>
            </w:tcBorders>
          </w:tcPr>
          <w:p w14:paraId="75B615A6" w14:textId="77777777" w:rsidR="000843B6" w:rsidRDefault="000843B6">
            <w:pPr>
              <w:pStyle w:val="ae"/>
            </w:pPr>
            <w:r>
              <w:t>хирургическое лечение</w:t>
            </w:r>
          </w:p>
        </w:tc>
        <w:tc>
          <w:tcPr>
            <w:tcW w:w="3080" w:type="dxa"/>
            <w:tcBorders>
              <w:top w:val="nil"/>
              <w:left w:val="nil"/>
              <w:bottom w:val="nil"/>
              <w:right w:val="nil"/>
            </w:tcBorders>
          </w:tcPr>
          <w:p w14:paraId="65698986" w14:textId="77777777" w:rsidR="000843B6" w:rsidRDefault="000843B6">
            <w:pPr>
              <w:pStyle w:val="ae"/>
            </w:pPr>
            <w:r>
              <w:t>комбинированная лобэктомия с клиновидной, циркулярной резекцией соседних бронхов (формирование межбронхиального анастомоза)</w:t>
            </w:r>
          </w:p>
          <w:p w14:paraId="1CCDBC36" w14:textId="77777777" w:rsidR="000843B6" w:rsidRDefault="000843B6">
            <w:pPr>
              <w:pStyle w:val="ab"/>
            </w:pPr>
          </w:p>
          <w:p w14:paraId="1BBA37FD" w14:textId="77777777" w:rsidR="000843B6" w:rsidRDefault="000843B6">
            <w:pPr>
              <w:pStyle w:val="ae"/>
            </w:pPr>
            <w:r>
              <w:t>расширенная, комбинированная лобэктомия, билобэктомия, пневмонэктомия</w:t>
            </w:r>
          </w:p>
        </w:tc>
        <w:tc>
          <w:tcPr>
            <w:tcW w:w="1680" w:type="dxa"/>
            <w:tcBorders>
              <w:top w:val="nil"/>
              <w:left w:val="nil"/>
              <w:bottom w:val="nil"/>
              <w:right w:val="nil"/>
            </w:tcBorders>
          </w:tcPr>
          <w:p w14:paraId="5202AC9E" w14:textId="77777777" w:rsidR="000843B6" w:rsidRDefault="000843B6">
            <w:pPr>
              <w:pStyle w:val="ab"/>
            </w:pPr>
          </w:p>
        </w:tc>
      </w:tr>
      <w:tr w:rsidR="00D76BE8" w14:paraId="77302D60" w14:textId="77777777">
        <w:tblPrEx>
          <w:tblCellMar>
            <w:top w:w="0" w:type="dxa"/>
            <w:bottom w:w="0" w:type="dxa"/>
          </w:tblCellMar>
        </w:tblPrEx>
        <w:tc>
          <w:tcPr>
            <w:tcW w:w="980" w:type="dxa"/>
            <w:tcBorders>
              <w:top w:val="nil"/>
              <w:left w:val="nil"/>
              <w:bottom w:val="nil"/>
              <w:right w:val="nil"/>
            </w:tcBorders>
          </w:tcPr>
          <w:p w14:paraId="137FF816" w14:textId="77777777" w:rsidR="000843B6" w:rsidRDefault="000843B6">
            <w:pPr>
              <w:pStyle w:val="ab"/>
            </w:pPr>
          </w:p>
        </w:tc>
        <w:tc>
          <w:tcPr>
            <w:tcW w:w="3220" w:type="dxa"/>
            <w:tcBorders>
              <w:top w:val="nil"/>
              <w:left w:val="nil"/>
              <w:bottom w:val="nil"/>
              <w:right w:val="nil"/>
            </w:tcBorders>
          </w:tcPr>
          <w:p w14:paraId="2F5D2448" w14:textId="77777777" w:rsidR="000843B6" w:rsidRDefault="000843B6">
            <w:pPr>
              <w:pStyle w:val="ab"/>
            </w:pPr>
          </w:p>
        </w:tc>
        <w:tc>
          <w:tcPr>
            <w:tcW w:w="1820" w:type="dxa"/>
            <w:tcBorders>
              <w:top w:val="nil"/>
              <w:left w:val="nil"/>
              <w:bottom w:val="nil"/>
              <w:right w:val="nil"/>
            </w:tcBorders>
          </w:tcPr>
          <w:p w14:paraId="2345B227" w14:textId="77777777" w:rsidR="000843B6" w:rsidRDefault="000843B6">
            <w:pPr>
              <w:pStyle w:val="ae"/>
            </w:pPr>
            <w:r>
              <w:t>С37, С08.1, С38.2, С38.3, С78.1</w:t>
            </w:r>
          </w:p>
        </w:tc>
        <w:tc>
          <w:tcPr>
            <w:tcW w:w="2660" w:type="dxa"/>
            <w:tcBorders>
              <w:top w:val="nil"/>
              <w:left w:val="nil"/>
              <w:bottom w:val="nil"/>
              <w:right w:val="nil"/>
            </w:tcBorders>
          </w:tcPr>
          <w:p w14:paraId="43D04D65" w14:textId="77777777" w:rsidR="000843B6" w:rsidRDefault="000843B6">
            <w:pPr>
              <w:pStyle w:val="ae"/>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820" w:type="dxa"/>
            <w:tcBorders>
              <w:top w:val="nil"/>
              <w:left w:val="nil"/>
              <w:bottom w:val="nil"/>
              <w:right w:val="nil"/>
            </w:tcBorders>
          </w:tcPr>
          <w:p w14:paraId="2936039E" w14:textId="77777777" w:rsidR="000843B6" w:rsidRDefault="000843B6">
            <w:pPr>
              <w:pStyle w:val="ae"/>
            </w:pPr>
            <w:r>
              <w:t>хирургическое лечение</w:t>
            </w:r>
          </w:p>
        </w:tc>
        <w:tc>
          <w:tcPr>
            <w:tcW w:w="3080" w:type="dxa"/>
            <w:tcBorders>
              <w:top w:val="nil"/>
              <w:left w:val="nil"/>
              <w:bottom w:val="nil"/>
              <w:right w:val="nil"/>
            </w:tcBorders>
          </w:tcPr>
          <w:p w14:paraId="18359BC5" w14:textId="77777777" w:rsidR="000843B6" w:rsidRDefault="000843B6">
            <w:pPr>
              <w:pStyle w:val="ae"/>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80" w:type="dxa"/>
            <w:tcBorders>
              <w:top w:val="nil"/>
              <w:left w:val="nil"/>
              <w:bottom w:val="nil"/>
              <w:right w:val="nil"/>
            </w:tcBorders>
          </w:tcPr>
          <w:p w14:paraId="5BA58019" w14:textId="77777777" w:rsidR="000843B6" w:rsidRDefault="000843B6">
            <w:pPr>
              <w:pStyle w:val="ab"/>
            </w:pPr>
          </w:p>
        </w:tc>
      </w:tr>
      <w:tr w:rsidR="00D76BE8" w14:paraId="4D44581C" w14:textId="77777777">
        <w:tblPrEx>
          <w:tblCellMar>
            <w:top w:w="0" w:type="dxa"/>
            <w:bottom w:w="0" w:type="dxa"/>
          </w:tblCellMar>
        </w:tblPrEx>
        <w:tc>
          <w:tcPr>
            <w:tcW w:w="980" w:type="dxa"/>
            <w:tcBorders>
              <w:top w:val="nil"/>
              <w:left w:val="nil"/>
              <w:bottom w:val="nil"/>
              <w:right w:val="nil"/>
            </w:tcBorders>
          </w:tcPr>
          <w:p w14:paraId="0E49A41B" w14:textId="77777777" w:rsidR="000843B6" w:rsidRDefault="000843B6">
            <w:pPr>
              <w:pStyle w:val="ab"/>
            </w:pPr>
          </w:p>
        </w:tc>
        <w:tc>
          <w:tcPr>
            <w:tcW w:w="3220" w:type="dxa"/>
            <w:tcBorders>
              <w:top w:val="nil"/>
              <w:left w:val="nil"/>
              <w:bottom w:val="nil"/>
              <w:right w:val="nil"/>
            </w:tcBorders>
          </w:tcPr>
          <w:p w14:paraId="3A294666" w14:textId="77777777" w:rsidR="000843B6" w:rsidRDefault="000843B6">
            <w:pPr>
              <w:pStyle w:val="ab"/>
            </w:pPr>
          </w:p>
        </w:tc>
        <w:tc>
          <w:tcPr>
            <w:tcW w:w="1820" w:type="dxa"/>
            <w:tcBorders>
              <w:top w:val="nil"/>
              <w:left w:val="nil"/>
              <w:bottom w:val="nil"/>
              <w:right w:val="nil"/>
            </w:tcBorders>
          </w:tcPr>
          <w:p w14:paraId="5C7E7F6F" w14:textId="77777777" w:rsidR="000843B6" w:rsidRDefault="000843B6">
            <w:pPr>
              <w:pStyle w:val="ae"/>
            </w:pPr>
            <w:r>
              <w:t>С40.0, С40.1, С40.2, С40.3, С40.8, С40.9, С41.2, С41.3, С41.4, С41.8, С41.9, С79.5, С43.5</w:t>
            </w:r>
          </w:p>
        </w:tc>
        <w:tc>
          <w:tcPr>
            <w:tcW w:w="2660" w:type="dxa"/>
            <w:tcBorders>
              <w:top w:val="nil"/>
              <w:left w:val="nil"/>
              <w:bottom w:val="nil"/>
              <w:right w:val="nil"/>
            </w:tcBorders>
          </w:tcPr>
          <w:p w14:paraId="7BEBB0FE" w14:textId="77777777" w:rsidR="000843B6" w:rsidRDefault="000843B6">
            <w:pPr>
              <w:pStyle w:val="ae"/>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820" w:type="dxa"/>
            <w:tcBorders>
              <w:top w:val="nil"/>
              <w:left w:val="nil"/>
              <w:bottom w:val="nil"/>
              <w:right w:val="nil"/>
            </w:tcBorders>
          </w:tcPr>
          <w:p w14:paraId="1BF20127" w14:textId="77777777" w:rsidR="000843B6" w:rsidRDefault="000843B6">
            <w:pPr>
              <w:pStyle w:val="ae"/>
            </w:pPr>
            <w:r>
              <w:t>хирургическое лечение</w:t>
            </w:r>
          </w:p>
        </w:tc>
        <w:tc>
          <w:tcPr>
            <w:tcW w:w="3080" w:type="dxa"/>
            <w:tcBorders>
              <w:top w:val="nil"/>
              <w:left w:val="nil"/>
              <w:bottom w:val="nil"/>
              <w:right w:val="nil"/>
            </w:tcBorders>
          </w:tcPr>
          <w:p w14:paraId="2E22F8D4" w14:textId="77777777" w:rsidR="000843B6" w:rsidRDefault="000843B6">
            <w:pPr>
              <w:pStyle w:val="ae"/>
            </w:pPr>
            <w:r>
              <w:t>удаление тела позвонка с реконструктивно-пластическим компонентом</w:t>
            </w:r>
          </w:p>
          <w:p w14:paraId="0EB0B7AF" w14:textId="77777777" w:rsidR="000843B6" w:rsidRDefault="000843B6">
            <w:pPr>
              <w:pStyle w:val="ab"/>
            </w:pPr>
          </w:p>
          <w:p w14:paraId="2C835FCF" w14:textId="77777777" w:rsidR="000843B6" w:rsidRDefault="000843B6">
            <w:pPr>
              <w:pStyle w:val="ae"/>
            </w:pPr>
            <w:r>
              <w:t>декомпрессивная ламинэктомия позвонков с фиксацией</w:t>
            </w:r>
          </w:p>
        </w:tc>
        <w:tc>
          <w:tcPr>
            <w:tcW w:w="1680" w:type="dxa"/>
            <w:tcBorders>
              <w:top w:val="nil"/>
              <w:left w:val="nil"/>
              <w:bottom w:val="nil"/>
              <w:right w:val="nil"/>
            </w:tcBorders>
          </w:tcPr>
          <w:p w14:paraId="46FF5A9F" w14:textId="77777777" w:rsidR="000843B6" w:rsidRDefault="000843B6">
            <w:pPr>
              <w:pStyle w:val="ab"/>
            </w:pPr>
          </w:p>
        </w:tc>
      </w:tr>
      <w:tr w:rsidR="00D76BE8" w14:paraId="46352D4B" w14:textId="77777777">
        <w:tblPrEx>
          <w:tblCellMar>
            <w:top w:w="0" w:type="dxa"/>
            <w:bottom w:w="0" w:type="dxa"/>
          </w:tblCellMar>
        </w:tblPrEx>
        <w:tc>
          <w:tcPr>
            <w:tcW w:w="980" w:type="dxa"/>
            <w:tcBorders>
              <w:top w:val="nil"/>
              <w:left w:val="nil"/>
              <w:bottom w:val="nil"/>
              <w:right w:val="nil"/>
            </w:tcBorders>
          </w:tcPr>
          <w:p w14:paraId="51F4F58D" w14:textId="77777777" w:rsidR="000843B6" w:rsidRDefault="000843B6">
            <w:pPr>
              <w:pStyle w:val="ab"/>
            </w:pPr>
          </w:p>
        </w:tc>
        <w:tc>
          <w:tcPr>
            <w:tcW w:w="3220" w:type="dxa"/>
            <w:tcBorders>
              <w:top w:val="nil"/>
              <w:left w:val="nil"/>
              <w:bottom w:val="nil"/>
              <w:right w:val="nil"/>
            </w:tcBorders>
          </w:tcPr>
          <w:p w14:paraId="3D7CF1B9" w14:textId="77777777" w:rsidR="000843B6" w:rsidRDefault="000843B6">
            <w:pPr>
              <w:pStyle w:val="ab"/>
            </w:pPr>
          </w:p>
        </w:tc>
        <w:tc>
          <w:tcPr>
            <w:tcW w:w="1820" w:type="dxa"/>
            <w:tcBorders>
              <w:top w:val="nil"/>
              <w:left w:val="nil"/>
              <w:bottom w:val="nil"/>
              <w:right w:val="nil"/>
            </w:tcBorders>
          </w:tcPr>
          <w:p w14:paraId="7D521554" w14:textId="77777777" w:rsidR="000843B6" w:rsidRDefault="000843B6">
            <w:pPr>
              <w:pStyle w:val="ae"/>
            </w:pPr>
            <w:r>
              <w:t>С43, С44</w:t>
            </w:r>
          </w:p>
        </w:tc>
        <w:tc>
          <w:tcPr>
            <w:tcW w:w="2660" w:type="dxa"/>
            <w:tcBorders>
              <w:top w:val="nil"/>
              <w:left w:val="nil"/>
              <w:bottom w:val="nil"/>
              <w:right w:val="nil"/>
            </w:tcBorders>
          </w:tcPr>
          <w:p w14:paraId="51093086" w14:textId="77777777" w:rsidR="000843B6" w:rsidRDefault="000843B6">
            <w:pPr>
              <w:pStyle w:val="ae"/>
            </w:pPr>
            <w:r>
              <w:t>злокачественные новообразования кожи</w:t>
            </w:r>
          </w:p>
        </w:tc>
        <w:tc>
          <w:tcPr>
            <w:tcW w:w="1820" w:type="dxa"/>
            <w:tcBorders>
              <w:top w:val="nil"/>
              <w:left w:val="nil"/>
              <w:bottom w:val="nil"/>
              <w:right w:val="nil"/>
            </w:tcBorders>
          </w:tcPr>
          <w:p w14:paraId="68976C01" w14:textId="77777777" w:rsidR="000843B6" w:rsidRDefault="000843B6">
            <w:pPr>
              <w:pStyle w:val="ae"/>
            </w:pPr>
            <w:r>
              <w:t>хирургическое лечение</w:t>
            </w:r>
          </w:p>
        </w:tc>
        <w:tc>
          <w:tcPr>
            <w:tcW w:w="3080" w:type="dxa"/>
            <w:tcBorders>
              <w:top w:val="nil"/>
              <w:left w:val="nil"/>
              <w:bottom w:val="nil"/>
              <w:right w:val="nil"/>
            </w:tcBorders>
          </w:tcPr>
          <w:p w14:paraId="14174EB6" w14:textId="77777777" w:rsidR="000843B6" w:rsidRDefault="000843B6">
            <w:pPr>
              <w:pStyle w:val="ae"/>
            </w:pPr>
            <w:r>
              <w:t>широкое иссечение меланомы с пластикой дефекта свободным кожно-мышечным лоскутом с использованием микрохирургической техники широкое иссечение опухоли кожи с реконструктивно-пластическим компонентом расширенное (микрохирургическая реконструкция)</w:t>
            </w:r>
          </w:p>
          <w:p w14:paraId="5D33689E" w14:textId="77777777" w:rsidR="000843B6" w:rsidRDefault="000843B6">
            <w:pPr>
              <w:pStyle w:val="ab"/>
            </w:pPr>
          </w:p>
          <w:p w14:paraId="184160B3" w14:textId="77777777" w:rsidR="000843B6" w:rsidRDefault="000843B6">
            <w:pPr>
              <w:pStyle w:val="ae"/>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80" w:type="dxa"/>
            <w:tcBorders>
              <w:top w:val="nil"/>
              <w:left w:val="nil"/>
              <w:bottom w:val="nil"/>
              <w:right w:val="nil"/>
            </w:tcBorders>
          </w:tcPr>
          <w:p w14:paraId="1F276AB4" w14:textId="77777777" w:rsidR="000843B6" w:rsidRDefault="000843B6">
            <w:pPr>
              <w:pStyle w:val="ab"/>
            </w:pPr>
          </w:p>
        </w:tc>
      </w:tr>
      <w:tr w:rsidR="00D76BE8" w14:paraId="25FA1A7C" w14:textId="77777777">
        <w:tblPrEx>
          <w:tblCellMar>
            <w:top w:w="0" w:type="dxa"/>
            <w:bottom w:w="0" w:type="dxa"/>
          </w:tblCellMar>
        </w:tblPrEx>
        <w:tc>
          <w:tcPr>
            <w:tcW w:w="980" w:type="dxa"/>
            <w:tcBorders>
              <w:top w:val="nil"/>
              <w:left w:val="nil"/>
              <w:bottom w:val="nil"/>
              <w:right w:val="nil"/>
            </w:tcBorders>
          </w:tcPr>
          <w:p w14:paraId="01176F0A" w14:textId="77777777" w:rsidR="000843B6" w:rsidRDefault="000843B6">
            <w:pPr>
              <w:pStyle w:val="ab"/>
            </w:pPr>
          </w:p>
        </w:tc>
        <w:tc>
          <w:tcPr>
            <w:tcW w:w="3220" w:type="dxa"/>
            <w:tcBorders>
              <w:top w:val="nil"/>
              <w:left w:val="nil"/>
              <w:bottom w:val="nil"/>
              <w:right w:val="nil"/>
            </w:tcBorders>
          </w:tcPr>
          <w:p w14:paraId="7B0B8F79" w14:textId="77777777" w:rsidR="000843B6" w:rsidRDefault="000843B6">
            <w:pPr>
              <w:pStyle w:val="ab"/>
            </w:pPr>
          </w:p>
        </w:tc>
        <w:tc>
          <w:tcPr>
            <w:tcW w:w="1820" w:type="dxa"/>
            <w:tcBorders>
              <w:top w:val="nil"/>
              <w:left w:val="nil"/>
              <w:bottom w:val="nil"/>
              <w:right w:val="nil"/>
            </w:tcBorders>
          </w:tcPr>
          <w:p w14:paraId="058C01AF" w14:textId="77777777" w:rsidR="000843B6" w:rsidRDefault="000843B6">
            <w:pPr>
              <w:pStyle w:val="ae"/>
            </w:pPr>
            <w:r>
              <w:t>С48</w:t>
            </w:r>
          </w:p>
        </w:tc>
        <w:tc>
          <w:tcPr>
            <w:tcW w:w="2660" w:type="dxa"/>
            <w:tcBorders>
              <w:top w:val="nil"/>
              <w:left w:val="nil"/>
              <w:bottom w:val="nil"/>
              <w:right w:val="nil"/>
            </w:tcBorders>
          </w:tcPr>
          <w:p w14:paraId="672944CE" w14:textId="77777777" w:rsidR="000843B6" w:rsidRDefault="000843B6">
            <w:pPr>
              <w:pStyle w:val="ae"/>
            </w:pPr>
            <w:r>
              <w:t>местнораспространенные и диссеминированные формы первичных и рецидивных неорганных опухолей забрюшинного пространства</w:t>
            </w:r>
          </w:p>
        </w:tc>
        <w:tc>
          <w:tcPr>
            <w:tcW w:w="1820" w:type="dxa"/>
            <w:tcBorders>
              <w:top w:val="nil"/>
              <w:left w:val="nil"/>
              <w:bottom w:val="nil"/>
              <w:right w:val="nil"/>
            </w:tcBorders>
          </w:tcPr>
          <w:p w14:paraId="35416F73" w14:textId="77777777" w:rsidR="000843B6" w:rsidRDefault="000843B6">
            <w:pPr>
              <w:pStyle w:val="ae"/>
            </w:pPr>
            <w:r>
              <w:t>хирургическое лечение</w:t>
            </w:r>
          </w:p>
        </w:tc>
        <w:tc>
          <w:tcPr>
            <w:tcW w:w="3080" w:type="dxa"/>
            <w:tcBorders>
              <w:top w:val="nil"/>
              <w:left w:val="nil"/>
              <w:bottom w:val="nil"/>
              <w:right w:val="nil"/>
            </w:tcBorders>
          </w:tcPr>
          <w:p w14:paraId="2A5D55BC" w14:textId="77777777" w:rsidR="000843B6" w:rsidRDefault="000843B6">
            <w:pPr>
              <w:pStyle w:val="ae"/>
            </w:pPr>
            <w:r>
              <w:t>удаление первичных и рецидивных неорганных забрюшинных опухолей комбинированное</w:t>
            </w:r>
          </w:p>
        </w:tc>
        <w:tc>
          <w:tcPr>
            <w:tcW w:w="1680" w:type="dxa"/>
            <w:tcBorders>
              <w:top w:val="nil"/>
              <w:left w:val="nil"/>
              <w:bottom w:val="nil"/>
              <w:right w:val="nil"/>
            </w:tcBorders>
          </w:tcPr>
          <w:p w14:paraId="59AEE7A9" w14:textId="77777777" w:rsidR="000843B6" w:rsidRDefault="000843B6">
            <w:pPr>
              <w:pStyle w:val="ab"/>
            </w:pPr>
          </w:p>
        </w:tc>
      </w:tr>
      <w:tr w:rsidR="00D76BE8" w14:paraId="6DC73ED4" w14:textId="77777777">
        <w:tblPrEx>
          <w:tblCellMar>
            <w:top w:w="0" w:type="dxa"/>
            <w:bottom w:w="0" w:type="dxa"/>
          </w:tblCellMar>
        </w:tblPrEx>
        <w:tc>
          <w:tcPr>
            <w:tcW w:w="980" w:type="dxa"/>
            <w:tcBorders>
              <w:top w:val="nil"/>
              <w:left w:val="nil"/>
              <w:bottom w:val="nil"/>
              <w:right w:val="nil"/>
            </w:tcBorders>
          </w:tcPr>
          <w:p w14:paraId="06D6C398" w14:textId="77777777" w:rsidR="000843B6" w:rsidRDefault="000843B6">
            <w:pPr>
              <w:pStyle w:val="ab"/>
            </w:pPr>
          </w:p>
        </w:tc>
        <w:tc>
          <w:tcPr>
            <w:tcW w:w="3220" w:type="dxa"/>
            <w:tcBorders>
              <w:top w:val="nil"/>
              <w:left w:val="nil"/>
              <w:bottom w:val="nil"/>
              <w:right w:val="nil"/>
            </w:tcBorders>
          </w:tcPr>
          <w:p w14:paraId="781A48B3" w14:textId="77777777" w:rsidR="000843B6" w:rsidRDefault="000843B6">
            <w:pPr>
              <w:pStyle w:val="ab"/>
            </w:pPr>
          </w:p>
        </w:tc>
        <w:tc>
          <w:tcPr>
            <w:tcW w:w="1820" w:type="dxa"/>
            <w:tcBorders>
              <w:top w:val="nil"/>
              <w:left w:val="nil"/>
              <w:bottom w:val="nil"/>
              <w:right w:val="nil"/>
            </w:tcBorders>
          </w:tcPr>
          <w:p w14:paraId="2363FADB" w14:textId="77777777" w:rsidR="000843B6" w:rsidRDefault="000843B6">
            <w:pPr>
              <w:pStyle w:val="ae"/>
            </w:pPr>
            <w:r>
              <w:t>С49.1, С49.2, С49.3, С49.5, С49.6, С47.1, С47.2, С47.3, С47.5, С43.5</w:t>
            </w:r>
          </w:p>
        </w:tc>
        <w:tc>
          <w:tcPr>
            <w:tcW w:w="2660" w:type="dxa"/>
            <w:tcBorders>
              <w:top w:val="nil"/>
              <w:left w:val="nil"/>
              <w:bottom w:val="nil"/>
              <w:right w:val="nil"/>
            </w:tcBorders>
          </w:tcPr>
          <w:p w14:paraId="4D9B78E7" w14:textId="77777777" w:rsidR="000843B6" w:rsidRDefault="000843B6">
            <w:pPr>
              <w:pStyle w:val="ae"/>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IIа-b, III, IVa-b стадии</w:t>
            </w:r>
          </w:p>
        </w:tc>
        <w:tc>
          <w:tcPr>
            <w:tcW w:w="1820" w:type="dxa"/>
            <w:tcBorders>
              <w:top w:val="nil"/>
              <w:left w:val="nil"/>
              <w:bottom w:val="nil"/>
              <w:right w:val="nil"/>
            </w:tcBorders>
          </w:tcPr>
          <w:p w14:paraId="607A0B7C" w14:textId="77777777" w:rsidR="000843B6" w:rsidRDefault="000843B6">
            <w:pPr>
              <w:pStyle w:val="ae"/>
            </w:pPr>
            <w:r>
              <w:t>хирургическое лечение</w:t>
            </w:r>
          </w:p>
        </w:tc>
        <w:tc>
          <w:tcPr>
            <w:tcW w:w="3080" w:type="dxa"/>
            <w:tcBorders>
              <w:top w:val="nil"/>
              <w:left w:val="nil"/>
              <w:bottom w:val="nil"/>
              <w:right w:val="nil"/>
            </w:tcBorders>
          </w:tcPr>
          <w:p w14:paraId="45177E85" w14:textId="77777777" w:rsidR="000843B6" w:rsidRDefault="000843B6">
            <w:pPr>
              <w:pStyle w:val="ae"/>
            </w:pPr>
            <w:r>
              <w:t>изолированная гипертермическая регионарная химиоперфузия конечностей</w:t>
            </w:r>
          </w:p>
        </w:tc>
        <w:tc>
          <w:tcPr>
            <w:tcW w:w="1680" w:type="dxa"/>
            <w:tcBorders>
              <w:top w:val="nil"/>
              <w:left w:val="nil"/>
              <w:bottom w:val="nil"/>
              <w:right w:val="nil"/>
            </w:tcBorders>
          </w:tcPr>
          <w:p w14:paraId="315D926D" w14:textId="77777777" w:rsidR="000843B6" w:rsidRDefault="000843B6">
            <w:pPr>
              <w:pStyle w:val="ab"/>
            </w:pPr>
          </w:p>
        </w:tc>
      </w:tr>
      <w:tr w:rsidR="00D76BE8" w14:paraId="710FE190" w14:textId="77777777">
        <w:tblPrEx>
          <w:tblCellMar>
            <w:top w:w="0" w:type="dxa"/>
            <w:bottom w:w="0" w:type="dxa"/>
          </w:tblCellMar>
        </w:tblPrEx>
        <w:tc>
          <w:tcPr>
            <w:tcW w:w="980" w:type="dxa"/>
            <w:tcBorders>
              <w:top w:val="nil"/>
              <w:left w:val="nil"/>
              <w:bottom w:val="nil"/>
              <w:right w:val="nil"/>
            </w:tcBorders>
          </w:tcPr>
          <w:p w14:paraId="0FC2460D" w14:textId="77777777" w:rsidR="000843B6" w:rsidRDefault="000843B6">
            <w:pPr>
              <w:pStyle w:val="ab"/>
            </w:pPr>
          </w:p>
        </w:tc>
        <w:tc>
          <w:tcPr>
            <w:tcW w:w="3220" w:type="dxa"/>
            <w:tcBorders>
              <w:top w:val="nil"/>
              <w:left w:val="nil"/>
              <w:bottom w:val="nil"/>
              <w:right w:val="nil"/>
            </w:tcBorders>
          </w:tcPr>
          <w:p w14:paraId="2B061E17" w14:textId="77777777" w:rsidR="000843B6" w:rsidRDefault="000843B6">
            <w:pPr>
              <w:pStyle w:val="ab"/>
            </w:pPr>
          </w:p>
        </w:tc>
        <w:tc>
          <w:tcPr>
            <w:tcW w:w="1820" w:type="dxa"/>
            <w:tcBorders>
              <w:top w:val="nil"/>
              <w:left w:val="nil"/>
              <w:bottom w:val="nil"/>
              <w:right w:val="nil"/>
            </w:tcBorders>
          </w:tcPr>
          <w:p w14:paraId="24BD2921" w14:textId="77777777" w:rsidR="000843B6" w:rsidRDefault="000843B6">
            <w:pPr>
              <w:pStyle w:val="ae"/>
            </w:pPr>
            <w:r>
              <w:t>С50</w:t>
            </w:r>
          </w:p>
        </w:tc>
        <w:tc>
          <w:tcPr>
            <w:tcW w:w="2660" w:type="dxa"/>
            <w:tcBorders>
              <w:top w:val="nil"/>
              <w:left w:val="nil"/>
              <w:bottom w:val="nil"/>
              <w:right w:val="nil"/>
            </w:tcBorders>
          </w:tcPr>
          <w:p w14:paraId="07DFA97D" w14:textId="77777777" w:rsidR="000843B6" w:rsidRDefault="000843B6">
            <w:pPr>
              <w:pStyle w:val="ae"/>
            </w:pPr>
            <w:r>
              <w:t>злокачественные новообразования молочной железы (0 - IV стадии)</w:t>
            </w:r>
          </w:p>
        </w:tc>
        <w:tc>
          <w:tcPr>
            <w:tcW w:w="1820" w:type="dxa"/>
            <w:tcBorders>
              <w:top w:val="nil"/>
              <w:left w:val="nil"/>
              <w:bottom w:val="nil"/>
              <w:right w:val="nil"/>
            </w:tcBorders>
          </w:tcPr>
          <w:p w14:paraId="2A75D35D" w14:textId="77777777" w:rsidR="000843B6" w:rsidRDefault="000843B6">
            <w:pPr>
              <w:pStyle w:val="ae"/>
            </w:pPr>
            <w:r>
              <w:t>хирургическое лечение</w:t>
            </w:r>
          </w:p>
        </w:tc>
        <w:tc>
          <w:tcPr>
            <w:tcW w:w="3080" w:type="dxa"/>
            <w:tcBorders>
              <w:top w:val="nil"/>
              <w:left w:val="nil"/>
              <w:bottom w:val="nil"/>
              <w:right w:val="nil"/>
            </w:tcBorders>
          </w:tcPr>
          <w:p w14:paraId="053A5E0C" w14:textId="77777777" w:rsidR="000843B6" w:rsidRDefault="000843B6">
            <w:pPr>
              <w:pStyle w:val="ae"/>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14:paraId="2B369BDF" w14:textId="77777777" w:rsidR="000843B6" w:rsidRDefault="000843B6">
            <w:pPr>
              <w:pStyle w:val="ab"/>
            </w:pPr>
          </w:p>
          <w:p w14:paraId="6906859D" w14:textId="77777777" w:rsidR="000843B6" w:rsidRDefault="000843B6">
            <w:pPr>
              <w:pStyle w:val="ae"/>
            </w:pPr>
            <w:r>
              <w:t>отсроченная реконструкция молочной железы свободным кожно-мышечным лоскутом, в том числе с применением микрохирургической техники</w:t>
            </w:r>
          </w:p>
          <w:p w14:paraId="3A40BC71" w14:textId="77777777" w:rsidR="000843B6" w:rsidRDefault="000843B6">
            <w:pPr>
              <w:pStyle w:val="ab"/>
            </w:pPr>
          </w:p>
          <w:p w14:paraId="6089FDCF" w14:textId="77777777" w:rsidR="000843B6" w:rsidRDefault="000843B6">
            <w:pPr>
              <w:pStyle w:val="ae"/>
            </w:pPr>
            <w:r>
              <w:t>резекция молочной железы с определением "сторожевого" лимфоузла</w:t>
            </w:r>
          </w:p>
        </w:tc>
        <w:tc>
          <w:tcPr>
            <w:tcW w:w="1680" w:type="dxa"/>
            <w:tcBorders>
              <w:top w:val="nil"/>
              <w:left w:val="nil"/>
              <w:bottom w:val="nil"/>
              <w:right w:val="nil"/>
            </w:tcBorders>
          </w:tcPr>
          <w:p w14:paraId="28DAE856" w14:textId="77777777" w:rsidR="000843B6" w:rsidRDefault="000843B6">
            <w:pPr>
              <w:pStyle w:val="ab"/>
            </w:pPr>
          </w:p>
        </w:tc>
      </w:tr>
      <w:tr w:rsidR="00D76BE8" w14:paraId="4DF4E133" w14:textId="77777777">
        <w:tblPrEx>
          <w:tblCellMar>
            <w:top w:w="0" w:type="dxa"/>
            <w:bottom w:w="0" w:type="dxa"/>
          </w:tblCellMar>
        </w:tblPrEx>
        <w:tc>
          <w:tcPr>
            <w:tcW w:w="980" w:type="dxa"/>
            <w:tcBorders>
              <w:top w:val="nil"/>
              <w:left w:val="nil"/>
              <w:bottom w:val="nil"/>
              <w:right w:val="nil"/>
            </w:tcBorders>
          </w:tcPr>
          <w:p w14:paraId="094D459B" w14:textId="77777777" w:rsidR="000843B6" w:rsidRDefault="000843B6">
            <w:pPr>
              <w:pStyle w:val="ab"/>
            </w:pPr>
          </w:p>
        </w:tc>
        <w:tc>
          <w:tcPr>
            <w:tcW w:w="3220" w:type="dxa"/>
            <w:tcBorders>
              <w:top w:val="nil"/>
              <w:left w:val="nil"/>
              <w:bottom w:val="nil"/>
              <w:right w:val="nil"/>
            </w:tcBorders>
          </w:tcPr>
          <w:p w14:paraId="7473FB2F" w14:textId="77777777" w:rsidR="000843B6" w:rsidRDefault="000843B6">
            <w:pPr>
              <w:pStyle w:val="ab"/>
            </w:pPr>
          </w:p>
        </w:tc>
        <w:tc>
          <w:tcPr>
            <w:tcW w:w="1820" w:type="dxa"/>
            <w:tcBorders>
              <w:top w:val="nil"/>
              <w:left w:val="nil"/>
              <w:bottom w:val="nil"/>
              <w:right w:val="nil"/>
            </w:tcBorders>
          </w:tcPr>
          <w:p w14:paraId="20783CE7" w14:textId="77777777" w:rsidR="000843B6" w:rsidRDefault="000843B6">
            <w:pPr>
              <w:pStyle w:val="ae"/>
            </w:pPr>
            <w:r>
              <w:t>С53</w:t>
            </w:r>
          </w:p>
        </w:tc>
        <w:tc>
          <w:tcPr>
            <w:tcW w:w="2660" w:type="dxa"/>
            <w:tcBorders>
              <w:top w:val="nil"/>
              <w:left w:val="nil"/>
              <w:bottom w:val="nil"/>
              <w:right w:val="nil"/>
            </w:tcBorders>
          </w:tcPr>
          <w:p w14:paraId="3FC52317" w14:textId="77777777" w:rsidR="000843B6" w:rsidRDefault="000843B6">
            <w:pPr>
              <w:pStyle w:val="ae"/>
            </w:pPr>
            <w:r>
              <w:t>злокачественные новообразования шейки матки</w:t>
            </w:r>
          </w:p>
        </w:tc>
        <w:tc>
          <w:tcPr>
            <w:tcW w:w="1820" w:type="dxa"/>
            <w:tcBorders>
              <w:top w:val="nil"/>
              <w:left w:val="nil"/>
              <w:bottom w:val="nil"/>
              <w:right w:val="nil"/>
            </w:tcBorders>
          </w:tcPr>
          <w:p w14:paraId="08DFF38A" w14:textId="77777777" w:rsidR="000843B6" w:rsidRDefault="000843B6">
            <w:pPr>
              <w:pStyle w:val="ae"/>
            </w:pPr>
            <w:r>
              <w:t>хирургическое лечение</w:t>
            </w:r>
          </w:p>
        </w:tc>
        <w:tc>
          <w:tcPr>
            <w:tcW w:w="3080" w:type="dxa"/>
            <w:tcBorders>
              <w:top w:val="nil"/>
              <w:left w:val="nil"/>
              <w:bottom w:val="nil"/>
              <w:right w:val="nil"/>
            </w:tcBorders>
          </w:tcPr>
          <w:p w14:paraId="128EA1DE" w14:textId="77777777" w:rsidR="000843B6" w:rsidRDefault="000843B6">
            <w:pPr>
              <w:pStyle w:val="ae"/>
            </w:pPr>
            <w:r>
              <w:t>расширенная экстирпация культи шейки матки</w:t>
            </w:r>
          </w:p>
        </w:tc>
        <w:tc>
          <w:tcPr>
            <w:tcW w:w="1680" w:type="dxa"/>
            <w:tcBorders>
              <w:top w:val="nil"/>
              <w:left w:val="nil"/>
              <w:bottom w:val="nil"/>
              <w:right w:val="nil"/>
            </w:tcBorders>
          </w:tcPr>
          <w:p w14:paraId="04E485FD" w14:textId="77777777" w:rsidR="000843B6" w:rsidRDefault="000843B6">
            <w:pPr>
              <w:pStyle w:val="ab"/>
            </w:pPr>
          </w:p>
        </w:tc>
      </w:tr>
      <w:tr w:rsidR="00D76BE8" w14:paraId="30DBD95D" w14:textId="77777777">
        <w:tblPrEx>
          <w:tblCellMar>
            <w:top w:w="0" w:type="dxa"/>
            <w:bottom w:w="0" w:type="dxa"/>
          </w:tblCellMar>
        </w:tblPrEx>
        <w:tc>
          <w:tcPr>
            <w:tcW w:w="980" w:type="dxa"/>
            <w:tcBorders>
              <w:top w:val="nil"/>
              <w:left w:val="nil"/>
              <w:bottom w:val="nil"/>
              <w:right w:val="nil"/>
            </w:tcBorders>
          </w:tcPr>
          <w:p w14:paraId="46703466" w14:textId="77777777" w:rsidR="000843B6" w:rsidRDefault="000843B6">
            <w:pPr>
              <w:pStyle w:val="ab"/>
            </w:pPr>
          </w:p>
        </w:tc>
        <w:tc>
          <w:tcPr>
            <w:tcW w:w="3220" w:type="dxa"/>
            <w:tcBorders>
              <w:top w:val="nil"/>
              <w:left w:val="nil"/>
              <w:bottom w:val="nil"/>
              <w:right w:val="nil"/>
            </w:tcBorders>
          </w:tcPr>
          <w:p w14:paraId="599702D9" w14:textId="77777777" w:rsidR="000843B6" w:rsidRDefault="000843B6">
            <w:pPr>
              <w:pStyle w:val="ab"/>
            </w:pPr>
          </w:p>
        </w:tc>
        <w:tc>
          <w:tcPr>
            <w:tcW w:w="1820" w:type="dxa"/>
            <w:tcBorders>
              <w:top w:val="nil"/>
              <w:left w:val="nil"/>
              <w:bottom w:val="nil"/>
              <w:right w:val="nil"/>
            </w:tcBorders>
          </w:tcPr>
          <w:p w14:paraId="115517DA" w14:textId="77777777" w:rsidR="000843B6" w:rsidRDefault="000843B6">
            <w:pPr>
              <w:pStyle w:val="ae"/>
            </w:pPr>
            <w:r>
              <w:t>С54</w:t>
            </w:r>
          </w:p>
        </w:tc>
        <w:tc>
          <w:tcPr>
            <w:tcW w:w="2660" w:type="dxa"/>
            <w:tcBorders>
              <w:top w:val="nil"/>
              <w:left w:val="nil"/>
              <w:bottom w:val="nil"/>
              <w:right w:val="nil"/>
            </w:tcBorders>
          </w:tcPr>
          <w:p w14:paraId="0880B195" w14:textId="77777777" w:rsidR="000843B6" w:rsidRDefault="000843B6">
            <w:pPr>
              <w:pStyle w:val="ae"/>
            </w:pPr>
            <w:r>
              <w:t>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820" w:type="dxa"/>
            <w:tcBorders>
              <w:top w:val="nil"/>
              <w:left w:val="nil"/>
              <w:bottom w:val="nil"/>
              <w:right w:val="nil"/>
            </w:tcBorders>
          </w:tcPr>
          <w:p w14:paraId="4C295B1F" w14:textId="77777777" w:rsidR="000843B6" w:rsidRDefault="000843B6">
            <w:pPr>
              <w:pStyle w:val="ae"/>
            </w:pPr>
            <w:r>
              <w:t>хирургическое лечение</w:t>
            </w:r>
          </w:p>
        </w:tc>
        <w:tc>
          <w:tcPr>
            <w:tcW w:w="3080" w:type="dxa"/>
            <w:tcBorders>
              <w:top w:val="nil"/>
              <w:left w:val="nil"/>
              <w:bottom w:val="nil"/>
              <w:right w:val="nil"/>
            </w:tcBorders>
          </w:tcPr>
          <w:p w14:paraId="6999A4BA" w14:textId="77777777" w:rsidR="000843B6" w:rsidRDefault="000843B6">
            <w:pPr>
              <w:pStyle w:val="ae"/>
            </w:pPr>
            <w:r>
              <w:t>экстирпация матки с тазовой и парааортальной лимфаденэктомией, субтотальной резекцией большого сальника</w:t>
            </w:r>
          </w:p>
          <w:p w14:paraId="46516610" w14:textId="77777777" w:rsidR="000843B6" w:rsidRDefault="000843B6">
            <w:pPr>
              <w:pStyle w:val="ab"/>
            </w:pPr>
          </w:p>
          <w:p w14:paraId="3BC53C45" w14:textId="77777777" w:rsidR="000843B6" w:rsidRDefault="000843B6">
            <w:pPr>
              <w:pStyle w:val="ae"/>
            </w:pPr>
            <w:r>
              <w:t>экстирпация матки с тазовой лимфаденэктомией и интраоперационной лучевой терапией</w:t>
            </w:r>
          </w:p>
        </w:tc>
        <w:tc>
          <w:tcPr>
            <w:tcW w:w="1680" w:type="dxa"/>
            <w:tcBorders>
              <w:top w:val="nil"/>
              <w:left w:val="nil"/>
              <w:bottom w:val="nil"/>
              <w:right w:val="nil"/>
            </w:tcBorders>
          </w:tcPr>
          <w:p w14:paraId="18A5EF59" w14:textId="77777777" w:rsidR="000843B6" w:rsidRDefault="000843B6">
            <w:pPr>
              <w:pStyle w:val="ab"/>
            </w:pPr>
          </w:p>
        </w:tc>
      </w:tr>
      <w:tr w:rsidR="00D76BE8" w14:paraId="683BC7AF" w14:textId="77777777">
        <w:tblPrEx>
          <w:tblCellMar>
            <w:top w:w="0" w:type="dxa"/>
            <w:bottom w:w="0" w:type="dxa"/>
          </w:tblCellMar>
        </w:tblPrEx>
        <w:tc>
          <w:tcPr>
            <w:tcW w:w="980" w:type="dxa"/>
            <w:tcBorders>
              <w:top w:val="nil"/>
              <w:left w:val="nil"/>
              <w:bottom w:val="nil"/>
              <w:right w:val="nil"/>
            </w:tcBorders>
          </w:tcPr>
          <w:p w14:paraId="7D2E88D1" w14:textId="77777777" w:rsidR="000843B6" w:rsidRDefault="000843B6">
            <w:pPr>
              <w:pStyle w:val="ab"/>
            </w:pPr>
          </w:p>
        </w:tc>
        <w:tc>
          <w:tcPr>
            <w:tcW w:w="3220" w:type="dxa"/>
            <w:tcBorders>
              <w:top w:val="nil"/>
              <w:left w:val="nil"/>
              <w:bottom w:val="nil"/>
              <w:right w:val="nil"/>
            </w:tcBorders>
          </w:tcPr>
          <w:p w14:paraId="7D43B76D" w14:textId="77777777" w:rsidR="000843B6" w:rsidRDefault="000843B6">
            <w:pPr>
              <w:pStyle w:val="ab"/>
            </w:pPr>
          </w:p>
        </w:tc>
        <w:tc>
          <w:tcPr>
            <w:tcW w:w="1820" w:type="dxa"/>
            <w:tcBorders>
              <w:top w:val="nil"/>
              <w:left w:val="nil"/>
              <w:bottom w:val="nil"/>
              <w:right w:val="nil"/>
            </w:tcBorders>
          </w:tcPr>
          <w:p w14:paraId="29E0DA64" w14:textId="77777777" w:rsidR="000843B6" w:rsidRDefault="000843B6">
            <w:pPr>
              <w:pStyle w:val="ae"/>
            </w:pPr>
            <w:r>
              <w:t>С56</w:t>
            </w:r>
          </w:p>
        </w:tc>
        <w:tc>
          <w:tcPr>
            <w:tcW w:w="2660" w:type="dxa"/>
            <w:tcBorders>
              <w:top w:val="nil"/>
              <w:left w:val="nil"/>
              <w:bottom w:val="nil"/>
              <w:right w:val="nil"/>
            </w:tcBorders>
          </w:tcPr>
          <w:p w14:paraId="322709AB" w14:textId="77777777" w:rsidR="000843B6" w:rsidRDefault="000843B6">
            <w:pPr>
              <w:pStyle w:val="ae"/>
            </w:pPr>
            <w:r>
              <w:t>злокачественные новообразования яичников (I - IV стадии). Рецидивы злокачественных новообразований яичников</w:t>
            </w:r>
          </w:p>
        </w:tc>
        <w:tc>
          <w:tcPr>
            <w:tcW w:w="1820" w:type="dxa"/>
            <w:tcBorders>
              <w:top w:val="nil"/>
              <w:left w:val="nil"/>
              <w:bottom w:val="nil"/>
              <w:right w:val="nil"/>
            </w:tcBorders>
          </w:tcPr>
          <w:p w14:paraId="1EAAA8B5" w14:textId="77777777" w:rsidR="000843B6" w:rsidRDefault="000843B6">
            <w:pPr>
              <w:pStyle w:val="ae"/>
            </w:pPr>
            <w:r>
              <w:t>хирургическое лечение</w:t>
            </w:r>
          </w:p>
        </w:tc>
        <w:tc>
          <w:tcPr>
            <w:tcW w:w="3080" w:type="dxa"/>
            <w:tcBorders>
              <w:top w:val="nil"/>
              <w:left w:val="nil"/>
              <w:bottom w:val="nil"/>
              <w:right w:val="nil"/>
            </w:tcBorders>
          </w:tcPr>
          <w:p w14:paraId="1416FB74" w14:textId="77777777" w:rsidR="000843B6" w:rsidRDefault="000843B6">
            <w:pPr>
              <w:pStyle w:val="ae"/>
            </w:pPr>
            <w:r>
              <w:t>комбинированные циторедуктивные операции при злокачественных новообразованиях яичников</w:t>
            </w:r>
          </w:p>
          <w:p w14:paraId="50B9407F" w14:textId="77777777" w:rsidR="000843B6" w:rsidRDefault="000843B6">
            <w:pPr>
              <w:pStyle w:val="ab"/>
            </w:pPr>
          </w:p>
          <w:p w14:paraId="6DEC1A2E" w14:textId="77777777" w:rsidR="000843B6" w:rsidRDefault="000843B6">
            <w:pPr>
              <w:pStyle w:val="ae"/>
            </w:pPr>
            <w:r>
              <w:t>циторедуктивные операции с внутрибрюшной гипертермической химиотерапией</w:t>
            </w:r>
          </w:p>
        </w:tc>
        <w:tc>
          <w:tcPr>
            <w:tcW w:w="1680" w:type="dxa"/>
            <w:tcBorders>
              <w:top w:val="nil"/>
              <w:left w:val="nil"/>
              <w:bottom w:val="nil"/>
              <w:right w:val="nil"/>
            </w:tcBorders>
          </w:tcPr>
          <w:p w14:paraId="15B552F2" w14:textId="77777777" w:rsidR="000843B6" w:rsidRDefault="000843B6">
            <w:pPr>
              <w:pStyle w:val="ab"/>
            </w:pPr>
          </w:p>
        </w:tc>
      </w:tr>
      <w:tr w:rsidR="00D76BE8" w14:paraId="3D0B2B55" w14:textId="77777777">
        <w:tblPrEx>
          <w:tblCellMar>
            <w:top w:w="0" w:type="dxa"/>
            <w:bottom w:w="0" w:type="dxa"/>
          </w:tblCellMar>
        </w:tblPrEx>
        <w:tc>
          <w:tcPr>
            <w:tcW w:w="980" w:type="dxa"/>
            <w:tcBorders>
              <w:top w:val="nil"/>
              <w:left w:val="nil"/>
              <w:bottom w:val="nil"/>
              <w:right w:val="nil"/>
            </w:tcBorders>
          </w:tcPr>
          <w:p w14:paraId="58686023" w14:textId="77777777" w:rsidR="000843B6" w:rsidRDefault="000843B6">
            <w:pPr>
              <w:pStyle w:val="ab"/>
            </w:pPr>
          </w:p>
        </w:tc>
        <w:tc>
          <w:tcPr>
            <w:tcW w:w="3220" w:type="dxa"/>
            <w:tcBorders>
              <w:top w:val="nil"/>
              <w:left w:val="nil"/>
              <w:bottom w:val="nil"/>
              <w:right w:val="nil"/>
            </w:tcBorders>
          </w:tcPr>
          <w:p w14:paraId="373CF735" w14:textId="77777777" w:rsidR="000843B6" w:rsidRDefault="000843B6">
            <w:pPr>
              <w:pStyle w:val="ab"/>
            </w:pPr>
          </w:p>
        </w:tc>
        <w:tc>
          <w:tcPr>
            <w:tcW w:w="1820" w:type="dxa"/>
            <w:tcBorders>
              <w:top w:val="nil"/>
              <w:left w:val="nil"/>
              <w:bottom w:val="nil"/>
              <w:right w:val="nil"/>
            </w:tcBorders>
          </w:tcPr>
          <w:p w14:paraId="38E47396" w14:textId="77777777" w:rsidR="000843B6" w:rsidRDefault="000843B6">
            <w:pPr>
              <w:pStyle w:val="ae"/>
            </w:pPr>
            <w:r>
              <w:t>С53, С54, С56, С57.8</w:t>
            </w:r>
          </w:p>
        </w:tc>
        <w:tc>
          <w:tcPr>
            <w:tcW w:w="2660" w:type="dxa"/>
            <w:tcBorders>
              <w:top w:val="nil"/>
              <w:left w:val="nil"/>
              <w:bottom w:val="nil"/>
              <w:right w:val="nil"/>
            </w:tcBorders>
          </w:tcPr>
          <w:p w14:paraId="2F331856" w14:textId="77777777" w:rsidR="000843B6" w:rsidRDefault="000843B6">
            <w:pPr>
              <w:pStyle w:val="ae"/>
            </w:pPr>
            <w:r>
              <w:t>рецидивы злокачественного новообразования тела матки, шейки матки и яичников</w:t>
            </w:r>
          </w:p>
        </w:tc>
        <w:tc>
          <w:tcPr>
            <w:tcW w:w="1820" w:type="dxa"/>
            <w:tcBorders>
              <w:top w:val="nil"/>
              <w:left w:val="nil"/>
              <w:bottom w:val="nil"/>
              <w:right w:val="nil"/>
            </w:tcBorders>
          </w:tcPr>
          <w:p w14:paraId="563962B9" w14:textId="77777777" w:rsidR="000843B6" w:rsidRDefault="000843B6">
            <w:pPr>
              <w:pStyle w:val="ae"/>
            </w:pPr>
            <w:r>
              <w:t>хирургическое лечение</w:t>
            </w:r>
          </w:p>
        </w:tc>
        <w:tc>
          <w:tcPr>
            <w:tcW w:w="3080" w:type="dxa"/>
            <w:tcBorders>
              <w:top w:val="nil"/>
              <w:left w:val="nil"/>
              <w:bottom w:val="nil"/>
              <w:right w:val="nil"/>
            </w:tcBorders>
          </w:tcPr>
          <w:p w14:paraId="728D37FC" w14:textId="77777777" w:rsidR="000843B6" w:rsidRDefault="000843B6">
            <w:pPr>
              <w:pStyle w:val="ae"/>
            </w:pPr>
            <w:r>
              <w:t>удаление рецидивных опухолей малого таза</w:t>
            </w:r>
          </w:p>
        </w:tc>
        <w:tc>
          <w:tcPr>
            <w:tcW w:w="1680" w:type="dxa"/>
            <w:tcBorders>
              <w:top w:val="nil"/>
              <w:left w:val="nil"/>
              <w:bottom w:val="nil"/>
              <w:right w:val="nil"/>
            </w:tcBorders>
          </w:tcPr>
          <w:p w14:paraId="2EA9A427" w14:textId="77777777" w:rsidR="000843B6" w:rsidRDefault="000843B6">
            <w:pPr>
              <w:pStyle w:val="ab"/>
            </w:pPr>
          </w:p>
        </w:tc>
      </w:tr>
      <w:tr w:rsidR="00D76BE8" w14:paraId="4BDF4AF2" w14:textId="77777777">
        <w:tblPrEx>
          <w:tblCellMar>
            <w:top w:w="0" w:type="dxa"/>
            <w:bottom w:w="0" w:type="dxa"/>
          </w:tblCellMar>
        </w:tblPrEx>
        <w:tc>
          <w:tcPr>
            <w:tcW w:w="980" w:type="dxa"/>
            <w:tcBorders>
              <w:top w:val="nil"/>
              <w:left w:val="nil"/>
              <w:bottom w:val="nil"/>
              <w:right w:val="nil"/>
            </w:tcBorders>
          </w:tcPr>
          <w:p w14:paraId="708A3A70" w14:textId="77777777" w:rsidR="000843B6" w:rsidRDefault="000843B6">
            <w:pPr>
              <w:pStyle w:val="ab"/>
            </w:pPr>
          </w:p>
        </w:tc>
        <w:tc>
          <w:tcPr>
            <w:tcW w:w="3220" w:type="dxa"/>
            <w:tcBorders>
              <w:top w:val="nil"/>
              <w:left w:val="nil"/>
              <w:bottom w:val="nil"/>
              <w:right w:val="nil"/>
            </w:tcBorders>
          </w:tcPr>
          <w:p w14:paraId="01F0BD5F" w14:textId="77777777" w:rsidR="000843B6" w:rsidRDefault="000843B6">
            <w:pPr>
              <w:pStyle w:val="ab"/>
            </w:pPr>
          </w:p>
        </w:tc>
        <w:tc>
          <w:tcPr>
            <w:tcW w:w="1820" w:type="dxa"/>
            <w:tcBorders>
              <w:top w:val="nil"/>
              <w:left w:val="nil"/>
              <w:bottom w:val="nil"/>
              <w:right w:val="nil"/>
            </w:tcBorders>
          </w:tcPr>
          <w:p w14:paraId="0B9DA188" w14:textId="77777777" w:rsidR="000843B6" w:rsidRDefault="000843B6">
            <w:pPr>
              <w:pStyle w:val="ae"/>
            </w:pPr>
            <w:r>
              <w:t>С60</w:t>
            </w:r>
          </w:p>
        </w:tc>
        <w:tc>
          <w:tcPr>
            <w:tcW w:w="2660" w:type="dxa"/>
            <w:tcBorders>
              <w:top w:val="nil"/>
              <w:left w:val="nil"/>
              <w:bottom w:val="nil"/>
              <w:right w:val="nil"/>
            </w:tcBorders>
          </w:tcPr>
          <w:p w14:paraId="394AA4D8" w14:textId="77777777" w:rsidR="000843B6" w:rsidRDefault="000843B6">
            <w:pPr>
              <w:pStyle w:val="ae"/>
            </w:pPr>
            <w:r>
              <w:t>злокачественные новообразования полового члена (I - IV стадии)</w:t>
            </w:r>
          </w:p>
        </w:tc>
        <w:tc>
          <w:tcPr>
            <w:tcW w:w="1820" w:type="dxa"/>
            <w:tcBorders>
              <w:top w:val="nil"/>
              <w:left w:val="nil"/>
              <w:bottom w:val="nil"/>
              <w:right w:val="nil"/>
            </w:tcBorders>
          </w:tcPr>
          <w:p w14:paraId="7FA2B30B" w14:textId="77777777" w:rsidR="000843B6" w:rsidRDefault="000843B6">
            <w:pPr>
              <w:pStyle w:val="ae"/>
            </w:pPr>
            <w:r>
              <w:t>хирургическое лечение</w:t>
            </w:r>
          </w:p>
        </w:tc>
        <w:tc>
          <w:tcPr>
            <w:tcW w:w="3080" w:type="dxa"/>
            <w:tcBorders>
              <w:top w:val="nil"/>
              <w:left w:val="nil"/>
              <w:bottom w:val="nil"/>
              <w:right w:val="nil"/>
            </w:tcBorders>
          </w:tcPr>
          <w:p w14:paraId="1FBBB3F2" w14:textId="77777777" w:rsidR="000843B6" w:rsidRDefault="000843B6">
            <w:pPr>
              <w:pStyle w:val="ae"/>
            </w:pPr>
            <w:r>
              <w:t>ампутация полового члена, двусторонняя подвздошно-пахово-бедренная лимфаденэктомия</w:t>
            </w:r>
          </w:p>
        </w:tc>
        <w:tc>
          <w:tcPr>
            <w:tcW w:w="1680" w:type="dxa"/>
            <w:tcBorders>
              <w:top w:val="nil"/>
              <w:left w:val="nil"/>
              <w:bottom w:val="nil"/>
              <w:right w:val="nil"/>
            </w:tcBorders>
          </w:tcPr>
          <w:p w14:paraId="7EF303A2" w14:textId="77777777" w:rsidR="000843B6" w:rsidRDefault="000843B6">
            <w:pPr>
              <w:pStyle w:val="ab"/>
            </w:pPr>
          </w:p>
        </w:tc>
      </w:tr>
      <w:tr w:rsidR="00D76BE8" w14:paraId="43D6C33B" w14:textId="77777777">
        <w:tblPrEx>
          <w:tblCellMar>
            <w:top w:w="0" w:type="dxa"/>
            <w:bottom w:w="0" w:type="dxa"/>
          </w:tblCellMar>
        </w:tblPrEx>
        <w:tc>
          <w:tcPr>
            <w:tcW w:w="980" w:type="dxa"/>
            <w:tcBorders>
              <w:top w:val="nil"/>
              <w:left w:val="nil"/>
              <w:bottom w:val="nil"/>
              <w:right w:val="nil"/>
            </w:tcBorders>
          </w:tcPr>
          <w:p w14:paraId="504B11BC" w14:textId="77777777" w:rsidR="000843B6" w:rsidRDefault="000843B6">
            <w:pPr>
              <w:pStyle w:val="ab"/>
            </w:pPr>
          </w:p>
        </w:tc>
        <w:tc>
          <w:tcPr>
            <w:tcW w:w="3220" w:type="dxa"/>
            <w:tcBorders>
              <w:top w:val="nil"/>
              <w:left w:val="nil"/>
              <w:bottom w:val="nil"/>
              <w:right w:val="nil"/>
            </w:tcBorders>
          </w:tcPr>
          <w:p w14:paraId="6AF441BF" w14:textId="77777777" w:rsidR="000843B6" w:rsidRDefault="000843B6">
            <w:pPr>
              <w:pStyle w:val="ab"/>
            </w:pPr>
          </w:p>
        </w:tc>
        <w:tc>
          <w:tcPr>
            <w:tcW w:w="1820" w:type="dxa"/>
            <w:tcBorders>
              <w:top w:val="nil"/>
              <w:left w:val="nil"/>
              <w:bottom w:val="nil"/>
              <w:right w:val="nil"/>
            </w:tcBorders>
          </w:tcPr>
          <w:p w14:paraId="378B1E2B" w14:textId="77777777" w:rsidR="000843B6" w:rsidRDefault="000843B6">
            <w:pPr>
              <w:pStyle w:val="ae"/>
            </w:pPr>
            <w:r>
              <w:t>С61</w:t>
            </w:r>
          </w:p>
        </w:tc>
        <w:tc>
          <w:tcPr>
            <w:tcW w:w="2660" w:type="dxa"/>
            <w:tcBorders>
              <w:top w:val="nil"/>
              <w:left w:val="nil"/>
              <w:bottom w:val="nil"/>
              <w:right w:val="nil"/>
            </w:tcBorders>
          </w:tcPr>
          <w:p w14:paraId="6F11331B" w14:textId="77777777" w:rsidR="000843B6" w:rsidRDefault="000843B6">
            <w:pPr>
              <w:pStyle w:val="ae"/>
            </w:pPr>
            <w:r>
              <w:t>локализованные злокачественные новообразования предстательной железы (I - II стадии), T1-2cN0M0</w:t>
            </w:r>
          </w:p>
        </w:tc>
        <w:tc>
          <w:tcPr>
            <w:tcW w:w="1820" w:type="dxa"/>
            <w:tcBorders>
              <w:top w:val="nil"/>
              <w:left w:val="nil"/>
              <w:bottom w:val="nil"/>
              <w:right w:val="nil"/>
            </w:tcBorders>
          </w:tcPr>
          <w:p w14:paraId="01E28AB3" w14:textId="77777777" w:rsidR="000843B6" w:rsidRDefault="000843B6">
            <w:pPr>
              <w:pStyle w:val="ae"/>
            </w:pPr>
            <w:r>
              <w:t>хирургическое лечение</w:t>
            </w:r>
          </w:p>
        </w:tc>
        <w:tc>
          <w:tcPr>
            <w:tcW w:w="3080" w:type="dxa"/>
            <w:tcBorders>
              <w:top w:val="nil"/>
              <w:left w:val="nil"/>
              <w:bottom w:val="nil"/>
              <w:right w:val="nil"/>
            </w:tcBorders>
          </w:tcPr>
          <w:p w14:paraId="6AEF9A1D" w14:textId="77777777" w:rsidR="000843B6" w:rsidRDefault="000843B6">
            <w:pPr>
              <w:pStyle w:val="ae"/>
            </w:pPr>
            <w:r>
              <w:t>криодеструкция опухоли предстательной железы</w:t>
            </w:r>
          </w:p>
        </w:tc>
        <w:tc>
          <w:tcPr>
            <w:tcW w:w="1680" w:type="dxa"/>
            <w:tcBorders>
              <w:top w:val="nil"/>
              <w:left w:val="nil"/>
              <w:bottom w:val="nil"/>
              <w:right w:val="nil"/>
            </w:tcBorders>
          </w:tcPr>
          <w:p w14:paraId="04F8475F" w14:textId="77777777" w:rsidR="000843B6" w:rsidRDefault="000843B6">
            <w:pPr>
              <w:pStyle w:val="ab"/>
            </w:pPr>
          </w:p>
        </w:tc>
      </w:tr>
      <w:tr w:rsidR="00D76BE8" w14:paraId="6FFD4209" w14:textId="77777777">
        <w:tblPrEx>
          <w:tblCellMar>
            <w:top w:w="0" w:type="dxa"/>
            <w:bottom w:w="0" w:type="dxa"/>
          </w:tblCellMar>
        </w:tblPrEx>
        <w:tc>
          <w:tcPr>
            <w:tcW w:w="980" w:type="dxa"/>
            <w:tcBorders>
              <w:top w:val="nil"/>
              <w:left w:val="nil"/>
              <w:bottom w:val="nil"/>
              <w:right w:val="nil"/>
            </w:tcBorders>
          </w:tcPr>
          <w:p w14:paraId="210C7F5C" w14:textId="77777777" w:rsidR="000843B6" w:rsidRDefault="000843B6">
            <w:pPr>
              <w:pStyle w:val="ab"/>
            </w:pPr>
          </w:p>
        </w:tc>
        <w:tc>
          <w:tcPr>
            <w:tcW w:w="3220" w:type="dxa"/>
            <w:tcBorders>
              <w:top w:val="nil"/>
              <w:left w:val="nil"/>
              <w:bottom w:val="nil"/>
              <w:right w:val="nil"/>
            </w:tcBorders>
          </w:tcPr>
          <w:p w14:paraId="777EA67D" w14:textId="77777777" w:rsidR="000843B6" w:rsidRDefault="000843B6">
            <w:pPr>
              <w:pStyle w:val="ab"/>
            </w:pPr>
          </w:p>
        </w:tc>
        <w:tc>
          <w:tcPr>
            <w:tcW w:w="1820" w:type="dxa"/>
            <w:tcBorders>
              <w:top w:val="nil"/>
              <w:left w:val="nil"/>
              <w:bottom w:val="nil"/>
              <w:right w:val="nil"/>
            </w:tcBorders>
          </w:tcPr>
          <w:p w14:paraId="50C600D8" w14:textId="77777777" w:rsidR="000843B6" w:rsidRDefault="000843B6">
            <w:pPr>
              <w:pStyle w:val="ae"/>
            </w:pPr>
            <w:r>
              <w:t>С62</w:t>
            </w:r>
          </w:p>
        </w:tc>
        <w:tc>
          <w:tcPr>
            <w:tcW w:w="2660" w:type="dxa"/>
            <w:tcBorders>
              <w:top w:val="nil"/>
              <w:left w:val="nil"/>
              <w:bottom w:val="nil"/>
              <w:right w:val="nil"/>
            </w:tcBorders>
          </w:tcPr>
          <w:p w14:paraId="571B4CFD" w14:textId="77777777" w:rsidR="000843B6" w:rsidRDefault="000843B6">
            <w:pPr>
              <w:pStyle w:val="ae"/>
            </w:pPr>
            <w:r>
              <w:t>злокачественные новообразования яичка</w:t>
            </w:r>
          </w:p>
        </w:tc>
        <w:tc>
          <w:tcPr>
            <w:tcW w:w="1820" w:type="dxa"/>
            <w:tcBorders>
              <w:top w:val="nil"/>
              <w:left w:val="nil"/>
              <w:bottom w:val="nil"/>
              <w:right w:val="nil"/>
            </w:tcBorders>
          </w:tcPr>
          <w:p w14:paraId="4D655CAD" w14:textId="77777777" w:rsidR="000843B6" w:rsidRDefault="000843B6">
            <w:pPr>
              <w:pStyle w:val="ae"/>
            </w:pPr>
            <w:r>
              <w:t>хирургическое лечение</w:t>
            </w:r>
          </w:p>
        </w:tc>
        <w:tc>
          <w:tcPr>
            <w:tcW w:w="3080" w:type="dxa"/>
            <w:tcBorders>
              <w:top w:val="nil"/>
              <w:left w:val="nil"/>
              <w:bottom w:val="nil"/>
              <w:right w:val="nil"/>
            </w:tcBorders>
          </w:tcPr>
          <w:p w14:paraId="44A13FB9" w14:textId="77777777" w:rsidR="000843B6" w:rsidRDefault="000843B6">
            <w:pPr>
              <w:pStyle w:val="ae"/>
            </w:pPr>
            <w:r>
              <w:t>забрюшинная лимфаденэктомия</w:t>
            </w:r>
          </w:p>
        </w:tc>
        <w:tc>
          <w:tcPr>
            <w:tcW w:w="1680" w:type="dxa"/>
            <w:tcBorders>
              <w:top w:val="nil"/>
              <w:left w:val="nil"/>
              <w:bottom w:val="nil"/>
              <w:right w:val="nil"/>
            </w:tcBorders>
          </w:tcPr>
          <w:p w14:paraId="7916851A" w14:textId="77777777" w:rsidR="000843B6" w:rsidRDefault="000843B6">
            <w:pPr>
              <w:pStyle w:val="ab"/>
            </w:pPr>
          </w:p>
        </w:tc>
      </w:tr>
      <w:tr w:rsidR="00D76BE8" w14:paraId="66372254" w14:textId="77777777">
        <w:tblPrEx>
          <w:tblCellMar>
            <w:top w:w="0" w:type="dxa"/>
            <w:bottom w:w="0" w:type="dxa"/>
          </w:tblCellMar>
        </w:tblPrEx>
        <w:tc>
          <w:tcPr>
            <w:tcW w:w="980" w:type="dxa"/>
            <w:tcBorders>
              <w:top w:val="nil"/>
              <w:left w:val="nil"/>
              <w:bottom w:val="nil"/>
              <w:right w:val="nil"/>
            </w:tcBorders>
          </w:tcPr>
          <w:p w14:paraId="61DB3C64" w14:textId="77777777" w:rsidR="000843B6" w:rsidRDefault="000843B6">
            <w:pPr>
              <w:pStyle w:val="ab"/>
            </w:pPr>
          </w:p>
        </w:tc>
        <w:tc>
          <w:tcPr>
            <w:tcW w:w="3220" w:type="dxa"/>
            <w:tcBorders>
              <w:top w:val="nil"/>
              <w:left w:val="nil"/>
              <w:bottom w:val="nil"/>
              <w:right w:val="nil"/>
            </w:tcBorders>
          </w:tcPr>
          <w:p w14:paraId="32A8C28A" w14:textId="77777777" w:rsidR="000843B6" w:rsidRDefault="000843B6">
            <w:pPr>
              <w:pStyle w:val="ab"/>
            </w:pPr>
          </w:p>
        </w:tc>
        <w:tc>
          <w:tcPr>
            <w:tcW w:w="1820" w:type="dxa"/>
            <w:tcBorders>
              <w:top w:val="nil"/>
              <w:left w:val="nil"/>
              <w:bottom w:val="nil"/>
              <w:right w:val="nil"/>
            </w:tcBorders>
          </w:tcPr>
          <w:p w14:paraId="0F3BE56D" w14:textId="77777777" w:rsidR="000843B6" w:rsidRDefault="000843B6">
            <w:pPr>
              <w:pStyle w:val="ae"/>
            </w:pPr>
            <w:r>
              <w:t>С64</w:t>
            </w:r>
          </w:p>
        </w:tc>
        <w:tc>
          <w:tcPr>
            <w:tcW w:w="2660" w:type="dxa"/>
            <w:tcBorders>
              <w:top w:val="nil"/>
              <w:left w:val="nil"/>
              <w:bottom w:val="nil"/>
              <w:right w:val="nil"/>
            </w:tcBorders>
          </w:tcPr>
          <w:p w14:paraId="07DD5068" w14:textId="77777777" w:rsidR="000843B6" w:rsidRDefault="000843B6">
            <w:pPr>
              <w:pStyle w:val="ae"/>
            </w:pPr>
            <w:r>
              <w:t>злокачественные новообразования почки (III - IV стадии)</w:t>
            </w:r>
          </w:p>
        </w:tc>
        <w:tc>
          <w:tcPr>
            <w:tcW w:w="1820" w:type="dxa"/>
            <w:tcBorders>
              <w:top w:val="nil"/>
              <w:left w:val="nil"/>
              <w:bottom w:val="nil"/>
              <w:right w:val="nil"/>
            </w:tcBorders>
          </w:tcPr>
          <w:p w14:paraId="50625609" w14:textId="77777777" w:rsidR="000843B6" w:rsidRDefault="000843B6">
            <w:pPr>
              <w:pStyle w:val="ae"/>
            </w:pPr>
            <w:r>
              <w:t>хирургическое лечение</w:t>
            </w:r>
          </w:p>
        </w:tc>
        <w:tc>
          <w:tcPr>
            <w:tcW w:w="3080" w:type="dxa"/>
            <w:tcBorders>
              <w:top w:val="nil"/>
              <w:left w:val="nil"/>
              <w:bottom w:val="nil"/>
              <w:right w:val="nil"/>
            </w:tcBorders>
          </w:tcPr>
          <w:p w14:paraId="678B7035" w14:textId="77777777" w:rsidR="000843B6" w:rsidRDefault="000843B6">
            <w:pPr>
              <w:pStyle w:val="ae"/>
            </w:pPr>
            <w:r>
              <w:t>нефрэктомия с тромбэктомией</w:t>
            </w:r>
          </w:p>
          <w:p w14:paraId="6B5C9265" w14:textId="77777777" w:rsidR="000843B6" w:rsidRDefault="000843B6">
            <w:pPr>
              <w:pStyle w:val="ab"/>
            </w:pPr>
          </w:p>
          <w:p w14:paraId="5969112B" w14:textId="77777777" w:rsidR="000843B6" w:rsidRDefault="000843B6">
            <w:pPr>
              <w:pStyle w:val="ae"/>
            </w:pPr>
            <w:r>
              <w:t>радикальная нефрэктомия с расширенной забрюшинной лимфаденэктомией</w:t>
            </w:r>
          </w:p>
          <w:p w14:paraId="2EC48ECA" w14:textId="77777777" w:rsidR="000843B6" w:rsidRDefault="000843B6">
            <w:pPr>
              <w:pStyle w:val="ab"/>
            </w:pPr>
          </w:p>
          <w:p w14:paraId="45A6B200" w14:textId="77777777" w:rsidR="000843B6" w:rsidRDefault="000843B6">
            <w:pPr>
              <w:pStyle w:val="ae"/>
            </w:pPr>
            <w:r>
              <w:t>радикальная нефрэктомия с резекцией соседних органов</w:t>
            </w:r>
          </w:p>
        </w:tc>
        <w:tc>
          <w:tcPr>
            <w:tcW w:w="1680" w:type="dxa"/>
            <w:tcBorders>
              <w:top w:val="nil"/>
              <w:left w:val="nil"/>
              <w:bottom w:val="nil"/>
              <w:right w:val="nil"/>
            </w:tcBorders>
          </w:tcPr>
          <w:p w14:paraId="270782F1" w14:textId="77777777" w:rsidR="000843B6" w:rsidRDefault="000843B6">
            <w:pPr>
              <w:pStyle w:val="ab"/>
            </w:pPr>
          </w:p>
        </w:tc>
      </w:tr>
      <w:tr w:rsidR="00D76BE8" w14:paraId="353796B2" w14:textId="77777777">
        <w:tblPrEx>
          <w:tblCellMar>
            <w:top w:w="0" w:type="dxa"/>
            <w:bottom w:w="0" w:type="dxa"/>
          </w:tblCellMar>
        </w:tblPrEx>
        <w:tc>
          <w:tcPr>
            <w:tcW w:w="980" w:type="dxa"/>
            <w:tcBorders>
              <w:top w:val="nil"/>
              <w:left w:val="nil"/>
              <w:bottom w:val="nil"/>
              <w:right w:val="nil"/>
            </w:tcBorders>
          </w:tcPr>
          <w:p w14:paraId="6C2CD4FE" w14:textId="77777777" w:rsidR="000843B6" w:rsidRDefault="000843B6">
            <w:pPr>
              <w:pStyle w:val="ab"/>
            </w:pPr>
          </w:p>
        </w:tc>
        <w:tc>
          <w:tcPr>
            <w:tcW w:w="3220" w:type="dxa"/>
            <w:tcBorders>
              <w:top w:val="nil"/>
              <w:left w:val="nil"/>
              <w:bottom w:val="nil"/>
              <w:right w:val="nil"/>
            </w:tcBorders>
          </w:tcPr>
          <w:p w14:paraId="0EF4045F" w14:textId="77777777" w:rsidR="000843B6" w:rsidRDefault="000843B6">
            <w:pPr>
              <w:pStyle w:val="ab"/>
            </w:pPr>
          </w:p>
        </w:tc>
        <w:tc>
          <w:tcPr>
            <w:tcW w:w="1820" w:type="dxa"/>
            <w:tcBorders>
              <w:top w:val="nil"/>
              <w:left w:val="nil"/>
              <w:bottom w:val="nil"/>
              <w:right w:val="nil"/>
            </w:tcBorders>
          </w:tcPr>
          <w:p w14:paraId="425859CC" w14:textId="77777777" w:rsidR="000843B6" w:rsidRDefault="000843B6">
            <w:pPr>
              <w:pStyle w:val="ab"/>
            </w:pPr>
          </w:p>
        </w:tc>
        <w:tc>
          <w:tcPr>
            <w:tcW w:w="2660" w:type="dxa"/>
            <w:tcBorders>
              <w:top w:val="nil"/>
              <w:left w:val="nil"/>
              <w:bottom w:val="nil"/>
              <w:right w:val="nil"/>
            </w:tcBorders>
          </w:tcPr>
          <w:p w14:paraId="5279C42B" w14:textId="77777777" w:rsidR="000843B6" w:rsidRDefault="000843B6">
            <w:pPr>
              <w:pStyle w:val="ae"/>
            </w:pPr>
            <w:r>
              <w:t>злокачественные новообразования почки (I - II стадии)</w:t>
            </w:r>
          </w:p>
        </w:tc>
        <w:tc>
          <w:tcPr>
            <w:tcW w:w="1820" w:type="dxa"/>
            <w:tcBorders>
              <w:top w:val="nil"/>
              <w:left w:val="nil"/>
              <w:bottom w:val="nil"/>
              <w:right w:val="nil"/>
            </w:tcBorders>
          </w:tcPr>
          <w:p w14:paraId="24679664" w14:textId="77777777" w:rsidR="000843B6" w:rsidRDefault="000843B6">
            <w:pPr>
              <w:pStyle w:val="ae"/>
            </w:pPr>
            <w:r>
              <w:t>хирургическое лечение</w:t>
            </w:r>
          </w:p>
        </w:tc>
        <w:tc>
          <w:tcPr>
            <w:tcW w:w="3080" w:type="dxa"/>
            <w:tcBorders>
              <w:top w:val="nil"/>
              <w:left w:val="nil"/>
              <w:bottom w:val="nil"/>
              <w:right w:val="nil"/>
            </w:tcBorders>
          </w:tcPr>
          <w:p w14:paraId="35013BF7" w14:textId="77777777" w:rsidR="000843B6" w:rsidRDefault="000843B6">
            <w:pPr>
              <w:pStyle w:val="ae"/>
            </w:pPr>
            <w:r>
              <w:t>криодеструкция злокачественных новообразований почки</w:t>
            </w:r>
          </w:p>
          <w:p w14:paraId="0B665112" w14:textId="77777777" w:rsidR="000843B6" w:rsidRDefault="000843B6">
            <w:pPr>
              <w:pStyle w:val="ab"/>
            </w:pPr>
          </w:p>
          <w:p w14:paraId="6F40C6F3" w14:textId="77777777" w:rsidR="000843B6" w:rsidRDefault="000843B6">
            <w:pPr>
              <w:pStyle w:val="ae"/>
            </w:pPr>
            <w:r>
              <w:t>резекция почки с применением физических методов воздействия (радиочастотная абляция, интерстициальная лазерная абляция)</w:t>
            </w:r>
          </w:p>
        </w:tc>
        <w:tc>
          <w:tcPr>
            <w:tcW w:w="1680" w:type="dxa"/>
            <w:tcBorders>
              <w:top w:val="nil"/>
              <w:left w:val="nil"/>
              <w:bottom w:val="nil"/>
              <w:right w:val="nil"/>
            </w:tcBorders>
          </w:tcPr>
          <w:p w14:paraId="231D46F3" w14:textId="77777777" w:rsidR="000843B6" w:rsidRDefault="000843B6">
            <w:pPr>
              <w:pStyle w:val="ab"/>
            </w:pPr>
          </w:p>
        </w:tc>
      </w:tr>
      <w:tr w:rsidR="00D76BE8" w14:paraId="1DF88F4A" w14:textId="77777777">
        <w:tblPrEx>
          <w:tblCellMar>
            <w:top w:w="0" w:type="dxa"/>
            <w:bottom w:w="0" w:type="dxa"/>
          </w:tblCellMar>
        </w:tblPrEx>
        <w:tc>
          <w:tcPr>
            <w:tcW w:w="980" w:type="dxa"/>
            <w:tcBorders>
              <w:top w:val="nil"/>
              <w:left w:val="nil"/>
              <w:bottom w:val="nil"/>
              <w:right w:val="nil"/>
            </w:tcBorders>
          </w:tcPr>
          <w:p w14:paraId="309CE9E8" w14:textId="77777777" w:rsidR="000843B6" w:rsidRDefault="000843B6">
            <w:pPr>
              <w:pStyle w:val="ab"/>
            </w:pPr>
          </w:p>
        </w:tc>
        <w:tc>
          <w:tcPr>
            <w:tcW w:w="3220" w:type="dxa"/>
            <w:tcBorders>
              <w:top w:val="nil"/>
              <w:left w:val="nil"/>
              <w:bottom w:val="nil"/>
              <w:right w:val="nil"/>
            </w:tcBorders>
          </w:tcPr>
          <w:p w14:paraId="0EC62873" w14:textId="77777777" w:rsidR="000843B6" w:rsidRDefault="000843B6">
            <w:pPr>
              <w:pStyle w:val="ab"/>
            </w:pPr>
          </w:p>
        </w:tc>
        <w:tc>
          <w:tcPr>
            <w:tcW w:w="1820" w:type="dxa"/>
            <w:tcBorders>
              <w:top w:val="nil"/>
              <w:left w:val="nil"/>
              <w:bottom w:val="nil"/>
              <w:right w:val="nil"/>
            </w:tcBorders>
          </w:tcPr>
          <w:p w14:paraId="630A7BF9" w14:textId="77777777" w:rsidR="000843B6" w:rsidRDefault="000843B6">
            <w:pPr>
              <w:pStyle w:val="ae"/>
            </w:pPr>
            <w:r>
              <w:t>С67</w:t>
            </w:r>
          </w:p>
        </w:tc>
        <w:tc>
          <w:tcPr>
            <w:tcW w:w="2660" w:type="dxa"/>
            <w:tcBorders>
              <w:top w:val="nil"/>
              <w:left w:val="nil"/>
              <w:bottom w:val="nil"/>
              <w:right w:val="nil"/>
            </w:tcBorders>
          </w:tcPr>
          <w:p w14:paraId="2442E224" w14:textId="77777777" w:rsidR="000843B6" w:rsidRDefault="000843B6">
            <w:pPr>
              <w:pStyle w:val="ae"/>
            </w:pPr>
            <w:r>
              <w:t>злокачественные новообразования мочевого пузыря (I - IV стадии)</w:t>
            </w:r>
          </w:p>
        </w:tc>
        <w:tc>
          <w:tcPr>
            <w:tcW w:w="1820" w:type="dxa"/>
            <w:tcBorders>
              <w:top w:val="nil"/>
              <w:left w:val="nil"/>
              <w:bottom w:val="nil"/>
              <w:right w:val="nil"/>
            </w:tcBorders>
          </w:tcPr>
          <w:p w14:paraId="34EA3B06" w14:textId="77777777" w:rsidR="000843B6" w:rsidRDefault="000843B6">
            <w:pPr>
              <w:pStyle w:val="ae"/>
            </w:pPr>
            <w:r>
              <w:t>хирургическое лечение</w:t>
            </w:r>
          </w:p>
        </w:tc>
        <w:tc>
          <w:tcPr>
            <w:tcW w:w="3080" w:type="dxa"/>
            <w:tcBorders>
              <w:top w:val="nil"/>
              <w:left w:val="nil"/>
              <w:bottom w:val="nil"/>
              <w:right w:val="nil"/>
            </w:tcBorders>
          </w:tcPr>
          <w:p w14:paraId="18E714A6" w14:textId="77777777" w:rsidR="000843B6" w:rsidRDefault="000843B6">
            <w:pPr>
              <w:pStyle w:val="ae"/>
            </w:pPr>
            <w:r>
              <w:t>цистпростатвезикулэктомия с расширенной лимфаденэктомией</w:t>
            </w:r>
          </w:p>
        </w:tc>
        <w:tc>
          <w:tcPr>
            <w:tcW w:w="1680" w:type="dxa"/>
            <w:tcBorders>
              <w:top w:val="nil"/>
              <w:left w:val="nil"/>
              <w:bottom w:val="nil"/>
              <w:right w:val="nil"/>
            </w:tcBorders>
          </w:tcPr>
          <w:p w14:paraId="740FD202" w14:textId="77777777" w:rsidR="000843B6" w:rsidRDefault="000843B6">
            <w:pPr>
              <w:pStyle w:val="ab"/>
            </w:pPr>
          </w:p>
        </w:tc>
      </w:tr>
      <w:tr w:rsidR="00D76BE8" w14:paraId="2C71562A" w14:textId="77777777">
        <w:tblPrEx>
          <w:tblCellMar>
            <w:top w:w="0" w:type="dxa"/>
            <w:bottom w:w="0" w:type="dxa"/>
          </w:tblCellMar>
        </w:tblPrEx>
        <w:tc>
          <w:tcPr>
            <w:tcW w:w="980" w:type="dxa"/>
            <w:tcBorders>
              <w:top w:val="nil"/>
              <w:left w:val="nil"/>
              <w:bottom w:val="nil"/>
              <w:right w:val="nil"/>
            </w:tcBorders>
          </w:tcPr>
          <w:p w14:paraId="639DC766" w14:textId="77777777" w:rsidR="000843B6" w:rsidRDefault="000843B6">
            <w:pPr>
              <w:pStyle w:val="ab"/>
            </w:pPr>
          </w:p>
        </w:tc>
        <w:tc>
          <w:tcPr>
            <w:tcW w:w="3220" w:type="dxa"/>
            <w:tcBorders>
              <w:top w:val="nil"/>
              <w:left w:val="nil"/>
              <w:bottom w:val="nil"/>
              <w:right w:val="nil"/>
            </w:tcBorders>
          </w:tcPr>
          <w:p w14:paraId="36F772C4" w14:textId="77777777" w:rsidR="000843B6" w:rsidRDefault="000843B6">
            <w:pPr>
              <w:pStyle w:val="ab"/>
            </w:pPr>
          </w:p>
        </w:tc>
        <w:tc>
          <w:tcPr>
            <w:tcW w:w="1820" w:type="dxa"/>
            <w:tcBorders>
              <w:top w:val="nil"/>
              <w:left w:val="nil"/>
              <w:bottom w:val="nil"/>
              <w:right w:val="nil"/>
            </w:tcBorders>
          </w:tcPr>
          <w:p w14:paraId="4DFA9375" w14:textId="77777777" w:rsidR="000843B6" w:rsidRDefault="000843B6">
            <w:pPr>
              <w:pStyle w:val="ae"/>
            </w:pPr>
            <w:r>
              <w:t>С74</w:t>
            </w:r>
          </w:p>
        </w:tc>
        <w:tc>
          <w:tcPr>
            <w:tcW w:w="2660" w:type="dxa"/>
            <w:tcBorders>
              <w:top w:val="nil"/>
              <w:left w:val="nil"/>
              <w:bottom w:val="nil"/>
              <w:right w:val="nil"/>
            </w:tcBorders>
          </w:tcPr>
          <w:p w14:paraId="20F7C992" w14:textId="77777777" w:rsidR="000843B6" w:rsidRDefault="000843B6">
            <w:pPr>
              <w:pStyle w:val="ae"/>
            </w:pPr>
            <w:r>
              <w:t>злокачественные новообразования надпочечника (I - III стадии) (Tla-T3aNxMo)</w:t>
            </w:r>
          </w:p>
          <w:p w14:paraId="5CFCA640" w14:textId="77777777" w:rsidR="000843B6" w:rsidRDefault="000843B6">
            <w:pPr>
              <w:pStyle w:val="ab"/>
            </w:pPr>
          </w:p>
          <w:p w14:paraId="6382D8A3" w14:textId="77777777" w:rsidR="000843B6" w:rsidRDefault="000843B6">
            <w:pPr>
              <w:pStyle w:val="ae"/>
            </w:pPr>
            <w:r>
              <w:t>злокачественные новообразования надпочечника (III - IV стадии)</w:t>
            </w:r>
          </w:p>
        </w:tc>
        <w:tc>
          <w:tcPr>
            <w:tcW w:w="1820" w:type="dxa"/>
            <w:tcBorders>
              <w:top w:val="nil"/>
              <w:left w:val="nil"/>
              <w:bottom w:val="nil"/>
              <w:right w:val="nil"/>
            </w:tcBorders>
          </w:tcPr>
          <w:p w14:paraId="2DBDDAEE" w14:textId="77777777" w:rsidR="000843B6" w:rsidRDefault="000843B6">
            <w:pPr>
              <w:pStyle w:val="ae"/>
            </w:pPr>
            <w:r>
              <w:t>хирургическое лечение хирургическое лечение</w:t>
            </w:r>
          </w:p>
        </w:tc>
        <w:tc>
          <w:tcPr>
            <w:tcW w:w="3080" w:type="dxa"/>
            <w:tcBorders>
              <w:top w:val="nil"/>
              <w:left w:val="nil"/>
              <w:bottom w:val="nil"/>
              <w:right w:val="nil"/>
            </w:tcBorders>
          </w:tcPr>
          <w:p w14:paraId="67849DA5" w14:textId="77777777" w:rsidR="000843B6" w:rsidRDefault="000843B6">
            <w:pPr>
              <w:pStyle w:val="ae"/>
            </w:pPr>
            <w:r>
              <w:t>удаление рецидивной опухоли надпочечника с расширенной лимфаденэктомией</w:t>
            </w:r>
          </w:p>
          <w:p w14:paraId="65A0C431" w14:textId="77777777" w:rsidR="000843B6" w:rsidRDefault="000843B6">
            <w:pPr>
              <w:pStyle w:val="ab"/>
            </w:pPr>
          </w:p>
          <w:p w14:paraId="6393724D" w14:textId="77777777" w:rsidR="000843B6" w:rsidRDefault="000843B6">
            <w:pPr>
              <w:pStyle w:val="ae"/>
            </w:pPr>
            <w:r>
              <w:t>расширенная адреналэктомия или адреналэктомия с резекцией соседних органов</w:t>
            </w:r>
          </w:p>
        </w:tc>
        <w:tc>
          <w:tcPr>
            <w:tcW w:w="1680" w:type="dxa"/>
            <w:tcBorders>
              <w:top w:val="nil"/>
              <w:left w:val="nil"/>
              <w:bottom w:val="nil"/>
              <w:right w:val="nil"/>
            </w:tcBorders>
          </w:tcPr>
          <w:p w14:paraId="2A94E065" w14:textId="77777777" w:rsidR="000843B6" w:rsidRDefault="000843B6">
            <w:pPr>
              <w:pStyle w:val="ab"/>
            </w:pPr>
          </w:p>
        </w:tc>
      </w:tr>
      <w:tr w:rsidR="00D76BE8" w14:paraId="235CF722" w14:textId="77777777">
        <w:tblPrEx>
          <w:tblCellMar>
            <w:top w:w="0" w:type="dxa"/>
            <w:bottom w:w="0" w:type="dxa"/>
          </w:tblCellMar>
        </w:tblPrEx>
        <w:tc>
          <w:tcPr>
            <w:tcW w:w="980" w:type="dxa"/>
            <w:tcBorders>
              <w:top w:val="nil"/>
              <w:left w:val="nil"/>
              <w:bottom w:val="nil"/>
              <w:right w:val="nil"/>
            </w:tcBorders>
          </w:tcPr>
          <w:p w14:paraId="13034A13" w14:textId="77777777" w:rsidR="000843B6" w:rsidRDefault="000843B6">
            <w:pPr>
              <w:pStyle w:val="ab"/>
            </w:pPr>
          </w:p>
        </w:tc>
        <w:tc>
          <w:tcPr>
            <w:tcW w:w="3220" w:type="dxa"/>
            <w:tcBorders>
              <w:top w:val="nil"/>
              <w:left w:val="nil"/>
              <w:bottom w:val="nil"/>
              <w:right w:val="nil"/>
            </w:tcBorders>
          </w:tcPr>
          <w:p w14:paraId="003D72F4" w14:textId="77777777" w:rsidR="000843B6" w:rsidRDefault="000843B6">
            <w:pPr>
              <w:pStyle w:val="ab"/>
            </w:pPr>
          </w:p>
        </w:tc>
        <w:tc>
          <w:tcPr>
            <w:tcW w:w="1820" w:type="dxa"/>
            <w:tcBorders>
              <w:top w:val="nil"/>
              <w:left w:val="nil"/>
              <w:bottom w:val="nil"/>
              <w:right w:val="nil"/>
            </w:tcBorders>
          </w:tcPr>
          <w:p w14:paraId="506FA905" w14:textId="77777777" w:rsidR="000843B6" w:rsidRDefault="000843B6">
            <w:pPr>
              <w:pStyle w:val="ae"/>
            </w:pPr>
            <w:r>
              <w:t>С78</w:t>
            </w:r>
          </w:p>
        </w:tc>
        <w:tc>
          <w:tcPr>
            <w:tcW w:w="2660" w:type="dxa"/>
            <w:tcBorders>
              <w:top w:val="nil"/>
              <w:left w:val="nil"/>
              <w:bottom w:val="nil"/>
              <w:right w:val="nil"/>
            </w:tcBorders>
          </w:tcPr>
          <w:p w14:paraId="66B40F5D" w14:textId="77777777" w:rsidR="000843B6" w:rsidRDefault="000843B6">
            <w:pPr>
              <w:pStyle w:val="ae"/>
            </w:pPr>
            <w:r>
              <w:t>метастатическое поражение легкого</w:t>
            </w:r>
          </w:p>
        </w:tc>
        <w:tc>
          <w:tcPr>
            <w:tcW w:w="1820" w:type="dxa"/>
            <w:tcBorders>
              <w:top w:val="nil"/>
              <w:left w:val="nil"/>
              <w:bottom w:val="nil"/>
              <w:right w:val="nil"/>
            </w:tcBorders>
          </w:tcPr>
          <w:p w14:paraId="24BE5640" w14:textId="77777777" w:rsidR="000843B6" w:rsidRDefault="000843B6">
            <w:pPr>
              <w:pStyle w:val="ae"/>
            </w:pPr>
            <w:r>
              <w:t>хирургическое лечение</w:t>
            </w:r>
          </w:p>
        </w:tc>
        <w:tc>
          <w:tcPr>
            <w:tcW w:w="3080" w:type="dxa"/>
            <w:tcBorders>
              <w:top w:val="nil"/>
              <w:left w:val="nil"/>
              <w:bottom w:val="nil"/>
              <w:right w:val="nil"/>
            </w:tcBorders>
          </w:tcPr>
          <w:p w14:paraId="34FFAB92" w14:textId="77777777" w:rsidR="000843B6" w:rsidRDefault="000843B6">
            <w:pPr>
              <w:pStyle w:val="ae"/>
            </w:pPr>
            <w:r>
              <w:t>удаление (прецизионное, резекция легкого) множественных метастазов в легких с применением физических факторов</w:t>
            </w:r>
          </w:p>
          <w:p w14:paraId="4F65BD1B" w14:textId="77777777" w:rsidR="000843B6" w:rsidRDefault="000843B6">
            <w:pPr>
              <w:pStyle w:val="ab"/>
            </w:pPr>
          </w:p>
          <w:p w14:paraId="0D149013" w14:textId="77777777" w:rsidR="000843B6" w:rsidRDefault="000843B6">
            <w:pPr>
              <w:pStyle w:val="ae"/>
            </w:pPr>
            <w:r>
              <w:t>изолированная регионарная гипертермическая химиоперфузия легкого</w:t>
            </w:r>
          </w:p>
        </w:tc>
        <w:tc>
          <w:tcPr>
            <w:tcW w:w="1680" w:type="dxa"/>
            <w:tcBorders>
              <w:top w:val="nil"/>
              <w:left w:val="nil"/>
              <w:bottom w:val="nil"/>
              <w:right w:val="nil"/>
            </w:tcBorders>
          </w:tcPr>
          <w:p w14:paraId="68E7E584" w14:textId="77777777" w:rsidR="000843B6" w:rsidRDefault="000843B6">
            <w:pPr>
              <w:pStyle w:val="ab"/>
            </w:pPr>
          </w:p>
        </w:tc>
      </w:tr>
      <w:tr w:rsidR="00D76BE8" w14:paraId="02D8FA0B" w14:textId="77777777">
        <w:tblPrEx>
          <w:tblCellMar>
            <w:top w:w="0" w:type="dxa"/>
            <w:bottom w:w="0" w:type="dxa"/>
          </w:tblCellMar>
        </w:tblPrEx>
        <w:tc>
          <w:tcPr>
            <w:tcW w:w="980" w:type="dxa"/>
            <w:tcBorders>
              <w:top w:val="nil"/>
              <w:left w:val="nil"/>
              <w:bottom w:val="nil"/>
              <w:right w:val="nil"/>
            </w:tcBorders>
          </w:tcPr>
          <w:p w14:paraId="4081A8B2" w14:textId="77777777" w:rsidR="000843B6" w:rsidRDefault="000843B6">
            <w:pPr>
              <w:pStyle w:val="ab"/>
            </w:pPr>
          </w:p>
        </w:tc>
        <w:tc>
          <w:tcPr>
            <w:tcW w:w="3220" w:type="dxa"/>
            <w:tcBorders>
              <w:top w:val="nil"/>
              <w:left w:val="nil"/>
              <w:bottom w:val="nil"/>
              <w:right w:val="nil"/>
            </w:tcBorders>
          </w:tcPr>
          <w:p w14:paraId="49318A3B" w14:textId="77777777" w:rsidR="000843B6" w:rsidRDefault="000843B6">
            <w:pPr>
              <w:pStyle w:val="ae"/>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820" w:type="dxa"/>
            <w:tcBorders>
              <w:top w:val="nil"/>
              <w:left w:val="nil"/>
              <w:bottom w:val="nil"/>
              <w:right w:val="nil"/>
            </w:tcBorders>
          </w:tcPr>
          <w:p w14:paraId="0C90E3E9" w14:textId="77777777" w:rsidR="000843B6" w:rsidRDefault="000843B6">
            <w:pPr>
              <w:pStyle w:val="ae"/>
            </w:pPr>
            <w:r>
              <w:t>С17, С23, С24, С25, С48</w:t>
            </w:r>
          </w:p>
        </w:tc>
        <w:tc>
          <w:tcPr>
            <w:tcW w:w="2660" w:type="dxa"/>
            <w:tcBorders>
              <w:top w:val="nil"/>
              <w:left w:val="nil"/>
              <w:bottom w:val="nil"/>
              <w:right w:val="nil"/>
            </w:tcBorders>
          </w:tcPr>
          <w:p w14:paraId="2D841965" w14:textId="77777777" w:rsidR="000843B6" w:rsidRDefault="000843B6">
            <w:pPr>
              <w:pStyle w:val="ae"/>
            </w:pPr>
            <w:r>
              <w:t>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820" w:type="dxa"/>
            <w:tcBorders>
              <w:top w:val="nil"/>
              <w:left w:val="nil"/>
              <w:bottom w:val="nil"/>
              <w:right w:val="nil"/>
            </w:tcBorders>
          </w:tcPr>
          <w:p w14:paraId="3FCEF090" w14:textId="77777777" w:rsidR="000843B6" w:rsidRDefault="000843B6">
            <w:pPr>
              <w:pStyle w:val="ae"/>
            </w:pPr>
            <w:r>
              <w:t>хирургическое лечение</w:t>
            </w:r>
          </w:p>
        </w:tc>
        <w:tc>
          <w:tcPr>
            <w:tcW w:w="3080" w:type="dxa"/>
            <w:tcBorders>
              <w:top w:val="nil"/>
              <w:left w:val="nil"/>
              <w:bottom w:val="nil"/>
              <w:right w:val="nil"/>
            </w:tcBorders>
          </w:tcPr>
          <w:p w14:paraId="00EF98FC" w14:textId="77777777" w:rsidR="000843B6" w:rsidRDefault="000843B6">
            <w:pPr>
              <w:pStyle w:val="ae"/>
            </w:pPr>
            <w:r>
              <w:t>чрескожный энергетический нейролизис чревного сплетения под рентгенотелевизионным контролем</w:t>
            </w:r>
          </w:p>
        </w:tc>
        <w:tc>
          <w:tcPr>
            <w:tcW w:w="1680" w:type="dxa"/>
            <w:tcBorders>
              <w:top w:val="nil"/>
              <w:left w:val="nil"/>
              <w:bottom w:val="nil"/>
              <w:right w:val="nil"/>
            </w:tcBorders>
          </w:tcPr>
          <w:p w14:paraId="02CCB8C4" w14:textId="77777777" w:rsidR="000843B6" w:rsidRDefault="000843B6">
            <w:pPr>
              <w:pStyle w:val="ab"/>
            </w:pPr>
          </w:p>
        </w:tc>
      </w:tr>
      <w:tr w:rsidR="00D76BE8" w14:paraId="37B4C058" w14:textId="77777777">
        <w:tblPrEx>
          <w:tblCellMar>
            <w:top w:w="0" w:type="dxa"/>
            <w:bottom w:w="0" w:type="dxa"/>
          </w:tblCellMar>
        </w:tblPrEx>
        <w:tc>
          <w:tcPr>
            <w:tcW w:w="980" w:type="dxa"/>
            <w:tcBorders>
              <w:top w:val="nil"/>
              <w:left w:val="nil"/>
              <w:bottom w:val="nil"/>
              <w:right w:val="nil"/>
            </w:tcBorders>
          </w:tcPr>
          <w:p w14:paraId="58FD37DE" w14:textId="77777777" w:rsidR="000843B6" w:rsidRDefault="000843B6">
            <w:pPr>
              <w:pStyle w:val="ab"/>
              <w:jc w:val="center"/>
            </w:pPr>
            <w:bookmarkStart w:id="623" w:name="sub_11022"/>
            <w:r>
              <w:t>22.</w:t>
            </w:r>
            <w:bookmarkEnd w:id="623"/>
          </w:p>
        </w:tc>
        <w:tc>
          <w:tcPr>
            <w:tcW w:w="3220" w:type="dxa"/>
            <w:tcBorders>
              <w:top w:val="nil"/>
              <w:left w:val="nil"/>
              <w:bottom w:val="nil"/>
              <w:right w:val="nil"/>
            </w:tcBorders>
          </w:tcPr>
          <w:p w14:paraId="0555363C" w14:textId="77777777" w:rsidR="000843B6" w:rsidRDefault="000843B6">
            <w:pPr>
              <w:pStyle w:val="ae"/>
            </w:pPr>
            <w:r>
              <w:t>Высокоинтенсивная фокусированная ультразвуковая терапия (HIFU) при злокачественных новообразованиях, в том числе у детей</w:t>
            </w:r>
          </w:p>
        </w:tc>
        <w:tc>
          <w:tcPr>
            <w:tcW w:w="1820" w:type="dxa"/>
            <w:tcBorders>
              <w:top w:val="nil"/>
              <w:left w:val="nil"/>
              <w:bottom w:val="nil"/>
              <w:right w:val="nil"/>
            </w:tcBorders>
          </w:tcPr>
          <w:p w14:paraId="310E5C76" w14:textId="77777777" w:rsidR="000843B6" w:rsidRDefault="000843B6">
            <w:pPr>
              <w:pStyle w:val="ae"/>
            </w:pPr>
            <w:r>
              <w:t>С22</w:t>
            </w:r>
          </w:p>
        </w:tc>
        <w:tc>
          <w:tcPr>
            <w:tcW w:w="2660" w:type="dxa"/>
            <w:tcBorders>
              <w:top w:val="nil"/>
              <w:left w:val="nil"/>
              <w:bottom w:val="nil"/>
              <w:right w:val="nil"/>
            </w:tcBorders>
          </w:tcPr>
          <w:p w14:paraId="0EFDEB58" w14:textId="77777777" w:rsidR="000843B6" w:rsidRDefault="000843B6">
            <w:pPr>
              <w:pStyle w:val="ae"/>
            </w:pPr>
            <w:r>
              <w:t>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820" w:type="dxa"/>
            <w:tcBorders>
              <w:top w:val="nil"/>
              <w:left w:val="nil"/>
              <w:bottom w:val="nil"/>
              <w:right w:val="nil"/>
            </w:tcBorders>
          </w:tcPr>
          <w:p w14:paraId="3E3A4598" w14:textId="77777777" w:rsidR="000843B6" w:rsidRDefault="000843B6">
            <w:pPr>
              <w:pStyle w:val="ae"/>
            </w:pPr>
            <w:r>
              <w:t>терапевтическое лечение</w:t>
            </w:r>
          </w:p>
        </w:tc>
        <w:tc>
          <w:tcPr>
            <w:tcW w:w="3080" w:type="dxa"/>
            <w:tcBorders>
              <w:top w:val="nil"/>
              <w:left w:val="nil"/>
              <w:bottom w:val="nil"/>
              <w:right w:val="nil"/>
            </w:tcBorders>
          </w:tcPr>
          <w:p w14:paraId="5C8C9BA7" w14:textId="77777777" w:rsidR="000843B6" w:rsidRDefault="000843B6">
            <w:pPr>
              <w:pStyle w:val="ae"/>
            </w:pPr>
            <w:r>
              <w:t>высокоинтенсивная фокусированная ультразвуковая терапия (HIFU)</w:t>
            </w:r>
          </w:p>
        </w:tc>
        <w:tc>
          <w:tcPr>
            <w:tcW w:w="1680" w:type="dxa"/>
            <w:tcBorders>
              <w:top w:val="nil"/>
              <w:left w:val="nil"/>
              <w:bottom w:val="nil"/>
              <w:right w:val="nil"/>
            </w:tcBorders>
          </w:tcPr>
          <w:p w14:paraId="193C41CB" w14:textId="77777777" w:rsidR="000843B6" w:rsidRDefault="000843B6">
            <w:pPr>
              <w:pStyle w:val="ab"/>
              <w:jc w:val="center"/>
            </w:pPr>
            <w:r>
              <w:t>146608</w:t>
            </w:r>
          </w:p>
        </w:tc>
      </w:tr>
      <w:tr w:rsidR="00D76BE8" w14:paraId="084B9B28" w14:textId="77777777">
        <w:tblPrEx>
          <w:tblCellMar>
            <w:top w:w="0" w:type="dxa"/>
            <w:bottom w:w="0" w:type="dxa"/>
          </w:tblCellMar>
        </w:tblPrEx>
        <w:tc>
          <w:tcPr>
            <w:tcW w:w="980" w:type="dxa"/>
            <w:tcBorders>
              <w:top w:val="nil"/>
              <w:left w:val="nil"/>
              <w:bottom w:val="nil"/>
              <w:right w:val="nil"/>
            </w:tcBorders>
          </w:tcPr>
          <w:p w14:paraId="2C43C144" w14:textId="77777777" w:rsidR="000843B6" w:rsidRDefault="000843B6">
            <w:pPr>
              <w:pStyle w:val="ab"/>
            </w:pPr>
          </w:p>
        </w:tc>
        <w:tc>
          <w:tcPr>
            <w:tcW w:w="3220" w:type="dxa"/>
            <w:tcBorders>
              <w:top w:val="nil"/>
              <w:left w:val="nil"/>
              <w:bottom w:val="nil"/>
              <w:right w:val="nil"/>
            </w:tcBorders>
          </w:tcPr>
          <w:p w14:paraId="3E5A2A9D" w14:textId="77777777" w:rsidR="000843B6" w:rsidRDefault="000843B6">
            <w:pPr>
              <w:pStyle w:val="ab"/>
            </w:pPr>
          </w:p>
        </w:tc>
        <w:tc>
          <w:tcPr>
            <w:tcW w:w="1820" w:type="dxa"/>
            <w:tcBorders>
              <w:top w:val="nil"/>
              <w:left w:val="nil"/>
              <w:bottom w:val="nil"/>
              <w:right w:val="nil"/>
            </w:tcBorders>
          </w:tcPr>
          <w:p w14:paraId="2421ABDE" w14:textId="77777777" w:rsidR="000843B6" w:rsidRDefault="000843B6">
            <w:pPr>
              <w:pStyle w:val="ae"/>
            </w:pPr>
            <w:r>
              <w:t>С25</w:t>
            </w:r>
          </w:p>
        </w:tc>
        <w:tc>
          <w:tcPr>
            <w:tcW w:w="2660" w:type="dxa"/>
            <w:tcBorders>
              <w:top w:val="nil"/>
              <w:left w:val="nil"/>
              <w:bottom w:val="nil"/>
              <w:right w:val="nil"/>
            </w:tcBorders>
          </w:tcPr>
          <w:p w14:paraId="3ACB2D87" w14:textId="77777777" w:rsidR="000843B6" w:rsidRDefault="000843B6">
            <w:pPr>
              <w:pStyle w:val="ae"/>
            </w:pPr>
            <w:r>
              <w:t>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820" w:type="dxa"/>
            <w:tcBorders>
              <w:top w:val="nil"/>
              <w:left w:val="nil"/>
              <w:bottom w:val="nil"/>
              <w:right w:val="nil"/>
            </w:tcBorders>
          </w:tcPr>
          <w:p w14:paraId="1F9E71A1" w14:textId="77777777" w:rsidR="000843B6" w:rsidRDefault="000843B6">
            <w:pPr>
              <w:pStyle w:val="ae"/>
            </w:pPr>
            <w:r>
              <w:t>терапевтическое лечение</w:t>
            </w:r>
          </w:p>
        </w:tc>
        <w:tc>
          <w:tcPr>
            <w:tcW w:w="3080" w:type="dxa"/>
            <w:tcBorders>
              <w:top w:val="nil"/>
              <w:left w:val="nil"/>
              <w:bottom w:val="nil"/>
              <w:right w:val="nil"/>
            </w:tcBorders>
          </w:tcPr>
          <w:p w14:paraId="1C7A024F" w14:textId="77777777" w:rsidR="000843B6" w:rsidRDefault="000843B6">
            <w:pPr>
              <w:pStyle w:val="ae"/>
            </w:pPr>
            <w:r>
              <w:t>высокоинтенсивная фокусированная ультразвуковая терапия (HIFU) при злокачественных новообразованиях поджелудочной железы</w:t>
            </w:r>
          </w:p>
        </w:tc>
        <w:tc>
          <w:tcPr>
            <w:tcW w:w="1680" w:type="dxa"/>
            <w:tcBorders>
              <w:top w:val="nil"/>
              <w:left w:val="nil"/>
              <w:bottom w:val="nil"/>
              <w:right w:val="nil"/>
            </w:tcBorders>
          </w:tcPr>
          <w:p w14:paraId="0FB75BDB" w14:textId="77777777" w:rsidR="000843B6" w:rsidRDefault="000843B6">
            <w:pPr>
              <w:pStyle w:val="ab"/>
            </w:pPr>
          </w:p>
        </w:tc>
      </w:tr>
      <w:tr w:rsidR="00D76BE8" w14:paraId="0314BCE2" w14:textId="77777777">
        <w:tblPrEx>
          <w:tblCellMar>
            <w:top w:w="0" w:type="dxa"/>
            <w:bottom w:w="0" w:type="dxa"/>
          </w:tblCellMar>
        </w:tblPrEx>
        <w:tc>
          <w:tcPr>
            <w:tcW w:w="980" w:type="dxa"/>
            <w:tcBorders>
              <w:top w:val="nil"/>
              <w:left w:val="nil"/>
              <w:bottom w:val="nil"/>
              <w:right w:val="nil"/>
            </w:tcBorders>
          </w:tcPr>
          <w:p w14:paraId="578C02A8" w14:textId="77777777" w:rsidR="000843B6" w:rsidRDefault="000843B6">
            <w:pPr>
              <w:pStyle w:val="ab"/>
            </w:pPr>
          </w:p>
        </w:tc>
        <w:tc>
          <w:tcPr>
            <w:tcW w:w="3220" w:type="dxa"/>
            <w:tcBorders>
              <w:top w:val="nil"/>
              <w:left w:val="nil"/>
              <w:bottom w:val="nil"/>
              <w:right w:val="nil"/>
            </w:tcBorders>
          </w:tcPr>
          <w:p w14:paraId="314EB88E" w14:textId="77777777" w:rsidR="000843B6" w:rsidRDefault="000843B6">
            <w:pPr>
              <w:pStyle w:val="ab"/>
            </w:pPr>
          </w:p>
        </w:tc>
        <w:tc>
          <w:tcPr>
            <w:tcW w:w="1820" w:type="dxa"/>
            <w:tcBorders>
              <w:top w:val="nil"/>
              <w:left w:val="nil"/>
              <w:bottom w:val="nil"/>
              <w:right w:val="nil"/>
            </w:tcBorders>
          </w:tcPr>
          <w:p w14:paraId="340AEB0A" w14:textId="77777777" w:rsidR="000843B6" w:rsidRDefault="000843B6">
            <w:pPr>
              <w:pStyle w:val="ae"/>
            </w:pPr>
            <w:r>
              <w:t>С40, С41</w:t>
            </w:r>
          </w:p>
        </w:tc>
        <w:tc>
          <w:tcPr>
            <w:tcW w:w="2660" w:type="dxa"/>
            <w:tcBorders>
              <w:top w:val="nil"/>
              <w:left w:val="nil"/>
              <w:bottom w:val="nil"/>
              <w:right w:val="nil"/>
            </w:tcBorders>
          </w:tcPr>
          <w:p w14:paraId="21E7B51A" w14:textId="77777777" w:rsidR="000843B6" w:rsidRDefault="000843B6">
            <w:pPr>
              <w:pStyle w:val="ae"/>
            </w:pPr>
            <w:r>
              <w:t>метастатическое поражение костей</w:t>
            </w:r>
          </w:p>
        </w:tc>
        <w:tc>
          <w:tcPr>
            <w:tcW w:w="1820" w:type="dxa"/>
            <w:tcBorders>
              <w:top w:val="nil"/>
              <w:left w:val="nil"/>
              <w:bottom w:val="nil"/>
              <w:right w:val="nil"/>
            </w:tcBorders>
          </w:tcPr>
          <w:p w14:paraId="511B7173" w14:textId="77777777" w:rsidR="000843B6" w:rsidRDefault="000843B6">
            <w:pPr>
              <w:pStyle w:val="ae"/>
            </w:pPr>
            <w:r>
              <w:t>терапевтическое лечение</w:t>
            </w:r>
          </w:p>
        </w:tc>
        <w:tc>
          <w:tcPr>
            <w:tcW w:w="3080" w:type="dxa"/>
            <w:tcBorders>
              <w:top w:val="nil"/>
              <w:left w:val="nil"/>
              <w:bottom w:val="nil"/>
              <w:right w:val="nil"/>
            </w:tcBorders>
          </w:tcPr>
          <w:p w14:paraId="24DC1BCD" w14:textId="77777777" w:rsidR="000843B6" w:rsidRDefault="000843B6">
            <w:pPr>
              <w:pStyle w:val="ae"/>
            </w:pPr>
            <w:r>
              <w:t>высокоинтенсивная фокусированная ультразвуковая терапия (HIFU) при злокачественных новообразованиях костей</w:t>
            </w:r>
          </w:p>
        </w:tc>
        <w:tc>
          <w:tcPr>
            <w:tcW w:w="1680" w:type="dxa"/>
            <w:tcBorders>
              <w:top w:val="nil"/>
              <w:left w:val="nil"/>
              <w:bottom w:val="nil"/>
              <w:right w:val="nil"/>
            </w:tcBorders>
          </w:tcPr>
          <w:p w14:paraId="2B2344D7" w14:textId="77777777" w:rsidR="000843B6" w:rsidRDefault="000843B6">
            <w:pPr>
              <w:pStyle w:val="ab"/>
            </w:pPr>
          </w:p>
        </w:tc>
      </w:tr>
      <w:tr w:rsidR="00D76BE8" w14:paraId="52FDF03B" w14:textId="77777777">
        <w:tblPrEx>
          <w:tblCellMar>
            <w:top w:w="0" w:type="dxa"/>
            <w:bottom w:w="0" w:type="dxa"/>
          </w:tblCellMar>
        </w:tblPrEx>
        <w:tc>
          <w:tcPr>
            <w:tcW w:w="980" w:type="dxa"/>
            <w:tcBorders>
              <w:top w:val="nil"/>
              <w:left w:val="nil"/>
              <w:bottom w:val="nil"/>
              <w:right w:val="nil"/>
            </w:tcBorders>
          </w:tcPr>
          <w:p w14:paraId="4D9ED63C" w14:textId="77777777" w:rsidR="000843B6" w:rsidRDefault="000843B6">
            <w:pPr>
              <w:pStyle w:val="ab"/>
            </w:pPr>
          </w:p>
        </w:tc>
        <w:tc>
          <w:tcPr>
            <w:tcW w:w="3220" w:type="dxa"/>
            <w:tcBorders>
              <w:top w:val="nil"/>
              <w:left w:val="nil"/>
              <w:bottom w:val="nil"/>
              <w:right w:val="nil"/>
            </w:tcBorders>
          </w:tcPr>
          <w:p w14:paraId="618D951D" w14:textId="77777777" w:rsidR="000843B6" w:rsidRDefault="000843B6">
            <w:pPr>
              <w:pStyle w:val="ab"/>
            </w:pPr>
          </w:p>
        </w:tc>
        <w:tc>
          <w:tcPr>
            <w:tcW w:w="1820" w:type="dxa"/>
            <w:tcBorders>
              <w:top w:val="nil"/>
              <w:left w:val="nil"/>
              <w:bottom w:val="nil"/>
              <w:right w:val="nil"/>
            </w:tcBorders>
          </w:tcPr>
          <w:p w14:paraId="0F9E57CC" w14:textId="77777777" w:rsidR="000843B6" w:rsidRDefault="000843B6">
            <w:pPr>
              <w:pStyle w:val="ae"/>
            </w:pPr>
            <w:r>
              <w:t>С48, С49</w:t>
            </w:r>
          </w:p>
        </w:tc>
        <w:tc>
          <w:tcPr>
            <w:tcW w:w="2660" w:type="dxa"/>
            <w:tcBorders>
              <w:top w:val="nil"/>
              <w:left w:val="nil"/>
              <w:bottom w:val="nil"/>
              <w:right w:val="nil"/>
            </w:tcBorders>
          </w:tcPr>
          <w:p w14:paraId="489AF3EB" w14:textId="77777777" w:rsidR="000843B6" w:rsidRDefault="000843B6">
            <w:pPr>
              <w:pStyle w:val="ae"/>
            </w:pPr>
            <w:r>
              <w:t>злокачественные новообразования забрюшинного пространства (I - IV стадии) (G1-3Т1-2N0-1М0-1). Пациенты с множественными опухолями. Функционально неоперабельные пациенты</w:t>
            </w:r>
          </w:p>
        </w:tc>
        <w:tc>
          <w:tcPr>
            <w:tcW w:w="1820" w:type="dxa"/>
            <w:tcBorders>
              <w:top w:val="nil"/>
              <w:left w:val="nil"/>
              <w:bottom w:val="nil"/>
              <w:right w:val="nil"/>
            </w:tcBorders>
          </w:tcPr>
          <w:p w14:paraId="7B8C4ACB" w14:textId="77777777" w:rsidR="000843B6" w:rsidRDefault="000843B6">
            <w:pPr>
              <w:pStyle w:val="ae"/>
            </w:pPr>
            <w:r>
              <w:t>терапевтическое лечение</w:t>
            </w:r>
          </w:p>
        </w:tc>
        <w:tc>
          <w:tcPr>
            <w:tcW w:w="3080" w:type="dxa"/>
            <w:tcBorders>
              <w:top w:val="nil"/>
              <w:left w:val="nil"/>
              <w:bottom w:val="nil"/>
              <w:right w:val="nil"/>
            </w:tcBorders>
          </w:tcPr>
          <w:p w14:paraId="501E5870" w14:textId="77777777" w:rsidR="000843B6" w:rsidRDefault="000843B6">
            <w:pPr>
              <w:pStyle w:val="ae"/>
            </w:pPr>
            <w:r>
              <w:t>высокоинтенсивная фокусированная ультразвуковая терапия (HIFU) при злокачественных новообразованиях забрюшинного пространства</w:t>
            </w:r>
          </w:p>
        </w:tc>
        <w:tc>
          <w:tcPr>
            <w:tcW w:w="1680" w:type="dxa"/>
            <w:tcBorders>
              <w:top w:val="nil"/>
              <w:left w:val="nil"/>
              <w:bottom w:val="nil"/>
              <w:right w:val="nil"/>
            </w:tcBorders>
          </w:tcPr>
          <w:p w14:paraId="3733A2EB" w14:textId="77777777" w:rsidR="000843B6" w:rsidRDefault="000843B6">
            <w:pPr>
              <w:pStyle w:val="ab"/>
            </w:pPr>
          </w:p>
        </w:tc>
      </w:tr>
      <w:tr w:rsidR="00D76BE8" w14:paraId="0E4765D8" w14:textId="77777777">
        <w:tblPrEx>
          <w:tblCellMar>
            <w:top w:w="0" w:type="dxa"/>
            <w:bottom w:w="0" w:type="dxa"/>
          </w:tblCellMar>
        </w:tblPrEx>
        <w:tc>
          <w:tcPr>
            <w:tcW w:w="980" w:type="dxa"/>
            <w:tcBorders>
              <w:top w:val="nil"/>
              <w:left w:val="nil"/>
              <w:bottom w:val="nil"/>
              <w:right w:val="nil"/>
            </w:tcBorders>
          </w:tcPr>
          <w:p w14:paraId="72F5DF9F" w14:textId="77777777" w:rsidR="000843B6" w:rsidRDefault="000843B6">
            <w:pPr>
              <w:pStyle w:val="ab"/>
            </w:pPr>
          </w:p>
        </w:tc>
        <w:tc>
          <w:tcPr>
            <w:tcW w:w="3220" w:type="dxa"/>
            <w:tcBorders>
              <w:top w:val="nil"/>
              <w:left w:val="nil"/>
              <w:bottom w:val="nil"/>
              <w:right w:val="nil"/>
            </w:tcBorders>
          </w:tcPr>
          <w:p w14:paraId="5D90CEF2" w14:textId="77777777" w:rsidR="000843B6" w:rsidRDefault="000843B6">
            <w:pPr>
              <w:pStyle w:val="ab"/>
            </w:pPr>
          </w:p>
        </w:tc>
        <w:tc>
          <w:tcPr>
            <w:tcW w:w="1820" w:type="dxa"/>
            <w:tcBorders>
              <w:top w:val="nil"/>
              <w:left w:val="nil"/>
              <w:bottom w:val="nil"/>
              <w:right w:val="nil"/>
            </w:tcBorders>
          </w:tcPr>
          <w:p w14:paraId="1760013E" w14:textId="77777777" w:rsidR="000843B6" w:rsidRDefault="000843B6">
            <w:pPr>
              <w:pStyle w:val="ae"/>
            </w:pPr>
            <w:r>
              <w:t>С50, С67, С74, С73</w:t>
            </w:r>
          </w:p>
        </w:tc>
        <w:tc>
          <w:tcPr>
            <w:tcW w:w="2660" w:type="dxa"/>
            <w:tcBorders>
              <w:top w:val="nil"/>
              <w:left w:val="nil"/>
              <w:bottom w:val="nil"/>
              <w:right w:val="nil"/>
            </w:tcBorders>
          </w:tcPr>
          <w:p w14:paraId="591C6D81" w14:textId="77777777" w:rsidR="000843B6" w:rsidRDefault="000843B6">
            <w:pPr>
              <w:pStyle w:val="ae"/>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820" w:type="dxa"/>
            <w:tcBorders>
              <w:top w:val="nil"/>
              <w:left w:val="nil"/>
              <w:bottom w:val="nil"/>
              <w:right w:val="nil"/>
            </w:tcBorders>
          </w:tcPr>
          <w:p w14:paraId="32A1E0BB" w14:textId="77777777" w:rsidR="000843B6" w:rsidRDefault="000843B6">
            <w:pPr>
              <w:pStyle w:val="ae"/>
            </w:pPr>
            <w:r>
              <w:t>терапевтическое лечение</w:t>
            </w:r>
          </w:p>
        </w:tc>
        <w:tc>
          <w:tcPr>
            <w:tcW w:w="3080" w:type="dxa"/>
            <w:tcBorders>
              <w:top w:val="nil"/>
              <w:left w:val="nil"/>
              <w:bottom w:val="nil"/>
              <w:right w:val="nil"/>
            </w:tcBorders>
          </w:tcPr>
          <w:p w14:paraId="07372ADF" w14:textId="77777777" w:rsidR="000843B6" w:rsidRDefault="000843B6">
            <w:pPr>
              <w:pStyle w:val="ae"/>
            </w:pPr>
            <w:r>
              <w:t>высокоинтенсивная фокусированная ультразвуковая терапия (HIFU) при злокачественных новообразованиях молочной железы</w:t>
            </w:r>
          </w:p>
        </w:tc>
        <w:tc>
          <w:tcPr>
            <w:tcW w:w="1680" w:type="dxa"/>
            <w:tcBorders>
              <w:top w:val="nil"/>
              <w:left w:val="nil"/>
              <w:bottom w:val="nil"/>
              <w:right w:val="nil"/>
            </w:tcBorders>
          </w:tcPr>
          <w:p w14:paraId="6A7464AE" w14:textId="77777777" w:rsidR="000843B6" w:rsidRDefault="000843B6">
            <w:pPr>
              <w:pStyle w:val="ab"/>
            </w:pPr>
          </w:p>
        </w:tc>
      </w:tr>
      <w:tr w:rsidR="00D76BE8" w14:paraId="79103BB3" w14:textId="77777777">
        <w:tblPrEx>
          <w:tblCellMar>
            <w:top w:w="0" w:type="dxa"/>
            <w:bottom w:w="0" w:type="dxa"/>
          </w:tblCellMar>
        </w:tblPrEx>
        <w:tc>
          <w:tcPr>
            <w:tcW w:w="980" w:type="dxa"/>
            <w:tcBorders>
              <w:top w:val="nil"/>
              <w:left w:val="nil"/>
              <w:bottom w:val="nil"/>
              <w:right w:val="nil"/>
            </w:tcBorders>
          </w:tcPr>
          <w:p w14:paraId="641AC1E5" w14:textId="77777777" w:rsidR="000843B6" w:rsidRDefault="000843B6">
            <w:pPr>
              <w:pStyle w:val="ab"/>
            </w:pPr>
          </w:p>
        </w:tc>
        <w:tc>
          <w:tcPr>
            <w:tcW w:w="3220" w:type="dxa"/>
            <w:tcBorders>
              <w:top w:val="nil"/>
              <w:left w:val="nil"/>
              <w:bottom w:val="nil"/>
              <w:right w:val="nil"/>
            </w:tcBorders>
          </w:tcPr>
          <w:p w14:paraId="718D5165" w14:textId="77777777" w:rsidR="000843B6" w:rsidRDefault="000843B6">
            <w:pPr>
              <w:pStyle w:val="ab"/>
            </w:pPr>
          </w:p>
        </w:tc>
        <w:tc>
          <w:tcPr>
            <w:tcW w:w="1820" w:type="dxa"/>
            <w:tcBorders>
              <w:top w:val="nil"/>
              <w:left w:val="nil"/>
              <w:bottom w:val="nil"/>
              <w:right w:val="nil"/>
            </w:tcBorders>
          </w:tcPr>
          <w:p w14:paraId="55787C69" w14:textId="77777777" w:rsidR="000843B6" w:rsidRDefault="000843B6">
            <w:pPr>
              <w:pStyle w:val="ae"/>
            </w:pPr>
            <w:r>
              <w:t>С61</w:t>
            </w:r>
          </w:p>
        </w:tc>
        <w:tc>
          <w:tcPr>
            <w:tcW w:w="2660" w:type="dxa"/>
            <w:tcBorders>
              <w:top w:val="nil"/>
              <w:left w:val="nil"/>
              <w:bottom w:val="nil"/>
              <w:right w:val="nil"/>
            </w:tcBorders>
          </w:tcPr>
          <w:p w14:paraId="0A49B791" w14:textId="77777777" w:rsidR="000843B6" w:rsidRDefault="000843B6">
            <w:pPr>
              <w:pStyle w:val="ae"/>
            </w:pPr>
            <w:r>
              <w:t>локализованные злокачественные новообразования предстательной железы (I - II стадии) (T1-2cN0M0)</w:t>
            </w:r>
          </w:p>
        </w:tc>
        <w:tc>
          <w:tcPr>
            <w:tcW w:w="1820" w:type="dxa"/>
            <w:tcBorders>
              <w:top w:val="nil"/>
              <w:left w:val="nil"/>
              <w:bottom w:val="nil"/>
              <w:right w:val="nil"/>
            </w:tcBorders>
          </w:tcPr>
          <w:p w14:paraId="4913ECF9" w14:textId="77777777" w:rsidR="000843B6" w:rsidRDefault="000843B6">
            <w:pPr>
              <w:pStyle w:val="ae"/>
            </w:pPr>
            <w:r>
              <w:t>терапевтическое лечение</w:t>
            </w:r>
          </w:p>
        </w:tc>
        <w:tc>
          <w:tcPr>
            <w:tcW w:w="3080" w:type="dxa"/>
            <w:tcBorders>
              <w:top w:val="nil"/>
              <w:left w:val="nil"/>
              <w:bottom w:val="nil"/>
              <w:right w:val="nil"/>
            </w:tcBorders>
          </w:tcPr>
          <w:p w14:paraId="1C76E83F" w14:textId="77777777" w:rsidR="000843B6" w:rsidRDefault="000843B6">
            <w:pPr>
              <w:pStyle w:val="ae"/>
            </w:pPr>
            <w:r>
              <w:t>высокоинтенсивная фокусированная ультразвуковая терапия (HIFU) при злокачественных новообразованиях простаты</w:t>
            </w:r>
          </w:p>
        </w:tc>
        <w:tc>
          <w:tcPr>
            <w:tcW w:w="1680" w:type="dxa"/>
            <w:tcBorders>
              <w:top w:val="nil"/>
              <w:left w:val="nil"/>
              <w:bottom w:val="nil"/>
              <w:right w:val="nil"/>
            </w:tcBorders>
          </w:tcPr>
          <w:p w14:paraId="18B87FEC" w14:textId="77777777" w:rsidR="000843B6" w:rsidRDefault="000843B6">
            <w:pPr>
              <w:pStyle w:val="ab"/>
            </w:pPr>
          </w:p>
        </w:tc>
      </w:tr>
      <w:tr w:rsidR="00D76BE8" w14:paraId="378988C1" w14:textId="77777777">
        <w:tblPrEx>
          <w:tblCellMar>
            <w:top w:w="0" w:type="dxa"/>
            <w:bottom w:w="0" w:type="dxa"/>
          </w:tblCellMar>
        </w:tblPrEx>
        <w:tc>
          <w:tcPr>
            <w:tcW w:w="980" w:type="dxa"/>
            <w:tcBorders>
              <w:top w:val="nil"/>
              <w:left w:val="nil"/>
              <w:bottom w:val="nil"/>
              <w:right w:val="nil"/>
            </w:tcBorders>
          </w:tcPr>
          <w:p w14:paraId="7ECF405A" w14:textId="77777777" w:rsidR="000843B6" w:rsidRDefault="000843B6">
            <w:pPr>
              <w:pStyle w:val="ab"/>
              <w:jc w:val="center"/>
            </w:pPr>
            <w:bookmarkStart w:id="624" w:name="sub_11023"/>
            <w:r>
              <w:t>23.</w:t>
            </w:r>
            <w:bookmarkEnd w:id="624"/>
          </w:p>
        </w:tc>
        <w:tc>
          <w:tcPr>
            <w:tcW w:w="3220" w:type="dxa"/>
            <w:tcBorders>
              <w:top w:val="nil"/>
              <w:left w:val="nil"/>
              <w:bottom w:val="nil"/>
              <w:right w:val="nil"/>
            </w:tcBorders>
          </w:tcPr>
          <w:p w14:paraId="6FE4C67C" w14:textId="77777777" w:rsidR="000843B6" w:rsidRDefault="000843B6">
            <w:pPr>
              <w:pStyle w:val="ae"/>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820" w:type="dxa"/>
            <w:tcBorders>
              <w:top w:val="nil"/>
              <w:left w:val="nil"/>
              <w:bottom w:val="nil"/>
              <w:right w:val="nil"/>
            </w:tcBorders>
          </w:tcPr>
          <w:p w14:paraId="369F84C0" w14:textId="77777777" w:rsidR="000843B6" w:rsidRDefault="000843B6">
            <w:pPr>
              <w:pStyle w:val="ae"/>
            </w:pPr>
            <w:r>
              <w:t>С81 -С90, С91.0, С91.5 - С91.9, С92, С93, С94.0, С94.2 - С94.7, С95, С96.9, С00 - С14, С15 - С21, С22, С23 - С26, С30 - С32, С34, С37, С38, С39, С40, С41.С45, С46, С47, С48, С49, С51 - С58, С60 - С69, С71 - С79</w:t>
            </w:r>
          </w:p>
        </w:tc>
        <w:tc>
          <w:tcPr>
            <w:tcW w:w="2660" w:type="dxa"/>
            <w:tcBorders>
              <w:top w:val="nil"/>
              <w:left w:val="nil"/>
              <w:bottom w:val="nil"/>
              <w:right w:val="nil"/>
            </w:tcBorders>
          </w:tcPr>
          <w:p w14:paraId="20B47D6A" w14:textId="77777777" w:rsidR="000843B6" w:rsidRDefault="000843B6">
            <w:pPr>
              <w:pStyle w:val="ae"/>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820" w:type="dxa"/>
            <w:tcBorders>
              <w:top w:val="nil"/>
              <w:left w:val="nil"/>
              <w:bottom w:val="nil"/>
              <w:right w:val="nil"/>
            </w:tcBorders>
          </w:tcPr>
          <w:p w14:paraId="473BFFCF" w14:textId="77777777" w:rsidR="000843B6" w:rsidRDefault="000843B6">
            <w:pPr>
              <w:pStyle w:val="ae"/>
            </w:pPr>
            <w:r>
              <w:t>терапевтическое лечение</w:t>
            </w:r>
          </w:p>
        </w:tc>
        <w:tc>
          <w:tcPr>
            <w:tcW w:w="3080" w:type="dxa"/>
            <w:tcBorders>
              <w:top w:val="nil"/>
              <w:left w:val="nil"/>
              <w:bottom w:val="nil"/>
              <w:right w:val="nil"/>
            </w:tcBorders>
          </w:tcPr>
          <w:p w14:paraId="63D179CB" w14:textId="77777777" w:rsidR="000843B6" w:rsidRDefault="000843B6">
            <w:pPr>
              <w:pStyle w:val="ae"/>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80" w:type="dxa"/>
            <w:tcBorders>
              <w:top w:val="nil"/>
              <w:left w:val="nil"/>
              <w:bottom w:val="nil"/>
              <w:right w:val="nil"/>
            </w:tcBorders>
          </w:tcPr>
          <w:p w14:paraId="763A5987" w14:textId="77777777" w:rsidR="000843B6" w:rsidRDefault="000843B6">
            <w:pPr>
              <w:pStyle w:val="ab"/>
              <w:jc w:val="center"/>
            </w:pPr>
            <w:r>
              <w:t>192038</w:t>
            </w:r>
          </w:p>
        </w:tc>
      </w:tr>
      <w:tr w:rsidR="00D76BE8" w14:paraId="7AF08D2F" w14:textId="77777777">
        <w:tblPrEx>
          <w:tblCellMar>
            <w:top w:w="0" w:type="dxa"/>
            <w:bottom w:w="0" w:type="dxa"/>
          </w:tblCellMar>
        </w:tblPrEx>
        <w:tc>
          <w:tcPr>
            <w:tcW w:w="980" w:type="dxa"/>
            <w:tcBorders>
              <w:top w:val="nil"/>
              <w:left w:val="nil"/>
              <w:bottom w:val="nil"/>
              <w:right w:val="nil"/>
            </w:tcBorders>
          </w:tcPr>
          <w:p w14:paraId="32501F91" w14:textId="77777777" w:rsidR="000843B6" w:rsidRDefault="000843B6">
            <w:pPr>
              <w:pStyle w:val="ab"/>
              <w:jc w:val="center"/>
            </w:pPr>
            <w:bookmarkStart w:id="625" w:name="sub_11024"/>
            <w:r>
              <w:t>24.</w:t>
            </w:r>
            <w:bookmarkEnd w:id="625"/>
          </w:p>
        </w:tc>
        <w:tc>
          <w:tcPr>
            <w:tcW w:w="3220" w:type="dxa"/>
            <w:tcBorders>
              <w:top w:val="nil"/>
              <w:left w:val="nil"/>
              <w:bottom w:val="nil"/>
              <w:right w:val="nil"/>
            </w:tcBorders>
          </w:tcPr>
          <w:p w14:paraId="46D7D425" w14:textId="77777777" w:rsidR="000843B6" w:rsidRDefault="000843B6">
            <w:pPr>
              <w:pStyle w:val="ae"/>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820" w:type="dxa"/>
            <w:tcBorders>
              <w:top w:val="nil"/>
              <w:left w:val="nil"/>
              <w:bottom w:val="nil"/>
              <w:right w:val="nil"/>
            </w:tcBorders>
          </w:tcPr>
          <w:p w14:paraId="60F25A71" w14:textId="77777777" w:rsidR="000843B6" w:rsidRDefault="000843B6">
            <w:pPr>
              <w:pStyle w:val="ae"/>
            </w:pPr>
            <w:r>
              <w:t>С81 - С96, D45 - D47, Е85.8</w:t>
            </w:r>
          </w:p>
        </w:tc>
        <w:tc>
          <w:tcPr>
            <w:tcW w:w="2660" w:type="dxa"/>
            <w:tcBorders>
              <w:top w:val="nil"/>
              <w:left w:val="nil"/>
              <w:bottom w:val="nil"/>
              <w:right w:val="nil"/>
            </w:tcBorders>
          </w:tcPr>
          <w:p w14:paraId="4C849A6F" w14:textId="77777777" w:rsidR="000843B6" w:rsidRDefault="000843B6">
            <w:pPr>
              <w:pStyle w:val="ae"/>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820" w:type="dxa"/>
            <w:tcBorders>
              <w:top w:val="nil"/>
              <w:left w:val="nil"/>
              <w:bottom w:val="nil"/>
              <w:right w:val="nil"/>
            </w:tcBorders>
          </w:tcPr>
          <w:p w14:paraId="1625780F" w14:textId="77777777" w:rsidR="000843B6" w:rsidRDefault="000843B6">
            <w:pPr>
              <w:pStyle w:val="ae"/>
            </w:pPr>
            <w:r>
              <w:t>терапевтическое лечение</w:t>
            </w:r>
          </w:p>
        </w:tc>
        <w:tc>
          <w:tcPr>
            <w:tcW w:w="3080" w:type="dxa"/>
            <w:tcBorders>
              <w:top w:val="nil"/>
              <w:left w:val="nil"/>
              <w:bottom w:val="nil"/>
              <w:right w:val="nil"/>
            </w:tcBorders>
          </w:tcPr>
          <w:p w14:paraId="367B81DC" w14:textId="77777777" w:rsidR="000843B6" w:rsidRDefault="000843B6">
            <w:pPr>
              <w:pStyle w:val="ae"/>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 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680" w:type="dxa"/>
            <w:tcBorders>
              <w:top w:val="nil"/>
              <w:left w:val="nil"/>
              <w:bottom w:val="nil"/>
              <w:right w:val="nil"/>
            </w:tcBorders>
          </w:tcPr>
          <w:p w14:paraId="3B31A76B" w14:textId="77777777" w:rsidR="000843B6" w:rsidRDefault="000843B6">
            <w:pPr>
              <w:pStyle w:val="ab"/>
              <w:jc w:val="center"/>
            </w:pPr>
            <w:r>
              <w:t>533914</w:t>
            </w:r>
          </w:p>
        </w:tc>
      </w:tr>
      <w:tr w:rsidR="00D76BE8" w14:paraId="1E1C2E70" w14:textId="77777777">
        <w:tblPrEx>
          <w:tblCellMar>
            <w:top w:w="0" w:type="dxa"/>
            <w:bottom w:w="0" w:type="dxa"/>
          </w:tblCellMar>
        </w:tblPrEx>
        <w:tc>
          <w:tcPr>
            <w:tcW w:w="980" w:type="dxa"/>
            <w:tcBorders>
              <w:top w:val="nil"/>
              <w:left w:val="nil"/>
              <w:bottom w:val="nil"/>
              <w:right w:val="nil"/>
            </w:tcBorders>
          </w:tcPr>
          <w:p w14:paraId="796531B1" w14:textId="77777777" w:rsidR="000843B6" w:rsidRDefault="000843B6">
            <w:pPr>
              <w:pStyle w:val="ab"/>
              <w:jc w:val="center"/>
            </w:pPr>
            <w:bookmarkStart w:id="626" w:name="sub_11025"/>
            <w:r>
              <w:t>25.</w:t>
            </w:r>
            <w:bookmarkEnd w:id="626"/>
          </w:p>
        </w:tc>
        <w:tc>
          <w:tcPr>
            <w:tcW w:w="3220" w:type="dxa"/>
            <w:tcBorders>
              <w:top w:val="nil"/>
              <w:left w:val="nil"/>
              <w:bottom w:val="nil"/>
              <w:right w:val="nil"/>
            </w:tcBorders>
          </w:tcPr>
          <w:p w14:paraId="3A30499D" w14:textId="77777777" w:rsidR="000843B6" w:rsidRDefault="000843B6">
            <w:pPr>
              <w:pStyle w:val="ae"/>
            </w:pPr>
            <w:r>
              <w:t>Дистанционная лучевая терапия в радиотерапевтических отделениях при злокачественных новообразованиях</w:t>
            </w:r>
          </w:p>
        </w:tc>
        <w:tc>
          <w:tcPr>
            <w:tcW w:w="1820" w:type="dxa"/>
            <w:tcBorders>
              <w:top w:val="nil"/>
              <w:left w:val="nil"/>
              <w:bottom w:val="nil"/>
              <w:right w:val="nil"/>
            </w:tcBorders>
          </w:tcPr>
          <w:p w14:paraId="6984DEAE" w14:textId="77777777" w:rsidR="000843B6" w:rsidRDefault="000843B6">
            <w:pPr>
              <w:pStyle w:val="ae"/>
            </w:pPr>
            <w:r>
              <w:t>C00 - С25, С30, С31, С32, С33, С34, С37, С39, С40, С41, С44, С48, С49, С50, С51, С55, С60, С61, С64, С67, С68, С73, С74, С77</w:t>
            </w:r>
          </w:p>
        </w:tc>
        <w:tc>
          <w:tcPr>
            <w:tcW w:w="2660" w:type="dxa"/>
            <w:tcBorders>
              <w:top w:val="nil"/>
              <w:left w:val="nil"/>
              <w:bottom w:val="nil"/>
              <w:right w:val="nil"/>
            </w:tcBorders>
          </w:tcPr>
          <w:p w14:paraId="295FA077" w14:textId="77777777" w:rsidR="000843B6" w:rsidRDefault="000843B6">
            <w:pPr>
              <w:pStyle w:val="ae"/>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МО), локализованные и местнораспространенные формы. Вторичное поражение лимфоузлов</w:t>
            </w:r>
          </w:p>
        </w:tc>
        <w:tc>
          <w:tcPr>
            <w:tcW w:w="1820" w:type="dxa"/>
            <w:tcBorders>
              <w:top w:val="nil"/>
              <w:left w:val="nil"/>
              <w:bottom w:val="nil"/>
              <w:right w:val="nil"/>
            </w:tcBorders>
          </w:tcPr>
          <w:p w14:paraId="549BB43F" w14:textId="77777777" w:rsidR="000843B6" w:rsidRDefault="000843B6">
            <w:pPr>
              <w:pStyle w:val="ae"/>
            </w:pPr>
            <w:r>
              <w:t>терапевтическое лечение</w:t>
            </w:r>
          </w:p>
        </w:tc>
        <w:tc>
          <w:tcPr>
            <w:tcW w:w="3080" w:type="dxa"/>
            <w:tcBorders>
              <w:top w:val="nil"/>
              <w:left w:val="nil"/>
              <w:bottom w:val="nil"/>
              <w:right w:val="nil"/>
            </w:tcBorders>
          </w:tcPr>
          <w:p w14:paraId="745EA582" w14:textId="77777777" w:rsidR="000843B6" w:rsidRDefault="000843B6">
            <w:pPr>
              <w:pStyle w:val="ae"/>
            </w:pPr>
            <w:r>
              <w:t>конформная дистанционная лучевая терапия, в том числе IMRT, IGRT, VMAT, стереотаксическая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6E005726" w14:textId="77777777" w:rsidR="000843B6" w:rsidRDefault="000843B6">
            <w:pPr>
              <w:pStyle w:val="ab"/>
              <w:jc w:val="center"/>
            </w:pPr>
            <w:r>
              <w:t>102227</w:t>
            </w:r>
          </w:p>
        </w:tc>
      </w:tr>
      <w:tr w:rsidR="00D76BE8" w14:paraId="39846918" w14:textId="77777777">
        <w:tblPrEx>
          <w:tblCellMar>
            <w:top w:w="0" w:type="dxa"/>
            <w:bottom w:w="0" w:type="dxa"/>
          </w:tblCellMar>
        </w:tblPrEx>
        <w:tc>
          <w:tcPr>
            <w:tcW w:w="980" w:type="dxa"/>
            <w:tcBorders>
              <w:top w:val="nil"/>
              <w:left w:val="nil"/>
              <w:bottom w:val="nil"/>
              <w:right w:val="nil"/>
            </w:tcBorders>
          </w:tcPr>
          <w:p w14:paraId="3A2E4C3D" w14:textId="77777777" w:rsidR="000843B6" w:rsidRDefault="000843B6">
            <w:pPr>
              <w:pStyle w:val="ab"/>
            </w:pPr>
          </w:p>
        </w:tc>
        <w:tc>
          <w:tcPr>
            <w:tcW w:w="3220" w:type="dxa"/>
            <w:tcBorders>
              <w:top w:val="nil"/>
              <w:left w:val="nil"/>
              <w:bottom w:val="nil"/>
              <w:right w:val="nil"/>
            </w:tcBorders>
          </w:tcPr>
          <w:p w14:paraId="1D2F99ED" w14:textId="77777777" w:rsidR="000843B6" w:rsidRDefault="000843B6">
            <w:pPr>
              <w:pStyle w:val="ab"/>
            </w:pPr>
          </w:p>
        </w:tc>
        <w:tc>
          <w:tcPr>
            <w:tcW w:w="1820" w:type="dxa"/>
            <w:tcBorders>
              <w:top w:val="nil"/>
              <w:left w:val="nil"/>
              <w:bottom w:val="nil"/>
              <w:right w:val="nil"/>
            </w:tcBorders>
          </w:tcPr>
          <w:p w14:paraId="4630E3CD" w14:textId="77777777" w:rsidR="000843B6" w:rsidRDefault="000843B6">
            <w:pPr>
              <w:pStyle w:val="ae"/>
            </w:pPr>
            <w:r>
              <w:t>С51, С52, С53, С54, С55</w:t>
            </w:r>
          </w:p>
        </w:tc>
        <w:tc>
          <w:tcPr>
            <w:tcW w:w="2660" w:type="dxa"/>
            <w:tcBorders>
              <w:top w:val="nil"/>
              <w:left w:val="nil"/>
              <w:bottom w:val="nil"/>
              <w:right w:val="nil"/>
            </w:tcBorders>
          </w:tcPr>
          <w:p w14:paraId="5CA00CFB" w14:textId="77777777" w:rsidR="000843B6" w:rsidRDefault="000843B6">
            <w:pPr>
              <w:pStyle w:val="ae"/>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20" w:type="dxa"/>
            <w:tcBorders>
              <w:top w:val="nil"/>
              <w:left w:val="nil"/>
              <w:bottom w:val="nil"/>
              <w:right w:val="nil"/>
            </w:tcBorders>
          </w:tcPr>
          <w:p w14:paraId="031EED67" w14:textId="77777777" w:rsidR="000843B6" w:rsidRDefault="000843B6">
            <w:pPr>
              <w:pStyle w:val="ae"/>
            </w:pPr>
            <w:r>
              <w:t>терапевтическое лечение</w:t>
            </w:r>
          </w:p>
        </w:tc>
        <w:tc>
          <w:tcPr>
            <w:tcW w:w="3080" w:type="dxa"/>
            <w:tcBorders>
              <w:top w:val="nil"/>
              <w:left w:val="nil"/>
              <w:bottom w:val="nil"/>
              <w:right w:val="nil"/>
            </w:tcBorders>
          </w:tcPr>
          <w:p w14:paraId="54863154" w14:textId="77777777" w:rsidR="000843B6" w:rsidRDefault="000843B6">
            <w:pPr>
              <w:pStyle w:val="ae"/>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3B1F441A" w14:textId="77777777" w:rsidR="000843B6" w:rsidRDefault="000843B6">
            <w:pPr>
              <w:pStyle w:val="ab"/>
            </w:pPr>
          </w:p>
        </w:tc>
      </w:tr>
      <w:tr w:rsidR="00D76BE8" w14:paraId="55A3C8D4" w14:textId="77777777">
        <w:tblPrEx>
          <w:tblCellMar>
            <w:top w:w="0" w:type="dxa"/>
            <w:bottom w:w="0" w:type="dxa"/>
          </w:tblCellMar>
        </w:tblPrEx>
        <w:tc>
          <w:tcPr>
            <w:tcW w:w="980" w:type="dxa"/>
            <w:tcBorders>
              <w:top w:val="nil"/>
              <w:left w:val="nil"/>
              <w:bottom w:val="nil"/>
              <w:right w:val="nil"/>
            </w:tcBorders>
          </w:tcPr>
          <w:p w14:paraId="27C09AC8" w14:textId="77777777" w:rsidR="000843B6" w:rsidRDefault="000843B6">
            <w:pPr>
              <w:pStyle w:val="ab"/>
            </w:pPr>
          </w:p>
        </w:tc>
        <w:tc>
          <w:tcPr>
            <w:tcW w:w="3220" w:type="dxa"/>
            <w:tcBorders>
              <w:top w:val="nil"/>
              <w:left w:val="nil"/>
              <w:bottom w:val="nil"/>
              <w:right w:val="nil"/>
            </w:tcBorders>
          </w:tcPr>
          <w:p w14:paraId="22FEB510" w14:textId="77777777" w:rsidR="000843B6" w:rsidRDefault="000843B6">
            <w:pPr>
              <w:pStyle w:val="ab"/>
            </w:pPr>
          </w:p>
        </w:tc>
        <w:tc>
          <w:tcPr>
            <w:tcW w:w="1820" w:type="dxa"/>
            <w:tcBorders>
              <w:top w:val="nil"/>
              <w:left w:val="nil"/>
              <w:bottom w:val="nil"/>
              <w:right w:val="nil"/>
            </w:tcBorders>
          </w:tcPr>
          <w:p w14:paraId="2074E874" w14:textId="77777777" w:rsidR="000843B6" w:rsidRDefault="000843B6">
            <w:pPr>
              <w:pStyle w:val="ae"/>
            </w:pPr>
            <w:r>
              <w:t>С56</w:t>
            </w:r>
          </w:p>
        </w:tc>
        <w:tc>
          <w:tcPr>
            <w:tcW w:w="2660" w:type="dxa"/>
            <w:tcBorders>
              <w:top w:val="nil"/>
              <w:left w:val="nil"/>
              <w:bottom w:val="nil"/>
              <w:right w:val="nil"/>
            </w:tcBorders>
          </w:tcPr>
          <w:p w14:paraId="4006621D" w14:textId="77777777" w:rsidR="000843B6" w:rsidRDefault="000843B6">
            <w:pPr>
              <w:pStyle w:val="ae"/>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820" w:type="dxa"/>
            <w:tcBorders>
              <w:top w:val="nil"/>
              <w:left w:val="nil"/>
              <w:bottom w:val="nil"/>
              <w:right w:val="nil"/>
            </w:tcBorders>
          </w:tcPr>
          <w:p w14:paraId="4FEEC04F" w14:textId="77777777" w:rsidR="000843B6" w:rsidRDefault="000843B6">
            <w:pPr>
              <w:pStyle w:val="ae"/>
            </w:pPr>
            <w:r>
              <w:t>терапевтическое лечение</w:t>
            </w:r>
          </w:p>
        </w:tc>
        <w:tc>
          <w:tcPr>
            <w:tcW w:w="3080" w:type="dxa"/>
            <w:tcBorders>
              <w:top w:val="nil"/>
              <w:left w:val="nil"/>
              <w:bottom w:val="nil"/>
              <w:right w:val="nil"/>
            </w:tcBorders>
          </w:tcPr>
          <w:p w14:paraId="1554855F" w14:textId="77777777" w:rsidR="000843B6" w:rsidRDefault="000843B6">
            <w:pPr>
              <w:pStyle w:val="ae"/>
            </w:pPr>
            <w:r>
              <w:t>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668D4BDA" w14:textId="77777777" w:rsidR="000843B6" w:rsidRDefault="000843B6">
            <w:pPr>
              <w:pStyle w:val="ab"/>
            </w:pPr>
          </w:p>
        </w:tc>
      </w:tr>
      <w:tr w:rsidR="00D76BE8" w14:paraId="2957ECEE" w14:textId="77777777">
        <w:tblPrEx>
          <w:tblCellMar>
            <w:top w:w="0" w:type="dxa"/>
            <w:bottom w:w="0" w:type="dxa"/>
          </w:tblCellMar>
        </w:tblPrEx>
        <w:tc>
          <w:tcPr>
            <w:tcW w:w="980" w:type="dxa"/>
            <w:tcBorders>
              <w:top w:val="nil"/>
              <w:left w:val="nil"/>
              <w:bottom w:val="nil"/>
              <w:right w:val="nil"/>
            </w:tcBorders>
          </w:tcPr>
          <w:p w14:paraId="075C56AB" w14:textId="77777777" w:rsidR="000843B6" w:rsidRDefault="000843B6">
            <w:pPr>
              <w:pStyle w:val="ab"/>
            </w:pPr>
          </w:p>
        </w:tc>
        <w:tc>
          <w:tcPr>
            <w:tcW w:w="3220" w:type="dxa"/>
            <w:tcBorders>
              <w:top w:val="nil"/>
              <w:left w:val="nil"/>
              <w:bottom w:val="nil"/>
              <w:right w:val="nil"/>
            </w:tcBorders>
          </w:tcPr>
          <w:p w14:paraId="7C7595F0" w14:textId="77777777" w:rsidR="000843B6" w:rsidRDefault="000843B6">
            <w:pPr>
              <w:pStyle w:val="ab"/>
            </w:pPr>
          </w:p>
        </w:tc>
        <w:tc>
          <w:tcPr>
            <w:tcW w:w="1820" w:type="dxa"/>
            <w:tcBorders>
              <w:top w:val="nil"/>
              <w:left w:val="nil"/>
              <w:bottom w:val="nil"/>
              <w:right w:val="nil"/>
            </w:tcBorders>
          </w:tcPr>
          <w:p w14:paraId="460624C1" w14:textId="77777777" w:rsidR="000843B6" w:rsidRDefault="000843B6">
            <w:pPr>
              <w:pStyle w:val="ae"/>
            </w:pPr>
            <w:r>
              <w:t>С57</w:t>
            </w:r>
          </w:p>
        </w:tc>
        <w:tc>
          <w:tcPr>
            <w:tcW w:w="2660" w:type="dxa"/>
            <w:tcBorders>
              <w:top w:val="nil"/>
              <w:left w:val="nil"/>
              <w:bottom w:val="nil"/>
              <w:right w:val="nil"/>
            </w:tcBorders>
          </w:tcPr>
          <w:p w14:paraId="74BCD0A9" w14:textId="77777777" w:rsidR="000843B6" w:rsidRDefault="000843B6">
            <w:pPr>
              <w:pStyle w:val="ae"/>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820" w:type="dxa"/>
            <w:tcBorders>
              <w:top w:val="nil"/>
              <w:left w:val="nil"/>
              <w:bottom w:val="nil"/>
              <w:right w:val="nil"/>
            </w:tcBorders>
          </w:tcPr>
          <w:p w14:paraId="0A9DC75A" w14:textId="77777777" w:rsidR="000843B6" w:rsidRDefault="000843B6">
            <w:pPr>
              <w:pStyle w:val="ae"/>
            </w:pPr>
            <w:r>
              <w:t>терапевтическое лечение</w:t>
            </w:r>
          </w:p>
        </w:tc>
        <w:tc>
          <w:tcPr>
            <w:tcW w:w="3080" w:type="dxa"/>
            <w:tcBorders>
              <w:top w:val="nil"/>
              <w:left w:val="nil"/>
              <w:bottom w:val="nil"/>
              <w:right w:val="nil"/>
            </w:tcBorders>
          </w:tcPr>
          <w:p w14:paraId="61F58728" w14:textId="77777777" w:rsidR="000843B6" w:rsidRDefault="000843B6">
            <w:pPr>
              <w:pStyle w:val="ae"/>
            </w:pPr>
            <w:r>
              <w:t>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234F03F7" w14:textId="77777777" w:rsidR="000843B6" w:rsidRDefault="000843B6">
            <w:pPr>
              <w:pStyle w:val="ab"/>
            </w:pPr>
          </w:p>
        </w:tc>
      </w:tr>
      <w:tr w:rsidR="00D76BE8" w14:paraId="27C18512" w14:textId="77777777">
        <w:tblPrEx>
          <w:tblCellMar>
            <w:top w:w="0" w:type="dxa"/>
            <w:bottom w:w="0" w:type="dxa"/>
          </w:tblCellMar>
        </w:tblPrEx>
        <w:tc>
          <w:tcPr>
            <w:tcW w:w="980" w:type="dxa"/>
            <w:tcBorders>
              <w:top w:val="nil"/>
              <w:left w:val="nil"/>
              <w:bottom w:val="nil"/>
              <w:right w:val="nil"/>
            </w:tcBorders>
          </w:tcPr>
          <w:p w14:paraId="2D2923E7" w14:textId="77777777" w:rsidR="000843B6" w:rsidRDefault="000843B6">
            <w:pPr>
              <w:pStyle w:val="ab"/>
            </w:pPr>
          </w:p>
        </w:tc>
        <w:tc>
          <w:tcPr>
            <w:tcW w:w="3220" w:type="dxa"/>
            <w:tcBorders>
              <w:top w:val="nil"/>
              <w:left w:val="nil"/>
              <w:bottom w:val="nil"/>
              <w:right w:val="nil"/>
            </w:tcBorders>
          </w:tcPr>
          <w:p w14:paraId="1E532CA9" w14:textId="77777777" w:rsidR="000843B6" w:rsidRDefault="000843B6">
            <w:pPr>
              <w:pStyle w:val="ab"/>
            </w:pPr>
          </w:p>
        </w:tc>
        <w:tc>
          <w:tcPr>
            <w:tcW w:w="1820" w:type="dxa"/>
            <w:tcBorders>
              <w:top w:val="nil"/>
              <w:left w:val="nil"/>
              <w:bottom w:val="nil"/>
              <w:right w:val="nil"/>
            </w:tcBorders>
          </w:tcPr>
          <w:p w14:paraId="77E51DC4" w14:textId="77777777" w:rsidR="000843B6" w:rsidRDefault="000843B6">
            <w:pPr>
              <w:pStyle w:val="ae"/>
            </w:pPr>
            <w:r>
              <w:t>С70-С72, С75.1, С75.3, С79.3, С79.4</w:t>
            </w:r>
          </w:p>
        </w:tc>
        <w:tc>
          <w:tcPr>
            <w:tcW w:w="2660" w:type="dxa"/>
            <w:tcBorders>
              <w:top w:val="nil"/>
              <w:left w:val="nil"/>
              <w:bottom w:val="nil"/>
              <w:right w:val="nil"/>
            </w:tcBorders>
          </w:tcPr>
          <w:p w14:paraId="2BB3E842" w14:textId="77777777" w:rsidR="000843B6" w:rsidRDefault="000843B6">
            <w:pPr>
              <w:pStyle w:val="ae"/>
            </w:pPr>
            <w:r>
              <w:t>первичные и вторичные злокачественные новообразования оболочек головного мозга, спинного мозга, головного мозга</w:t>
            </w:r>
          </w:p>
        </w:tc>
        <w:tc>
          <w:tcPr>
            <w:tcW w:w="1820" w:type="dxa"/>
            <w:tcBorders>
              <w:top w:val="nil"/>
              <w:left w:val="nil"/>
              <w:bottom w:val="nil"/>
              <w:right w:val="nil"/>
            </w:tcBorders>
          </w:tcPr>
          <w:p w14:paraId="2FE1EFCA" w14:textId="77777777" w:rsidR="000843B6" w:rsidRDefault="000843B6">
            <w:pPr>
              <w:pStyle w:val="ae"/>
            </w:pPr>
            <w:r>
              <w:t>терапевтическое лечение</w:t>
            </w:r>
          </w:p>
        </w:tc>
        <w:tc>
          <w:tcPr>
            <w:tcW w:w="3080" w:type="dxa"/>
            <w:tcBorders>
              <w:top w:val="nil"/>
              <w:left w:val="nil"/>
              <w:bottom w:val="nil"/>
              <w:right w:val="nil"/>
            </w:tcBorders>
          </w:tcPr>
          <w:p w14:paraId="09B8DAA0" w14:textId="77777777" w:rsidR="000843B6" w:rsidRDefault="000843B6">
            <w:pPr>
              <w:pStyle w:val="ae"/>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13A7CF1F" w14:textId="77777777" w:rsidR="000843B6" w:rsidRDefault="000843B6">
            <w:pPr>
              <w:pStyle w:val="ab"/>
            </w:pPr>
          </w:p>
        </w:tc>
      </w:tr>
      <w:tr w:rsidR="00D76BE8" w14:paraId="3C143A48" w14:textId="77777777">
        <w:tblPrEx>
          <w:tblCellMar>
            <w:top w:w="0" w:type="dxa"/>
            <w:bottom w:w="0" w:type="dxa"/>
          </w:tblCellMar>
        </w:tblPrEx>
        <w:tc>
          <w:tcPr>
            <w:tcW w:w="980" w:type="dxa"/>
            <w:tcBorders>
              <w:top w:val="nil"/>
              <w:left w:val="nil"/>
              <w:bottom w:val="nil"/>
              <w:right w:val="nil"/>
            </w:tcBorders>
          </w:tcPr>
          <w:p w14:paraId="461ACED8" w14:textId="77777777" w:rsidR="000843B6" w:rsidRDefault="000843B6">
            <w:pPr>
              <w:pStyle w:val="ab"/>
            </w:pPr>
          </w:p>
        </w:tc>
        <w:tc>
          <w:tcPr>
            <w:tcW w:w="3220" w:type="dxa"/>
            <w:tcBorders>
              <w:top w:val="nil"/>
              <w:left w:val="nil"/>
              <w:bottom w:val="nil"/>
              <w:right w:val="nil"/>
            </w:tcBorders>
          </w:tcPr>
          <w:p w14:paraId="0D7DFD01" w14:textId="77777777" w:rsidR="000843B6" w:rsidRDefault="000843B6">
            <w:pPr>
              <w:pStyle w:val="ab"/>
            </w:pPr>
          </w:p>
        </w:tc>
        <w:tc>
          <w:tcPr>
            <w:tcW w:w="1820" w:type="dxa"/>
            <w:tcBorders>
              <w:top w:val="nil"/>
              <w:left w:val="nil"/>
              <w:bottom w:val="nil"/>
              <w:right w:val="nil"/>
            </w:tcBorders>
          </w:tcPr>
          <w:p w14:paraId="355FBC3F" w14:textId="77777777" w:rsidR="000843B6" w:rsidRDefault="000843B6">
            <w:pPr>
              <w:pStyle w:val="ae"/>
            </w:pPr>
            <w:r>
              <w:t>С81 -С85</w:t>
            </w:r>
          </w:p>
        </w:tc>
        <w:tc>
          <w:tcPr>
            <w:tcW w:w="2660" w:type="dxa"/>
            <w:tcBorders>
              <w:top w:val="nil"/>
              <w:left w:val="nil"/>
              <w:bottom w:val="nil"/>
              <w:right w:val="nil"/>
            </w:tcBorders>
          </w:tcPr>
          <w:p w14:paraId="34C58F29" w14:textId="77777777" w:rsidR="000843B6" w:rsidRDefault="000843B6">
            <w:pPr>
              <w:pStyle w:val="ae"/>
            </w:pPr>
            <w:r>
              <w:t>злокачественные новообразования лимфоидной ткани</w:t>
            </w:r>
          </w:p>
        </w:tc>
        <w:tc>
          <w:tcPr>
            <w:tcW w:w="1820" w:type="dxa"/>
            <w:tcBorders>
              <w:top w:val="nil"/>
              <w:left w:val="nil"/>
              <w:bottom w:val="nil"/>
              <w:right w:val="nil"/>
            </w:tcBorders>
          </w:tcPr>
          <w:p w14:paraId="1A11DC4F" w14:textId="77777777" w:rsidR="000843B6" w:rsidRDefault="000843B6">
            <w:pPr>
              <w:pStyle w:val="ae"/>
            </w:pPr>
            <w:r>
              <w:t>терапевтическое лечение</w:t>
            </w:r>
          </w:p>
        </w:tc>
        <w:tc>
          <w:tcPr>
            <w:tcW w:w="3080" w:type="dxa"/>
            <w:tcBorders>
              <w:top w:val="nil"/>
              <w:left w:val="nil"/>
              <w:bottom w:val="nil"/>
              <w:right w:val="nil"/>
            </w:tcBorders>
          </w:tcPr>
          <w:p w14:paraId="3A3D6FF5" w14:textId="77777777" w:rsidR="000843B6" w:rsidRDefault="000843B6">
            <w:pPr>
              <w:pStyle w:val="ae"/>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61FCD8C0" w14:textId="77777777" w:rsidR="000843B6" w:rsidRDefault="000843B6">
            <w:pPr>
              <w:pStyle w:val="ab"/>
            </w:pPr>
          </w:p>
        </w:tc>
      </w:tr>
      <w:tr w:rsidR="00D76BE8" w14:paraId="37179EC9" w14:textId="77777777">
        <w:tblPrEx>
          <w:tblCellMar>
            <w:top w:w="0" w:type="dxa"/>
            <w:bottom w:w="0" w:type="dxa"/>
          </w:tblCellMar>
        </w:tblPrEx>
        <w:tc>
          <w:tcPr>
            <w:tcW w:w="980" w:type="dxa"/>
            <w:tcBorders>
              <w:top w:val="nil"/>
              <w:left w:val="nil"/>
              <w:bottom w:val="nil"/>
              <w:right w:val="nil"/>
            </w:tcBorders>
          </w:tcPr>
          <w:p w14:paraId="6F0CB1A6" w14:textId="77777777" w:rsidR="000843B6" w:rsidRDefault="000843B6">
            <w:pPr>
              <w:pStyle w:val="ab"/>
              <w:jc w:val="center"/>
            </w:pPr>
            <w:bookmarkStart w:id="627" w:name="sub_11026"/>
            <w:r>
              <w:t>26.</w:t>
            </w:r>
            <w:bookmarkEnd w:id="627"/>
          </w:p>
        </w:tc>
        <w:tc>
          <w:tcPr>
            <w:tcW w:w="3220" w:type="dxa"/>
            <w:tcBorders>
              <w:top w:val="nil"/>
              <w:left w:val="nil"/>
              <w:bottom w:val="nil"/>
              <w:right w:val="nil"/>
            </w:tcBorders>
          </w:tcPr>
          <w:p w14:paraId="550810CF" w14:textId="77777777" w:rsidR="000843B6" w:rsidRDefault="000843B6">
            <w:pPr>
              <w:pStyle w:val="ae"/>
            </w:pPr>
            <w:r>
              <w:t>Дистанционная лучевая терапия в радиотерапевтических отделениях при злокачественных новообразованиях</w:t>
            </w:r>
          </w:p>
        </w:tc>
        <w:tc>
          <w:tcPr>
            <w:tcW w:w="1820" w:type="dxa"/>
            <w:tcBorders>
              <w:top w:val="nil"/>
              <w:left w:val="nil"/>
              <w:bottom w:val="nil"/>
              <w:right w:val="nil"/>
            </w:tcBorders>
          </w:tcPr>
          <w:p w14:paraId="3179B76E" w14:textId="77777777" w:rsidR="000843B6" w:rsidRDefault="000843B6">
            <w:pPr>
              <w:pStyle w:val="ae"/>
            </w:pPr>
            <w:r>
              <w:t>C00 - С25, С30, С31, С32, С33, С34, С37, С39, С40, С41, С44, С48, С49, С50, С51.С55, С60, С61, С64, С67, С68, С73, С74, С77</w:t>
            </w:r>
          </w:p>
        </w:tc>
        <w:tc>
          <w:tcPr>
            <w:tcW w:w="2660" w:type="dxa"/>
            <w:tcBorders>
              <w:top w:val="nil"/>
              <w:left w:val="nil"/>
              <w:bottom w:val="nil"/>
              <w:right w:val="nil"/>
            </w:tcBorders>
          </w:tcPr>
          <w:p w14:paraId="257ED5D2" w14:textId="77777777" w:rsidR="000843B6" w:rsidRDefault="000843B6">
            <w:pPr>
              <w:pStyle w:val="ae"/>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МО), локализованные и местнораспространенные формы. Вторичное поражение лимфоузлов</w:t>
            </w:r>
          </w:p>
        </w:tc>
        <w:tc>
          <w:tcPr>
            <w:tcW w:w="1820" w:type="dxa"/>
            <w:tcBorders>
              <w:top w:val="nil"/>
              <w:left w:val="nil"/>
              <w:bottom w:val="nil"/>
              <w:right w:val="nil"/>
            </w:tcBorders>
          </w:tcPr>
          <w:p w14:paraId="0DDDB17C" w14:textId="77777777" w:rsidR="000843B6" w:rsidRDefault="000843B6">
            <w:pPr>
              <w:pStyle w:val="ae"/>
            </w:pPr>
            <w:r>
              <w:t>терапевтическое лечение</w:t>
            </w:r>
          </w:p>
        </w:tc>
        <w:tc>
          <w:tcPr>
            <w:tcW w:w="3080" w:type="dxa"/>
            <w:tcBorders>
              <w:top w:val="nil"/>
              <w:left w:val="nil"/>
              <w:bottom w:val="nil"/>
              <w:right w:val="nil"/>
            </w:tcBorders>
          </w:tcPr>
          <w:p w14:paraId="0CEE8D82" w14:textId="77777777" w:rsidR="000843B6" w:rsidRDefault="000843B6">
            <w:pPr>
              <w:pStyle w:val="ae"/>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36B77531" w14:textId="77777777" w:rsidR="000843B6" w:rsidRDefault="000843B6">
            <w:pPr>
              <w:pStyle w:val="ab"/>
              <w:jc w:val="center"/>
            </w:pPr>
            <w:r>
              <w:t>230497</w:t>
            </w:r>
          </w:p>
        </w:tc>
      </w:tr>
      <w:tr w:rsidR="00D76BE8" w14:paraId="5B73C4B6" w14:textId="77777777">
        <w:tblPrEx>
          <w:tblCellMar>
            <w:top w:w="0" w:type="dxa"/>
            <w:bottom w:w="0" w:type="dxa"/>
          </w:tblCellMar>
        </w:tblPrEx>
        <w:tc>
          <w:tcPr>
            <w:tcW w:w="980" w:type="dxa"/>
            <w:tcBorders>
              <w:top w:val="nil"/>
              <w:left w:val="nil"/>
              <w:bottom w:val="nil"/>
              <w:right w:val="nil"/>
            </w:tcBorders>
          </w:tcPr>
          <w:p w14:paraId="20335186" w14:textId="77777777" w:rsidR="000843B6" w:rsidRDefault="000843B6">
            <w:pPr>
              <w:pStyle w:val="ab"/>
            </w:pPr>
          </w:p>
        </w:tc>
        <w:tc>
          <w:tcPr>
            <w:tcW w:w="3220" w:type="dxa"/>
            <w:tcBorders>
              <w:top w:val="nil"/>
              <w:left w:val="nil"/>
              <w:bottom w:val="nil"/>
              <w:right w:val="nil"/>
            </w:tcBorders>
          </w:tcPr>
          <w:p w14:paraId="6BCB469D" w14:textId="77777777" w:rsidR="000843B6" w:rsidRDefault="000843B6">
            <w:pPr>
              <w:pStyle w:val="ab"/>
            </w:pPr>
          </w:p>
        </w:tc>
        <w:tc>
          <w:tcPr>
            <w:tcW w:w="1820" w:type="dxa"/>
            <w:tcBorders>
              <w:top w:val="nil"/>
              <w:left w:val="nil"/>
              <w:bottom w:val="nil"/>
              <w:right w:val="nil"/>
            </w:tcBorders>
          </w:tcPr>
          <w:p w14:paraId="7060D311" w14:textId="77777777" w:rsidR="000843B6" w:rsidRDefault="000843B6">
            <w:pPr>
              <w:pStyle w:val="ae"/>
            </w:pPr>
            <w:r>
              <w:t>С51 -С55</w:t>
            </w:r>
          </w:p>
        </w:tc>
        <w:tc>
          <w:tcPr>
            <w:tcW w:w="2660" w:type="dxa"/>
            <w:tcBorders>
              <w:top w:val="nil"/>
              <w:left w:val="nil"/>
              <w:bottom w:val="nil"/>
              <w:right w:val="nil"/>
            </w:tcBorders>
          </w:tcPr>
          <w:p w14:paraId="4D8E31E1" w14:textId="77777777" w:rsidR="000843B6" w:rsidRDefault="000843B6">
            <w:pPr>
              <w:pStyle w:val="ae"/>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20" w:type="dxa"/>
            <w:tcBorders>
              <w:top w:val="nil"/>
              <w:left w:val="nil"/>
              <w:bottom w:val="nil"/>
              <w:right w:val="nil"/>
            </w:tcBorders>
          </w:tcPr>
          <w:p w14:paraId="631C6492" w14:textId="77777777" w:rsidR="000843B6" w:rsidRDefault="000843B6">
            <w:pPr>
              <w:pStyle w:val="ae"/>
            </w:pPr>
            <w:r>
              <w:t>терапевтическое лечение</w:t>
            </w:r>
          </w:p>
        </w:tc>
        <w:tc>
          <w:tcPr>
            <w:tcW w:w="3080" w:type="dxa"/>
            <w:tcBorders>
              <w:top w:val="nil"/>
              <w:left w:val="nil"/>
              <w:bottom w:val="nil"/>
              <w:right w:val="nil"/>
            </w:tcBorders>
          </w:tcPr>
          <w:p w14:paraId="534B1B17" w14:textId="77777777" w:rsidR="000843B6" w:rsidRDefault="000843B6">
            <w:pPr>
              <w:pStyle w:val="ae"/>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035B2A56" w14:textId="77777777" w:rsidR="000843B6" w:rsidRDefault="000843B6">
            <w:pPr>
              <w:pStyle w:val="ab"/>
            </w:pPr>
          </w:p>
        </w:tc>
      </w:tr>
      <w:tr w:rsidR="00D76BE8" w14:paraId="5E043A9B" w14:textId="77777777">
        <w:tblPrEx>
          <w:tblCellMar>
            <w:top w:w="0" w:type="dxa"/>
            <w:bottom w:w="0" w:type="dxa"/>
          </w:tblCellMar>
        </w:tblPrEx>
        <w:tc>
          <w:tcPr>
            <w:tcW w:w="980" w:type="dxa"/>
            <w:tcBorders>
              <w:top w:val="nil"/>
              <w:left w:val="nil"/>
              <w:bottom w:val="nil"/>
              <w:right w:val="nil"/>
            </w:tcBorders>
          </w:tcPr>
          <w:p w14:paraId="034E5F0D" w14:textId="77777777" w:rsidR="000843B6" w:rsidRDefault="000843B6">
            <w:pPr>
              <w:pStyle w:val="ab"/>
            </w:pPr>
          </w:p>
        </w:tc>
        <w:tc>
          <w:tcPr>
            <w:tcW w:w="3220" w:type="dxa"/>
            <w:tcBorders>
              <w:top w:val="nil"/>
              <w:left w:val="nil"/>
              <w:bottom w:val="nil"/>
              <w:right w:val="nil"/>
            </w:tcBorders>
          </w:tcPr>
          <w:p w14:paraId="70A11C88" w14:textId="77777777" w:rsidR="000843B6" w:rsidRDefault="000843B6">
            <w:pPr>
              <w:pStyle w:val="ab"/>
            </w:pPr>
          </w:p>
        </w:tc>
        <w:tc>
          <w:tcPr>
            <w:tcW w:w="1820" w:type="dxa"/>
            <w:tcBorders>
              <w:top w:val="nil"/>
              <w:left w:val="nil"/>
              <w:bottom w:val="nil"/>
              <w:right w:val="nil"/>
            </w:tcBorders>
          </w:tcPr>
          <w:p w14:paraId="6FD0910E" w14:textId="77777777" w:rsidR="000843B6" w:rsidRDefault="000843B6">
            <w:pPr>
              <w:pStyle w:val="ae"/>
            </w:pPr>
            <w:r>
              <w:t>С56</w:t>
            </w:r>
          </w:p>
        </w:tc>
        <w:tc>
          <w:tcPr>
            <w:tcW w:w="2660" w:type="dxa"/>
            <w:tcBorders>
              <w:top w:val="nil"/>
              <w:left w:val="nil"/>
              <w:bottom w:val="nil"/>
              <w:right w:val="nil"/>
            </w:tcBorders>
          </w:tcPr>
          <w:p w14:paraId="2F59BC66" w14:textId="77777777" w:rsidR="000843B6" w:rsidRDefault="000843B6">
            <w:pPr>
              <w:pStyle w:val="ae"/>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820" w:type="dxa"/>
            <w:tcBorders>
              <w:top w:val="nil"/>
              <w:left w:val="nil"/>
              <w:bottom w:val="nil"/>
              <w:right w:val="nil"/>
            </w:tcBorders>
          </w:tcPr>
          <w:p w14:paraId="209D67B4" w14:textId="77777777" w:rsidR="000843B6" w:rsidRDefault="000843B6">
            <w:pPr>
              <w:pStyle w:val="ae"/>
            </w:pPr>
            <w:r>
              <w:t>терапевтическое лечение</w:t>
            </w:r>
          </w:p>
        </w:tc>
        <w:tc>
          <w:tcPr>
            <w:tcW w:w="3080" w:type="dxa"/>
            <w:tcBorders>
              <w:top w:val="nil"/>
              <w:left w:val="nil"/>
              <w:bottom w:val="nil"/>
              <w:right w:val="nil"/>
            </w:tcBorders>
          </w:tcPr>
          <w:p w14:paraId="51A02547" w14:textId="77777777" w:rsidR="000843B6" w:rsidRDefault="000843B6">
            <w:pPr>
              <w:pStyle w:val="ae"/>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07C2FA2D" w14:textId="77777777" w:rsidR="000843B6" w:rsidRDefault="000843B6">
            <w:pPr>
              <w:pStyle w:val="ab"/>
            </w:pPr>
          </w:p>
        </w:tc>
      </w:tr>
      <w:tr w:rsidR="00D76BE8" w14:paraId="14B1CABC" w14:textId="77777777">
        <w:tblPrEx>
          <w:tblCellMar>
            <w:top w:w="0" w:type="dxa"/>
            <w:bottom w:w="0" w:type="dxa"/>
          </w:tblCellMar>
        </w:tblPrEx>
        <w:tc>
          <w:tcPr>
            <w:tcW w:w="980" w:type="dxa"/>
            <w:tcBorders>
              <w:top w:val="nil"/>
              <w:left w:val="nil"/>
              <w:bottom w:val="nil"/>
              <w:right w:val="nil"/>
            </w:tcBorders>
          </w:tcPr>
          <w:p w14:paraId="6349373B" w14:textId="77777777" w:rsidR="000843B6" w:rsidRDefault="000843B6">
            <w:pPr>
              <w:pStyle w:val="ab"/>
            </w:pPr>
          </w:p>
        </w:tc>
        <w:tc>
          <w:tcPr>
            <w:tcW w:w="3220" w:type="dxa"/>
            <w:tcBorders>
              <w:top w:val="nil"/>
              <w:left w:val="nil"/>
              <w:bottom w:val="nil"/>
              <w:right w:val="nil"/>
            </w:tcBorders>
          </w:tcPr>
          <w:p w14:paraId="0AD8B3FE" w14:textId="77777777" w:rsidR="000843B6" w:rsidRDefault="000843B6">
            <w:pPr>
              <w:pStyle w:val="ab"/>
            </w:pPr>
          </w:p>
        </w:tc>
        <w:tc>
          <w:tcPr>
            <w:tcW w:w="1820" w:type="dxa"/>
            <w:tcBorders>
              <w:top w:val="nil"/>
              <w:left w:val="nil"/>
              <w:bottom w:val="nil"/>
              <w:right w:val="nil"/>
            </w:tcBorders>
          </w:tcPr>
          <w:p w14:paraId="367DDDC8" w14:textId="77777777" w:rsidR="000843B6" w:rsidRDefault="000843B6">
            <w:pPr>
              <w:pStyle w:val="ae"/>
            </w:pPr>
            <w:r>
              <w:t>С57</w:t>
            </w:r>
          </w:p>
        </w:tc>
        <w:tc>
          <w:tcPr>
            <w:tcW w:w="2660" w:type="dxa"/>
            <w:tcBorders>
              <w:top w:val="nil"/>
              <w:left w:val="nil"/>
              <w:bottom w:val="nil"/>
              <w:right w:val="nil"/>
            </w:tcBorders>
          </w:tcPr>
          <w:p w14:paraId="15B21893" w14:textId="77777777" w:rsidR="000843B6" w:rsidRDefault="000843B6">
            <w:pPr>
              <w:pStyle w:val="ae"/>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820" w:type="dxa"/>
            <w:tcBorders>
              <w:top w:val="nil"/>
              <w:left w:val="nil"/>
              <w:bottom w:val="nil"/>
              <w:right w:val="nil"/>
            </w:tcBorders>
          </w:tcPr>
          <w:p w14:paraId="6C658DDA" w14:textId="77777777" w:rsidR="000843B6" w:rsidRDefault="000843B6">
            <w:pPr>
              <w:pStyle w:val="ae"/>
            </w:pPr>
            <w:r>
              <w:t>терапевтическое лечение</w:t>
            </w:r>
          </w:p>
        </w:tc>
        <w:tc>
          <w:tcPr>
            <w:tcW w:w="3080" w:type="dxa"/>
            <w:tcBorders>
              <w:top w:val="nil"/>
              <w:left w:val="nil"/>
              <w:bottom w:val="nil"/>
              <w:right w:val="nil"/>
            </w:tcBorders>
          </w:tcPr>
          <w:p w14:paraId="0EFFC4DB" w14:textId="77777777" w:rsidR="000843B6" w:rsidRDefault="000843B6">
            <w:pPr>
              <w:pStyle w:val="ae"/>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052FC554" w14:textId="77777777" w:rsidR="000843B6" w:rsidRDefault="000843B6">
            <w:pPr>
              <w:pStyle w:val="ab"/>
            </w:pPr>
          </w:p>
        </w:tc>
      </w:tr>
      <w:tr w:rsidR="00D76BE8" w14:paraId="403B040A" w14:textId="77777777">
        <w:tblPrEx>
          <w:tblCellMar>
            <w:top w:w="0" w:type="dxa"/>
            <w:bottom w:w="0" w:type="dxa"/>
          </w:tblCellMar>
        </w:tblPrEx>
        <w:tc>
          <w:tcPr>
            <w:tcW w:w="980" w:type="dxa"/>
            <w:tcBorders>
              <w:top w:val="nil"/>
              <w:left w:val="nil"/>
              <w:bottom w:val="nil"/>
              <w:right w:val="nil"/>
            </w:tcBorders>
          </w:tcPr>
          <w:p w14:paraId="03BB5003" w14:textId="77777777" w:rsidR="000843B6" w:rsidRDefault="000843B6">
            <w:pPr>
              <w:pStyle w:val="ab"/>
            </w:pPr>
          </w:p>
        </w:tc>
        <w:tc>
          <w:tcPr>
            <w:tcW w:w="3220" w:type="dxa"/>
            <w:tcBorders>
              <w:top w:val="nil"/>
              <w:left w:val="nil"/>
              <w:bottom w:val="nil"/>
              <w:right w:val="nil"/>
            </w:tcBorders>
          </w:tcPr>
          <w:p w14:paraId="43F94208" w14:textId="77777777" w:rsidR="000843B6" w:rsidRDefault="000843B6">
            <w:pPr>
              <w:pStyle w:val="ab"/>
            </w:pPr>
          </w:p>
        </w:tc>
        <w:tc>
          <w:tcPr>
            <w:tcW w:w="1820" w:type="dxa"/>
            <w:tcBorders>
              <w:top w:val="nil"/>
              <w:left w:val="nil"/>
              <w:bottom w:val="nil"/>
              <w:right w:val="nil"/>
            </w:tcBorders>
          </w:tcPr>
          <w:p w14:paraId="4C66F68F" w14:textId="77777777" w:rsidR="000843B6" w:rsidRDefault="000843B6">
            <w:pPr>
              <w:pStyle w:val="ae"/>
            </w:pPr>
            <w:r>
              <w:t>С70, С71, С72, С75.1, С75.3, С79.3, С79.4</w:t>
            </w:r>
          </w:p>
        </w:tc>
        <w:tc>
          <w:tcPr>
            <w:tcW w:w="2660" w:type="dxa"/>
            <w:tcBorders>
              <w:top w:val="nil"/>
              <w:left w:val="nil"/>
              <w:bottom w:val="nil"/>
              <w:right w:val="nil"/>
            </w:tcBorders>
          </w:tcPr>
          <w:p w14:paraId="250DBAFF" w14:textId="77777777" w:rsidR="000843B6" w:rsidRDefault="000843B6">
            <w:pPr>
              <w:pStyle w:val="ae"/>
            </w:pPr>
            <w:r>
              <w:t>первичные и вторичные злокачественные новообразования оболочек головного мозга, спинного мозга, головного мозга</w:t>
            </w:r>
          </w:p>
        </w:tc>
        <w:tc>
          <w:tcPr>
            <w:tcW w:w="1820" w:type="dxa"/>
            <w:tcBorders>
              <w:top w:val="nil"/>
              <w:left w:val="nil"/>
              <w:bottom w:val="nil"/>
              <w:right w:val="nil"/>
            </w:tcBorders>
          </w:tcPr>
          <w:p w14:paraId="1ACB8375" w14:textId="77777777" w:rsidR="000843B6" w:rsidRDefault="000843B6">
            <w:pPr>
              <w:pStyle w:val="ae"/>
            </w:pPr>
            <w:r>
              <w:t>терапевтическое лечение</w:t>
            </w:r>
          </w:p>
        </w:tc>
        <w:tc>
          <w:tcPr>
            <w:tcW w:w="3080" w:type="dxa"/>
            <w:tcBorders>
              <w:top w:val="nil"/>
              <w:left w:val="nil"/>
              <w:bottom w:val="nil"/>
              <w:right w:val="nil"/>
            </w:tcBorders>
          </w:tcPr>
          <w:p w14:paraId="0C7EE989" w14:textId="77777777" w:rsidR="000843B6" w:rsidRDefault="000843B6">
            <w:pPr>
              <w:pStyle w:val="ae"/>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7BD1F1ED" w14:textId="77777777" w:rsidR="000843B6" w:rsidRDefault="000843B6">
            <w:pPr>
              <w:pStyle w:val="ab"/>
            </w:pPr>
          </w:p>
        </w:tc>
      </w:tr>
      <w:tr w:rsidR="00D76BE8" w14:paraId="3E732C7C" w14:textId="77777777">
        <w:tblPrEx>
          <w:tblCellMar>
            <w:top w:w="0" w:type="dxa"/>
            <w:bottom w:w="0" w:type="dxa"/>
          </w:tblCellMar>
        </w:tblPrEx>
        <w:tc>
          <w:tcPr>
            <w:tcW w:w="980" w:type="dxa"/>
            <w:tcBorders>
              <w:top w:val="nil"/>
              <w:left w:val="nil"/>
              <w:bottom w:val="nil"/>
              <w:right w:val="nil"/>
            </w:tcBorders>
          </w:tcPr>
          <w:p w14:paraId="3316BFB0" w14:textId="77777777" w:rsidR="000843B6" w:rsidRDefault="000843B6">
            <w:pPr>
              <w:pStyle w:val="ab"/>
            </w:pPr>
          </w:p>
        </w:tc>
        <w:tc>
          <w:tcPr>
            <w:tcW w:w="3220" w:type="dxa"/>
            <w:tcBorders>
              <w:top w:val="nil"/>
              <w:left w:val="nil"/>
              <w:bottom w:val="nil"/>
              <w:right w:val="nil"/>
            </w:tcBorders>
          </w:tcPr>
          <w:p w14:paraId="0AC4846E" w14:textId="77777777" w:rsidR="000843B6" w:rsidRDefault="000843B6">
            <w:pPr>
              <w:pStyle w:val="ab"/>
            </w:pPr>
          </w:p>
        </w:tc>
        <w:tc>
          <w:tcPr>
            <w:tcW w:w="1820" w:type="dxa"/>
            <w:tcBorders>
              <w:top w:val="nil"/>
              <w:left w:val="nil"/>
              <w:bottom w:val="nil"/>
              <w:right w:val="nil"/>
            </w:tcBorders>
          </w:tcPr>
          <w:p w14:paraId="301919FF" w14:textId="77777777" w:rsidR="000843B6" w:rsidRDefault="000843B6">
            <w:pPr>
              <w:pStyle w:val="ae"/>
            </w:pPr>
            <w:r>
              <w:t>С81 -С85</w:t>
            </w:r>
          </w:p>
        </w:tc>
        <w:tc>
          <w:tcPr>
            <w:tcW w:w="2660" w:type="dxa"/>
            <w:tcBorders>
              <w:top w:val="nil"/>
              <w:left w:val="nil"/>
              <w:bottom w:val="nil"/>
              <w:right w:val="nil"/>
            </w:tcBorders>
          </w:tcPr>
          <w:p w14:paraId="4E0721A7" w14:textId="77777777" w:rsidR="000843B6" w:rsidRDefault="000843B6">
            <w:pPr>
              <w:pStyle w:val="ae"/>
            </w:pPr>
            <w:r>
              <w:t>злокачественные новообразования лимфоидной ткани</w:t>
            </w:r>
          </w:p>
        </w:tc>
        <w:tc>
          <w:tcPr>
            <w:tcW w:w="1820" w:type="dxa"/>
            <w:tcBorders>
              <w:top w:val="nil"/>
              <w:left w:val="nil"/>
              <w:bottom w:val="nil"/>
              <w:right w:val="nil"/>
            </w:tcBorders>
          </w:tcPr>
          <w:p w14:paraId="02A2F198" w14:textId="77777777" w:rsidR="000843B6" w:rsidRDefault="000843B6">
            <w:pPr>
              <w:pStyle w:val="ae"/>
            </w:pPr>
            <w:r>
              <w:t>терапевтическое лечение</w:t>
            </w:r>
          </w:p>
        </w:tc>
        <w:tc>
          <w:tcPr>
            <w:tcW w:w="3080" w:type="dxa"/>
            <w:tcBorders>
              <w:top w:val="nil"/>
              <w:left w:val="nil"/>
              <w:bottom w:val="nil"/>
              <w:right w:val="nil"/>
            </w:tcBorders>
          </w:tcPr>
          <w:p w14:paraId="401AF33D" w14:textId="77777777" w:rsidR="000843B6" w:rsidRDefault="000843B6">
            <w:pPr>
              <w:pStyle w:val="ae"/>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64F24CA4" w14:textId="77777777" w:rsidR="000843B6" w:rsidRDefault="000843B6">
            <w:pPr>
              <w:pStyle w:val="ab"/>
            </w:pPr>
          </w:p>
        </w:tc>
      </w:tr>
      <w:tr w:rsidR="00D76BE8" w14:paraId="6C27AA3D" w14:textId="77777777">
        <w:tblPrEx>
          <w:tblCellMar>
            <w:top w:w="0" w:type="dxa"/>
            <w:bottom w:w="0" w:type="dxa"/>
          </w:tblCellMar>
        </w:tblPrEx>
        <w:tc>
          <w:tcPr>
            <w:tcW w:w="980" w:type="dxa"/>
            <w:tcBorders>
              <w:top w:val="nil"/>
              <w:left w:val="nil"/>
              <w:bottom w:val="nil"/>
              <w:right w:val="nil"/>
            </w:tcBorders>
          </w:tcPr>
          <w:p w14:paraId="637E6304" w14:textId="77777777" w:rsidR="000843B6" w:rsidRDefault="000843B6">
            <w:pPr>
              <w:pStyle w:val="ab"/>
              <w:jc w:val="center"/>
            </w:pPr>
            <w:bookmarkStart w:id="628" w:name="sub_11027"/>
            <w:r>
              <w:t>27.</w:t>
            </w:r>
            <w:bookmarkEnd w:id="628"/>
          </w:p>
        </w:tc>
        <w:tc>
          <w:tcPr>
            <w:tcW w:w="3220" w:type="dxa"/>
            <w:tcBorders>
              <w:top w:val="nil"/>
              <w:left w:val="nil"/>
              <w:bottom w:val="nil"/>
              <w:right w:val="nil"/>
            </w:tcBorders>
          </w:tcPr>
          <w:p w14:paraId="02A985B8" w14:textId="77777777" w:rsidR="000843B6" w:rsidRDefault="000843B6">
            <w:pPr>
              <w:pStyle w:val="ae"/>
            </w:pPr>
            <w:r>
              <w:t>Дистанционная лучевая терапия в радиотерапевтических отделениях при злокачественных новообразованиях</w:t>
            </w:r>
          </w:p>
        </w:tc>
        <w:tc>
          <w:tcPr>
            <w:tcW w:w="1820" w:type="dxa"/>
            <w:tcBorders>
              <w:top w:val="nil"/>
              <w:left w:val="nil"/>
              <w:bottom w:val="nil"/>
              <w:right w:val="nil"/>
            </w:tcBorders>
          </w:tcPr>
          <w:p w14:paraId="3C7BA196" w14:textId="77777777" w:rsidR="000843B6" w:rsidRDefault="000843B6">
            <w:pPr>
              <w:pStyle w:val="ae"/>
            </w:pPr>
            <w:r>
              <w:t>C00 - С25, С30 - С34, С37, С39, С40, С41, С44, С48, С49, С50, С51, С55, С60, С61, С64, С67, С68, С73, С74, С77</w:t>
            </w:r>
          </w:p>
        </w:tc>
        <w:tc>
          <w:tcPr>
            <w:tcW w:w="2660" w:type="dxa"/>
            <w:tcBorders>
              <w:top w:val="nil"/>
              <w:left w:val="nil"/>
              <w:bottom w:val="nil"/>
              <w:right w:val="nil"/>
            </w:tcBorders>
          </w:tcPr>
          <w:p w14:paraId="6DF2C4BE" w14:textId="77777777" w:rsidR="000843B6" w:rsidRDefault="000843B6">
            <w:pPr>
              <w:pStyle w:val="ae"/>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 Вторичное поражение лимфоузлов</w:t>
            </w:r>
          </w:p>
        </w:tc>
        <w:tc>
          <w:tcPr>
            <w:tcW w:w="1820" w:type="dxa"/>
            <w:tcBorders>
              <w:top w:val="nil"/>
              <w:left w:val="nil"/>
              <w:bottom w:val="nil"/>
              <w:right w:val="nil"/>
            </w:tcBorders>
          </w:tcPr>
          <w:p w14:paraId="1572A849" w14:textId="77777777" w:rsidR="000843B6" w:rsidRDefault="000843B6">
            <w:pPr>
              <w:pStyle w:val="ae"/>
            </w:pPr>
            <w:r>
              <w:t>терапевтическое лечение</w:t>
            </w:r>
          </w:p>
        </w:tc>
        <w:tc>
          <w:tcPr>
            <w:tcW w:w="3080" w:type="dxa"/>
            <w:tcBorders>
              <w:top w:val="nil"/>
              <w:left w:val="nil"/>
              <w:bottom w:val="nil"/>
              <w:right w:val="nil"/>
            </w:tcBorders>
          </w:tcPr>
          <w:p w14:paraId="6AAEA45A" w14:textId="77777777" w:rsidR="000843B6" w:rsidRDefault="000843B6">
            <w:pPr>
              <w:pStyle w:val="ae"/>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48E3F480" w14:textId="77777777" w:rsidR="000843B6" w:rsidRDefault="000843B6">
            <w:pPr>
              <w:pStyle w:val="ab"/>
              <w:jc w:val="center"/>
            </w:pPr>
            <w:r>
              <w:t>306409</w:t>
            </w:r>
          </w:p>
        </w:tc>
      </w:tr>
      <w:tr w:rsidR="00D76BE8" w14:paraId="2BA9CD0E" w14:textId="77777777">
        <w:tblPrEx>
          <w:tblCellMar>
            <w:top w:w="0" w:type="dxa"/>
            <w:bottom w:w="0" w:type="dxa"/>
          </w:tblCellMar>
        </w:tblPrEx>
        <w:tc>
          <w:tcPr>
            <w:tcW w:w="980" w:type="dxa"/>
            <w:tcBorders>
              <w:top w:val="nil"/>
              <w:left w:val="nil"/>
              <w:bottom w:val="nil"/>
              <w:right w:val="nil"/>
            </w:tcBorders>
          </w:tcPr>
          <w:p w14:paraId="48BADAE6" w14:textId="77777777" w:rsidR="000843B6" w:rsidRDefault="000843B6">
            <w:pPr>
              <w:pStyle w:val="ab"/>
            </w:pPr>
          </w:p>
        </w:tc>
        <w:tc>
          <w:tcPr>
            <w:tcW w:w="3220" w:type="dxa"/>
            <w:tcBorders>
              <w:top w:val="nil"/>
              <w:left w:val="nil"/>
              <w:bottom w:val="nil"/>
              <w:right w:val="nil"/>
            </w:tcBorders>
          </w:tcPr>
          <w:p w14:paraId="436C8365" w14:textId="77777777" w:rsidR="000843B6" w:rsidRDefault="000843B6">
            <w:pPr>
              <w:pStyle w:val="ab"/>
            </w:pPr>
          </w:p>
        </w:tc>
        <w:tc>
          <w:tcPr>
            <w:tcW w:w="1820" w:type="dxa"/>
            <w:tcBorders>
              <w:top w:val="nil"/>
              <w:left w:val="nil"/>
              <w:bottom w:val="nil"/>
              <w:right w:val="nil"/>
            </w:tcBorders>
          </w:tcPr>
          <w:p w14:paraId="34F98B5D" w14:textId="77777777" w:rsidR="000843B6" w:rsidRDefault="000843B6">
            <w:pPr>
              <w:pStyle w:val="ae"/>
            </w:pPr>
            <w:r>
              <w:t>С51 -С55</w:t>
            </w:r>
          </w:p>
        </w:tc>
        <w:tc>
          <w:tcPr>
            <w:tcW w:w="2660" w:type="dxa"/>
            <w:tcBorders>
              <w:top w:val="nil"/>
              <w:left w:val="nil"/>
              <w:bottom w:val="nil"/>
              <w:right w:val="nil"/>
            </w:tcBorders>
          </w:tcPr>
          <w:p w14:paraId="6464482C" w14:textId="77777777" w:rsidR="000843B6" w:rsidRDefault="000843B6">
            <w:pPr>
              <w:pStyle w:val="ae"/>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20" w:type="dxa"/>
            <w:tcBorders>
              <w:top w:val="nil"/>
              <w:left w:val="nil"/>
              <w:bottom w:val="nil"/>
              <w:right w:val="nil"/>
            </w:tcBorders>
          </w:tcPr>
          <w:p w14:paraId="7631B492" w14:textId="77777777" w:rsidR="000843B6" w:rsidRDefault="000843B6">
            <w:pPr>
              <w:pStyle w:val="ae"/>
            </w:pPr>
            <w:r>
              <w:t>терапевтическое лечение</w:t>
            </w:r>
          </w:p>
        </w:tc>
        <w:tc>
          <w:tcPr>
            <w:tcW w:w="3080" w:type="dxa"/>
            <w:tcBorders>
              <w:top w:val="nil"/>
              <w:left w:val="nil"/>
              <w:bottom w:val="nil"/>
              <w:right w:val="nil"/>
            </w:tcBorders>
          </w:tcPr>
          <w:p w14:paraId="6BE93727" w14:textId="77777777" w:rsidR="000843B6" w:rsidRDefault="000843B6">
            <w:pPr>
              <w:pStyle w:val="ae"/>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6CF5C595" w14:textId="77777777" w:rsidR="000843B6" w:rsidRDefault="000843B6">
            <w:pPr>
              <w:pStyle w:val="ab"/>
            </w:pPr>
          </w:p>
        </w:tc>
      </w:tr>
      <w:tr w:rsidR="00D76BE8" w14:paraId="386D8D4F" w14:textId="77777777">
        <w:tblPrEx>
          <w:tblCellMar>
            <w:top w:w="0" w:type="dxa"/>
            <w:bottom w:w="0" w:type="dxa"/>
          </w:tblCellMar>
        </w:tblPrEx>
        <w:tc>
          <w:tcPr>
            <w:tcW w:w="980" w:type="dxa"/>
            <w:tcBorders>
              <w:top w:val="nil"/>
              <w:left w:val="nil"/>
              <w:bottom w:val="nil"/>
              <w:right w:val="nil"/>
            </w:tcBorders>
          </w:tcPr>
          <w:p w14:paraId="2C2C6987" w14:textId="77777777" w:rsidR="000843B6" w:rsidRDefault="000843B6">
            <w:pPr>
              <w:pStyle w:val="ab"/>
            </w:pPr>
          </w:p>
        </w:tc>
        <w:tc>
          <w:tcPr>
            <w:tcW w:w="3220" w:type="dxa"/>
            <w:tcBorders>
              <w:top w:val="nil"/>
              <w:left w:val="nil"/>
              <w:bottom w:val="nil"/>
              <w:right w:val="nil"/>
            </w:tcBorders>
          </w:tcPr>
          <w:p w14:paraId="3ED938E9" w14:textId="77777777" w:rsidR="000843B6" w:rsidRDefault="000843B6">
            <w:pPr>
              <w:pStyle w:val="ab"/>
            </w:pPr>
          </w:p>
        </w:tc>
        <w:tc>
          <w:tcPr>
            <w:tcW w:w="1820" w:type="dxa"/>
            <w:tcBorders>
              <w:top w:val="nil"/>
              <w:left w:val="nil"/>
              <w:bottom w:val="nil"/>
              <w:right w:val="nil"/>
            </w:tcBorders>
          </w:tcPr>
          <w:p w14:paraId="2E690675" w14:textId="77777777" w:rsidR="000843B6" w:rsidRDefault="000843B6">
            <w:pPr>
              <w:pStyle w:val="ae"/>
            </w:pPr>
            <w:r>
              <w:t>С56</w:t>
            </w:r>
          </w:p>
        </w:tc>
        <w:tc>
          <w:tcPr>
            <w:tcW w:w="2660" w:type="dxa"/>
            <w:tcBorders>
              <w:top w:val="nil"/>
              <w:left w:val="nil"/>
              <w:bottom w:val="nil"/>
              <w:right w:val="nil"/>
            </w:tcBorders>
          </w:tcPr>
          <w:p w14:paraId="0E2978BE" w14:textId="77777777" w:rsidR="000843B6" w:rsidRDefault="000843B6">
            <w:pPr>
              <w:pStyle w:val="ae"/>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820" w:type="dxa"/>
            <w:tcBorders>
              <w:top w:val="nil"/>
              <w:left w:val="nil"/>
              <w:bottom w:val="nil"/>
              <w:right w:val="nil"/>
            </w:tcBorders>
          </w:tcPr>
          <w:p w14:paraId="6809DA60" w14:textId="77777777" w:rsidR="000843B6" w:rsidRDefault="000843B6">
            <w:pPr>
              <w:pStyle w:val="ae"/>
            </w:pPr>
            <w:r>
              <w:t>терапевтическое лечение</w:t>
            </w:r>
          </w:p>
        </w:tc>
        <w:tc>
          <w:tcPr>
            <w:tcW w:w="3080" w:type="dxa"/>
            <w:tcBorders>
              <w:top w:val="nil"/>
              <w:left w:val="nil"/>
              <w:bottom w:val="nil"/>
              <w:right w:val="nil"/>
            </w:tcBorders>
          </w:tcPr>
          <w:p w14:paraId="5D0B8E68" w14:textId="77777777" w:rsidR="000843B6" w:rsidRDefault="000843B6">
            <w:pPr>
              <w:pStyle w:val="ae"/>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1F631D73" w14:textId="77777777" w:rsidR="000843B6" w:rsidRDefault="000843B6">
            <w:pPr>
              <w:pStyle w:val="ab"/>
            </w:pPr>
          </w:p>
        </w:tc>
      </w:tr>
      <w:tr w:rsidR="00D76BE8" w14:paraId="3A8C5203" w14:textId="77777777">
        <w:tblPrEx>
          <w:tblCellMar>
            <w:top w:w="0" w:type="dxa"/>
            <w:bottom w:w="0" w:type="dxa"/>
          </w:tblCellMar>
        </w:tblPrEx>
        <w:tc>
          <w:tcPr>
            <w:tcW w:w="980" w:type="dxa"/>
            <w:tcBorders>
              <w:top w:val="nil"/>
              <w:left w:val="nil"/>
              <w:bottom w:val="nil"/>
              <w:right w:val="nil"/>
            </w:tcBorders>
          </w:tcPr>
          <w:p w14:paraId="5DD2E2F1" w14:textId="77777777" w:rsidR="000843B6" w:rsidRDefault="000843B6">
            <w:pPr>
              <w:pStyle w:val="ab"/>
            </w:pPr>
          </w:p>
        </w:tc>
        <w:tc>
          <w:tcPr>
            <w:tcW w:w="3220" w:type="dxa"/>
            <w:tcBorders>
              <w:top w:val="nil"/>
              <w:left w:val="nil"/>
              <w:bottom w:val="nil"/>
              <w:right w:val="nil"/>
            </w:tcBorders>
          </w:tcPr>
          <w:p w14:paraId="7E59302F" w14:textId="77777777" w:rsidR="000843B6" w:rsidRDefault="000843B6">
            <w:pPr>
              <w:pStyle w:val="ab"/>
            </w:pPr>
          </w:p>
        </w:tc>
        <w:tc>
          <w:tcPr>
            <w:tcW w:w="1820" w:type="dxa"/>
            <w:tcBorders>
              <w:top w:val="nil"/>
              <w:left w:val="nil"/>
              <w:bottom w:val="nil"/>
              <w:right w:val="nil"/>
            </w:tcBorders>
          </w:tcPr>
          <w:p w14:paraId="3E9A65D9" w14:textId="77777777" w:rsidR="000843B6" w:rsidRDefault="000843B6">
            <w:pPr>
              <w:pStyle w:val="ae"/>
            </w:pPr>
            <w:r>
              <w:t>С57</w:t>
            </w:r>
          </w:p>
        </w:tc>
        <w:tc>
          <w:tcPr>
            <w:tcW w:w="2660" w:type="dxa"/>
            <w:tcBorders>
              <w:top w:val="nil"/>
              <w:left w:val="nil"/>
              <w:bottom w:val="nil"/>
              <w:right w:val="nil"/>
            </w:tcBorders>
          </w:tcPr>
          <w:p w14:paraId="44420987" w14:textId="77777777" w:rsidR="000843B6" w:rsidRDefault="000843B6">
            <w:pPr>
              <w:pStyle w:val="ae"/>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820" w:type="dxa"/>
            <w:tcBorders>
              <w:top w:val="nil"/>
              <w:left w:val="nil"/>
              <w:bottom w:val="nil"/>
              <w:right w:val="nil"/>
            </w:tcBorders>
          </w:tcPr>
          <w:p w14:paraId="347455C3" w14:textId="77777777" w:rsidR="000843B6" w:rsidRDefault="000843B6">
            <w:pPr>
              <w:pStyle w:val="ae"/>
            </w:pPr>
            <w:r>
              <w:t>терапевтическое лечение</w:t>
            </w:r>
          </w:p>
        </w:tc>
        <w:tc>
          <w:tcPr>
            <w:tcW w:w="3080" w:type="dxa"/>
            <w:tcBorders>
              <w:top w:val="nil"/>
              <w:left w:val="nil"/>
              <w:bottom w:val="nil"/>
              <w:right w:val="nil"/>
            </w:tcBorders>
          </w:tcPr>
          <w:p w14:paraId="6E0AEBE2" w14:textId="77777777" w:rsidR="000843B6" w:rsidRDefault="000843B6">
            <w:pPr>
              <w:pStyle w:val="ae"/>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34083955" w14:textId="77777777" w:rsidR="000843B6" w:rsidRDefault="000843B6">
            <w:pPr>
              <w:pStyle w:val="ab"/>
            </w:pPr>
          </w:p>
        </w:tc>
      </w:tr>
      <w:tr w:rsidR="00D76BE8" w14:paraId="399D0A29" w14:textId="77777777">
        <w:tblPrEx>
          <w:tblCellMar>
            <w:top w:w="0" w:type="dxa"/>
            <w:bottom w:w="0" w:type="dxa"/>
          </w:tblCellMar>
        </w:tblPrEx>
        <w:tc>
          <w:tcPr>
            <w:tcW w:w="980" w:type="dxa"/>
            <w:tcBorders>
              <w:top w:val="nil"/>
              <w:left w:val="nil"/>
              <w:bottom w:val="nil"/>
              <w:right w:val="nil"/>
            </w:tcBorders>
          </w:tcPr>
          <w:p w14:paraId="343318A7" w14:textId="77777777" w:rsidR="000843B6" w:rsidRDefault="000843B6">
            <w:pPr>
              <w:pStyle w:val="ab"/>
            </w:pPr>
          </w:p>
        </w:tc>
        <w:tc>
          <w:tcPr>
            <w:tcW w:w="3220" w:type="dxa"/>
            <w:tcBorders>
              <w:top w:val="nil"/>
              <w:left w:val="nil"/>
              <w:bottom w:val="nil"/>
              <w:right w:val="nil"/>
            </w:tcBorders>
          </w:tcPr>
          <w:p w14:paraId="27459729" w14:textId="77777777" w:rsidR="000843B6" w:rsidRDefault="000843B6">
            <w:pPr>
              <w:pStyle w:val="ab"/>
            </w:pPr>
          </w:p>
        </w:tc>
        <w:tc>
          <w:tcPr>
            <w:tcW w:w="1820" w:type="dxa"/>
            <w:tcBorders>
              <w:top w:val="nil"/>
              <w:left w:val="nil"/>
              <w:bottom w:val="nil"/>
              <w:right w:val="nil"/>
            </w:tcBorders>
          </w:tcPr>
          <w:p w14:paraId="33C4C73A" w14:textId="77777777" w:rsidR="000843B6" w:rsidRDefault="000843B6">
            <w:pPr>
              <w:pStyle w:val="ae"/>
            </w:pPr>
            <w:r>
              <w:t>С70, С71, С72, С75.1, С75.3, С79.3, С79.4</w:t>
            </w:r>
          </w:p>
        </w:tc>
        <w:tc>
          <w:tcPr>
            <w:tcW w:w="2660" w:type="dxa"/>
            <w:tcBorders>
              <w:top w:val="nil"/>
              <w:left w:val="nil"/>
              <w:bottom w:val="nil"/>
              <w:right w:val="nil"/>
            </w:tcBorders>
          </w:tcPr>
          <w:p w14:paraId="1F1BD2EA" w14:textId="77777777" w:rsidR="000843B6" w:rsidRDefault="000843B6">
            <w:pPr>
              <w:pStyle w:val="ae"/>
            </w:pPr>
            <w:r>
              <w:t>первичные и вторичные злокачественные новообразования оболочек головного мозга, спинного мозга, головного мозга</w:t>
            </w:r>
          </w:p>
        </w:tc>
        <w:tc>
          <w:tcPr>
            <w:tcW w:w="1820" w:type="dxa"/>
            <w:tcBorders>
              <w:top w:val="nil"/>
              <w:left w:val="nil"/>
              <w:bottom w:val="nil"/>
              <w:right w:val="nil"/>
            </w:tcBorders>
          </w:tcPr>
          <w:p w14:paraId="0977227E" w14:textId="77777777" w:rsidR="000843B6" w:rsidRDefault="000843B6">
            <w:pPr>
              <w:pStyle w:val="ae"/>
            </w:pPr>
            <w:r>
              <w:t>терапевтическое лечение</w:t>
            </w:r>
          </w:p>
        </w:tc>
        <w:tc>
          <w:tcPr>
            <w:tcW w:w="3080" w:type="dxa"/>
            <w:tcBorders>
              <w:top w:val="nil"/>
              <w:left w:val="nil"/>
              <w:bottom w:val="nil"/>
              <w:right w:val="nil"/>
            </w:tcBorders>
          </w:tcPr>
          <w:p w14:paraId="3A72FA30" w14:textId="77777777" w:rsidR="000843B6" w:rsidRDefault="000843B6">
            <w:pPr>
              <w:pStyle w:val="ae"/>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80" w:type="dxa"/>
            <w:tcBorders>
              <w:top w:val="nil"/>
              <w:left w:val="nil"/>
              <w:bottom w:val="nil"/>
              <w:right w:val="nil"/>
            </w:tcBorders>
          </w:tcPr>
          <w:p w14:paraId="67F4E90A" w14:textId="77777777" w:rsidR="000843B6" w:rsidRDefault="000843B6">
            <w:pPr>
              <w:pStyle w:val="ab"/>
            </w:pPr>
          </w:p>
        </w:tc>
      </w:tr>
      <w:tr w:rsidR="00D76BE8" w14:paraId="1829EEFC" w14:textId="77777777">
        <w:tblPrEx>
          <w:tblCellMar>
            <w:top w:w="0" w:type="dxa"/>
            <w:bottom w:w="0" w:type="dxa"/>
          </w:tblCellMar>
        </w:tblPrEx>
        <w:tc>
          <w:tcPr>
            <w:tcW w:w="980" w:type="dxa"/>
            <w:tcBorders>
              <w:top w:val="nil"/>
              <w:left w:val="nil"/>
              <w:bottom w:val="nil"/>
              <w:right w:val="nil"/>
            </w:tcBorders>
          </w:tcPr>
          <w:p w14:paraId="589BA574" w14:textId="77777777" w:rsidR="000843B6" w:rsidRDefault="000843B6">
            <w:pPr>
              <w:pStyle w:val="ab"/>
            </w:pPr>
          </w:p>
        </w:tc>
        <w:tc>
          <w:tcPr>
            <w:tcW w:w="3220" w:type="dxa"/>
            <w:tcBorders>
              <w:top w:val="nil"/>
              <w:left w:val="nil"/>
              <w:bottom w:val="nil"/>
              <w:right w:val="nil"/>
            </w:tcBorders>
          </w:tcPr>
          <w:p w14:paraId="662735D2" w14:textId="77777777" w:rsidR="000843B6" w:rsidRDefault="000843B6">
            <w:pPr>
              <w:pStyle w:val="ab"/>
            </w:pPr>
          </w:p>
        </w:tc>
        <w:tc>
          <w:tcPr>
            <w:tcW w:w="1820" w:type="dxa"/>
            <w:tcBorders>
              <w:top w:val="nil"/>
              <w:left w:val="nil"/>
              <w:bottom w:val="nil"/>
              <w:right w:val="nil"/>
            </w:tcBorders>
          </w:tcPr>
          <w:p w14:paraId="09489B99" w14:textId="77777777" w:rsidR="000843B6" w:rsidRDefault="000843B6">
            <w:pPr>
              <w:pStyle w:val="ae"/>
            </w:pPr>
            <w:r>
              <w:t>С81 -С85</w:t>
            </w:r>
          </w:p>
        </w:tc>
        <w:tc>
          <w:tcPr>
            <w:tcW w:w="2660" w:type="dxa"/>
            <w:tcBorders>
              <w:top w:val="nil"/>
              <w:left w:val="nil"/>
              <w:bottom w:val="nil"/>
              <w:right w:val="nil"/>
            </w:tcBorders>
          </w:tcPr>
          <w:p w14:paraId="4185FC0C" w14:textId="77777777" w:rsidR="000843B6" w:rsidRDefault="000843B6">
            <w:pPr>
              <w:pStyle w:val="ae"/>
            </w:pPr>
            <w:r>
              <w:t>злокачественные новообразования лимфоидной ткани</w:t>
            </w:r>
          </w:p>
        </w:tc>
        <w:tc>
          <w:tcPr>
            <w:tcW w:w="1820" w:type="dxa"/>
            <w:tcBorders>
              <w:top w:val="nil"/>
              <w:left w:val="nil"/>
              <w:bottom w:val="nil"/>
              <w:right w:val="nil"/>
            </w:tcBorders>
          </w:tcPr>
          <w:p w14:paraId="4C232C6E" w14:textId="77777777" w:rsidR="000843B6" w:rsidRDefault="000843B6">
            <w:pPr>
              <w:pStyle w:val="ae"/>
            </w:pPr>
            <w:r>
              <w:t>терапевтическое лечение</w:t>
            </w:r>
          </w:p>
        </w:tc>
        <w:tc>
          <w:tcPr>
            <w:tcW w:w="3080" w:type="dxa"/>
            <w:tcBorders>
              <w:top w:val="nil"/>
              <w:left w:val="nil"/>
              <w:bottom w:val="nil"/>
              <w:right w:val="nil"/>
            </w:tcBorders>
          </w:tcPr>
          <w:p w14:paraId="7C6C4A27" w14:textId="77777777" w:rsidR="000843B6" w:rsidRDefault="000843B6">
            <w:pPr>
              <w:pStyle w:val="ae"/>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80" w:type="dxa"/>
            <w:tcBorders>
              <w:top w:val="nil"/>
              <w:left w:val="nil"/>
              <w:bottom w:val="nil"/>
              <w:right w:val="nil"/>
            </w:tcBorders>
          </w:tcPr>
          <w:p w14:paraId="6165C456" w14:textId="77777777" w:rsidR="000843B6" w:rsidRDefault="000843B6">
            <w:pPr>
              <w:pStyle w:val="ab"/>
            </w:pPr>
          </w:p>
        </w:tc>
      </w:tr>
      <w:tr w:rsidR="00D76BE8" w14:paraId="34F8F84B" w14:textId="77777777">
        <w:tblPrEx>
          <w:tblCellMar>
            <w:top w:w="0" w:type="dxa"/>
            <w:bottom w:w="0" w:type="dxa"/>
          </w:tblCellMar>
        </w:tblPrEx>
        <w:tc>
          <w:tcPr>
            <w:tcW w:w="980" w:type="dxa"/>
            <w:tcBorders>
              <w:top w:val="nil"/>
              <w:left w:val="nil"/>
              <w:bottom w:val="nil"/>
              <w:right w:val="nil"/>
            </w:tcBorders>
          </w:tcPr>
          <w:p w14:paraId="1BC207ED" w14:textId="77777777" w:rsidR="000843B6" w:rsidRDefault="000843B6">
            <w:pPr>
              <w:pStyle w:val="ab"/>
              <w:jc w:val="center"/>
            </w:pPr>
            <w:bookmarkStart w:id="629" w:name="sub_11028"/>
            <w:r>
              <w:t>28.</w:t>
            </w:r>
            <w:bookmarkEnd w:id="629"/>
          </w:p>
        </w:tc>
        <w:tc>
          <w:tcPr>
            <w:tcW w:w="3220" w:type="dxa"/>
            <w:tcBorders>
              <w:top w:val="nil"/>
              <w:left w:val="nil"/>
              <w:bottom w:val="nil"/>
              <w:right w:val="nil"/>
            </w:tcBorders>
          </w:tcPr>
          <w:p w14:paraId="7DB6C26C" w14:textId="77777777" w:rsidR="000843B6" w:rsidRDefault="000843B6">
            <w:pPr>
              <w:pStyle w:val="ae"/>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820" w:type="dxa"/>
            <w:tcBorders>
              <w:top w:val="nil"/>
              <w:left w:val="nil"/>
              <w:bottom w:val="nil"/>
              <w:right w:val="nil"/>
            </w:tcBorders>
          </w:tcPr>
          <w:p w14:paraId="674D9355" w14:textId="77777777" w:rsidR="000843B6" w:rsidRDefault="000843B6">
            <w:pPr>
              <w:pStyle w:val="ae"/>
            </w:pPr>
            <w:r>
              <w:t>С67, С79.1</w:t>
            </w:r>
          </w:p>
        </w:tc>
        <w:tc>
          <w:tcPr>
            <w:tcW w:w="2660" w:type="dxa"/>
            <w:tcBorders>
              <w:top w:val="nil"/>
              <w:left w:val="nil"/>
              <w:bottom w:val="nil"/>
              <w:right w:val="nil"/>
            </w:tcBorders>
          </w:tcPr>
          <w:p w14:paraId="261A0583" w14:textId="77777777" w:rsidR="000843B6" w:rsidRDefault="000843B6">
            <w:pPr>
              <w:pStyle w:val="ae"/>
            </w:pPr>
            <w:r>
              <w:t>злокачественные новообразования мочевого пузыря I ст. (Та, T1, Tis)</w:t>
            </w:r>
          </w:p>
        </w:tc>
        <w:tc>
          <w:tcPr>
            <w:tcW w:w="1820" w:type="dxa"/>
            <w:tcBorders>
              <w:top w:val="nil"/>
              <w:left w:val="nil"/>
              <w:bottom w:val="nil"/>
              <w:right w:val="nil"/>
            </w:tcBorders>
          </w:tcPr>
          <w:p w14:paraId="4F524011" w14:textId="77777777" w:rsidR="000843B6" w:rsidRDefault="000843B6">
            <w:pPr>
              <w:pStyle w:val="ae"/>
            </w:pPr>
            <w:r>
              <w:t>хирургическое лечение</w:t>
            </w:r>
          </w:p>
        </w:tc>
        <w:tc>
          <w:tcPr>
            <w:tcW w:w="3080" w:type="dxa"/>
            <w:tcBorders>
              <w:top w:val="nil"/>
              <w:left w:val="nil"/>
              <w:bottom w:val="nil"/>
              <w:right w:val="nil"/>
            </w:tcBorders>
          </w:tcPr>
          <w:p w14:paraId="21709EF9" w14:textId="77777777" w:rsidR="000843B6" w:rsidRDefault="000843B6">
            <w:pPr>
              <w:pStyle w:val="ae"/>
            </w:pPr>
            <w:r>
              <w:t>фотодинамическая терапия при раке мочевого пузыря</w:t>
            </w:r>
          </w:p>
        </w:tc>
        <w:tc>
          <w:tcPr>
            <w:tcW w:w="1680" w:type="dxa"/>
            <w:tcBorders>
              <w:top w:val="nil"/>
              <w:left w:val="nil"/>
              <w:bottom w:val="nil"/>
              <w:right w:val="nil"/>
            </w:tcBorders>
          </w:tcPr>
          <w:p w14:paraId="788F8547" w14:textId="77777777" w:rsidR="000843B6" w:rsidRDefault="000843B6">
            <w:pPr>
              <w:pStyle w:val="ab"/>
              <w:jc w:val="center"/>
            </w:pPr>
            <w:r>
              <w:t>138403</w:t>
            </w:r>
          </w:p>
        </w:tc>
      </w:tr>
      <w:tr w:rsidR="00D76BE8" w14:paraId="5CA5E423" w14:textId="77777777">
        <w:tblPrEx>
          <w:tblCellMar>
            <w:top w:w="0" w:type="dxa"/>
            <w:bottom w:w="0" w:type="dxa"/>
          </w:tblCellMar>
        </w:tblPrEx>
        <w:tc>
          <w:tcPr>
            <w:tcW w:w="980" w:type="dxa"/>
            <w:tcBorders>
              <w:top w:val="nil"/>
              <w:left w:val="nil"/>
              <w:bottom w:val="nil"/>
              <w:right w:val="nil"/>
            </w:tcBorders>
          </w:tcPr>
          <w:p w14:paraId="4E5A26B1" w14:textId="77777777" w:rsidR="000843B6" w:rsidRDefault="000843B6">
            <w:pPr>
              <w:pStyle w:val="ab"/>
            </w:pPr>
          </w:p>
        </w:tc>
        <w:tc>
          <w:tcPr>
            <w:tcW w:w="3220" w:type="dxa"/>
            <w:tcBorders>
              <w:top w:val="nil"/>
              <w:left w:val="nil"/>
              <w:bottom w:val="nil"/>
              <w:right w:val="nil"/>
            </w:tcBorders>
          </w:tcPr>
          <w:p w14:paraId="738B3F25" w14:textId="77777777" w:rsidR="000843B6" w:rsidRDefault="000843B6">
            <w:pPr>
              <w:pStyle w:val="ab"/>
            </w:pPr>
          </w:p>
        </w:tc>
        <w:tc>
          <w:tcPr>
            <w:tcW w:w="1820" w:type="dxa"/>
            <w:tcBorders>
              <w:top w:val="nil"/>
              <w:left w:val="nil"/>
              <w:bottom w:val="nil"/>
              <w:right w:val="nil"/>
            </w:tcBorders>
          </w:tcPr>
          <w:p w14:paraId="40026F65" w14:textId="77777777" w:rsidR="000843B6" w:rsidRDefault="000843B6">
            <w:pPr>
              <w:pStyle w:val="ae"/>
            </w:pPr>
            <w:r>
              <w:t>С67, С79.1</w:t>
            </w:r>
          </w:p>
        </w:tc>
        <w:tc>
          <w:tcPr>
            <w:tcW w:w="2660" w:type="dxa"/>
            <w:tcBorders>
              <w:top w:val="nil"/>
              <w:left w:val="nil"/>
              <w:bottom w:val="nil"/>
              <w:right w:val="nil"/>
            </w:tcBorders>
          </w:tcPr>
          <w:p w14:paraId="38784065" w14:textId="77777777" w:rsidR="000843B6" w:rsidRDefault="000843B6">
            <w:pPr>
              <w:pStyle w:val="ae"/>
            </w:pPr>
            <w:r>
              <w:t>злокачественные новообразования мочевого пузыря I ст. (Та, T1, Tis)</w:t>
            </w:r>
          </w:p>
        </w:tc>
        <w:tc>
          <w:tcPr>
            <w:tcW w:w="1820" w:type="dxa"/>
            <w:tcBorders>
              <w:top w:val="nil"/>
              <w:left w:val="nil"/>
              <w:bottom w:val="nil"/>
              <w:right w:val="nil"/>
            </w:tcBorders>
          </w:tcPr>
          <w:p w14:paraId="784B4033" w14:textId="77777777" w:rsidR="000843B6" w:rsidRDefault="000843B6">
            <w:pPr>
              <w:pStyle w:val="ae"/>
            </w:pPr>
            <w:r>
              <w:t>хирургическое лечение</w:t>
            </w:r>
          </w:p>
        </w:tc>
        <w:tc>
          <w:tcPr>
            <w:tcW w:w="3080" w:type="dxa"/>
            <w:tcBorders>
              <w:top w:val="nil"/>
              <w:left w:val="nil"/>
              <w:bottom w:val="nil"/>
              <w:right w:val="nil"/>
            </w:tcBorders>
          </w:tcPr>
          <w:p w14:paraId="79EAD8BD" w14:textId="77777777" w:rsidR="000843B6" w:rsidRDefault="000843B6">
            <w:pPr>
              <w:pStyle w:val="ae"/>
            </w:pPr>
            <w:r>
              <w:t>трансуретральная резекция с фотодинамической терапией при раке мочевого пузыря</w:t>
            </w:r>
          </w:p>
        </w:tc>
        <w:tc>
          <w:tcPr>
            <w:tcW w:w="1680" w:type="dxa"/>
            <w:tcBorders>
              <w:top w:val="nil"/>
              <w:left w:val="nil"/>
              <w:bottom w:val="nil"/>
              <w:right w:val="nil"/>
            </w:tcBorders>
          </w:tcPr>
          <w:p w14:paraId="4189C05F" w14:textId="77777777" w:rsidR="000843B6" w:rsidRDefault="000843B6">
            <w:pPr>
              <w:pStyle w:val="ab"/>
            </w:pPr>
          </w:p>
        </w:tc>
      </w:tr>
      <w:tr w:rsidR="00D76BE8" w14:paraId="108E0988" w14:textId="77777777">
        <w:tblPrEx>
          <w:tblCellMar>
            <w:top w:w="0" w:type="dxa"/>
            <w:bottom w:w="0" w:type="dxa"/>
          </w:tblCellMar>
        </w:tblPrEx>
        <w:tc>
          <w:tcPr>
            <w:tcW w:w="980" w:type="dxa"/>
            <w:tcBorders>
              <w:top w:val="nil"/>
              <w:left w:val="nil"/>
              <w:bottom w:val="nil"/>
              <w:right w:val="nil"/>
            </w:tcBorders>
          </w:tcPr>
          <w:p w14:paraId="632DF492" w14:textId="77777777" w:rsidR="000843B6" w:rsidRDefault="000843B6">
            <w:pPr>
              <w:pStyle w:val="ab"/>
            </w:pPr>
          </w:p>
        </w:tc>
        <w:tc>
          <w:tcPr>
            <w:tcW w:w="3220" w:type="dxa"/>
            <w:tcBorders>
              <w:top w:val="nil"/>
              <w:left w:val="nil"/>
              <w:bottom w:val="nil"/>
              <w:right w:val="nil"/>
            </w:tcBorders>
          </w:tcPr>
          <w:p w14:paraId="750C676B" w14:textId="77777777" w:rsidR="000843B6" w:rsidRDefault="000843B6">
            <w:pPr>
              <w:pStyle w:val="ab"/>
            </w:pPr>
          </w:p>
        </w:tc>
        <w:tc>
          <w:tcPr>
            <w:tcW w:w="1820" w:type="dxa"/>
            <w:tcBorders>
              <w:top w:val="nil"/>
              <w:left w:val="nil"/>
              <w:bottom w:val="nil"/>
              <w:right w:val="nil"/>
            </w:tcBorders>
          </w:tcPr>
          <w:p w14:paraId="77E860AA" w14:textId="77777777" w:rsidR="000843B6" w:rsidRDefault="000843B6">
            <w:pPr>
              <w:pStyle w:val="ae"/>
            </w:pPr>
            <w:r>
              <w:t>С15, С16.0</w:t>
            </w:r>
          </w:p>
        </w:tc>
        <w:tc>
          <w:tcPr>
            <w:tcW w:w="2660" w:type="dxa"/>
            <w:tcBorders>
              <w:top w:val="nil"/>
              <w:left w:val="nil"/>
              <w:bottom w:val="nil"/>
              <w:right w:val="nil"/>
            </w:tcBorders>
          </w:tcPr>
          <w:p w14:paraId="28D15012" w14:textId="77777777" w:rsidR="000843B6" w:rsidRDefault="000843B6">
            <w:pPr>
              <w:pStyle w:val="ae"/>
            </w:pPr>
            <w:r>
              <w:t>злокачественные новообразования пищевода и кардии: Т1, Tis, стенозирующий рак</w:t>
            </w:r>
          </w:p>
        </w:tc>
        <w:tc>
          <w:tcPr>
            <w:tcW w:w="1820" w:type="dxa"/>
            <w:tcBorders>
              <w:top w:val="nil"/>
              <w:left w:val="nil"/>
              <w:bottom w:val="nil"/>
              <w:right w:val="nil"/>
            </w:tcBorders>
          </w:tcPr>
          <w:p w14:paraId="00F99530" w14:textId="77777777" w:rsidR="000843B6" w:rsidRDefault="000843B6">
            <w:pPr>
              <w:pStyle w:val="ae"/>
            </w:pPr>
            <w:r>
              <w:t>хирургическое лечение</w:t>
            </w:r>
          </w:p>
        </w:tc>
        <w:tc>
          <w:tcPr>
            <w:tcW w:w="3080" w:type="dxa"/>
            <w:tcBorders>
              <w:top w:val="nil"/>
              <w:left w:val="nil"/>
              <w:bottom w:val="nil"/>
              <w:right w:val="nil"/>
            </w:tcBorders>
          </w:tcPr>
          <w:p w14:paraId="01DD1354" w14:textId="77777777" w:rsidR="000843B6" w:rsidRDefault="000843B6">
            <w:pPr>
              <w:pStyle w:val="ae"/>
            </w:pPr>
            <w:r>
              <w:t>фотодинамическая терапия при раке пищевода и кардии</w:t>
            </w:r>
          </w:p>
        </w:tc>
        <w:tc>
          <w:tcPr>
            <w:tcW w:w="1680" w:type="dxa"/>
            <w:tcBorders>
              <w:top w:val="nil"/>
              <w:left w:val="nil"/>
              <w:bottom w:val="nil"/>
              <w:right w:val="nil"/>
            </w:tcBorders>
          </w:tcPr>
          <w:p w14:paraId="193B3C89" w14:textId="77777777" w:rsidR="000843B6" w:rsidRDefault="000843B6">
            <w:pPr>
              <w:pStyle w:val="ab"/>
            </w:pPr>
          </w:p>
        </w:tc>
      </w:tr>
      <w:tr w:rsidR="00D76BE8" w14:paraId="73A3E5B4" w14:textId="77777777">
        <w:tblPrEx>
          <w:tblCellMar>
            <w:top w:w="0" w:type="dxa"/>
            <w:bottom w:w="0" w:type="dxa"/>
          </w:tblCellMar>
        </w:tblPrEx>
        <w:tc>
          <w:tcPr>
            <w:tcW w:w="15260" w:type="dxa"/>
            <w:gridSpan w:val="7"/>
            <w:tcBorders>
              <w:top w:val="nil"/>
              <w:left w:val="nil"/>
              <w:bottom w:val="nil"/>
              <w:right w:val="nil"/>
            </w:tcBorders>
          </w:tcPr>
          <w:p w14:paraId="3410629D" w14:textId="77777777" w:rsidR="000843B6" w:rsidRDefault="000843B6">
            <w:pPr>
              <w:pStyle w:val="1"/>
              <w:rPr>
                <w:color w:val="auto"/>
              </w:rPr>
            </w:pPr>
            <w:r>
              <w:rPr>
                <w:color w:val="auto"/>
              </w:rPr>
              <w:t>Оториноларингология</w:t>
            </w:r>
          </w:p>
        </w:tc>
      </w:tr>
      <w:tr w:rsidR="00D76BE8" w14:paraId="4B26F4EC" w14:textId="77777777">
        <w:tblPrEx>
          <w:tblCellMar>
            <w:top w:w="0" w:type="dxa"/>
            <w:bottom w:w="0" w:type="dxa"/>
          </w:tblCellMar>
        </w:tblPrEx>
        <w:tc>
          <w:tcPr>
            <w:tcW w:w="980" w:type="dxa"/>
            <w:tcBorders>
              <w:top w:val="nil"/>
              <w:left w:val="nil"/>
              <w:bottom w:val="nil"/>
              <w:right w:val="nil"/>
            </w:tcBorders>
          </w:tcPr>
          <w:p w14:paraId="71B02994" w14:textId="77777777" w:rsidR="000843B6" w:rsidRDefault="000843B6">
            <w:pPr>
              <w:pStyle w:val="ab"/>
              <w:jc w:val="center"/>
            </w:pPr>
            <w:bookmarkStart w:id="630" w:name="sub_11029"/>
            <w:r>
              <w:t>29.</w:t>
            </w:r>
            <w:bookmarkEnd w:id="630"/>
          </w:p>
        </w:tc>
        <w:tc>
          <w:tcPr>
            <w:tcW w:w="3220" w:type="dxa"/>
            <w:tcBorders>
              <w:top w:val="nil"/>
              <w:left w:val="nil"/>
              <w:bottom w:val="nil"/>
              <w:right w:val="nil"/>
            </w:tcBorders>
          </w:tcPr>
          <w:p w14:paraId="0E380CAD" w14:textId="77777777" w:rsidR="000843B6" w:rsidRDefault="000843B6">
            <w:pPr>
              <w:pStyle w:val="ae"/>
            </w:pPr>
            <w:r>
              <w:t>Реконструктивно-пластические операции на звукопроводящем аппарате уха</w:t>
            </w:r>
          </w:p>
        </w:tc>
        <w:tc>
          <w:tcPr>
            <w:tcW w:w="1820" w:type="dxa"/>
            <w:tcBorders>
              <w:top w:val="nil"/>
              <w:left w:val="nil"/>
              <w:bottom w:val="nil"/>
              <w:right w:val="nil"/>
            </w:tcBorders>
          </w:tcPr>
          <w:p w14:paraId="174B10B5" w14:textId="77777777" w:rsidR="000843B6" w:rsidRDefault="000843B6">
            <w:pPr>
              <w:pStyle w:val="ae"/>
            </w:pPr>
            <w:r>
              <w:t>Н66.1, Н66.2, Q16, Н80.0, Н80.1, Н80.9, Н74.0, Н74.1, Н74.2, Н74.3, Н90, Н61.3, Н61.8</w:t>
            </w:r>
          </w:p>
        </w:tc>
        <w:tc>
          <w:tcPr>
            <w:tcW w:w="2660" w:type="dxa"/>
            <w:tcBorders>
              <w:top w:val="nil"/>
              <w:left w:val="nil"/>
              <w:bottom w:val="nil"/>
              <w:right w:val="nil"/>
            </w:tcBorders>
          </w:tcPr>
          <w:p w14:paraId="35CCAAA6" w14:textId="77777777" w:rsidR="000843B6" w:rsidRDefault="000843B6">
            <w:pPr>
              <w:pStyle w:val="ae"/>
            </w:pPr>
            <w:r>
              <w:t>хронический туботимпанальный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820" w:type="dxa"/>
            <w:tcBorders>
              <w:top w:val="nil"/>
              <w:left w:val="nil"/>
              <w:bottom w:val="nil"/>
              <w:right w:val="nil"/>
            </w:tcBorders>
          </w:tcPr>
          <w:p w14:paraId="07BB734E" w14:textId="77777777" w:rsidR="000843B6" w:rsidRDefault="000843B6">
            <w:pPr>
              <w:pStyle w:val="ae"/>
            </w:pPr>
            <w:r>
              <w:t>хирургическое лечение</w:t>
            </w:r>
          </w:p>
        </w:tc>
        <w:tc>
          <w:tcPr>
            <w:tcW w:w="3080" w:type="dxa"/>
            <w:tcBorders>
              <w:top w:val="nil"/>
              <w:left w:val="nil"/>
              <w:bottom w:val="nil"/>
              <w:right w:val="nil"/>
            </w:tcBorders>
          </w:tcPr>
          <w:p w14:paraId="3D433860" w14:textId="77777777" w:rsidR="000843B6" w:rsidRDefault="000843B6">
            <w:pPr>
              <w:pStyle w:val="ae"/>
            </w:pPr>
            <w:r>
              <w:t>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p w14:paraId="56D687D3" w14:textId="77777777" w:rsidR="000843B6" w:rsidRDefault="000843B6">
            <w:pPr>
              <w:pStyle w:val="ab"/>
            </w:pPr>
          </w:p>
          <w:p w14:paraId="7F259865" w14:textId="77777777" w:rsidR="000843B6" w:rsidRDefault="000843B6">
            <w:pPr>
              <w:pStyle w:val="ae"/>
            </w:pPr>
            <w:r>
              <w:t>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p w14:paraId="6054465D" w14:textId="77777777" w:rsidR="000843B6" w:rsidRDefault="000843B6">
            <w:pPr>
              <w:pStyle w:val="ab"/>
            </w:pPr>
          </w:p>
          <w:p w14:paraId="1C1C3860" w14:textId="77777777" w:rsidR="000843B6" w:rsidRDefault="000843B6">
            <w:pPr>
              <w:pStyle w:val="ae"/>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p w14:paraId="01AB8582" w14:textId="77777777" w:rsidR="000843B6" w:rsidRDefault="000843B6">
            <w:pPr>
              <w:pStyle w:val="ab"/>
            </w:pPr>
          </w:p>
          <w:p w14:paraId="2C2D7C68" w14:textId="77777777" w:rsidR="000843B6" w:rsidRDefault="000843B6">
            <w:pPr>
              <w:pStyle w:val="ae"/>
            </w:pPr>
            <w:r>
              <w:t>слухоулучшающие операции с применением частично имплантируемого устройства костной проводимости</w:t>
            </w:r>
          </w:p>
          <w:p w14:paraId="680A73C1" w14:textId="77777777" w:rsidR="000843B6" w:rsidRDefault="000843B6">
            <w:pPr>
              <w:pStyle w:val="ab"/>
            </w:pPr>
          </w:p>
          <w:p w14:paraId="74079903" w14:textId="77777777" w:rsidR="000843B6" w:rsidRDefault="000843B6">
            <w:pPr>
              <w:pStyle w:val="ae"/>
            </w:pPr>
            <w: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680" w:type="dxa"/>
            <w:tcBorders>
              <w:top w:val="nil"/>
              <w:left w:val="nil"/>
              <w:bottom w:val="nil"/>
              <w:right w:val="nil"/>
            </w:tcBorders>
          </w:tcPr>
          <w:p w14:paraId="6286097D" w14:textId="77777777" w:rsidR="000843B6" w:rsidRDefault="000843B6">
            <w:pPr>
              <w:pStyle w:val="ab"/>
              <w:jc w:val="center"/>
            </w:pPr>
            <w:r>
              <w:t>157993</w:t>
            </w:r>
          </w:p>
        </w:tc>
      </w:tr>
      <w:tr w:rsidR="00D76BE8" w14:paraId="17643CAB" w14:textId="77777777">
        <w:tblPrEx>
          <w:tblCellMar>
            <w:top w:w="0" w:type="dxa"/>
            <w:bottom w:w="0" w:type="dxa"/>
          </w:tblCellMar>
        </w:tblPrEx>
        <w:tc>
          <w:tcPr>
            <w:tcW w:w="980" w:type="dxa"/>
            <w:tcBorders>
              <w:top w:val="nil"/>
              <w:left w:val="nil"/>
              <w:bottom w:val="nil"/>
              <w:right w:val="nil"/>
            </w:tcBorders>
          </w:tcPr>
          <w:p w14:paraId="308EECE2" w14:textId="77777777" w:rsidR="000843B6" w:rsidRDefault="000843B6">
            <w:pPr>
              <w:pStyle w:val="ab"/>
              <w:jc w:val="center"/>
            </w:pPr>
            <w:bookmarkStart w:id="631" w:name="sub_11030"/>
            <w:r>
              <w:t>30.</w:t>
            </w:r>
            <w:bookmarkEnd w:id="631"/>
          </w:p>
        </w:tc>
        <w:tc>
          <w:tcPr>
            <w:tcW w:w="3220" w:type="dxa"/>
            <w:tcBorders>
              <w:top w:val="nil"/>
              <w:left w:val="nil"/>
              <w:bottom w:val="nil"/>
              <w:right w:val="nil"/>
            </w:tcBorders>
          </w:tcPr>
          <w:p w14:paraId="76226A32" w14:textId="77777777" w:rsidR="000843B6" w:rsidRDefault="000843B6">
            <w:pPr>
              <w:pStyle w:val="ae"/>
            </w:pPr>
            <w:r>
              <w:t>Хирургическое лечение болезни Меньера и других нарушений вестибулярной функции</w:t>
            </w:r>
          </w:p>
        </w:tc>
        <w:tc>
          <w:tcPr>
            <w:tcW w:w="1820" w:type="dxa"/>
            <w:tcBorders>
              <w:top w:val="nil"/>
              <w:left w:val="nil"/>
              <w:bottom w:val="nil"/>
              <w:right w:val="nil"/>
            </w:tcBorders>
          </w:tcPr>
          <w:p w14:paraId="2151070A" w14:textId="77777777" w:rsidR="000843B6" w:rsidRDefault="000843B6">
            <w:pPr>
              <w:pStyle w:val="ae"/>
            </w:pPr>
            <w:r>
              <w:t>Н81.0, H81.1, Н81.2, Н83.1</w:t>
            </w:r>
          </w:p>
        </w:tc>
        <w:tc>
          <w:tcPr>
            <w:tcW w:w="2660" w:type="dxa"/>
            <w:tcBorders>
              <w:top w:val="nil"/>
              <w:left w:val="nil"/>
              <w:bottom w:val="nil"/>
              <w:right w:val="nil"/>
            </w:tcBorders>
          </w:tcPr>
          <w:p w14:paraId="3C87BC50" w14:textId="77777777" w:rsidR="000843B6" w:rsidRDefault="000843B6">
            <w:pPr>
              <w:pStyle w:val="ae"/>
            </w:pPr>
            <w:r>
              <w:t>болезнь Меньера. Доброкачественное пароксизмальное головокружение. Вестибулярный нейронит. Фистула лабиринта</w:t>
            </w:r>
          </w:p>
        </w:tc>
        <w:tc>
          <w:tcPr>
            <w:tcW w:w="1820" w:type="dxa"/>
            <w:tcBorders>
              <w:top w:val="nil"/>
              <w:left w:val="nil"/>
              <w:bottom w:val="nil"/>
              <w:right w:val="nil"/>
            </w:tcBorders>
          </w:tcPr>
          <w:p w14:paraId="3E500CF3" w14:textId="77777777" w:rsidR="000843B6" w:rsidRDefault="000843B6">
            <w:pPr>
              <w:pStyle w:val="ae"/>
            </w:pPr>
            <w:r>
              <w:t>хирургическое лечение</w:t>
            </w:r>
          </w:p>
        </w:tc>
        <w:tc>
          <w:tcPr>
            <w:tcW w:w="3080" w:type="dxa"/>
            <w:tcBorders>
              <w:top w:val="nil"/>
              <w:left w:val="nil"/>
              <w:bottom w:val="nil"/>
              <w:right w:val="nil"/>
            </w:tcBorders>
          </w:tcPr>
          <w:p w14:paraId="200D8F7C" w14:textId="77777777" w:rsidR="000843B6" w:rsidRDefault="000843B6">
            <w:pPr>
              <w:pStyle w:val="ae"/>
            </w:pPr>
            <w:r>
              <w:t>селективная нейротомия</w:t>
            </w:r>
          </w:p>
          <w:p w14:paraId="43464D48" w14:textId="77777777" w:rsidR="000843B6" w:rsidRDefault="000843B6">
            <w:pPr>
              <w:pStyle w:val="ab"/>
            </w:pPr>
          </w:p>
          <w:p w14:paraId="7B0F96B3" w14:textId="77777777" w:rsidR="000843B6" w:rsidRDefault="000843B6">
            <w:pPr>
              <w:pStyle w:val="ae"/>
            </w:pPr>
            <w:r>
              <w:t>деструктивные микрохирургические вмешательства на структурах внутреннего уха с применением лучевой техники</w:t>
            </w:r>
          </w:p>
          <w:p w14:paraId="20153F2D" w14:textId="77777777" w:rsidR="000843B6" w:rsidRDefault="000843B6">
            <w:pPr>
              <w:pStyle w:val="ab"/>
            </w:pPr>
          </w:p>
          <w:p w14:paraId="6A25556C" w14:textId="77777777" w:rsidR="000843B6" w:rsidRDefault="000843B6">
            <w:pPr>
              <w:pStyle w:val="ae"/>
            </w:pPr>
            <w:r>
              <w:t>дренирование эндолимфатических пространств внутреннего уха с применением микрохирургической и лучевой техники</w:t>
            </w:r>
          </w:p>
        </w:tc>
        <w:tc>
          <w:tcPr>
            <w:tcW w:w="1680" w:type="dxa"/>
            <w:tcBorders>
              <w:top w:val="nil"/>
              <w:left w:val="nil"/>
              <w:bottom w:val="nil"/>
              <w:right w:val="nil"/>
            </w:tcBorders>
          </w:tcPr>
          <w:p w14:paraId="354AF34A" w14:textId="77777777" w:rsidR="000843B6" w:rsidRDefault="000843B6">
            <w:pPr>
              <w:pStyle w:val="ab"/>
              <w:jc w:val="center"/>
            </w:pPr>
            <w:r>
              <w:t>92818</w:t>
            </w:r>
          </w:p>
        </w:tc>
      </w:tr>
      <w:tr w:rsidR="00D76BE8" w14:paraId="7806D339" w14:textId="77777777">
        <w:tblPrEx>
          <w:tblCellMar>
            <w:top w:w="0" w:type="dxa"/>
            <w:bottom w:w="0" w:type="dxa"/>
          </w:tblCellMar>
        </w:tblPrEx>
        <w:tc>
          <w:tcPr>
            <w:tcW w:w="980" w:type="dxa"/>
            <w:tcBorders>
              <w:top w:val="nil"/>
              <w:left w:val="nil"/>
              <w:bottom w:val="nil"/>
              <w:right w:val="nil"/>
            </w:tcBorders>
          </w:tcPr>
          <w:p w14:paraId="7B783D57" w14:textId="77777777" w:rsidR="000843B6" w:rsidRDefault="000843B6">
            <w:pPr>
              <w:pStyle w:val="ab"/>
            </w:pPr>
          </w:p>
        </w:tc>
        <w:tc>
          <w:tcPr>
            <w:tcW w:w="3220" w:type="dxa"/>
            <w:tcBorders>
              <w:top w:val="nil"/>
              <w:left w:val="nil"/>
              <w:bottom w:val="nil"/>
              <w:right w:val="nil"/>
            </w:tcBorders>
          </w:tcPr>
          <w:p w14:paraId="4ED62EE9" w14:textId="77777777" w:rsidR="000843B6" w:rsidRDefault="000843B6">
            <w:pPr>
              <w:pStyle w:val="ae"/>
            </w:pPr>
            <w:r>
              <w:t>Хирургическое лечение хронических воспалительных заболеваний носа, околоносовых пазух и глотки</w:t>
            </w:r>
          </w:p>
        </w:tc>
        <w:tc>
          <w:tcPr>
            <w:tcW w:w="1820" w:type="dxa"/>
            <w:tcBorders>
              <w:top w:val="nil"/>
              <w:left w:val="nil"/>
              <w:bottom w:val="nil"/>
              <w:right w:val="nil"/>
            </w:tcBorders>
          </w:tcPr>
          <w:p w14:paraId="09D287AD" w14:textId="77777777" w:rsidR="000843B6" w:rsidRDefault="000843B6">
            <w:pPr>
              <w:pStyle w:val="ae"/>
            </w:pPr>
            <w:r>
              <w:t>J32.0, J32.1, J32.2, J32.3, J32.4, J33.1, J35.1, J35.2, J35.3</w:t>
            </w:r>
          </w:p>
        </w:tc>
        <w:tc>
          <w:tcPr>
            <w:tcW w:w="2660" w:type="dxa"/>
            <w:tcBorders>
              <w:top w:val="nil"/>
              <w:left w:val="nil"/>
              <w:bottom w:val="nil"/>
              <w:right w:val="nil"/>
            </w:tcBorders>
          </w:tcPr>
          <w:p w14:paraId="6CABA1F4" w14:textId="77777777" w:rsidR="000843B6" w:rsidRDefault="000843B6">
            <w:pPr>
              <w:pStyle w:val="ae"/>
            </w:pPr>
            <w:r>
              <w:t>хронические воспалительные заболевания полости носа, придаточных пазух носа, пазух клиновидной кости и глотки</w:t>
            </w:r>
          </w:p>
        </w:tc>
        <w:tc>
          <w:tcPr>
            <w:tcW w:w="1820" w:type="dxa"/>
            <w:tcBorders>
              <w:top w:val="nil"/>
              <w:left w:val="nil"/>
              <w:bottom w:val="nil"/>
              <w:right w:val="nil"/>
            </w:tcBorders>
          </w:tcPr>
          <w:p w14:paraId="0F7110FE" w14:textId="77777777" w:rsidR="000843B6" w:rsidRDefault="000843B6">
            <w:pPr>
              <w:pStyle w:val="ae"/>
            </w:pPr>
            <w:r>
              <w:t>хирургическое лечение</w:t>
            </w:r>
          </w:p>
        </w:tc>
        <w:tc>
          <w:tcPr>
            <w:tcW w:w="3080" w:type="dxa"/>
            <w:tcBorders>
              <w:top w:val="nil"/>
              <w:left w:val="nil"/>
              <w:bottom w:val="nil"/>
              <w:right w:val="nil"/>
            </w:tcBorders>
          </w:tcPr>
          <w:p w14:paraId="7FA5A3C8" w14:textId="77777777" w:rsidR="000843B6" w:rsidRDefault="000843B6">
            <w:pPr>
              <w:pStyle w:val="ae"/>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680" w:type="dxa"/>
            <w:tcBorders>
              <w:top w:val="nil"/>
              <w:left w:val="nil"/>
              <w:bottom w:val="nil"/>
              <w:right w:val="nil"/>
            </w:tcBorders>
          </w:tcPr>
          <w:p w14:paraId="108922C0" w14:textId="77777777" w:rsidR="000843B6" w:rsidRDefault="000843B6">
            <w:pPr>
              <w:pStyle w:val="ab"/>
            </w:pPr>
          </w:p>
        </w:tc>
      </w:tr>
      <w:tr w:rsidR="00D76BE8" w14:paraId="7EA99421" w14:textId="77777777">
        <w:tblPrEx>
          <w:tblCellMar>
            <w:top w:w="0" w:type="dxa"/>
            <w:bottom w:w="0" w:type="dxa"/>
          </w:tblCellMar>
        </w:tblPrEx>
        <w:tc>
          <w:tcPr>
            <w:tcW w:w="980" w:type="dxa"/>
            <w:tcBorders>
              <w:top w:val="nil"/>
              <w:left w:val="nil"/>
              <w:bottom w:val="nil"/>
              <w:right w:val="nil"/>
            </w:tcBorders>
          </w:tcPr>
          <w:p w14:paraId="38E229BE" w14:textId="77777777" w:rsidR="000843B6" w:rsidRDefault="000843B6">
            <w:pPr>
              <w:pStyle w:val="ab"/>
            </w:pPr>
          </w:p>
        </w:tc>
        <w:tc>
          <w:tcPr>
            <w:tcW w:w="3220" w:type="dxa"/>
            <w:tcBorders>
              <w:top w:val="nil"/>
              <w:left w:val="nil"/>
              <w:bottom w:val="nil"/>
              <w:right w:val="nil"/>
            </w:tcBorders>
          </w:tcPr>
          <w:p w14:paraId="57683790" w14:textId="77777777" w:rsidR="000843B6" w:rsidRDefault="000843B6">
            <w:pPr>
              <w:pStyle w:val="ae"/>
            </w:pPr>
            <w:r>
              <w:t>Реконструктивно-пластическое восстановление функции гортани и трахеи</w:t>
            </w:r>
          </w:p>
        </w:tc>
        <w:tc>
          <w:tcPr>
            <w:tcW w:w="1820" w:type="dxa"/>
            <w:tcBorders>
              <w:top w:val="nil"/>
              <w:left w:val="nil"/>
              <w:bottom w:val="nil"/>
              <w:right w:val="nil"/>
            </w:tcBorders>
          </w:tcPr>
          <w:p w14:paraId="54286B79" w14:textId="77777777" w:rsidR="000843B6" w:rsidRDefault="000843B6">
            <w:pPr>
              <w:pStyle w:val="ae"/>
            </w:pPr>
            <w:r>
              <w:t>J38.6, D14.1, D14.2, J38.0, J38.3, R49.0, R49.1</w:t>
            </w:r>
          </w:p>
        </w:tc>
        <w:tc>
          <w:tcPr>
            <w:tcW w:w="2660" w:type="dxa"/>
            <w:tcBorders>
              <w:top w:val="nil"/>
              <w:left w:val="nil"/>
              <w:bottom w:val="nil"/>
              <w:right w:val="nil"/>
            </w:tcBorders>
          </w:tcPr>
          <w:p w14:paraId="2DAFEAD5" w14:textId="77777777" w:rsidR="000843B6" w:rsidRDefault="000843B6">
            <w:pPr>
              <w:pStyle w:val="ae"/>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820" w:type="dxa"/>
            <w:tcBorders>
              <w:top w:val="nil"/>
              <w:left w:val="nil"/>
              <w:bottom w:val="nil"/>
              <w:right w:val="nil"/>
            </w:tcBorders>
          </w:tcPr>
          <w:p w14:paraId="50D0BA1B" w14:textId="77777777" w:rsidR="000843B6" w:rsidRDefault="000843B6">
            <w:pPr>
              <w:pStyle w:val="ae"/>
            </w:pPr>
            <w:r>
              <w:t>хирургическое лечение</w:t>
            </w:r>
          </w:p>
        </w:tc>
        <w:tc>
          <w:tcPr>
            <w:tcW w:w="3080" w:type="dxa"/>
            <w:tcBorders>
              <w:top w:val="nil"/>
              <w:left w:val="nil"/>
              <w:bottom w:val="nil"/>
              <w:right w:val="nil"/>
            </w:tcBorders>
          </w:tcPr>
          <w:p w14:paraId="728077A5" w14:textId="77777777" w:rsidR="000843B6" w:rsidRDefault="000843B6">
            <w:pPr>
              <w:pStyle w:val="ae"/>
            </w:pPr>
            <w:r>
              <w:t>удаление новообразования или рубца гортани и трахеи с использованием микрохирургической и лучевой техники</w:t>
            </w:r>
          </w:p>
          <w:p w14:paraId="457AECFA" w14:textId="77777777" w:rsidR="000843B6" w:rsidRDefault="000843B6">
            <w:pPr>
              <w:pStyle w:val="ab"/>
            </w:pPr>
          </w:p>
          <w:p w14:paraId="17E20C5D" w14:textId="77777777" w:rsidR="000843B6" w:rsidRDefault="000843B6">
            <w:pPr>
              <w:pStyle w:val="ae"/>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p w14:paraId="56010195" w14:textId="77777777" w:rsidR="000843B6" w:rsidRDefault="000843B6">
            <w:pPr>
              <w:pStyle w:val="ab"/>
            </w:pPr>
          </w:p>
          <w:p w14:paraId="7FA69B00" w14:textId="77777777" w:rsidR="000843B6" w:rsidRDefault="000843B6">
            <w:pPr>
              <w:pStyle w:val="ae"/>
            </w:pPr>
            <w:r>
              <w:t>ларинготрахеопластика при доброкачественных новообразованиях гортани, параличе голосовых складок и гортани, стенозе гортани</w:t>
            </w:r>
          </w:p>
          <w:p w14:paraId="35954217" w14:textId="77777777" w:rsidR="000843B6" w:rsidRDefault="000843B6">
            <w:pPr>
              <w:pStyle w:val="ab"/>
            </w:pPr>
          </w:p>
          <w:p w14:paraId="3A154632" w14:textId="77777777" w:rsidR="000843B6" w:rsidRDefault="000843B6">
            <w:pPr>
              <w:pStyle w:val="ae"/>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80" w:type="dxa"/>
            <w:tcBorders>
              <w:top w:val="nil"/>
              <w:left w:val="nil"/>
              <w:bottom w:val="nil"/>
              <w:right w:val="nil"/>
            </w:tcBorders>
          </w:tcPr>
          <w:p w14:paraId="5D32BDD6" w14:textId="77777777" w:rsidR="000843B6" w:rsidRDefault="000843B6">
            <w:pPr>
              <w:pStyle w:val="ab"/>
            </w:pPr>
          </w:p>
        </w:tc>
      </w:tr>
      <w:tr w:rsidR="00D76BE8" w14:paraId="4CAE8B58" w14:textId="77777777">
        <w:tblPrEx>
          <w:tblCellMar>
            <w:top w:w="0" w:type="dxa"/>
            <w:bottom w:w="0" w:type="dxa"/>
          </w:tblCellMar>
        </w:tblPrEx>
        <w:tc>
          <w:tcPr>
            <w:tcW w:w="980" w:type="dxa"/>
            <w:tcBorders>
              <w:top w:val="nil"/>
              <w:left w:val="nil"/>
              <w:bottom w:val="nil"/>
              <w:right w:val="nil"/>
            </w:tcBorders>
          </w:tcPr>
          <w:p w14:paraId="4AA4AA94" w14:textId="77777777" w:rsidR="000843B6" w:rsidRDefault="000843B6">
            <w:pPr>
              <w:pStyle w:val="ab"/>
            </w:pPr>
          </w:p>
        </w:tc>
        <w:tc>
          <w:tcPr>
            <w:tcW w:w="3220" w:type="dxa"/>
            <w:tcBorders>
              <w:top w:val="nil"/>
              <w:left w:val="nil"/>
              <w:bottom w:val="nil"/>
              <w:right w:val="nil"/>
            </w:tcBorders>
          </w:tcPr>
          <w:p w14:paraId="2A30BB85" w14:textId="77777777" w:rsidR="000843B6" w:rsidRDefault="000843B6">
            <w:pPr>
              <w:pStyle w:val="ae"/>
            </w:pPr>
            <w:r>
              <w:t>Хирургические вмешательства по реконструкции и восстановлению анатомической целостности структур носа и околоносовых пазух</w:t>
            </w:r>
          </w:p>
        </w:tc>
        <w:tc>
          <w:tcPr>
            <w:tcW w:w="1820" w:type="dxa"/>
            <w:tcBorders>
              <w:top w:val="nil"/>
              <w:left w:val="nil"/>
              <w:bottom w:val="nil"/>
              <w:right w:val="nil"/>
            </w:tcBorders>
          </w:tcPr>
          <w:p w14:paraId="2A96A94C" w14:textId="77777777" w:rsidR="000843B6" w:rsidRDefault="000843B6">
            <w:pPr>
              <w:pStyle w:val="ae"/>
            </w:pPr>
            <w:r>
              <w:t>Т90.2, М95.0, J34.8, Q30.0, Q30.3</w:t>
            </w:r>
          </w:p>
        </w:tc>
        <w:tc>
          <w:tcPr>
            <w:tcW w:w="2660" w:type="dxa"/>
            <w:tcBorders>
              <w:top w:val="nil"/>
              <w:left w:val="nil"/>
              <w:bottom w:val="nil"/>
              <w:right w:val="nil"/>
            </w:tcBorders>
          </w:tcPr>
          <w:p w14:paraId="70E98320" w14:textId="77777777" w:rsidR="000843B6" w:rsidRDefault="000843B6">
            <w:pPr>
              <w:pStyle w:val="ae"/>
            </w:pPr>
            <w:r>
              <w:t>последствия перелома черепа и костей лица. Приобретенная деформация носа. Перфорация перегородки носа. Атрезия хоан</w:t>
            </w:r>
          </w:p>
        </w:tc>
        <w:tc>
          <w:tcPr>
            <w:tcW w:w="1820" w:type="dxa"/>
            <w:tcBorders>
              <w:top w:val="nil"/>
              <w:left w:val="nil"/>
              <w:bottom w:val="nil"/>
              <w:right w:val="nil"/>
            </w:tcBorders>
          </w:tcPr>
          <w:p w14:paraId="49585D82" w14:textId="77777777" w:rsidR="000843B6" w:rsidRDefault="000843B6">
            <w:pPr>
              <w:pStyle w:val="ae"/>
            </w:pPr>
            <w:r>
              <w:t>хирургическое лечение</w:t>
            </w:r>
          </w:p>
        </w:tc>
        <w:tc>
          <w:tcPr>
            <w:tcW w:w="3080" w:type="dxa"/>
            <w:tcBorders>
              <w:top w:val="nil"/>
              <w:left w:val="nil"/>
              <w:bottom w:val="nil"/>
              <w:right w:val="nil"/>
            </w:tcBorders>
          </w:tcPr>
          <w:p w14:paraId="5E0819DE" w14:textId="77777777" w:rsidR="000843B6" w:rsidRDefault="000843B6">
            <w:pPr>
              <w:pStyle w:val="ae"/>
            </w:pPr>
            <w:r>
              <w:t>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680" w:type="dxa"/>
            <w:tcBorders>
              <w:top w:val="nil"/>
              <w:left w:val="nil"/>
              <w:bottom w:val="nil"/>
              <w:right w:val="nil"/>
            </w:tcBorders>
          </w:tcPr>
          <w:p w14:paraId="77D54B16" w14:textId="77777777" w:rsidR="000843B6" w:rsidRDefault="000843B6">
            <w:pPr>
              <w:pStyle w:val="ab"/>
            </w:pPr>
          </w:p>
        </w:tc>
      </w:tr>
      <w:tr w:rsidR="00D76BE8" w14:paraId="5B6DF763" w14:textId="77777777">
        <w:tblPrEx>
          <w:tblCellMar>
            <w:top w:w="0" w:type="dxa"/>
            <w:bottom w:w="0" w:type="dxa"/>
          </w:tblCellMar>
        </w:tblPrEx>
        <w:tc>
          <w:tcPr>
            <w:tcW w:w="980" w:type="dxa"/>
            <w:tcBorders>
              <w:top w:val="nil"/>
              <w:left w:val="nil"/>
              <w:bottom w:val="nil"/>
              <w:right w:val="nil"/>
            </w:tcBorders>
          </w:tcPr>
          <w:p w14:paraId="5F248EA7" w14:textId="77777777" w:rsidR="000843B6" w:rsidRDefault="000843B6">
            <w:pPr>
              <w:pStyle w:val="ab"/>
              <w:jc w:val="center"/>
            </w:pPr>
            <w:bookmarkStart w:id="632" w:name="sub_11031"/>
            <w:r>
              <w:t>31.</w:t>
            </w:r>
            <w:bookmarkEnd w:id="632"/>
          </w:p>
        </w:tc>
        <w:tc>
          <w:tcPr>
            <w:tcW w:w="3220" w:type="dxa"/>
            <w:tcBorders>
              <w:top w:val="nil"/>
              <w:left w:val="nil"/>
              <w:bottom w:val="nil"/>
              <w:right w:val="nil"/>
            </w:tcBorders>
          </w:tcPr>
          <w:p w14:paraId="188174C9" w14:textId="77777777" w:rsidR="000843B6" w:rsidRDefault="000843B6">
            <w:pPr>
              <w:pStyle w:val="ae"/>
            </w:pPr>
            <w:r>
              <w:t>Хирургическое лечение доброкачественных новообразований среднего уха, полости носа и придаточных пазух, гортани и глотки</w:t>
            </w:r>
          </w:p>
        </w:tc>
        <w:tc>
          <w:tcPr>
            <w:tcW w:w="1820" w:type="dxa"/>
            <w:tcBorders>
              <w:top w:val="nil"/>
              <w:left w:val="nil"/>
              <w:bottom w:val="nil"/>
              <w:right w:val="nil"/>
            </w:tcBorders>
          </w:tcPr>
          <w:p w14:paraId="396A0DE0" w14:textId="77777777" w:rsidR="000843B6" w:rsidRDefault="000843B6">
            <w:pPr>
              <w:pStyle w:val="ae"/>
            </w:pPr>
            <w:r>
              <w:t>D14.0, D14.1, D10.0 - D10.9</w:t>
            </w:r>
          </w:p>
        </w:tc>
        <w:tc>
          <w:tcPr>
            <w:tcW w:w="2660" w:type="dxa"/>
            <w:tcBorders>
              <w:top w:val="nil"/>
              <w:left w:val="nil"/>
              <w:bottom w:val="nil"/>
              <w:right w:val="nil"/>
            </w:tcBorders>
          </w:tcPr>
          <w:p w14:paraId="34A30F76" w14:textId="77777777" w:rsidR="000843B6" w:rsidRDefault="000843B6">
            <w:pPr>
              <w:pStyle w:val="ae"/>
            </w:pPr>
            <w:r>
              <w:t>доброкачественное новообразование среднего уха, полости носа и придаточных пазух, гортани и глотки</w:t>
            </w:r>
          </w:p>
        </w:tc>
        <w:tc>
          <w:tcPr>
            <w:tcW w:w="1820" w:type="dxa"/>
            <w:tcBorders>
              <w:top w:val="nil"/>
              <w:left w:val="nil"/>
              <w:bottom w:val="nil"/>
              <w:right w:val="nil"/>
            </w:tcBorders>
          </w:tcPr>
          <w:p w14:paraId="6E94E779" w14:textId="77777777" w:rsidR="000843B6" w:rsidRDefault="000843B6">
            <w:pPr>
              <w:pStyle w:val="ae"/>
            </w:pPr>
            <w:r>
              <w:t>хирургическое лечение</w:t>
            </w:r>
          </w:p>
        </w:tc>
        <w:tc>
          <w:tcPr>
            <w:tcW w:w="3080" w:type="dxa"/>
            <w:tcBorders>
              <w:top w:val="nil"/>
              <w:left w:val="nil"/>
              <w:bottom w:val="nil"/>
              <w:right w:val="nil"/>
            </w:tcBorders>
          </w:tcPr>
          <w:p w14:paraId="61810358" w14:textId="77777777" w:rsidR="000843B6" w:rsidRDefault="000843B6">
            <w:pPr>
              <w:pStyle w:val="ae"/>
            </w:pPr>
            <w:r>
              <w:t>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680" w:type="dxa"/>
            <w:tcBorders>
              <w:top w:val="nil"/>
              <w:left w:val="nil"/>
              <w:bottom w:val="nil"/>
              <w:right w:val="nil"/>
            </w:tcBorders>
          </w:tcPr>
          <w:p w14:paraId="2D6A2082" w14:textId="77777777" w:rsidR="000843B6" w:rsidRDefault="000843B6">
            <w:pPr>
              <w:pStyle w:val="ab"/>
              <w:jc w:val="center"/>
            </w:pPr>
            <w:r>
              <w:t>186033</w:t>
            </w:r>
          </w:p>
        </w:tc>
      </w:tr>
      <w:tr w:rsidR="00D76BE8" w14:paraId="544D56D5" w14:textId="77777777">
        <w:tblPrEx>
          <w:tblCellMar>
            <w:top w:w="0" w:type="dxa"/>
            <w:bottom w:w="0" w:type="dxa"/>
          </w:tblCellMar>
        </w:tblPrEx>
        <w:tc>
          <w:tcPr>
            <w:tcW w:w="15260" w:type="dxa"/>
            <w:gridSpan w:val="7"/>
            <w:tcBorders>
              <w:top w:val="nil"/>
              <w:left w:val="nil"/>
              <w:bottom w:val="nil"/>
              <w:right w:val="nil"/>
            </w:tcBorders>
          </w:tcPr>
          <w:p w14:paraId="24B87AD7" w14:textId="77777777" w:rsidR="000843B6" w:rsidRDefault="000843B6">
            <w:pPr>
              <w:pStyle w:val="1"/>
              <w:rPr>
                <w:color w:val="auto"/>
              </w:rPr>
            </w:pPr>
            <w:r>
              <w:rPr>
                <w:color w:val="auto"/>
              </w:rPr>
              <w:t>Офтальмология</w:t>
            </w:r>
          </w:p>
        </w:tc>
      </w:tr>
      <w:tr w:rsidR="00D76BE8" w14:paraId="4AA449C6" w14:textId="77777777">
        <w:tblPrEx>
          <w:tblCellMar>
            <w:top w:w="0" w:type="dxa"/>
            <w:bottom w:w="0" w:type="dxa"/>
          </w:tblCellMar>
        </w:tblPrEx>
        <w:tc>
          <w:tcPr>
            <w:tcW w:w="980" w:type="dxa"/>
            <w:tcBorders>
              <w:top w:val="nil"/>
              <w:left w:val="nil"/>
              <w:bottom w:val="nil"/>
              <w:right w:val="nil"/>
            </w:tcBorders>
          </w:tcPr>
          <w:p w14:paraId="36090338" w14:textId="77777777" w:rsidR="000843B6" w:rsidRDefault="000843B6">
            <w:pPr>
              <w:pStyle w:val="ab"/>
              <w:jc w:val="center"/>
            </w:pPr>
            <w:bookmarkStart w:id="633" w:name="sub_11032"/>
            <w:r>
              <w:t>32.</w:t>
            </w:r>
            <w:bookmarkEnd w:id="633"/>
          </w:p>
        </w:tc>
        <w:tc>
          <w:tcPr>
            <w:tcW w:w="3220" w:type="dxa"/>
            <w:tcBorders>
              <w:top w:val="nil"/>
              <w:left w:val="nil"/>
              <w:bottom w:val="nil"/>
              <w:right w:val="nil"/>
            </w:tcBorders>
          </w:tcPr>
          <w:p w14:paraId="12CD4D05" w14:textId="77777777" w:rsidR="000843B6" w:rsidRDefault="000843B6">
            <w:pPr>
              <w:pStyle w:val="ae"/>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20" w:type="dxa"/>
            <w:tcBorders>
              <w:top w:val="nil"/>
              <w:left w:val="nil"/>
              <w:bottom w:val="nil"/>
              <w:right w:val="nil"/>
            </w:tcBorders>
          </w:tcPr>
          <w:p w14:paraId="69106BD7" w14:textId="77777777" w:rsidR="000843B6" w:rsidRDefault="000843B6">
            <w:pPr>
              <w:pStyle w:val="ae"/>
            </w:pPr>
            <w:r>
              <w:t>Н26.0 - Н26.4, Н40.1 -Н40.8, Q15.0</w:t>
            </w:r>
          </w:p>
        </w:tc>
        <w:tc>
          <w:tcPr>
            <w:tcW w:w="2660" w:type="dxa"/>
            <w:tcBorders>
              <w:top w:val="nil"/>
              <w:left w:val="nil"/>
              <w:bottom w:val="nil"/>
              <w:right w:val="nil"/>
            </w:tcBorders>
          </w:tcPr>
          <w:p w14:paraId="36060BB2" w14:textId="77777777" w:rsidR="000843B6" w:rsidRDefault="000843B6">
            <w:pPr>
              <w:pStyle w:val="ae"/>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820" w:type="dxa"/>
            <w:tcBorders>
              <w:top w:val="nil"/>
              <w:left w:val="nil"/>
              <w:bottom w:val="nil"/>
              <w:right w:val="nil"/>
            </w:tcBorders>
          </w:tcPr>
          <w:p w14:paraId="20FB776B" w14:textId="77777777" w:rsidR="000843B6" w:rsidRDefault="000843B6">
            <w:pPr>
              <w:pStyle w:val="ae"/>
            </w:pPr>
            <w:r>
              <w:t>хирургическое лечение</w:t>
            </w:r>
          </w:p>
        </w:tc>
        <w:tc>
          <w:tcPr>
            <w:tcW w:w="3080" w:type="dxa"/>
            <w:tcBorders>
              <w:top w:val="nil"/>
              <w:left w:val="nil"/>
              <w:bottom w:val="nil"/>
              <w:right w:val="nil"/>
            </w:tcBorders>
          </w:tcPr>
          <w:p w14:paraId="6A210FD9" w14:textId="77777777" w:rsidR="000843B6" w:rsidRDefault="000843B6">
            <w:pPr>
              <w:pStyle w:val="ae"/>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14:paraId="1169D8B8" w14:textId="77777777" w:rsidR="000843B6" w:rsidRDefault="000843B6">
            <w:pPr>
              <w:pStyle w:val="ab"/>
            </w:pPr>
          </w:p>
          <w:p w14:paraId="24ABB900" w14:textId="77777777" w:rsidR="000843B6" w:rsidRDefault="000843B6">
            <w:pPr>
              <w:pStyle w:val="ae"/>
            </w:pPr>
            <w:r>
              <w:t>подшивание цилиарного тела с задней трепанацией склеры</w:t>
            </w:r>
          </w:p>
          <w:p w14:paraId="6AE50AA4" w14:textId="77777777" w:rsidR="000843B6" w:rsidRDefault="000843B6">
            <w:pPr>
              <w:pStyle w:val="ab"/>
            </w:pPr>
          </w:p>
          <w:p w14:paraId="6FD62704" w14:textId="77777777" w:rsidR="000843B6" w:rsidRDefault="000843B6">
            <w:pPr>
              <w:pStyle w:val="ae"/>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05A3C4F6" w14:textId="77777777" w:rsidR="000843B6" w:rsidRDefault="000843B6">
            <w:pPr>
              <w:pStyle w:val="ab"/>
            </w:pPr>
          </w:p>
          <w:p w14:paraId="76C7B242" w14:textId="77777777" w:rsidR="000843B6" w:rsidRDefault="000843B6">
            <w:pPr>
              <w:pStyle w:val="ae"/>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14:paraId="660E8436" w14:textId="77777777" w:rsidR="000843B6" w:rsidRDefault="000843B6">
            <w:pPr>
              <w:pStyle w:val="ab"/>
            </w:pPr>
          </w:p>
          <w:p w14:paraId="55F2FDBB" w14:textId="77777777" w:rsidR="000843B6" w:rsidRDefault="000843B6">
            <w:pPr>
              <w:pStyle w:val="ae"/>
            </w:pPr>
            <w:r>
              <w:t>удаление вторичной катаракты с реконструкцией задней камеры с имплантацией интраокулярной линзы</w:t>
            </w:r>
          </w:p>
          <w:p w14:paraId="65FCE146" w14:textId="77777777" w:rsidR="000843B6" w:rsidRDefault="000843B6">
            <w:pPr>
              <w:pStyle w:val="ab"/>
            </w:pPr>
          </w:p>
          <w:p w14:paraId="315B1B50" w14:textId="77777777" w:rsidR="000843B6" w:rsidRDefault="000843B6">
            <w:pPr>
              <w:pStyle w:val="ae"/>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680" w:type="dxa"/>
            <w:tcBorders>
              <w:top w:val="nil"/>
              <w:left w:val="nil"/>
              <w:bottom w:val="nil"/>
              <w:right w:val="nil"/>
            </w:tcBorders>
          </w:tcPr>
          <w:p w14:paraId="0F33A096" w14:textId="77777777" w:rsidR="000843B6" w:rsidRDefault="000843B6">
            <w:pPr>
              <w:pStyle w:val="ab"/>
              <w:jc w:val="center"/>
            </w:pPr>
            <w:r>
              <w:t>85982</w:t>
            </w:r>
          </w:p>
        </w:tc>
      </w:tr>
      <w:tr w:rsidR="00D76BE8" w14:paraId="70111514" w14:textId="77777777">
        <w:tblPrEx>
          <w:tblCellMar>
            <w:top w:w="0" w:type="dxa"/>
            <w:bottom w:w="0" w:type="dxa"/>
          </w:tblCellMar>
        </w:tblPrEx>
        <w:tc>
          <w:tcPr>
            <w:tcW w:w="980" w:type="dxa"/>
            <w:tcBorders>
              <w:top w:val="nil"/>
              <w:left w:val="nil"/>
              <w:bottom w:val="nil"/>
              <w:right w:val="nil"/>
            </w:tcBorders>
          </w:tcPr>
          <w:p w14:paraId="1BAEFC03" w14:textId="77777777" w:rsidR="000843B6" w:rsidRDefault="000843B6">
            <w:pPr>
              <w:pStyle w:val="ab"/>
            </w:pPr>
          </w:p>
        </w:tc>
        <w:tc>
          <w:tcPr>
            <w:tcW w:w="3220" w:type="dxa"/>
            <w:tcBorders>
              <w:top w:val="nil"/>
              <w:left w:val="nil"/>
              <w:bottom w:val="nil"/>
              <w:right w:val="nil"/>
            </w:tcBorders>
          </w:tcPr>
          <w:p w14:paraId="2306B2B8" w14:textId="77777777" w:rsidR="000843B6" w:rsidRDefault="000843B6">
            <w:pPr>
              <w:pStyle w:val="ae"/>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820" w:type="dxa"/>
            <w:tcBorders>
              <w:top w:val="nil"/>
              <w:left w:val="nil"/>
              <w:bottom w:val="nil"/>
              <w:right w:val="nil"/>
            </w:tcBorders>
          </w:tcPr>
          <w:p w14:paraId="5302F617" w14:textId="77777777" w:rsidR="000843B6" w:rsidRDefault="000843B6">
            <w:pPr>
              <w:pStyle w:val="ae"/>
            </w:pPr>
            <w:r>
              <w:t>Е10.3, Е11.3, Н25.0 - Н25.9, Н26.0 - Н26.4, Н27.0, Н28, Н30.0 - Н30.9, H31.3, Н32.8, Н33.0 - Н33.5, Н34.8, Н35.2 - Н35.4, Н36.8, Н43.1, Н43.3, Н44.0, Н44.1</w:t>
            </w:r>
          </w:p>
        </w:tc>
        <w:tc>
          <w:tcPr>
            <w:tcW w:w="2660" w:type="dxa"/>
            <w:tcBorders>
              <w:top w:val="nil"/>
              <w:left w:val="nil"/>
              <w:bottom w:val="nil"/>
              <w:right w:val="nil"/>
            </w:tcBorders>
          </w:tcPr>
          <w:p w14:paraId="33A7A181" w14:textId="77777777" w:rsidR="000843B6" w:rsidRDefault="000843B6">
            <w:pPr>
              <w:pStyle w:val="ae"/>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820" w:type="dxa"/>
            <w:tcBorders>
              <w:top w:val="nil"/>
              <w:left w:val="nil"/>
              <w:bottom w:val="nil"/>
              <w:right w:val="nil"/>
            </w:tcBorders>
          </w:tcPr>
          <w:p w14:paraId="40EBA0D7" w14:textId="77777777" w:rsidR="000843B6" w:rsidRDefault="000843B6">
            <w:pPr>
              <w:pStyle w:val="ae"/>
            </w:pPr>
            <w:r>
              <w:t>хирургическое лечение</w:t>
            </w:r>
          </w:p>
        </w:tc>
        <w:tc>
          <w:tcPr>
            <w:tcW w:w="3080" w:type="dxa"/>
            <w:tcBorders>
              <w:top w:val="nil"/>
              <w:left w:val="nil"/>
              <w:bottom w:val="nil"/>
              <w:right w:val="nil"/>
            </w:tcBorders>
          </w:tcPr>
          <w:p w14:paraId="2A861CD1" w14:textId="77777777" w:rsidR="000843B6" w:rsidRDefault="000843B6">
            <w:pPr>
              <w:pStyle w:val="ae"/>
            </w:pPr>
            <w:r>
              <w:t>эписклеральное круговое и (или) локальное пломбирование в сочетании с транспупиллярной лазеркоагуляцией сетчатки</w:t>
            </w:r>
          </w:p>
          <w:p w14:paraId="760C470E" w14:textId="77777777" w:rsidR="000843B6" w:rsidRDefault="000843B6">
            <w:pPr>
              <w:pStyle w:val="ab"/>
            </w:pPr>
          </w:p>
          <w:p w14:paraId="500EC8B7" w14:textId="77777777" w:rsidR="000843B6" w:rsidRDefault="000843B6">
            <w:pPr>
              <w:pStyle w:val="ae"/>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80" w:type="dxa"/>
            <w:tcBorders>
              <w:top w:val="nil"/>
              <w:left w:val="nil"/>
              <w:bottom w:val="nil"/>
              <w:right w:val="nil"/>
            </w:tcBorders>
          </w:tcPr>
          <w:p w14:paraId="6236EC38" w14:textId="77777777" w:rsidR="000843B6" w:rsidRDefault="000843B6">
            <w:pPr>
              <w:pStyle w:val="ab"/>
            </w:pPr>
          </w:p>
        </w:tc>
      </w:tr>
      <w:tr w:rsidR="00D76BE8" w14:paraId="366CB9D8" w14:textId="77777777">
        <w:tblPrEx>
          <w:tblCellMar>
            <w:top w:w="0" w:type="dxa"/>
            <w:bottom w:w="0" w:type="dxa"/>
          </w:tblCellMar>
        </w:tblPrEx>
        <w:tc>
          <w:tcPr>
            <w:tcW w:w="980" w:type="dxa"/>
            <w:tcBorders>
              <w:top w:val="nil"/>
              <w:left w:val="nil"/>
              <w:bottom w:val="nil"/>
              <w:right w:val="nil"/>
            </w:tcBorders>
          </w:tcPr>
          <w:p w14:paraId="5A62A051" w14:textId="77777777" w:rsidR="000843B6" w:rsidRDefault="000843B6">
            <w:pPr>
              <w:pStyle w:val="ab"/>
            </w:pPr>
          </w:p>
        </w:tc>
        <w:tc>
          <w:tcPr>
            <w:tcW w:w="3220" w:type="dxa"/>
            <w:tcBorders>
              <w:top w:val="nil"/>
              <w:left w:val="nil"/>
              <w:bottom w:val="nil"/>
              <w:right w:val="nil"/>
            </w:tcBorders>
          </w:tcPr>
          <w:p w14:paraId="14AD2D9A" w14:textId="77777777" w:rsidR="000843B6" w:rsidRDefault="000843B6">
            <w:pPr>
              <w:pStyle w:val="ae"/>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20" w:type="dxa"/>
            <w:tcBorders>
              <w:top w:val="nil"/>
              <w:left w:val="nil"/>
              <w:bottom w:val="nil"/>
              <w:right w:val="nil"/>
            </w:tcBorders>
          </w:tcPr>
          <w:p w14:paraId="52BB2F2E" w14:textId="77777777" w:rsidR="000843B6" w:rsidRDefault="000843B6">
            <w:pPr>
              <w:pStyle w:val="ae"/>
            </w:pPr>
            <w:r>
              <w:t>Н02.0 - Н02.5, Н04.0 - Н04.6, Н05.0 - Н05.5, Н11.2, Н21.5, Н27.0, Н27.1, Н26.0 - Н26.9, НЗ1.3, Н40.3, S00.1, S00.2, S02.30, S02.31, S02.80, S02.81,</w:t>
            </w:r>
          </w:p>
          <w:p w14:paraId="720DE76D" w14:textId="77777777" w:rsidR="000843B6" w:rsidRDefault="000843B6">
            <w:pPr>
              <w:pStyle w:val="ae"/>
              <w:rPr>
                <w:lang w:val="en-US"/>
              </w:rPr>
            </w:pPr>
            <w:r>
              <w:rPr>
                <w:lang w:val="en-US"/>
              </w:rPr>
              <w:t xml:space="preserve">S04.0 - S04.5, S05.0 - S05.9, </w:t>
            </w:r>
            <w:r>
              <w:t>Т</w:t>
            </w:r>
            <w:r>
              <w:rPr>
                <w:lang w:val="en-US"/>
              </w:rPr>
              <w:t xml:space="preserve">26.0 - </w:t>
            </w:r>
            <w:r>
              <w:t>Т</w:t>
            </w:r>
            <w:r>
              <w:rPr>
                <w:lang w:val="en-US"/>
              </w:rPr>
              <w:t xml:space="preserve">26.9, </w:t>
            </w:r>
            <w:r>
              <w:t>Н</w:t>
            </w:r>
            <w:r>
              <w:rPr>
                <w:lang w:val="en-US"/>
              </w:rPr>
              <w:t xml:space="preserve">44.0 - </w:t>
            </w:r>
            <w:r>
              <w:t>Н</w:t>
            </w:r>
            <w:r>
              <w:rPr>
                <w:lang w:val="en-US"/>
              </w:rPr>
              <w:t xml:space="preserve">44.8, </w:t>
            </w:r>
            <w:r>
              <w:t>Т</w:t>
            </w:r>
            <w:r>
              <w:rPr>
                <w:lang w:val="en-US"/>
              </w:rPr>
              <w:t xml:space="preserve">85.2, </w:t>
            </w:r>
            <w:r>
              <w:t>Т</w:t>
            </w:r>
            <w:r>
              <w:rPr>
                <w:lang w:val="en-US"/>
              </w:rPr>
              <w:t xml:space="preserve">85.3, </w:t>
            </w:r>
            <w:r>
              <w:t>Т</w:t>
            </w:r>
            <w:r>
              <w:rPr>
                <w:lang w:val="en-US"/>
              </w:rPr>
              <w:t xml:space="preserve">90.4, </w:t>
            </w:r>
            <w:r>
              <w:t>Т</w:t>
            </w:r>
            <w:r>
              <w:rPr>
                <w:lang w:val="en-US"/>
              </w:rPr>
              <w:t xml:space="preserve">95.0, </w:t>
            </w:r>
            <w:r>
              <w:t>Т</w:t>
            </w:r>
            <w:r>
              <w:rPr>
                <w:lang w:val="en-US"/>
              </w:rPr>
              <w:t>95.8</w:t>
            </w:r>
          </w:p>
        </w:tc>
        <w:tc>
          <w:tcPr>
            <w:tcW w:w="2660" w:type="dxa"/>
            <w:tcBorders>
              <w:top w:val="nil"/>
              <w:left w:val="nil"/>
              <w:bottom w:val="nil"/>
              <w:right w:val="nil"/>
            </w:tcBorders>
          </w:tcPr>
          <w:p w14:paraId="1A743A22" w14:textId="77777777" w:rsidR="000843B6" w:rsidRDefault="000843B6">
            <w:pPr>
              <w:pStyle w:val="ae"/>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820" w:type="dxa"/>
            <w:tcBorders>
              <w:top w:val="nil"/>
              <w:left w:val="nil"/>
              <w:bottom w:val="nil"/>
              <w:right w:val="nil"/>
            </w:tcBorders>
          </w:tcPr>
          <w:p w14:paraId="77E6F5CD" w14:textId="77777777" w:rsidR="000843B6" w:rsidRDefault="000843B6">
            <w:pPr>
              <w:pStyle w:val="ae"/>
            </w:pPr>
            <w:r>
              <w:t>хирургическое лечение</w:t>
            </w:r>
          </w:p>
        </w:tc>
        <w:tc>
          <w:tcPr>
            <w:tcW w:w="3080" w:type="dxa"/>
            <w:tcBorders>
              <w:top w:val="nil"/>
              <w:left w:val="nil"/>
              <w:bottom w:val="nil"/>
              <w:right w:val="nil"/>
            </w:tcBorders>
          </w:tcPr>
          <w:p w14:paraId="7270B64D" w14:textId="77777777" w:rsidR="000843B6" w:rsidRDefault="000843B6">
            <w:pPr>
              <w:pStyle w:val="ae"/>
            </w:pPr>
            <w:r>
              <w:t>имплантация дренажа при посттравматической глаукоме</w:t>
            </w:r>
          </w:p>
          <w:p w14:paraId="690E997D" w14:textId="77777777" w:rsidR="000843B6" w:rsidRDefault="000843B6">
            <w:pPr>
              <w:pStyle w:val="ab"/>
            </w:pPr>
          </w:p>
          <w:p w14:paraId="70233171" w14:textId="77777777" w:rsidR="000843B6" w:rsidRDefault="000843B6">
            <w:pPr>
              <w:pStyle w:val="ae"/>
            </w:pPr>
            <w:r>
              <w:t>исправление травматического косоглазия с пластикой экстраокулярных мышц</w:t>
            </w:r>
          </w:p>
          <w:p w14:paraId="112C9E82" w14:textId="77777777" w:rsidR="000843B6" w:rsidRDefault="000843B6">
            <w:pPr>
              <w:pStyle w:val="ab"/>
            </w:pPr>
          </w:p>
          <w:p w14:paraId="77C9AEC6" w14:textId="77777777" w:rsidR="000843B6" w:rsidRDefault="000843B6">
            <w:pPr>
              <w:pStyle w:val="ae"/>
            </w:pPr>
            <w:r>
              <w:t>факоаспирация травматической катаракты с имплантацией различных моделей интраокулярной линзы</w:t>
            </w:r>
          </w:p>
          <w:p w14:paraId="0F42E20F" w14:textId="77777777" w:rsidR="000843B6" w:rsidRDefault="000843B6">
            <w:pPr>
              <w:pStyle w:val="ab"/>
            </w:pPr>
          </w:p>
          <w:p w14:paraId="13E7244E" w14:textId="77777777" w:rsidR="000843B6" w:rsidRDefault="000843B6">
            <w:pPr>
              <w:pStyle w:val="ae"/>
            </w:pPr>
            <w:r>
              <w:t>трансплантация амниотической мембраны</w:t>
            </w:r>
          </w:p>
        </w:tc>
        <w:tc>
          <w:tcPr>
            <w:tcW w:w="1680" w:type="dxa"/>
            <w:tcBorders>
              <w:top w:val="nil"/>
              <w:left w:val="nil"/>
              <w:bottom w:val="nil"/>
              <w:right w:val="nil"/>
            </w:tcBorders>
          </w:tcPr>
          <w:p w14:paraId="2568896C" w14:textId="77777777" w:rsidR="000843B6" w:rsidRDefault="000843B6">
            <w:pPr>
              <w:pStyle w:val="ab"/>
            </w:pPr>
          </w:p>
        </w:tc>
      </w:tr>
      <w:tr w:rsidR="00D76BE8" w14:paraId="3BAF19D2" w14:textId="77777777">
        <w:tblPrEx>
          <w:tblCellMar>
            <w:top w:w="0" w:type="dxa"/>
            <w:bottom w:w="0" w:type="dxa"/>
          </w:tblCellMar>
        </w:tblPrEx>
        <w:tc>
          <w:tcPr>
            <w:tcW w:w="980" w:type="dxa"/>
            <w:tcBorders>
              <w:top w:val="nil"/>
              <w:left w:val="nil"/>
              <w:bottom w:val="nil"/>
              <w:right w:val="nil"/>
            </w:tcBorders>
          </w:tcPr>
          <w:p w14:paraId="0422637F" w14:textId="77777777" w:rsidR="000843B6" w:rsidRDefault="000843B6">
            <w:pPr>
              <w:pStyle w:val="ab"/>
            </w:pPr>
          </w:p>
        </w:tc>
        <w:tc>
          <w:tcPr>
            <w:tcW w:w="3220" w:type="dxa"/>
            <w:tcBorders>
              <w:top w:val="nil"/>
              <w:left w:val="nil"/>
              <w:bottom w:val="nil"/>
              <w:right w:val="nil"/>
            </w:tcBorders>
          </w:tcPr>
          <w:p w14:paraId="364FB250" w14:textId="77777777" w:rsidR="000843B6" w:rsidRDefault="000843B6">
            <w:pPr>
              <w:pStyle w:val="ae"/>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820" w:type="dxa"/>
            <w:tcBorders>
              <w:top w:val="nil"/>
              <w:left w:val="nil"/>
              <w:bottom w:val="nil"/>
              <w:right w:val="nil"/>
            </w:tcBorders>
          </w:tcPr>
          <w:p w14:paraId="2A78833A" w14:textId="77777777" w:rsidR="000843B6" w:rsidRDefault="000843B6">
            <w:pPr>
              <w:pStyle w:val="ae"/>
            </w:pPr>
            <w:r>
              <w:t>С43.1, С44.1, С69, С72.3, D31.5, D31.6, Q10.7, Q11.0 - Q11.2</w:t>
            </w:r>
          </w:p>
        </w:tc>
        <w:tc>
          <w:tcPr>
            <w:tcW w:w="2660" w:type="dxa"/>
            <w:tcBorders>
              <w:top w:val="nil"/>
              <w:left w:val="nil"/>
              <w:bottom w:val="nil"/>
              <w:right w:val="nil"/>
            </w:tcBorders>
          </w:tcPr>
          <w:p w14:paraId="6C4F0B94" w14:textId="77777777" w:rsidR="000843B6" w:rsidRDefault="000843B6">
            <w:pPr>
              <w:pStyle w:val="ae"/>
            </w:pPr>
            <w:r>
              <w:t>злокачественные новообразования глаза и его придаточного аппарата, орбиты у взрослых и детей (стадии Т1 - ТЗ N0 М0).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20" w:type="dxa"/>
            <w:tcBorders>
              <w:top w:val="nil"/>
              <w:left w:val="nil"/>
              <w:bottom w:val="nil"/>
              <w:right w:val="nil"/>
            </w:tcBorders>
          </w:tcPr>
          <w:p w14:paraId="2F7C1FDB" w14:textId="77777777" w:rsidR="000843B6" w:rsidRDefault="000843B6">
            <w:pPr>
              <w:pStyle w:val="ae"/>
            </w:pPr>
            <w:r>
              <w:t>комбинированное лечение</w:t>
            </w:r>
          </w:p>
        </w:tc>
        <w:tc>
          <w:tcPr>
            <w:tcW w:w="3080" w:type="dxa"/>
            <w:tcBorders>
              <w:top w:val="nil"/>
              <w:left w:val="nil"/>
              <w:bottom w:val="nil"/>
              <w:right w:val="nil"/>
            </w:tcBorders>
          </w:tcPr>
          <w:p w14:paraId="47DEEE66" w14:textId="77777777" w:rsidR="000843B6" w:rsidRDefault="000843B6">
            <w:pPr>
              <w:pStyle w:val="ae"/>
            </w:pPr>
            <w:r>
              <w:t>реконструктивные операции на экстраокулярных мышцах при новообразованиях орбиты</w:t>
            </w:r>
          </w:p>
          <w:p w14:paraId="4E6C90BA" w14:textId="77777777" w:rsidR="000843B6" w:rsidRDefault="000843B6">
            <w:pPr>
              <w:pStyle w:val="ab"/>
            </w:pPr>
          </w:p>
          <w:p w14:paraId="35F908F6" w14:textId="77777777" w:rsidR="000843B6" w:rsidRDefault="000843B6">
            <w:pPr>
              <w:pStyle w:val="ae"/>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p w14:paraId="2DD99398" w14:textId="77777777" w:rsidR="000843B6" w:rsidRDefault="000843B6">
            <w:pPr>
              <w:pStyle w:val="ab"/>
            </w:pPr>
          </w:p>
          <w:p w14:paraId="0EFFF9F9" w14:textId="77777777" w:rsidR="000843B6" w:rsidRDefault="000843B6">
            <w:pPr>
              <w:pStyle w:val="ae"/>
            </w:pPr>
            <w:r>
              <w:t>радиоэксцизия, в том числе с одномоментной реконструктивной пластикой, при новообразованиях придаточного аппарата глаза</w:t>
            </w:r>
          </w:p>
          <w:p w14:paraId="0D259170" w14:textId="77777777" w:rsidR="000843B6" w:rsidRDefault="000843B6">
            <w:pPr>
              <w:pStyle w:val="ab"/>
            </w:pPr>
          </w:p>
          <w:p w14:paraId="75493034" w14:textId="77777777" w:rsidR="000843B6" w:rsidRDefault="000843B6">
            <w:pPr>
              <w:pStyle w:val="ae"/>
            </w:pPr>
            <w:r>
              <w:t>лазерэксцизия с одномоментной реконструктивной пластикой при новообразованиях придаточного аппарата глаза</w:t>
            </w:r>
          </w:p>
          <w:p w14:paraId="13CB35C7" w14:textId="77777777" w:rsidR="000843B6" w:rsidRDefault="000843B6">
            <w:pPr>
              <w:pStyle w:val="ab"/>
            </w:pPr>
          </w:p>
          <w:p w14:paraId="75DAC292" w14:textId="77777777" w:rsidR="000843B6" w:rsidRDefault="000843B6">
            <w:pPr>
              <w:pStyle w:val="ae"/>
            </w:pPr>
            <w:r>
              <w:t>радиоэксцизия с лазериспарением при новообразованиях придаточного аппарата глаза</w:t>
            </w:r>
          </w:p>
          <w:p w14:paraId="64674C7B" w14:textId="77777777" w:rsidR="000843B6" w:rsidRDefault="000843B6">
            <w:pPr>
              <w:pStyle w:val="ab"/>
            </w:pPr>
          </w:p>
          <w:p w14:paraId="69EDE4D2" w14:textId="77777777" w:rsidR="000843B6" w:rsidRDefault="000843B6">
            <w:pPr>
              <w:pStyle w:val="ae"/>
            </w:pPr>
            <w:r>
              <w:t>лазерэксцизия, в том числе с лазериспарением, при новообразованиях придаточного аппарата глаза</w:t>
            </w:r>
          </w:p>
          <w:p w14:paraId="667039D5" w14:textId="77777777" w:rsidR="000843B6" w:rsidRDefault="000843B6">
            <w:pPr>
              <w:pStyle w:val="ab"/>
            </w:pPr>
          </w:p>
          <w:p w14:paraId="7A678FA5" w14:textId="77777777" w:rsidR="000843B6" w:rsidRDefault="000843B6">
            <w:pPr>
              <w:pStyle w:val="ae"/>
            </w:pPr>
            <w:r>
              <w:t>транспупиллярная термотерапия, в том числе с ограничительной лазеркоагуляцией при новообразованиях глаза</w:t>
            </w:r>
          </w:p>
          <w:p w14:paraId="71FEA307" w14:textId="77777777" w:rsidR="000843B6" w:rsidRDefault="000843B6">
            <w:pPr>
              <w:pStyle w:val="ab"/>
            </w:pPr>
          </w:p>
          <w:p w14:paraId="50C12792" w14:textId="77777777" w:rsidR="000843B6" w:rsidRDefault="000843B6">
            <w:pPr>
              <w:pStyle w:val="ae"/>
            </w:pPr>
            <w:r>
              <w:t>криодеструкция при новообразованиях глаза</w:t>
            </w:r>
          </w:p>
        </w:tc>
        <w:tc>
          <w:tcPr>
            <w:tcW w:w="1680" w:type="dxa"/>
            <w:tcBorders>
              <w:top w:val="nil"/>
              <w:left w:val="nil"/>
              <w:bottom w:val="nil"/>
              <w:right w:val="nil"/>
            </w:tcBorders>
          </w:tcPr>
          <w:p w14:paraId="1D17F8C3" w14:textId="77777777" w:rsidR="000843B6" w:rsidRDefault="000843B6">
            <w:pPr>
              <w:pStyle w:val="ab"/>
            </w:pPr>
          </w:p>
        </w:tc>
      </w:tr>
      <w:tr w:rsidR="00D76BE8" w14:paraId="1E4D1F93" w14:textId="77777777">
        <w:tblPrEx>
          <w:tblCellMar>
            <w:top w:w="0" w:type="dxa"/>
            <w:bottom w:w="0" w:type="dxa"/>
          </w:tblCellMar>
        </w:tblPrEx>
        <w:tc>
          <w:tcPr>
            <w:tcW w:w="980" w:type="dxa"/>
            <w:tcBorders>
              <w:top w:val="nil"/>
              <w:left w:val="nil"/>
              <w:bottom w:val="nil"/>
              <w:right w:val="nil"/>
            </w:tcBorders>
          </w:tcPr>
          <w:p w14:paraId="477E63FB" w14:textId="77777777" w:rsidR="000843B6" w:rsidRDefault="000843B6">
            <w:pPr>
              <w:pStyle w:val="ab"/>
            </w:pPr>
          </w:p>
        </w:tc>
        <w:tc>
          <w:tcPr>
            <w:tcW w:w="3220" w:type="dxa"/>
            <w:tcBorders>
              <w:top w:val="nil"/>
              <w:left w:val="nil"/>
              <w:bottom w:val="nil"/>
              <w:right w:val="nil"/>
            </w:tcBorders>
          </w:tcPr>
          <w:p w14:paraId="56CE7417" w14:textId="77777777" w:rsidR="000843B6" w:rsidRDefault="000843B6">
            <w:pPr>
              <w:pStyle w:val="ae"/>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820" w:type="dxa"/>
            <w:tcBorders>
              <w:top w:val="nil"/>
              <w:left w:val="nil"/>
              <w:bottom w:val="nil"/>
              <w:right w:val="nil"/>
            </w:tcBorders>
          </w:tcPr>
          <w:p w14:paraId="49488360" w14:textId="77777777" w:rsidR="000843B6" w:rsidRDefault="000843B6">
            <w:pPr>
              <w:pStyle w:val="ae"/>
            </w:pPr>
            <w:r>
              <w:t>Н35.2</w:t>
            </w:r>
          </w:p>
        </w:tc>
        <w:tc>
          <w:tcPr>
            <w:tcW w:w="2660" w:type="dxa"/>
            <w:tcBorders>
              <w:top w:val="nil"/>
              <w:left w:val="nil"/>
              <w:bottom w:val="nil"/>
              <w:right w:val="nil"/>
            </w:tcBorders>
          </w:tcPr>
          <w:p w14:paraId="7DE4DEBA" w14:textId="77777777" w:rsidR="000843B6" w:rsidRDefault="000843B6">
            <w:pPr>
              <w:pStyle w:val="ae"/>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820" w:type="dxa"/>
            <w:tcBorders>
              <w:top w:val="nil"/>
              <w:left w:val="nil"/>
              <w:bottom w:val="nil"/>
              <w:right w:val="nil"/>
            </w:tcBorders>
          </w:tcPr>
          <w:p w14:paraId="50417224" w14:textId="77777777" w:rsidR="000843B6" w:rsidRDefault="000843B6">
            <w:pPr>
              <w:pStyle w:val="ae"/>
            </w:pPr>
            <w:r>
              <w:t>хирургическое и (или) лучевое лечение</w:t>
            </w:r>
          </w:p>
        </w:tc>
        <w:tc>
          <w:tcPr>
            <w:tcW w:w="3080" w:type="dxa"/>
            <w:tcBorders>
              <w:top w:val="nil"/>
              <w:left w:val="nil"/>
              <w:bottom w:val="nil"/>
              <w:right w:val="nil"/>
            </w:tcBorders>
          </w:tcPr>
          <w:p w14:paraId="79C4B08E" w14:textId="77777777" w:rsidR="000843B6" w:rsidRDefault="000843B6">
            <w:pPr>
              <w:pStyle w:val="ae"/>
            </w:pPr>
            <w:r>
              <w:t>модифицированная синустрабекулэктомия</w:t>
            </w:r>
          </w:p>
          <w:p w14:paraId="09B643DB" w14:textId="77777777" w:rsidR="000843B6" w:rsidRDefault="000843B6">
            <w:pPr>
              <w:pStyle w:val="ab"/>
            </w:pPr>
          </w:p>
          <w:p w14:paraId="3055DD3C" w14:textId="77777777" w:rsidR="000843B6" w:rsidRDefault="000843B6">
            <w:pPr>
              <w:pStyle w:val="ae"/>
            </w:pPr>
            <w:r>
              <w:t>эписклеральное круговое и (или) локальное пломбирование, в том числе с трансклеральной лазерной коагуляцией сетчатки</w:t>
            </w:r>
          </w:p>
          <w:p w14:paraId="691514DF" w14:textId="77777777" w:rsidR="000843B6" w:rsidRDefault="000843B6">
            <w:pPr>
              <w:pStyle w:val="ab"/>
            </w:pPr>
          </w:p>
          <w:p w14:paraId="68CE9330" w14:textId="77777777" w:rsidR="000843B6" w:rsidRDefault="000843B6">
            <w:pPr>
              <w:pStyle w:val="ae"/>
            </w:pPr>
            <w:r>
              <w:t>транспупиллярная лазеркоагуляция вторичных ретинальных дистрофий и ретиношизиса</w:t>
            </w:r>
          </w:p>
          <w:p w14:paraId="57F19305" w14:textId="77777777" w:rsidR="000843B6" w:rsidRDefault="000843B6">
            <w:pPr>
              <w:pStyle w:val="ab"/>
            </w:pPr>
          </w:p>
          <w:p w14:paraId="69A206F2" w14:textId="77777777" w:rsidR="000843B6" w:rsidRDefault="000843B6">
            <w:pPr>
              <w:pStyle w:val="ae"/>
            </w:pPr>
            <w:r>
              <w:t>лазерная корепраксия (создание искусственного зрачка)</w:t>
            </w:r>
          </w:p>
          <w:p w14:paraId="07F173D8" w14:textId="77777777" w:rsidR="000843B6" w:rsidRDefault="000843B6">
            <w:pPr>
              <w:pStyle w:val="ab"/>
            </w:pPr>
          </w:p>
          <w:p w14:paraId="54F5D798" w14:textId="77777777" w:rsidR="000843B6" w:rsidRDefault="000843B6">
            <w:pPr>
              <w:pStyle w:val="ae"/>
            </w:pPr>
            <w:r>
              <w:t>лазерная иридокореопластика</w:t>
            </w:r>
          </w:p>
          <w:p w14:paraId="765CCFE9" w14:textId="77777777" w:rsidR="000843B6" w:rsidRDefault="000843B6">
            <w:pPr>
              <w:pStyle w:val="ab"/>
            </w:pPr>
          </w:p>
          <w:p w14:paraId="61A11AD9" w14:textId="77777777" w:rsidR="000843B6" w:rsidRDefault="000843B6">
            <w:pPr>
              <w:pStyle w:val="ae"/>
            </w:pPr>
            <w:r>
              <w:t>лазерная витреошвартотомия</w:t>
            </w:r>
          </w:p>
          <w:p w14:paraId="7C8FE4C0" w14:textId="77777777" w:rsidR="000843B6" w:rsidRDefault="000843B6">
            <w:pPr>
              <w:pStyle w:val="ab"/>
            </w:pPr>
          </w:p>
          <w:p w14:paraId="3747857F" w14:textId="77777777" w:rsidR="000843B6" w:rsidRDefault="000843B6">
            <w:pPr>
              <w:pStyle w:val="ae"/>
            </w:pPr>
            <w:r>
              <w:t>лазерные комбинированные операции на структурах угла передней камеры</w:t>
            </w:r>
          </w:p>
          <w:p w14:paraId="4DD93AC5" w14:textId="77777777" w:rsidR="000843B6" w:rsidRDefault="000843B6">
            <w:pPr>
              <w:pStyle w:val="ab"/>
            </w:pPr>
          </w:p>
          <w:p w14:paraId="21B0650B" w14:textId="77777777" w:rsidR="000843B6" w:rsidRDefault="000843B6">
            <w:pPr>
              <w:pStyle w:val="ae"/>
            </w:pPr>
            <w:r>
              <w:t>лазерная деструкция зрачковой мембраны с коагуляцией (без коагуляции) сосудов</w:t>
            </w:r>
          </w:p>
        </w:tc>
        <w:tc>
          <w:tcPr>
            <w:tcW w:w="1680" w:type="dxa"/>
            <w:tcBorders>
              <w:top w:val="nil"/>
              <w:left w:val="nil"/>
              <w:bottom w:val="nil"/>
              <w:right w:val="nil"/>
            </w:tcBorders>
          </w:tcPr>
          <w:p w14:paraId="072129CC" w14:textId="77777777" w:rsidR="000843B6" w:rsidRDefault="000843B6">
            <w:pPr>
              <w:pStyle w:val="ab"/>
            </w:pPr>
          </w:p>
        </w:tc>
      </w:tr>
      <w:tr w:rsidR="00D76BE8" w14:paraId="3AF94457" w14:textId="77777777">
        <w:tblPrEx>
          <w:tblCellMar>
            <w:top w:w="0" w:type="dxa"/>
            <w:bottom w:w="0" w:type="dxa"/>
          </w:tblCellMar>
        </w:tblPrEx>
        <w:tc>
          <w:tcPr>
            <w:tcW w:w="980" w:type="dxa"/>
            <w:tcBorders>
              <w:top w:val="nil"/>
              <w:left w:val="nil"/>
              <w:bottom w:val="nil"/>
              <w:right w:val="nil"/>
            </w:tcBorders>
          </w:tcPr>
          <w:p w14:paraId="0FC1012E" w14:textId="77777777" w:rsidR="000843B6" w:rsidRDefault="000843B6">
            <w:pPr>
              <w:pStyle w:val="ab"/>
              <w:jc w:val="center"/>
            </w:pPr>
            <w:bookmarkStart w:id="634" w:name="sub_11033"/>
            <w:r>
              <w:t>33.</w:t>
            </w:r>
            <w:bookmarkEnd w:id="634"/>
          </w:p>
        </w:tc>
        <w:tc>
          <w:tcPr>
            <w:tcW w:w="3220" w:type="dxa"/>
            <w:tcBorders>
              <w:top w:val="nil"/>
              <w:left w:val="nil"/>
              <w:bottom w:val="nil"/>
              <w:right w:val="nil"/>
            </w:tcBorders>
          </w:tcPr>
          <w:p w14:paraId="7A56ECB7" w14:textId="77777777" w:rsidR="000843B6" w:rsidRDefault="000843B6">
            <w:pPr>
              <w:pStyle w:val="ae"/>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20" w:type="dxa"/>
            <w:tcBorders>
              <w:top w:val="nil"/>
              <w:left w:val="nil"/>
              <w:bottom w:val="nil"/>
              <w:right w:val="nil"/>
            </w:tcBorders>
          </w:tcPr>
          <w:p w14:paraId="73C432B8" w14:textId="77777777" w:rsidR="000843B6" w:rsidRDefault="000843B6">
            <w:pPr>
              <w:pStyle w:val="ae"/>
            </w:pPr>
            <w:r>
              <w:t>Н26.0, Н26.1, Н26.2, Н26.4, Н27.0, Н33.0, Н33.2 - 33.5, Н35.1, Н40.3, Н40.4, Н40.5, Н43.1, Н43.3, Н49.9, Q10.0, Q10.1, Q10.4 - Q10.7, Q11.1, Q12.0, Q12.1, Q12.3, Q12.4, Q12.8, Q13.0, Q13.3, Q13.4, Q13.8, Q14.0, Q14.1, Q14.3, Q15.0, Н02.0- Н02.5, Н04.5, Н05.3, Н11.2</w:t>
            </w:r>
          </w:p>
        </w:tc>
        <w:tc>
          <w:tcPr>
            <w:tcW w:w="2660" w:type="dxa"/>
            <w:tcBorders>
              <w:top w:val="nil"/>
              <w:left w:val="nil"/>
              <w:bottom w:val="nil"/>
              <w:right w:val="nil"/>
            </w:tcBorders>
          </w:tcPr>
          <w:p w14:paraId="48DAC1FE" w14:textId="77777777" w:rsidR="000843B6" w:rsidRDefault="000843B6">
            <w:pPr>
              <w:pStyle w:val="ae"/>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820" w:type="dxa"/>
            <w:tcBorders>
              <w:top w:val="nil"/>
              <w:left w:val="nil"/>
              <w:bottom w:val="nil"/>
              <w:right w:val="nil"/>
            </w:tcBorders>
          </w:tcPr>
          <w:p w14:paraId="0B50FE93" w14:textId="77777777" w:rsidR="000843B6" w:rsidRDefault="000843B6">
            <w:pPr>
              <w:pStyle w:val="ae"/>
            </w:pPr>
            <w:r>
              <w:t>хирургическое лечение</w:t>
            </w:r>
          </w:p>
        </w:tc>
        <w:tc>
          <w:tcPr>
            <w:tcW w:w="3080" w:type="dxa"/>
            <w:tcBorders>
              <w:top w:val="nil"/>
              <w:left w:val="nil"/>
              <w:bottom w:val="nil"/>
              <w:right w:val="nil"/>
            </w:tcBorders>
          </w:tcPr>
          <w:p w14:paraId="3D4303F3" w14:textId="77777777" w:rsidR="000843B6" w:rsidRDefault="000843B6">
            <w:pPr>
              <w:pStyle w:val="ae"/>
            </w:pPr>
            <w:r>
              <w:t>устранение врожденного птоза верхнего века подвешиванием или укорочением леватора</w:t>
            </w:r>
          </w:p>
          <w:p w14:paraId="4EFB641B" w14:textId="77777777" w:rsidR="000843B6" w:rsidRDefault="000843B6">
            <w:pPr>
              <w:pStyle w:val="ab"/>
            </w:pPr>
          </w:p>
          <w:p w14:paraId="1D3C500E" w14:textId="77777777" w:rsidR="000843B6" w:rsidRDefault="000843B6">
            <w:pPr>
              <w:pStyle w:val="ae"/>
            </w:pPr>
            <w:r>
              <w:t>исправление косоглазия с пластикой экстраокулярных мышц</w:t>
            </w:r>
          </w:p>
          <w:p w14:paraId="2DD7E04F" w14:textId="77777777" w:rsidR="000843B6" w:rsidRDefault="000843B6">
            <w:pPr>
              <w:pStyle w:val="ab"/>
            </w:pPr>
          </w:p>
          <w:p w14:paraId="4DC50B84" w14:textId="77777777" w:rsidR="000843B6" w:rsidRDefault="000843B6">
            <w:pPr>
              <w:pStyle w:val="ae"/>
            </w:pPr>
            <w:r>
              <w:t>эписклеральное круговое и (или) локальное пломбирование, в том числе с трансклеральной лазерной коагуляцией сетчатки</w:t>
            </w:r>
          </w:p>
          <w:p w14:paraId="1B57B879" w14:textId="77777777" w:rsidR="000843B6" w:rsidRDefault="000843B6">
            <w:pPr>
              <w:pStyle w:val="ab"/>
            </w:pPr>
          </w:p>
          <w:p w14:paraId="0F4CB48E" w14:textId="77777777" w:rsidR="000843B6" w:rsidRDefault="000843B6">
            <w:pPr>
              <w:pStyle w:val="ae"/>
            </w:pPr>
            <w:r>
              <w:t>панретинальная лазеркоагуляция сетчатки</w:t>
            </w:r>
          </w:p>
          <w:p w14:paraId="0CB760B7" w14:textId="77777777" w:rsidR="000843B6" w:rsidRDefault="000843B6">
            <w:pPr>
              <w:pStyle w:val="ab"/>
            </w:pPr>
          </w:p>
          <w:p w14:paraId="7205F7A3" w14:textId="77777777" w:rsidR="000843B6" w:rsidRDefault="000843B6">
            <w:pPr>
              <w:pStyle w:val="ae"/>
            </w:pPr>
            <w:r>
              <w:t>модифицированная синустрабекулэктомия, в том числе с задней трепанацией склеры</w:t>
            </w:r>
          </w:p>
          <w:p w14:paraId="69FA1A07" w14:textId="77777777" w:rsidR="000843B6" w:rsidRDefault="000843B6">
            <w:pPr>
              <w:pStyle w:val="ab"/>
            </w:pPr>
          </w:p>
          <w:p w14:paraId="3AC57B73" w14:textId="77777777" w:rsidR="000843B6" w:rsidRDefault="000843B6">
            <w:pPr>
              <w:pStyle w:val="ae"/>
            </w:pPr>
            <w:r>
              <w:t>лазерная корепраксия (создание искусственного зрачка)</w:t>
            </w:r>
          </w:p>
          <w:p w14:paraId="451DBCC0" w14:textId="77777777" w:rsidR="000843B6" w:rsidRDefault="000843B6">
            <w:pPr>
              <w:pStyle w:val="ab"/>
            </w:pPr>
          </w:p>
          <w:p w14:paraId="20DEE0A7" w14:textId="77777777" w:rsidR="000843B6" w:rsidRDefault="000843B6">
            <w:pPr>
              <w:pStyle w:val="ae"/>
            </w:pPr>
            <w:r>
              <w:t>лазерная иридокореопластика</w:t>
            </w:r>
          </w:p>
          <w:p w14:paraId="215D2469" w14:textId="77777777" w:rsidR="000843B6" w:rsidRDefault="000843B6">
            <w:pPr>
              <w:pStyle w:val="ab"/>
            </w:pPr>
          </w:p>
          <w:p w14:paraId="0D4A9D66" w14:textId="77777777" w:rsidR="000843B6" w:rsidRDefault="000843B6">
            <w:pPr>
              <w:pStyle w:val="ae"/>
            </w:pPr>
            <w:r>
              <w:t>лазерная витреошвартотомия</w:t>
            </w:r>
          </w:p>
          <w:p w14:paraId="02850FF3" w14:textId="77777777" w:rsidR="000843B6" w:rsidRDefault="000843B6">
            <w:pPr>
              <w:pStyle w:val="ab"/>
            </w:pPr>
          </w:p>
          <w:p w14:paraId="45C1921A" w14:textId="77777777" w:rsidR="000843B6" w:rsidRDefault="000843B6">
            <w:pPr>
              <w:pStyle w:val="ae"/>
            </w:pPr>
            <w:r>
              <w:t>лазерные комбинированные операции на структурах угла передней камеры</w:t>
            </w:r>
          </w:p>
          <w:p w14:paraId="2E0ECB76" w14:textId="77777777" w:rsidR="000843B6" w:rsidRDefault="000843B6">
            <w:pPr>
              <w:pStyle w:val="ab"/>
            </w:pPr>
          </w:p>
          <w:p w14:paraId="08A03A73" w14:textId="77777777" w:rsidR="000843B6" w:rsidRDefault="000843B6">
            <w:pPr>
              <w:pStyle w:val="ae"/>
            </w:pPr>
            <w:r>
              <w:t>лазерная деструкция зрачковой мембраны, в том числе с коагуляцией сосудов</w:t>
            </w:r>
          </w:p>
        </w:tc>
        <w:tc>
          <w:tcPr>
            <w:tcW w:w="1680" w:type="dxa"/>
            <w:tcBorders>
              <w:top w:val="nil"/>
              <w:left w:val="nil"/>
              <w:bottom w:val="nil"/>
              <w:right w:val="nil"/>
            </w:tcBorders>
          </w:tcPr>
          <w:p w14:paraId="05EEF352" w14:textId="77777777" w:rsidR="000843B6" w:rsidRDefault="000843B6">
            <w:pPr>
              <w:pStyle w:val="ab"/>
              <w:jc w:val="center"/>
            </w:pPr>
            <w:r>
              <w:t>124702</w:t>
            </w:r>
          </w:p>
        </w:tc>
      </w:tr>
      <w:tr w:rsidR="00D76BE8" w14:paraId="7ADE8FE0" w14:textId="77777777">
        <w:tblPrEx>
          <w:tblCellMar>
            <w:top w:w="0" w:type="dxa"/>
            <w:bottom w:w="0" w:type="dxa"/>
          </w:tblCellMar>
        </w:tblPrEx>
        <w:tc>
          <w:tcPr>
            <w:tcW w:w="980" w:type="dxa"/>
            <w:tcBorders>
              <w:top w:val="nil"/>
              <w:left w:val="nil"/>
              <w:bottom w:val="nil"/>
              <w:right w:val="nil"/>
            </w:tcBorders>
          </w:tcPr>
          <w:p w14:paraId="07BF9640" w14:textId="77777777" w:rsidR="000843B6" w:rsidRDefault="000843B6">
            <w:pPr>
              <w:pStyle w:val="ab"/>
              <w:jc w:val="center"/>
            </w:pPr>
            <w:bookmarkStart w:id="635" w:name="sub_11034"/>
            <w:r>
              <w:t>34.</w:t>
            </w:r>
            <w:bookmarkEnd w:id="635"/>
          </w:p>
        </w:tc>
        <w:tc>
          <w:tcPr>
            <w:tcW w:w="3220" w:type="dxa"/>
            <w:tcBorders>
              <w:top w:val="nil"/>
              <w:left w:val="nil"/>
              <w:bottom w:val="nil"/>
              <w:right w:val="nil"/>
            </w:tcBorders>
          </w:tcPr>
          <w:p w14:paraId="5BF3C427" w14:textId="77777777" w:rsidR="000843B6" w:rsidRDefault="000843B6">
            <w:pPr>
              <w:pStyle w:val="ae"/>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20" w:type="dxa"/>
            <w:tcBorders>
              <w:top w:val="nil"/>
              <w:left w:val="nil"/>
              <w:bottom w:val="nil"/>
              <w:right w:val="nil"/>
            </w:tcBorders>
          </w:tcPr>
          <w:p w14:paraId="31B90122" w14:textId="77777777" w:rsidR="000843B6" w:rsidRDefault="000843B6">
            <w:pPr>
              <w:pStyle w:val="ae"/>
            </w:pPr>
            <w:r>
              <w:t>Н16.0, Н17.0 - Н17.9, Н18.0 - Н18.9</w:t>
            </w:r>
          </w:p>
        </w:tc>
        <w:tc>
          <w:tcPr>
            <w:tcW w:w="2660" w:type="dxa"/>
            <w:tcBorders>
              <w:top w:val="nil"/>
              <w:left w:val="nil"/>
              <w:bottom w:val="nil"/>
              <w:right w:val="nil"/>
            </w:tcBorders>
          </w:tcPr>
          <w:p w14:paraId="216D3D96" w14:textId="77777777" w:rsidR="000843B6" w:rsidRDefault="000843B6">
            <w:pPr>
              <w:pStyle w:val="ae"/>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820" w:type="dxa"/>
            <w:tcBorders>
              <w:top w:val="nil"/>
              <w:left w:val="nil"/>
              <w:bottom w:val="nil"/>
              <w:right w:val="nil"/>
            </w:tcBorders>
          </w:tcPr>
          <w:p w14:paraId="76E05ADC" w14:textId="77777777" w:rsidR="000843B6" w:rsidRDefault="000843B6">
            <w:pPr>
              <w:pStyle w:val="ae"/>
            </w:pPr>
            <w:r>
              <w:t>хирургическое лечение</w:t>
            </w:r>
          </w:p>
        </w:tc>
        <w:tc>
          <w:tcPr>
            <w:tcW w:w="3080" w:type="dxa"/>
            <w:tcBorders>
              <w:top w:val="nil"/>
              <w:left w:val="nil"/>
              <w:bottom w:val="nil"/>
              <w:right w:val="nil"/>
            </w:tcBorders>
          </w:tcPr>
          <w:p w14:paraId="180AB30B" w14:textId="77777777" w:rsidR="000843B6" w:rsidRDefault="000843B6">
            <w:pPr>
              <w:pStyle w:val="ae"/>
            </w:pPr>
            <w:r>
              <w:t>трансплантация амниотической мембраны</w:t>
            </w:r>
          </w:p>
          <w:p w14:paraId="6D83700E" w14:textId="77777777" w:rsidR="000843B6" w:rsidRDefault="000843B6">
            <w:pPr>
              <w:pStyle w:val="ab"/>
            </w:pPr>
          </w:p>
          <w:p w14:paraId="666EB8BA" w14:textId="77777777" w:rsidR="000843B6" w:rsidRDefault="000843B6">
            <w:pPr>
              <w:pStyle w:val="ae"/>
            </w:pPr>
            <w:r>
              <w:t>интенсивное консервативное лечение язвы роговицы</w:t>
            </w:r>
          </w:p>
        </w:tc>
        <w:tc>
          <w:tcPr>
            <w:tcW w:w="1680" w:type="dxa"/>
            <w:tcBorders>
              <w:top w:val="nil"/>
              <w:left w:val="nil"/>
              <w:bottom w:val="nil"/>
              <w:right w:val="nil"/>
            </w:tcBorders>
          </w:tcPr>
          <w:p w14:paraId="40B1AA49" w14:textId="77777777" w:rsidR="000843B6" w:rsidRDefault="000843B6">
            <w:pPr>
              <w:pStyle w:val="ab"/>
              <w:jc w:val="center"/>
            </w:pPr>
            <w:r>
              <w:t>120938</w:t>
            </w:r>
          </w:p>
        </w:tc>
      </w:tr>
      <w:tr w:rsidR="00D76BE8" w14:paraId="3B1A6EB8" w14:textId="77777777">
        <w:tblPrEx>
          <w:tblCellMar>
            <w:top w:w="0" w:type="dxa"/>
            <w:bottom w:w="0" w:type="dxa"/>
          </w:tblCellMar>
        </w:tblPrEx>
        <w:tc>
          <w:tcPr>
            <w:tcW w:w="980" w:type="dxa"/>
            <w:tcBorders>
              <w:top w:val="nil"/>
              <w:left w:val="nil"/>
              <w:bottom w:val="nil"/>
              <w:right w:val="nil"/>
            </w:tcBorders>
          </w:tcPr>
          <w:p w14:paraId="47429104" w14:textId="77777777" w:rsidR="000843B6" w:rsidRDefault="000843B6">
            <w:pPr>
              <w:pStyle w:val="ab"/>
              <w:jc w:val="center"/>
            </w:pPr>
            <w:bookmarkStart w:id="636" w:name="sub_11035"/>
            <w:r>
              <w:t>35.</w:t>
            </w:r>
            <w:bookmarkEnd w:id="636"/>
          </w:p>
        </w:tc>
        <w:tc>
          <w:tcPr>
            <w:tcW w:w="3220" w:type="dxa"/>
            <w:tcBorders>
              <w:top w:val="nil"/>
              <w:left w:val="nil"/>
              <w:bottom w:val="nil"/>
              <w:right w:val="nil"/>
            </w:tcBorders>
          </w:tcPr>
          <w:p w14:paraId="5FC21E0B" w14:textId="77777777" w:rsidR="000843B6" w:rsidRDefault="000843B6">
            <w:pPr>
              <w:pStyle w:val="ae"/>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20" w:type="dxa"/>
            <w:tcBorders>
              <w:top w:val="nil"/>
              <w:left w:val="nil"/>
              <w:bottom w:val="nil"/>
              <w:right w:val="nil"/>
            </w:tcBorders>
          </w:tcPr>
          <w:p w14:paraId="350772CC" w14:textId="77777777" w:rsidR="000843B6" w:rsidRDefault="000843B6">
            <w:pPr>
              <w:pStyle w:val="ae"/>
            </w:pPr>
            <w:r>
              <w:t>Н02.0 - Н02.5, Н04.0 - Н04.6, Н05.0 - Н05.5, Н11.2, Н21.5, Н27.0, Н27.1, Н26.0 - Н26.9, Н31.3, Н40.3, S00.1, S00.2, S02.3, S04.0 - S04.5, S05.0 - S05.9, Т26.0 - Т26.9, Н44.0 - Н44.8, Т85.2, Т85.3, Т90.4, Т95.0, Т95.8</w:t>
            </w:r>
          </w:p>
        </w:tc>
        <w:tc>
          <w:tcPr>
            <w:tcW w:w="2660" w:type="dxa"/>
            <w:tcBorders>
              <w:top w:val="nil"/>
              <w:left w:val="nil"/>
              <w:bottom w:val="nil"/>
              <w:right w:val="nil"/>
            </w:tcBorders>
          </w:tcPr>
          <w:p w14:paraId="79CBDE0A" w14:textId="77777777" w:rsidR="000843B6" w:rsidRDefault="000843B6">
            <w:pPr>
              <w:pStyle w:val="ae"/>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820" w:type="dxa"/>
            <w:tcBorders>
              <w:top w:val="nil"/>
              <w:left w:val="nil"/>
              <w:bottom w:val="nil"/>
              <w:right w:val="nil"/>
            </w:tcBorders>
          </w:tcPr>
          <w:p w14:paraId="1D120EFC" w14:textId="77777777" w:rsidR="000843B6" w:rsidRDefault="000843B6">
            <w:pPr>
              <w:pStyle w:val="ae"/>
            </w:pPr>
            <w:r>
              <w:t>хирургическое лечение</w:t>
            </w:r>
          </w:p>
        </w:tc>
        <w:tc>
          <w:tcPr>
            <w:tcW w:w="3080" w:type="dxa"/>
            <w:tcBorders>
              <w:top w:val="nil"/>
              <w:left w:val="nil"/>
              <w:bottom w:val="nil"/>
              <w:right w:val="nil"/>
            </w:tcBorders>
          </w:tcPr>
          <w:p w14:paraId="58D59C02" w14:textId="77777777" w:rsidR="000843B6" w:rsidRDefault="000843B6">
            <w:pPr>
              <w:pStyle w:val="ae"/>
            </w:pPr>
            <w:r>
              <w:t>удаление подвывихнутого хрусталика с имплантацией различных моделей интраокулярной линзы</w:t>
            </w:r>
          </w:p>
        </w:tc>
        <w:tc>
          <w:tcPr>
            <w:tcW w:w="1680" w:type="dxa"/>
            <w:tcBorders>
              <w:top w:val="nil"/>
              <w:left w:val="nil"/>
              <w:bottom w:val="nil"/>
              <w:right w:val="nil"/>
            </w:tcBorders>
          </w:tcPr>
          <w:p w14:paraId="15CED6FD" w14:textId="77777777" w:rsidR="000843B6" w:rsidRDefault="000843B6">
            <w:pPr>
              <w:pStyle w:val="ab"/>
              <w:jc w:val="center"/>
            </w:pPr>
            <w:r>
              <w:t>124315</w:t>
            </w:r>
          </w:p>
        </w:tc>
      </w:tr>
      <w:tr w:rsidR="00D76BE8" w14:paraId="6A5F296B" w14:textId="77777777">
        <w:tblPrEx>
          <w:tblCellMar>
            <w:top w:w="0" w:type="dxa"/>
            <w:bottom w:w="0" w:type="dxa"/>
          </w:tblCellMar>
        </w:tblPrEx>
        <w:tc>
          <w:tcPr>
            <w:tcW w:w="980" w:type="dxa"/>
            <w:tcBorders>
              <w:top w:val="nil"/>
              <w:left w:val="nil"/>
              <w:bottom w:val="nil"/>
              <w:right w:val="nil"/>
            </w:tcBorders>
          </w:tcPr>
          <w:p w14:paraId="00165546" w14:textId="77777777" w:rsidR="000843B6" w:rsidRDefault="000843B6">
            <w:pPr>
              <w:pStyle w:val="ab"/>
              <w:jc w:val="center"/>
            </w:pPr>
            <w:bookmarkStart w:id="637" w:name="sub_11036"/>
            <w:r>
              <w:t>36.</w:t>
            </w:r>
            <w:bookmarkEnd w:id="637"/>
          </w:p>
        </w:tc>
        <w:tc>
          <w:tcPr>
            <w:tcW w:w="3220" w:type="dxa"/>
            <w:tcBorders>
              <w:top w:val="nil"/>
              <w:left w:val="nil"/>
              <w:bottom w:val="nil"/>
              <w:right w:val="nil"/>
            </w:tcBorders>
          </w:tcPr>
          <w:p w14:paraId="73D21C64" w14:textId="77777777" w:rsidR="000843B6" w:rsidRDefault="000843B6">
            <w:pPr>
              <w:pStyle w:val="ae"/>
            </w:pPr>
            <w: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820" w:type="dxa"/>
            <w:tcBorders>
              <w:top w:val="nil"/>
              <w:left w:val="nil"/>
              <w:bottom w:val="nil"/>
              <w:right w:val="nil"/>
            </w:tcBorders>
          </w:tcPr>
          <w:p w14:paraId="5E9830D9" w14:textId="77777777" w:rsidR="000843B6" w:rsidRDefault="000843B6">
            <w:pPr>
              <w:pStyle w:val="ae"/>
            </w:pPr>
            <w:r>
              <w:t>Н36.0, Н34.8, Н35.2, Н33.0, Н33.1, Н33.2, Н33.4, Н33.5, Н35.4</w:t>
            </w:r>
          </w:p>
        </w:tc>
        <w:tc>
          <w:tcPr>
            <w:tcW w:w="2660" w:type="dxa"/>
            <w:tcBorders>
              <w:top w:val="nil"/>
              <w:left w:val="nil"/>
              <w:bottom w:val="nil"/>
              <w:right w:val="nil"/>
            </w:tcBorders>
          </w:tcPr>
          <w:p w14:paraId="0F96DA83" w14:textId="77777777" w:rsidR="000843B6" w:rsidRDefault="000843B6">
            <w:pPr>
              <w:pStyle w:val="ae"/>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820" w:type="dxa"/>
            <w:tcBorders>
              <w:top w:val="nil"/>
              <w:left w:val="nil"/>
              <w:bottom w:val="nil"/>
              <w:right w:val="nil"/>
            </w:tcBorders>
          </w:tcPr>
          <w:p w14:paraId="294999B9" w14:textId="77777777" w:rsidR="000843B6" w:rsidRDefault="000843B6">
            <w:pPr>
              <w:pStyle w:val="ae"/>
            </w:pPr>
            <w:r>
              <w:t>хирургическое лечение</w:t>
            </w:r>
          </w:p>
        </w:tc>
        <w:tc>
          <w:tcPr>
            <w:tcW w:w="3080" w:type="dxa"/>
            <w:tcBorders>
              <w:top w:val="nil"/>
              <w:left w:val="nil"/>
              <w:bottom w:val="nil"/>
              <w:right w:val="nil"/>
            </w:tcBorders>
          </w:tcPr>
          <w:p w14:paraId="079B28A6" w14:textId="77777777" w:rsidR="000843B6" w:rsidRDefault="000843B6">
            <w:pPr>
              <w:pStyle w:val="ae"/>
            </w:pPr>
            <w:r>
              <w:t>лазерная коагуляция глазного дна в навигационном режиме с мультимодальной визуализацией</w:t>
            </w:r>
          </w:p>
        </w:tc>
        <w:tc>
          <w:tcPr>
            <w:tcW w:w="1680" w:type="dxa"/>
            <w:tcBorders>
              <w:top w:val="nil"/>
              <w:left w:val="nil"/>
              <w:bottom w:val="nil"/>
              <w:right w:val="nil"/>
            </w:tcBorders>
          </w:tcPr>
          <w:p w14:paraId="667324FF" w14:textId="77777777" w:rsidR="000843B6" w:rsidRDefault="000843B6">
            <w:pPr>
              <w:pStyle w:val="ab"/>
              <w:jc w:val="center"/>
            </w:pPr>
            <w:r>
              <w:t>50999</w:t>
            </w:r>
          </w:p>
        </w:tc>
      </w:tr>
      <w:tr w:rsidR="00D76BE8" w14:paraId="5704E3CE" w14:textId="77777777">
        <w:tblPrEx>
          <w:tblCellMar>
            <w:top w:w="0" w:type="dxa"/>
            <w:bottom w:w="0" w:type="dxa"/>
          </w:tblCellMar>
        </w:tblPrEx>
        <w:tc>
          <w:tcPr>
            <w:tcW w:w="980" w:type="dxa"/>
            <w:tcBorders>
              <w:top w:val="nil"/>
              <w:left w:val="nil"/>
              <w:bottom w:val="nil"/>
              <w:right w:val="nil"/>
            </w:tcBorders>
          </w:tcPr>
          <w:p w14:paraId="5FC4E574" w14:textId="77777777" w:rsidR="000843B6" w:rsidRDefault="000843B6">
            <w:pPr>
              <w:pStyle w:val="ab"/>
              <w:jc w:val="center"/>
            </w:pPr>
            <w:bookmarkStart w:id="638" w:name="sub_11037"/>
            <w:r>
              <w:t>37.</w:t>
            </w:r>
            <w:bookmarkEnd w:id="638"/>
          </w:p>
        </w:tc>
        <w:tc>
          <w:tcPr>
            <w:tcW w:w="3220" w:type="dxa"/>
            <w:tcBorders>
              <w:top w:val="nil"/>
              <w:left w:val="nil"/>
              <w:bottom w:val="nil"/>
              <w:right w:val="nil"/>
            </w:tcBorders>
          </w:tcPr>
          <w:p w14:paraId="1FA38F73" w14:textId="77777777" w:rsidR="000843B6" w:rsidRDefault="000843B6">
            <w:pPr>
              <w:pStyle w:val="ae"/>
            </w:pPr>
            <w:r>
              <w:t>Комплексное хирургическое лечение прогрессирующей миопии с использованием технологий стабилизации склерального коллагена</w:t>
            </w:r>
          </w:p>
        </w:tc>
        <w:tc>
          <w:tcPr>
            <w:tcW w:w="1820" w:type="dxa"/>
            <w:tcBorders>
              <w:top w:val="nil"/>
              <w:left w:val="nil"/>
              <w:bottom w:val="nil"/>
              <w:right w:val="nil"/>
            </w:tcBorders>
          </w:tcPr>
          <w:p w14:paraId="60C2EF5D" w14:textId="77777777" w:rsidR="000843B6" w:rsidRDefault="000843B6">
            <w:pPr>
              <w:pStyle w:val="ae"/>
            </w:pPr>
            <w:r>
              <w:t>Н52.1, Н35.4, Н44.2</w:t>
            </w:r>
          </w:p>
        </w:tc>
        <w:tc>
          <w:tcPr>
            <w:tcW w:w="2660" w:type="dxa"/>
            <w:tcBorders>
              <w:top w:val="nil"/>
              <w:left w:val="nil"/>
              <w:bottom w:val="nil"/>
              <w:right w:val="nil"/>
            </w:tcBorders>
          </w:tcPr>
          <w:p w14:paraId="3165B2A8" w14:textId="77777777" w:rsidR="000843B6" w:rsidRDefault="000843B6">
            <w:pPr>
              <w:pStyle w:val="ae"/>
            </w:pPr>
            <w:r>
              <w:t>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820" w:type="dxa"/>
            <w:tcBorders>
              <w:top w:val="nil"/>
              <w:left w:val="nil"/>
              <w:bottom w:val="nil"/>
              <w:right w:val="nil"/>
            </w:tcBorders>
          </w:tcPr>
          <w:p w14:paraId="258391C7" w14:textId="77777777" w:rsidR="000843B6" w:rsidRDefault="000843B6">
            <w:pPr>
              <w:pStyle w:val="ae"/>
            </w:pPr>
            <w:r>
              <w:t>хирургическое лечение</w:t>
            </w:r>
          </w:p>
        </w:tc>
        <w:tc>
          <w:tcPr>
            <w:tcW w:w="3080" w:type="dxa"/>
            <w:tcBorders>
              <w:top w:val="nil"/>
              <w:left w:val="nil"/>
              <w:bottom w:val="nil"/>
              <w:right w:val="nil"/>
            </w:tcBorders>
          </w:tcPr>
          <w:p w14:paraId="437C425B" w14:textId="77777777" w:rsidR="000843B6" w:rsidRDefault="000843B6">
            <w:pPr>
              <w:pStyle w:val="ae"/>
            </w:pPr>
            <w: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680" w:type="dxa"/>
            <w:tcBorders>
              <w:top w:val="nil"/>
              <w:left w:val="nil"/>
              <w:bottom w:val="nil"/>
              <w:right w:val="nil"/>
            </w:tcBorders>
          </w:tcPr>
          <w:p w14:paraId="110A6657" w14:textId="77777777" w:rsidR="000843B6" w:rsidRDefault="000843B6">
            <w:pPr>
              <w:pStyle w:val="ab"/>
              <w:jc w:val="center"/>
            </w:pPr>
            <w:r>
              <w:t>70504</w:t>
            </w:r>
          </w:p>
        </w:tc>
      </w:tr>
      <w:tr w:rsidR="00D76BE8" w14:paraId="08DBB0E6" w14:textId="77777777">
        <w:tblPrEx>
          <w:tblCellMar>
            <w:top w:w="0" w:type="dxa"/>
            <w:bottom w:w="0" w:type="dxa"/>
          </w:tblCellMar>
        </w:tblPrEx>
        <w:tc>
          <w:tcPr>
            <w:tcW w:w="980" w:type="dxa"/>
            <w:tcBorders>
              <w:top w:val="nil"/>
              <w:left w:val="nil"/>
              <w:bottom w:val="nil"/>
              <w:right w:val="nil"/>
            </w:tcBorders>
          </w:tcPr>
          <w:p w14:paraId="71A44B9F" w14:textId="77777777" w:rsidR="000843B6" w:rsidRDefault="000843B6">
            <w:pPr>
              <w:pStyle w:val="ab"/>
              <w:jc w:val="center"/>
            </w:pPr>
            <w:bookmarkStart w:id="639" w:name="sub_11038"/>
            <w:r>
              <w:t>38.</w:t>
            </w:r>
            <w:bookmarkEnd w:id="639"/>
          </w:p>
        </w:tc>
        <w:tc>
          <w:tcPr>
            <w:tcW w:w="3220" w:type="dxa"/>
            <w:tcBorders>
              <w:top w:val="nil"/>
              <w:left w:val="nil"/>
              <w:bottom w:val="nil"/>
              <w:right w:val="nil"/>
            </w:tcBorders>
          </w:tcPr>
          <w:p w14:paraId="46F60148" w14:textId="77777777" w:rsidR="000843B6" w:rsidRDefault="000843B6">
            <w:pPr>
              <w:pStyle w:val="ae"/>
            </w:pPr>
            <w:r>
              <w:t>Реконструктивно-пластическая хирургия конъюнктивальной полости при рубцовых и дегенеративных изменениях конъюнктивы</w:t>
            </w:r>
          </w:p>
        </w:tc>
        <w:tc>
          <w:tcPr>
            <w:tcW w:w="1820" w:type="dxa"/>
            <w:tcBorders>
              <w:top w:val="nil"/>
              <w:left w:val="nil"/>
              <w:bottom w:val="nil"/>
              <w:right w:val="nil"/>
            </w:tcBorders>
          </w:tcPr>
          <w:p w14:paraId="669BFDFF" w14:textId="77777777" w:rsidR="000843B6" w:rsidRDefault="000843B6">
            <w:pPr>
              <w:pStyle w:val="ae"/>
            </w:pPr>
            <w:r>
              <w:t>Н11.0, Н11.1, Н11.2, Н11.8, Н11.9, Q11.0, D31.0</w:t>
            </w:r>
          </w:p>
        </w:tc>
        <w:tc>
          <w:tcPr>
            <w:tcW w:w="2660" w:type="dxa"/>
            <w:tcBorders>
              <w:top w:val="nil"/>
              <w:left w:val="nil"/>
              <w:bottom w:val="nil"/>
              <w:right w:val="nil"/>
            </w:tcBorders>
          </w:tcPr>
          <w:p w14:paraId="096C0D7C" w14:textId="77777777" w:rsidR="000843B6" w:rsidRDefault="000843B6">
            <w:pPr>
              <w:pStyle w:val="ae"/>
            </w:pPr>
            <w: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820" w:type="dxa"/>
            <w:tcBorders>
              <w:top w:val="nil"/>
              <w:left w:val="nil"/>
              <w:bottom w:val="nil"/>
              <w:right w:val="nil"/>
            </w:tcBorders>
          </w:tcPr>
          <w:p w14:paraId="114E0C77" w14:textId="77777777" w:rsidR="000843B6" w:rsidRDefault="000843B6">
            <w:pPr>
              <w:pStyle w:val="ae"/>
            </w:pPr>
            <w:r>
              <w:t>хирургическое лечение</w:t>
            </w:r>
          </w:p>
        </w:tc>
        <w:tc>
          <w:tcPr>
            <w:tcW w:w="3080" w:type="dxa"/>
            <w:tcBorders>
              <w:top w:val="nil"/>
              <w:left w:val="nil"/>
              <w:bottom w:val="nil"/>
              <w:right w:val="nil"/>
            </w:tcBorders>
          </w:tcPr>
          <w:p w14:paraId="7A40F077" w14:textId="77777777" w:rsidR="000843B6" w:rsidRDefault="000843B6">
            <w:pPr>
              <w:pStyle w:val="ae"/>
            </w:pPr>
            <w:r>
              <w:t>аутопластика свободным лоскутом конъюнктивы</w:t>
            </w:r>
          </w:p>
        </w:tc>
        <w:tc>
          <w:tcPr>
            <w:tcW w:w="1680" w:type="dxa"/>
            <w:tcBorders>
              <w:top w:val="nil"/>
              <w:left w:val="nil"/>
              <w:bottom w:val="nil"/>
              <w:right w:val="nil"/>
            </w:tcBorders>
          </w:tcPr>
          <w:p w14:paraId="28561120" w14:textId="77777777" w:rsidR="000843B6" w:rsidRDefault="000843B6">
            <w:pPr>
              <w:pStyle w:val="ab"/>
              <w:jc w:val="center"/>
            </w:pPr>
            <w:r>
              <w:t>57509</w:t>
            </w:r>
          </w:p>
        </w:tc>
      </w:tr>
      <w:tr w:rsidR="00D76BE8" w14:paraId="735E584A" w14:textId="77777777">
        <w:tblPrEx>
          <w:tblCellMar>
            <w:top w:w="0" w:type="dxa"/>
            <w:bottom w:w="0" w:type="dxa"/>
          </w:tblCellMar>
        </w:tblPrEx>
        <w:tc>
          <w:tcPr>
            <w:tcW w:w="15260" w:type="dxa"/>
            <w:gridSpan w:val="7"/>
            <w:tcBorders>
              <w:top w:val="nil"/>
              <w:left w:val="nil"/>
              <w:bottom w:val="nil"/>
              <w:right w:val="nil"/>
            </w:tcBorders>
          </w:tcPr>
          <w:p w14:paraId="6F1E2AD6" w14:textId="77777777" w:rsidR="000843B6" w:rsidRDefault="000843B6">
            <w:pPr>
              <w:pStyle w:val="1"/>
              <w:rPr>
                <w:color w:val="auto"/>
              </w:rPr>
            </w:pPr>
            <w:r>
              <w:rPr>
                <w:color w:val="auto"/>
              </w:rPr>
              <w:t>Педиатрия</w:t>
            </w:r>
          </w:p>
        </w:tc>
      </w:tr>
      <w:tr w:rsidR="00D76BE8" w14:paraId="5ED08D2C" w14:textId="77777777">
        <w:tblPrEx>
          <w:tblCellMar>
            <w:top w:w="0" w:type="dxa"/>
            <w:bottom w:w="0" w:type="dxa"/>
          </w:tblCellMar>
        </w:tblPrEx>
        <w:tc>
          <w:tcPr>
            <w:tcW w:w="980" w:type="dxa"/>
            <w:tcBorders>
              <w:top w:val="nil"/>
              <w:left w:val="nil"/>
              <w:bottom w:val="nil"/>
              <w:right w:val="nil"/>
            </w:tcBorders>
          </w:tcPr>
          <w:p w14:paraId="056DF52A" w14:textId="77777777" w:rsidR="000843B6" w:rsidRDefault="000843B6">
            <w:pPr>
              <w:pStyle w:val="ab"/>
              <w:jc w:val="center"/>
            </w:pPr>
            <w:bookmarkStart w:id="640" w:name="sub_11039"/>
            <w:r>
              <w:t>39.</w:t>
            </w:r>
            <w:bookmarkEnd w:id="640"/>
          </w:p>
        </w:tc>
        <w:tc>
          <w:tcPr>
            <w:tcW w:w="3220" w:type="dxa"/>
            <w:tcBorders>
              <w:top w:val="nil"/>
              <w:left w:val="nil"/>
              <w:bottom w:val="nil"/>
              <w:right w:val="nil"/>
            </w:tcBorders>
          </w:tcPr>
          <w:p w14:paraId="6662FD7C" w14:textId="77777777" w:rsidR="000843B6" w:rsidRDefault="000843B6">
            <w:pPr>
              <w:pStyle w:val="ae"/>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820" w:type="dxa"/>
            <w:tcBorders>
              <w:top w:val="nil"/>
              <w:left w:val="nil"/>
              <w:bottom w:val="nil"/>
              <w:right w:val="nil"/>
            </w:tcBorders>
          </w:tcPr>
          <w:p w14:paraId="7EA364D8" w14:textId="77777777" w:rsidR="000843B6" w:rsidRDefault="000843B6">
            <w:pPr>
              <w:pStyle w:val="ae"/>
            </w:pPr>
            <w:r>
              <w:t>Е83.0</w:t>
            </w:r>
          </w:p>
        </w:tc>
        <w:tc>
          <w:tcPr>
            <w:tcW w:w="2660" w:type="dxa"/>
            <w:tcBorders>
              <w:top w:val="nil"/>
              <w:left w:val="nil"/>
              <w:bottom w:val="nil"/>
              <w:right w:val="nil"/>
            </w:tcBorders>
          </w:tcPr>
          <w:p w14:paraId="5D60BAC3" w14:textId="77777777" w:rsidR="000843B6" w:rsidRDefault="000843B6">
            <w:pPr>
              <w:pStyle w:val="ae"/>
            </w:pPr>
            <w:r>
              <w:t>болезнь Вильсона</w:t>
            </w:r>
          </w:p>
        </w:tc>
        <w:tc>
          <w:tcPr>
            <w:tcW w:w="1820" w:type="dxa"/>
            <w:tcBorders>
              <w:top w:val="nil"/>
              <w:left w:val="nil"/>
              <w:bottom w:val="nil"/>
              <w:right w:val="nil"/>
            </w:tcBorders>
          </w:tcPr>
          <w:p w14:paraId="62E9B443" w14:textId="77777777" w:rsidR="000843B6" w:rsidRDefault="000843B6">
            <w:pPr>
              <w:pStyle w:val="ae"/>
            </w:pPr>
            <w:r>
              <w:t>терапевтическое лечение</w:t>
            </w:r>
          </w:p>
        </w:tc>
        <w:tc>
          <w:tcPr>
            <w:tcW w:w="3080" w:type="dxa"/>
            <w:tcBorders>
              <w:top w:val="nil"/>
              <w:left w:val="nil"/>
              <w:bottom w:val="nil"/>
              <w:right w:val="nil"/>
            </w:tcBorders>
          </w:tcPr>
          <w:p w14:paraId="3AB55DFC" w14:textId="77777777" w:rsidR="000843B6" w:rsidRDefault="000843B6">
            <w:pPr>
              <w:pStyle w:val="ae"/>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80" w:type="dxa"/>
            <w:tcBorders>
              <w:top w:val="nil"/>
              <w:left w:val="nil"/>
              <w:bottom w:val="nil"/>
              <w:right w:val="nil"/>
            </w:tcBorders>
          </w:tcPr>
          <w:p w14:paraId="5AE358BF" w14:textId="77777777" w:rsidR="000843B6" w:rsidRDefault="000843B6">
            <w:pPr>
              <w:pStyle w:val="ab"/>
              <w:jc w:val="center"/>
            </w:pPr>
            <w:r>
              <w:t>118527</w:t>
            </w:r>
          </w:p>
        </w:tc>
      </w:tr>
      <w:tr w:rsidR="00D76BE8" w14:paraId="441202C6" w14:textId="77777777">
        <w:tblPrEx>
          <w:tblCellMar>
            <w:top w:w="0" w:type="dxa"/>
            <w:bottom w:w="0" w:type="dxa"/>
          </w:tblCellMar>
        </w:tblPrEx>
        <w:tc>
          <w:tcPr>
            <w:tcW w:w="980" w:type="dxa"/>
            <w:tcBorders>
              <w:top w:val="nil"/>
              <w:left w:val="nil"/>
              <w:bottom w:val="nil"/>
              <w:right w:val="nil"/>
            </w:tcBorders>
          </w:tcPr>
          <w:p w14:paraId="01C4BF82" w14:textId="77777777" w:rsidR="000843B6" w:rsidRDefault="000843B6">
            <w:pPr>
              <w:pStyle w:val="ab"/>
            </w:pPr>
          </w:p>
        </w:tc>
        <w:tc>
          <w:tcPr>
            <w:tcW w:w="3220" w:type="dxa"/>
            <w:tcBorders>
              <w:top w:val="nil"/>
              <w:left w:val="nil"/>
              <w:bottom w:val="nil"/>
              <w:right w:val="nil"/>
            </w:tcBorders>
          </w:tcPr>
          <w:p w14:paraId="73F38EA1" w14:textId="77777777" w:rsidR="000843B6" w:rsidRDefault="000843B6">
            <w:pPr>
              <w:pStyle w:val="ab"/>
            </w:pPr>
          </w:p>
        </w:tc>
        <w:tc>
          <w:tcPr>
            <w:tcW w:w="1820" w:type="dxa"/>
            <w:tcBorders>
              <w:top w:val="nil"/>
              <w:left w:val="nil"/>
              <w:bottom w:val="nil"/>
              <w:right w:val="nil"/>
            </w:tcBorders>
          </w:tcPr>
          <w:p w14:paraId="61B39D5E" w14:textId="77777777" w:rsidR="000843B6" w:rsidRDefault="000843B6">
            <w:pPr>
              <w:pStyle w:val="ae"/>
            </w:pPr>
            <w:r>
              <w:t>К90.0, К90.4, К90.8, К90.9, К63.8, Е73, Е74.3</w:t>
            </w:r>
          </w:p>
        </w:tc>
        <w:tc>
          <w:tcPr>
            <w:tcW w:w="2660" w:type="dxa"/>
            <w:tcBorders>
              <w:top w:val="nil"/>
              <w:left w:val="nil"/>
              <w:bottom w:val="nil"/>
              <w:right w:val="nil"/>
            </w:tcBorders>
          </w:tcPr>
          <w:p w14:paraId="42A8F8B0" w14:textId="77777777" w:rsidR="000843B6" w:rsidRDefault="000843B6">
            <w:pPr>
              <w:pStyle w:val="ae"/>
            </w:pPr>
            <w:r>
              <w:t>тяжелые формы мальабсорбции</w:t>
            </w:r>
          </w:p>
        </w:tc>
        <w:tc>
          <w:tcPr>
            <w:tcW w:w="1820" w:type="dxa"/>
            <w:tcBorders>
              <w:top w:val="nil"/>
              <w:left w:val="nil"/>
              <w:bottom w:val="nil"/>
              <w:right w:val="nil"/>
            </w:tcBorders>
          </w:tcPr>
          <w:p w14:paraId="67595419" w14:textId="77777777" w:rsidR="000843B6" w:rsidRDefault="000843B6">
            <w:pPr>
              <w:pStyle w:val="ae"/>
            </w:pPr>
            <w:r>
              <w:t>терапевтическое лечение</w:t>
            </w:r>
          </w:p>
        </w:tc>
        <w:tc>
          <w:tcPr>
            <w:tcW w:w="3080" w:type="dxa"/>
            <w:tcBorders>
              <w:top w:val="nil"/>
              <w:left w:val="nil"/>
              <w:bottom w:val="nil"/>
              <w:right w:val="nil"/>
            </w:tcBorders>
          </w:tcPr>
          <w:p w14:paraId="68FC2CF4" w14:textId="77777777" w:rsidR="000843B6" w:rsidRDefault="000843B6">
            <w:pPr>
              <w:pStyle w:val="ae"/>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80" w:type="dxa"/>
            <w:tcBorders>
              <w:top w:val="nil"/>
              <w:left w:val="nil"/>
              <w:bottom w:val="nil"/>
              <w:right w:val="nil"/>
            </w:tcBorders>
          </w:tcPr>
          <w:p w14:paraId="2D557FBB" w14:textId="77777777" w:rsidR="000843B6" w:rsidRDefault="000843B6">
            <w:pPr>
              <w:pStyle w:val="ab"/>
            </w:pPr>
          </w:p>
        </w:tc>
      </w:tr>
      <w:tr w:rsidR="00D76BE8" w14:paraId="015D203D" w14:textId="77777777">
        <w:tblPrEx>
          <w:tblCellMar>
            <w:top w:w="0" w:type="dxa"/>
            <w:bottom w:w="0" w:type="dxa"/>
          </w:tblCellMar>
        </w:tblPrEx>
        <w:tc>
          <w:tcPr>
            <w:tcW w:w="980" w:type="dxa"/>
            <w:tcBorders>
              <w:top w:val="nil"/>
              <w:left w:val="nil"/>
              <w:bottom w:val="nil"/>
              <w:right w:val="nil"/>
            </w:tcBorders>
          </w:tcPr>
          <w:p w14:paraId="0201379B" w14:textId="77777777" w:rsidR="000843B6" w:rsidRDefault="000843B6">
            <w:pPr>
              <w:pStyle w:val="ab"/>
            </w:pPr>
          </w:p>
        </w:tc>
        <w:tc>
          <w:tcPr>
            <w:tcW w:w="3220" w:type="dxa"/>
            <w:tcBorders>
              <w:top w:val="nil"/>
              <w:left w:val="nil"/>
              <w:bottom w:val="nil"/>
              <w:right w:val="nil"/>
            </w:tcBorders>
          </w:tcPr>
          <w:p w14:paraId="03BEE857" w14:textId="77777777" w:rsidR="000843B6" w:rsidRDefault="000843B6">
            <w:pPr>
              <w:pStyle w:val="ab"/>
            </w:pPr>
          </w:p>
        </w:tc>
        <w:tc>
          <w:tcPr>
            <w:tcW w:w="1820" w:type="dxa"/>
            <w:tcBorders>
              <w:top w:val="nil"/>
              <w:left w:val="nil"/>
              <w:bottom w:val="nil"/>
              <w:right w:val="nil"/>
            </w:tcBorders>
          </w:tcPr>
          <w:p w14:paraId="4DE3F978" w14:textId="77777777" w:rsidR="000843B6" w:rsidRDefault="000843B6">
            <w:pPr>
              <w:pStyle w:val="ae"/>
            </w:pPr>
            <w:r>
              <w:t>Е75.5</w:t>
            </w:r>
          </w:p>
        </w:tc>
        <w:tc>
          <w:tcPr>
            <w:tcW w:w="2660" w:type="dxa"/>
            <w:tcBorders>
              <w:top w:val="nil"/>
              <w:left w:val="nil"/>
              <w:bottom w:val="nil"/>
              <w:right w:val="nil"/>
            </w:tcBorders>
          </w:tcPr>
          <w:p w14:paraId="3DE65357" w14:textId="77777777" w:rsidR="000843B6" w:rsidRDefault="000843B6">
            <w:pPr>
              <w:pStyle w:val="ae"/>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820" w:type="dxa"/>
            <w:tcBorders>
              <w:top w:val="nil"/>
              <w:left w:val="nil"/>
              <w:bottom w:val="nil"/>
              <w:right w:val="nil"/>
            </w:tcBorders>
          </w:tcPr>
          <w:p w14:paraId="48180A98" w14:textId="77777777" w:rsidR="000843B6" w:rsidRDefault="000843B6">
            <w:pPr>
              <w:pStyle w:val="ae"/>
            </w:pPr>
            <w:r>
              <w:t>терапевтическое лечение</w:t>
            </w:r>
          </w:p>
        </w:tc>
        <w:tc>
          <w:tcPr>
            <w:tcW w:w="3080" w:type="dxa"/>
            <w:tcBorders>
              <w:top w:val="nil"/>
              <w:left w:val="nil"/>
              <w:bottom w:val="nil"/>
              <w:right w:val="nil"/>
            </w:tcBorders>
          </w:tcPr>
          <w:p w14:paraId="5D5B48D3" w14:textId="77777777" w:rsidR="000843B6" w:rsidRDefault="000843B6">
            <w:pPr>
              <w:pStyle w:val="ae"/>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80" w:type="dxa"/>
            <w:tcBorders>
              <w:top w:val="nil"/>
              <w:left w:val="nil"/>
              <w:bottom w:val="nil"/>
              <w:right w:val="nil"/>
            </w:tcBorders>
          </w:tcPr>
          <w:p w14:paraId="1205BE2B" w14:textId="77777777" w:rsidR="000843B6" w:rsidRDefault="000843B6">
            <w:pPr>
              <w:pStyle w:val="ab"/>
            </w:pPr>
          </w:p>
        </w:tc>
      </w:tr>
      <w:tr w:rsidR="00D76BE8" w14:paraId="29970E0E" w14:textId="77777777">
        <w:tblPrEx>
          <w:tblCellMar>
            <w:top w:w="0" w:type="dxa"/>
            <w:bottom w:w="0" w:type="dxa"/>
          </w:tblCellMar>
        </w:tblPrEx>
        <w:tc>
          <w:tcPr>
            <w:tcW w:w="980" w:type="dxa"/>
            <w:tcBorders>
              <w:top w:val="nil"/>
              <w:left w:val="nil"/>
              <w:bottom w:val="nil"/>
              <w:right w:val="nil"/>
            </w:tcBorders>
          </w:tcPr>
          <w:p w14:paraId="6CAA6281" w14:textId="77777777" w:rsidR="000843B6" w:rsidRDefault="000843B6">
            <w:pPr>
              <w:pStyle w:val="ab"/>
            </w:pPr>
          </w:p>
        </w:tc>
        <w:tc>
          <w:tcPr>
            <w:tcW w:w="3220" w:type="dxa"/>
            <w:tcBorders>
              <w:top w:val="nil"/>
              <w:left w:val="nil"/>
              <w:bottom w:val="nil"/>
              <w:right w:val="nil"/>
            </w:tcBorders>
          </w:tcPr>
          <w:p w14:paraId="5F91DE5B" w14:textId="77777777" w:rsidR="000843B6" w:rsidRDefault="000843B6">
            <w:pPr>
              <w:pStyle w:val="ae"/>
            </w:pPr>
            <w:r>
              <w:t>Поликомпонентное иммуносупрессивное лечение локальных и распространенных форм системного склероза</w:t>
            </w:r>
          </w:p>
        </w:tc>
        <w:tc>
          <w:tcPr>
            <w:tcW w:w="1820" w:type="dxa"/>
            <w:tcBorders>
              <w:top w:val="nil"/>
              <w:left w:val="nil"/>
              <w:bottom w:val="nil"/>
              <w:right w:val="nil"/>
            </w:tcBorders>
          </w:tcPr>
          <w:p w14:paraId="7A0C3939" w14:textId="77777777" w:rsidR="000843B6" w:rsidRDefault="000843B6">
            <w:pPr>
              <w:pStyle w:val="ae"/>
            </w:pPr>
            <w:r>
              <w:t>М34</w:t>
            </w:r>
          </w:p>
        </w:tc>
        <w:tc>
          <w:tcPr>
            <w:tcW w:w="2660" w:type="dxa"/>
            <w:tcBorders>
              <w:top w:val="nil"/>
              <w:left w:val="nil"/>
              <w:bottom w:val="nil"/>
              <w:right w:val="nil"/>
            </w:tcBorders>
          </w:tcPr>
          <w:p w14:paraId="41FC3CB0" w14:textId="77777777" w:rsidR="000843B6" w:rsidRDefault="000843B6">
            <w:pPr>
              <w:pStyle w:val="ae"/>
            </w:pPr>
            <w:r>
              <w:t>системный склероз (локальные и распространенные формы)</w:t>
            </w:r>
          </w:p>
        </w:tc>
        <w:tc>
          <w:tcPr>
            <w:tcW w:w="1820" w:type="dxa"/>
            <w:tcBorders>
              <w:top w:val="nil"/>
              <w:left w:val="nil"/>
              <w:bottom w:val="nil"/>
              <w:right w:val="nil"/>
            </w:tcBorders>
          </w:tcPr>
          <w:p w14:paraId="04B104E2" w14:textId="77777777" w:rsidR="000843B6" w:rsidRDefault="000843B6">
            <w:pPr>
              <w:pStyle w:val="ae"/>
            </w:pPr>
            <w:r>
              <w:t>терапевтическое лечение</w:t>
            </w:r>
          </w:p>
        </w:tc>
        <w:tc>
          <w:tcPr>
            <w:tcW w:w="3080" w:type="dxa"/>
            <w:tcBorders>
              <w:top w:val="nil"/>
              <w:left w:val="nil"/>
              <w:bottom w:val="nil"/>
              <w:right w:val="nil"/>
            </w:tcBorders>
          </w:tcPr>
          <w:p w14:paraId="1614F685" w14:textId="77777777" w:rsidR="000843B6" w:rsidRDefault="000843B6">
            <w:pPr>
              <w:pStyle w:val="ae"/>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80" w:type="dxa"/>
            <w:tcBorders>
              <w:top w:val="nil"/>
              <w:left w:val="nil"/>
              <w:bottom w:val="nil"/>
              <w:right w:val="nil"/>
            </w:tcBorders>
          </w:tcPr>
          <w:p w14:paraId="3D420A6F" w14:textId="77777777" w:rsidR="000843B6" w:rsidRDefault="000843B6">
            <w:pPr>
              <w:pStyle w:val="ab"/>
            </w:pPr>
          </w:p>
        </w:tc>
      </w:tr>
      <w:tr w:rsidR="00D76BE8" w14:paraId="5E8644F8" w14:textId="77777777">
        <w:tblPrEx>
          <w:tblCellMar>
            <w:top w:w="0" w:type="dxa"/>
            <w:bottom w:w="0" w:type="dxa"/>
          </w:tblCellMar>
        </w:tblPrEx>
        <w:tc>
          <w:tcPr>
            <w:tcW w:w="980" w:type="dxa"/>
            <w:vMerge w:val="restart"/>
            <w:tcBorders>
              <w:top w:val="nil"/>
              <w:left w:val="nil"/>
              <w:bottom w:val="nil"/>
              <w:right w:val="nil"/>
            </w:tcBorders>
          </w:tcPr>
          <w:p w14:paraId="2302FEBD" w14:textId="77777777" w:rsidR="000843B6" w:rsidRDefault="000843B6">
            <w:pPr>
              <w:pStyle w:val="ab"/>
              <w:jc w:val="center"/>
            </w:pPr>
            <w:bookmarkStart w:id="641" w:name="sub_11040"/>
            <w:r>
              <w:t>40.</w:t>
            </w:r>
            <w:bookmarkEnd w:id="641"/>
          </w:p>
        </w:tc>
        <w:tc>
          <w:tcPr>
            <w:tcW w:w="3220" w:type="dxa"/>
            <w:vMerge w:val="restart"/>
            <w:tcBorders>
              <w:top w:val="nil"/>
              <w:left w:val="nil"/>
              <w:bottom w:val="nil"/>
              <w:right w:val="nil"/>
            </w:tcBorders>
          </w:tcPr>
          <w:p w14:paraId="44F34F5C" w14:textId="77777777" w:rsidR="000843B6" w:rsidRDefault="000843B6">
            <w:pPr>
              <w:pStyle w:val="ae"/>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820" w:type="dxa"/>
            <w:vMerge w:val="restart"/>
            <w:tcBorders>
              <w:top w:val="nil"/>
              <w:left w:val="nil"/>
              <w:bottom w:val="nil"/>
              <w:right w:val="nil"/>
            </w:tcBorders>
          </w:tcPr>
          <w:p w14:paraId="453846D3" w14:textId="77777777" w:rsidR="000843B6" w:rsidRDefault="000843B6">
            <w:pPr>
              <w:pStyle w:val="ae"/>
            </w:pPr>
            <w:r>
              <w:t>N04, N07, N25</w:t>
            </w:r>
          </w:p>
        </w:tc>
        <w:tc>
          <w:tcPr>
            <w:tcW w:w="2660" w:type="dxa"/>
            <w:tcBorders>
              <w:top w:val="nil"/>
              <w:left w:val="nil"/>
              <w:bottom w:val="nil"/>
              <w:right w:val="nil"/>
            </w:tcBorders>
          </w:tcPr>
          <w:p w14:paraId="1B01F4A8" w14:textId="77777777" w:rsidR="000843B6" w:rsidRDefault="000843B6">
            <w:pPr>
              <w:pStyle w:val="ae"/>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820" w:type="dxa"/>
            <w:tcBorders>
              <w:top w:val="nil"/>
              <w:left w:val="nil"/>
              <w:bottom w:val="nil"/>
              <w:right w:val="nil"/>
            </w:tcBorders>
          </w:tcPr>
          <w:p w14:paraId="35138901" w14:textId="77777777" w:rsidR="000843B6" w:rsidRDefault="000843B6">
            <w:pPr>
              <w:pStyle w:val="ae"/>
            </w:pPr>
            <w:r>
              <w:t>терапевтическое лечение</w:t>
            </w:r>
          </w:p>
          <w:p w14:paraId="497BB923" w14:textId="77777777" w:rsidR="000843B6" w:rsidRDefault="000843B6">
            <w:pPr>
              <w:pStyle w:val="ab"/>
            </w:pPr>
          </w:p>
        </w:tc>
        <w:tc>
          <w:tcPr>
            <w:tcW w:w="3080" w:type="dxa"/>
            <w:tcBorders>
              <w:top w:val="nil"/>
              <w:left w:val="nil"/>
              <w:bottom w:val="nil"/>
              <w:right w:val="nil"/>
            </w:tcBorders>
          </w:tcPr>
          <w:p w14:paraId="2A7A6263" w14:textId="77777777" w:rsidR="000843B6" w:rsidRDefault="000843B6">
            <w:pPr>
              <w:pStyle w:val="ae"/>
            </w:pPr>
            <w:r>
              <w:t>поликомпонентное иммуносупрессивное лечение с применением циклоспорина А и (или) микофенолатов под контролем иммунологических, биохимических и инструментальных методов диагностики</w:t>
            </w:r>
          </w:p>
        </w:tc>
        <w:tc>
          <w:tcPr>
            <w:tcW w:w="1680" w:type="dxa"/>
            <w:vMerge w:val="restart"/>
            <w:tcBorders>
              <w:top w:val="nil"/>
              <w:left w:val="nil"/>
              <w:bottom w:val="nil"/>
              <w:right w:val="nil"/>
            </w:tcBorders>
          </w:tcPr>
          <w:p w14:paraId="341D2E4E" w14:textId="77777777" w:rsidR="000843B6" w:rsidRDefault="000843B6">
            <w:pPr>
              <w:pStyle w:val="ab"/>
              <w:jc w:val="center"/>
            </w:pPr>
            <w:r>
              <w:t>238060</w:t>
            </w:r>
          </w:p>
        </w:tc>
      </w:tr>
      <w:tr w:rsidR="00D76BE8" w14:paraId="007D8BCA" w14:textId="77777777">
        <w:tblPrEx>
          <w:tblCellMar>
            <w:top w:w="0" w:type="dxa"/>
            <w:bottom w:w="0" w:type="dxa"/>
          </w:tblCellMar>
        </w:tblPrEx>
        <w:tc>
          <w:tcPr>
            <w:tcW w:w="980" w:type="dxa"/>
            <w:vMerge/>
            <w:tcBorders>
              <w:top w:val="nil"/>
              <w:left w:val="nil"/>
              <w:bottom w:val="nil"/>
              <w:right w:val="nil"/>
            </w:tcBorders>
          </w:tcPr>
          <w:p w14:paraId="6010C7BE" w14:textId="77777777" w:rsidR="000843B6" w:rsidRDefault="000843B6">
            <w:pPr>
              <w:pStyle w:val="ab"/>
            </w:pPr>
          </w:p>
        </w:tc>
        <w:tc>
          <w:tcPr>
            <w:tcW w:w="3220" w:type="dxa"/>
            <w:vMerge/>
            <w:tcBorders>
              <w:top w:val="nil"/>
              <w:left w:val="nil"/>
              <w:bottom w:val="nil"/>
              <w:right w:val="nil"/>
            </w:tcBorders>
          </w:tcPr>
          <w:p w14:paraId="7ECBA234" w14:textId="77777777" w:rsidR="000843B6" w:rsidRDefault="000843B6">
            <w:pPr>
              <w:pStyle w:val="ab"/>
            </w:pPr>
          </w:p>
        </w:tc>
        <w:tc>
          <w:tcPr>
            <w:tcW w:w="1820" w:type="dxa"/>
            <w:vMerge/>
            <w:tcBorders>
              <w:top w:val="nil"/>
              <w:left w:val="nil"/>
              <w:bottom w:val="nil"/>
              <w:right w:val="nil"/>
            </w:tcBorders>
          </w:tcPr>
          <w:p w14:paraId="651AB174" w14:textId="77777777" w:rsidR="000843B6" w:rsidRDefault="000843B6">
            <w:pPr>
              <w:pStyle w:val="ab"/>
            </w:pPr>
          </w:p>
        </w:tc>
        <w:tc>
          <w:tcPr>
            <w:tcW w:w="2660" w:type="dxa"/>
            <w:tcBorders>
              <w:top w:val="nil"/>
              <w:left w:val="nil"/>
              <w:bottom w:val="nil"/>
              <w:right w:val="nil"/>
            </w:tcBorders>
          </w:tcPr>
          <w:p w14:paraId="4C16A60D" w14:textId="77777777" w:rsidR="000843B6" w:rsidRDefault="000843B6">
            <w:pPr>
              <w:pStyle w:val="ae"/>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820" w:type="dxa"/>
            <w:vMerge w:val="restart"/>
            <w:tcBorders>
              <w:top w:val="nil"/>
              <w:left w:val="nil"/>
              <w:bottom w:val="nil"/>
              <w:right w:val="nil"/>
            </w:tcBorders>
          </w:tcPr>
          <w:p w14:paraId="1BED24AE" w14:textId="77777777" w:rsidR="000843B6" w:rsidRDefault="000843B6">
            <w:pPr>
              <w:pStyle w:val="ae"/>
            </w:pPr>
            <w:r>
              <w:t>терапевтическое лечение</w:t>
            </w:r>
          </w:p>
        </w:tc>
        <w:tc>
          <w:tcPr>
            <w:tcW w:w="3080" w:type="dxa"/>
            <w:vMerge w:val="restart"/>
            <w:tcBorders>
              <w:top w:val="nil"/>
              <w:left w:val="nil"/>
              <w:bottom w:val="nil"/>
              <w:right w:val="nil"/>
            </w:tcBorders>
          </w:tcPr>
          <w:p w14:paraId="73A4E686" w14:textId="77777777" w:rsidR="000843B6" w:rsidRDefault="000843B6">
            <w:pPr>
              <w:pStyle w:val="ae"/>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80" w:type="dxa"/>
            <w:vMerge/>
            <w:tcBorders>
              <w:top w:val="nil"/>
              <w:left w:val="nil"/>
              <w:bottom w:val="nil"/>
              <w:right w:val="nil"/>
            </w:tcBorders>
          </w:tcPr>
          <w:p w14:paraId="182C8F2E" w14:textId="77777777" w:rsidR="000843B6" w:rsidRDefault="000843B6">
            <w:pPr>
              <w:pStyle w:val="ab"/>
            </w:pPr>
          </w:p>
        </w:tc>
      </w:tr>
      <w:tr w:rsidR="00D76BE8" w14:paraId="2BC0E980" w14:textId="77777777">
        <w:tblPrEx>
          <w:tblCellMar>
            <w:top w:w="0" w:type="dxa"/>
            <w:bottom w:w="0" w:type="dxa"/>
          </w:tblCellMar>
        </w:tblPrEx>
        <w:tc>
          <w:tcPr>
            <w:tcW w:w="980" w:type="dxa"/>
            <w:tcBorders>
              <w:top w:val="nil"/>
              <w:left w:val="nil"/>
              <w:bottom w:val="nil"/>
              <w:right w:val="nil"/>
            </w:tcBorders>
          </w:tcPr>
          <w:p w14:paraId="6B688113" w14:textId="77777777" w:rsidR="000843B6" w:rsidRDefault="000843B6">
            <w:pPr>
              <w:pStyle w:val="ab"/>
              <w:jc w:val="center"/>
            </w:pPr>
            <w:bookmarkStart w:id="642" w:name="sub_11041"/>
            <w:r>
              <w:t>41.</w:t>
            </w:r>
            <w:bookmarkEnd w:id="642"/>
          </w:p>
        </w:tc>
        <w:tc>
          <w:tcPr>
            <w:tcW w:w="3220" w:type="dxa"/>
            <w:tcBorders>
              <w:top w:val="nil"/>
              <w:left w:val="nil"/>
              <w:bottom w:val="nil"/>
              <w:right w:val="nil"/>
            </w:tcBorders>
          </w:tcPr>
          <w:p w14:paraId="232C94B1" w14:textId="77777777" w:rsidR="000843B6" w:rsidRDefault="000843B6">
            <w:pPr>
              <w:pStyle w:val="ae"/>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820" w:type="dxa"/>
            <w:tcBorders>
              <w:top w:val="nil"/>
              <w:left w:val="nil"/>
              <w:bottom w:val="nil"/>
              <w:right w:val="nil"/>
            </w:tcBorders>
          </w:tcPr>
          <w:p w14:paraId="005100C7" w14:textId="77777777" w:rsidR="000843B6" w:rsidRDefault="000843B6">
            <w:pPr>
              <w:pStyle w:val="ae"/>
              <w:rPr>
                <w:lang w:val="en-US"/>
              </w:rPr>
            </w:pPr>
            <w:r>
              <w:rPr>
                <w:lang w:val="en-US"/>
              </w:rPr>
              <w:t>I27.0, I27.8, I30.0, I30.9, I31.0, I31.1, I33.0, I33.9, I34.0, I34.2, I35.1, I35.2, I36.0, I36.1, I36.2, I42, I44.2, I45.6, I45.8, I47.0, I47.1, I47.2, I47.9, I48, I49.0, I49.3, I49.5, I49.8, I51.4, Q21.1, Q23.0, Q23.1, Q23.2, Q23.3, Q24.5, Q25.1, Q25.3</w:t>
            </w:r>
          </w:p>
        </w:tc>
        <w:tc>
          <w:tcPr>
            <w:tcW w:w="2660" w:type="dxa"/>
            <w:tcBorders>
              <w:top w:val="nil"/>
              <w:left w:val="nil"/>
              <w:bottom w:val="nil"/>
              <w:right w:val="nil"/>
            </w:tcBorders>
          </w:tcPr>
          <w:p w14:paraId="3E9787CB" w14:textId="77777777" w:rsidR="000843B6" w:rsidRDefault="000843B6">
            <w:pPr>
              <w:pStyle w:val="ae"/>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820" w:type="dxa"/>
            <w:tcBorders>
              <w:top w:val="nil"/>
              <w:left w:val="nil"/>
              <w:bottom w:val="nil"/>
              <w:right w:val="nil"/>
            </w:tcBorders>
          </w:tcPr>
          <w:p w14:paraId="564144BF" w14:textId="77777777" w:rsidR="000843B6" w:rsidRDefault="000843B6">
            <w:pPr>
              <w:pStyle w:val="ae"/>
            </w:pPr>
            <w:r>
              <w:t>терапевтическое лечение</w:t>
            </w:r>
          </w:p>
        </w:tc>
        <w:tc>
          <w:tcPr>
            <w:tcW w:w="3080" w:type="dxa"/>
            <w:tcBorders>
              <w:top w:val="nil"/>
              <w:left w:val="nil"/>
              <w:bottom w:val="nil"/>
              <w:right w:val="nil"/>
            </w:tcBorders>
          </w:tcPr>
          <w:p w14:paraId="20F73EFC" w14:textId="77777777" w:rsidR="000843B6" w:rsidRDefault="000843B6">
            <w:pPr>
              <w:pStyle w:val="ae"/>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80" w:type="dxa"/>
            <w:tcBorders>
              <w:top w:val="nil"/>
              <w:left w:val="nil"/>
              <w:bottom w:val="nil"/>
              <w:right w:val="nil"/>
            </w:tcBorders>
          </w:tcPr>
          <w:p w14:paraId="48381D17" w14:textId="77777777" w:rsidR="000843B6" w:rsidRDefault="000843B6">
            <w:pPr>
              <w:pStyle w:val="ab"/>
              <w:jc w:val="center"/>
            </w:pPr>
            <w:r>
              <w:t>139731</w:t>
            </w:r>
          </w:p>
        </w:tc>
      </w:tr>
      <w:tr w:rsidR="00D76BE8" w14:paraId="1CEC4C15" w14:textId="77777777">
        <w:tblPrEx>
          <w:tblCellMar>
            <w:top w:w="0" w:type="dxa"/>
            <w:bottom w:w="0" w:type="dxa"/>
          </w:tblCellMar>
        </w:tblPrEx>
        <w:tc>
          <w:tcPr>
            <w:tcW w:w="980" w:type="dxa"/>
            <w:tcBorders>
              <w:top w:val="nil"/>
              <w:left w:val="nil"/>
              <w:bottom w:val="nil"/>
              <w:right w:val="nil"/>
            </w:tcBorders>
          </w:tcPr>
          <w:p w14:paraId="22CAADCA" w14:textId="77777777" w:rsidR="000843B6" w:rsidRDefault="000843B6">
            <w:pPr>
              <w:pStyle w:val="ab"/>
              <w:jc w:val="center"/>
            </w:pPr>
            <w:bookmarkStart w:id="643" w:name="sub_11042"/>
            <w:r>
              <w:t>42.</w:t>
            </w:r>
            <w:bookmarkEnd w:id="643"/>
          </w:p>
        </w:tc>
        <w:tc>
          <w:tcPr>
            <w:tcW w:w="3220" w:type="dxa"/>
            <w:tcBorders>
              <w:top w:val="nil"/>
              <w:left w:val="nil"/>
              <w:bottom w:val="nil"/>
              <w:right w:val="nil"/>
            </w:tcBorders>
          </w:tcPr>
          <w:p w14:paraId="5479F380" w14:textId="77777777" w:rsidR="000843B6" w:rsidRDefault="000843B6">
            <w:pPr>
              <w:pStyle w:val="ae"/>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820" w:type="dxa"/>
            <w:tcBorders>
              <w:top w:val="nil"/>
              <w:left w:val="nil"/>
              <w:bottom w:val="nil"/>
              <w:right w:val="nil"/>
            </w:tcBorders>
          </w:tcPr>
          <w:p w14:paraId="657F5C86" w14:textId="77777777" w:rsidR="000843B6" w:rsidRDefault="000843B6">
            <w:pPr>
              <w:pStyle w:val="ae"/>
            </w:pPr>
            <w:r>
              <w:t>Е10, Е13, Е14, Е16.1</w:t>
            </w:r>
          </w:p>
        </w:tc>
        <w:tc>
          <w:tcPr>
            <w:tcW w:w="2660" w:type="dxa"/>
            <w:tcBorders>
              <w:top w:val="nil"/>
              <w:left w:val="nil"/>
              <w:bottom w:val="nil"/>
              <w:right w:val="nil"/>
            </w:tcBorders>
          </w:tcPr>
          <w:p w14:paraId="620D7784" w14:textId="77777777" w:rsidR="000843B6" w:rsidRDefault="000843B6">
            <w:pPr>
              <w:pStyle w:val="ae"/>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820" w:type="dxa"/>
            <w:tcBorders>
              <w:top w:val="nil"/>
              <w:left w:val="nil"/>
              <w:bottom w:val="nil"/>
              <w:right w:val="nil"/>
            </w:tcBorders>
          </w:tcPr>
          <w:p w14:paraId="39AEDFF1" w14:textId="77777777" w:rsidR="000843B6" w:rsidRDefault="000843B6">
            <w:pPr>
              <w:pStyle w:val="ae"/>
            </w:pPr>
            <w:r>
              <w:t>терапевтическое лечение</w:t>
            </w:r>
          </w:p>
        </w:tc>
        <w:tc>
          <w:tcPr>
            <w:tcW w:w="3080" w:type="dxa"/>
            <w:tcBorders>
              <w:top w:val="nil"/>
              <w:left w:val="nil"/>
              <w:bottom w:val="nil"/>
              <w:right w:val="nil"/>
            </w:tcBorders>
          </w:tcPr>
          <w:p w14:paraId="04D1E3FD" w14:textId="77777777" w:rsidR="000843B6" w:rsidRDefault="000843B6">
            <w:pPr>
              <w:pStyle w:val="ae"/>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80" w:type="dxa"/>
            <w:tcBorders>
              <w:top w:val="nil"/>
              <w:left w:val="nil"/>
              <w:bottom w:val="nil"/>
              <w:right w:val="nil"/>
            </w:tcBorders>
          </w:tcPr>
          <w:p w14:paraId="032426AC" w14:textId="77777777" w:rsidR="000843B6" w:rsidRDefault="000843B6">
            <w:pPr>
              <w:pStyle w:val="ab"/>
              <w:jc w:val="center"/>
            </w:pPr>
            <w:r>
              <w:t>235889</w:t>
            </w:r>
          </w:p>
        </w:tc>
      </w:tr>
      <w:tr w:rsidR="00D76BE8" w14:paraId="232B80B9" w14:textId="77777777">
        <w:tblPrEx>
          <w:tblCellMar>
            <w:top w:w="0" w:type="dxa"/>
            <w:bottom w:w="0" w:type="dxa"/>
          </w:tblCellMar>
        </w:tblPrEx>
        <w:tc>
          <w:tcPr>
            <w:tcW w:w="980" w:type="dxa"/>
            <w:tcBorders>
              <w:top w:val="nil"/>
              <w:left w:val="nil"/>
              <w:bottom w:val="nil"/>
              <w:right w:val="nil"/>
            </w:tcBorders>
          </w:tcPr>
          <w:p w14:paraId="302F92EE" w14:textId="77777777" w:rsidR="000843B6" w:rsidRDefault="000843B6">
            <w:pPr>
              <w:pStyle w:val="ab"/>
              <w:jc w:val="center"/>
            </w:pPr>
            <w:bookmarkStart w:id="644" w:name="sub_11043"/>
            <w:r>
              <w:t>43.</w:t>
            </w:r>
            <w:bookmarkEnd w:id="644"/>
          </w:p>
        </w:tc>
        <w:tc>
          <w:tcPr>
            <w:tcW w:w="3220" w:type="dxa"/>
            <w:tcBorders>
              <w:top w:val="nil"/>
              <w:left w:val="nil"/>
              <w:bottom w:val="nil"/>
              <w:right w:val="nil"/>
            </w:tcBorders>
          </w:tcPr>
          <w:p w14:paraId="2C248203" w14:textId="77777777" w:rsidR="000843B6" w:rsidRDefault="000843B6">
            <w:pPr>
              <w:pStyle w:val="ae"/>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820" w:type="dxa"/>
            <w:tcBorders>
              <w:top w:val="nil"/>
              <w:left w:val="nil"/>
              <w:bottom w:val="nil"/>
              <w:right w:val="nil"/>
            </w:tcBorders>
          </w:tcPr>
          <w:p w14:paraId="0F9C86DB" w14:textId="77777777" w:rsidR="000843B6" w:rsidRDefault="000843B6">
            <w:pPr>
              <w:pStyle w:val="ae"/>
            </w:pPr>
            <w:r>
              <w:t>М08.1, М08.3, М08.4, М09</w:t>
            </w:r>
          </w:p>
        </w:tc>
        <w:tc>
          <w:tcPr>
            <w:tcW w:w="2660" w:type="dxa"/>
            <w:tcBorders>
              <w:top w:val="nil"/>
              <w:left w:val="nil"/>
              <w:bottom w:val="nil"/>
              <w:right w:val="nil"/>
            </w:tcBorders>
          </w:tcPr>
          <w:p w14:paraId="02EE4A44" w14:textId="77777777" w:rsidR="000843B6" w:rsidRDefault="000843B6">
            <w:pPr>
              <w:pStyle w:val="ae"/>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820" w:type="dxa"/>
            <w:tcBorders>
              <w:top w:val="nil"/>
              <w:left w:val="nil"/>
              <w:bottom w:val="nil"/>
              <w:right w:val="nil"/>
            </w:tcBorders>
          </w:tcPr>
          <w:p w14:paraId="0AA3C9DB" w14:textId="77777777" w:rsidR="000843B6" w:rsidRDefault="000843B6">
            <w:pPr>
              <w:pStyle w:val="ae"/>
            </w:pPr>
            <w:r>
              <w:t>терапевтическое лечение</w:t>
            </w:r>
          </w:p>
        </w:tc>
        <w:tc>
          <w:tcPr>
            <w:tcW w:w="3080" w:type="dxa"/>
            <w:tcBorders>
              <w:top w:val="nil"/>
              <w:left w:val="nil"/>
              <w:bottom w:val="nil"/>
              <w:right w:val="nil"/>
            </w:tcBorders>
          </w:tcPr>
          <w:p w14:paraId="48837E0C"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80" w:type="dxa"/>
            <w:tcBorders>
              <w:top w:val="nil"/>
              <w:left w:val="nil"/>
              <w:bottom w:val="nil"/>
              <w:right w:val="nil"/>
            </w:tcBorders>
          </w:tcPr>
          <w:p w14:paraId="778778A0" w14:textId="77777777" w:rsidR="000843B6" w:rsidRDefault="000843B6">
            <w:pPr>
              <w:pStyle w:val="ab"/>
              <w:jc w:val="center"/>
            </w:pPr>
            <w:r>
              <w:t>233873</w:t>
            </w:r>
          </w:p>
        </w:tc>
      </w:tr>
      <w:tr w:rsidR="00D76BE8" w14:paraId="7DD5B8D6" w14:textId="77777777">
        <w:tblPrEx>
          <w:tblCellMar>
            <w:top w:w="0" w:type="dxa"/>
            <w:bottom w:w="0" w:type="dxa"/>
          </w:tblCellMar>
        </w:tblPrEx>
        <w:tc>
          <w:tcPr>
            <w:tcW w:w="980" w:type="dxa"/>
            <w:tcBorders>
              <w:top w:val="nil"/>
              <w:left w:val="nil"/>
              <w:bottom w:val="nil"/>
              <w:right w:val="nil"/>
            </w:tcBorders>
          </w:tcPr>
          <w:p w14:paraId="56F5F094" w14:textId="77777777" w:rsidR="000843B6" w:rsidRDefault="000843B6">
            <w:pPr>
              <w:pStyle w:val="ab"/>
              <w:jc w:val="center"/>
            </w:pPr>
            <w:bookmarkStart w:id="645" w:name="sub_11044"/>
            <w:r>
              <w:t>44.</w:t>
            </w:r>
            <w:bookmarkEnd w:id="645"/>
          </w:p>
        </w:tc>
        <w:tc>
          <w:tcPr>
            <w:tcW w:w="3220" w:type="dxa"/>
            <w:tcBorders>
              <w:top w:val="nil"/>
              <w:left w:val="nil"/>
              <w:bottom w:val="nil"/>
              <w:right w:val="nil"/>
            </w:tcBorders>
          </w:tcPr>
          <w:p w14:paraId="341B4086" w14:textId="77777777" w:rsidR="000843B6" w:rsidRDefault="000843B6">
            <w:pPr>
              <w:pStyle w:val="ae"/>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820" w:type="dxa"/>
            <w:tcBorders>
              <w:top w:val="nil"/>
              <w:left w:val="nil"/>
              <w:bottom w:val="nil"/>
              <w:right w:val="nil"/>
            </w:tcBorders>
          </w:tcPr>
          <w:p w14:paraId="14871798" w14:textId="77777777" w:rsidR="000843B6" w:rsidRDefault="000843B6">
            <w:pPr>
              <w:pStyle w:val="ae"/>
            </w:pPr>
            <w:r>
              <w:t>Q32.0, Q32.2, Q32.3, Q32.4, Q33, Р27.1</w:t>
            </w:r>
          </w:p>
        </w:tc>
        <w:tc>
          <w:tcPr>
            <w:tcW w:w="2660" w:type="dxa"/>
            <w:tcBorders>
              <w:top w:val="nil"/>
              <w:left w:val="nil"/>
              <w:bottom w:val="nil"/>
              <w:right w:val="nil"/>
            </w:tcBorders>
          </w:tcPr>
          <w:p w14:paraId="1DA0DD90" w14:textId="77777777" w:rsidR="000843B6" w:rsidRDefault="000843B6">
            <w:pPr>
              <w:pStyle w:val="ae"/>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820" w:type="dxa"/>
            <w:tcBorders>
              <w:top w:val="nil"/>
              <w:left w:val="nil"/>
              <w:bottom w:val="nil"/>
              <w:right w:val="nil"/>
            </w:tcBorders>
          </w:tcPr>
          <w:p w14:paraId="3F60B1C2" w14:textId="77777777" w:rsidR="000843B6" w:rsidRDefault="000843B6">
            <w:pPr>
              <w:pStyle w:val="ae"/>
            </w:pPr>
            <w:r>
              <w:t>терапевтическое лечение</w:t>
            </w:r>
          </w:p>
        </w:tc>
        <w:tc>
          <w:tcPr>
            <w:tcW w:w="3080" w:type="dxa"/>
            <w:tcBorders>
              <w:top w:val="nil"/>
              <w:left w:val="nil"/>
              <w:bottom w:val="nil"/>
              <w:right w:val="nil"/>
            </w:tcBorders>
          </w:tcPr>
          <w:p w14:paraId="7B902E26" w14:textId="77777777" w:rsidR="000843B6" w:rsidRDefault="000843B6">
            <w:pPr>
              <w:pStyle w:val="ae"/>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80" w:type="dxa"/>
            <w:tcBorders>
              <w:top w:val="nil"/>
              <w:left w:val="nil"/>
              <w:bottom w:val="nil"/>
              <w:right w:val="nil"/>
            </w:tcBorders>
          </w:tcPr>
          <w:p w14:paraId="65475D5D" w14:textId="77777777" w:rsidR="000843B6" w:rsidRDefault="000843B6">
            <w:pPr>
              <w:pStyle w:val="ab"/>
              <w:jc w:val="center"/>
            </w:pPr>
            <w:r>
              <w:t>104337</w:t>
            </w:r>
          </w:p>
        </w:tc>
      </w:tr>
      <w:tr w:rsidR="00D76BE8" w14:paraId="27C4C7F2" w14:textId="77777777">
        <w:tblPrEx>
          <w:tblCellMar>
            <w:top w:w="0" w:type="dxa"/>
            <w:bottom w:w="0" w:type="dxa"/>
          </w:tblCellMar>
        </w:tblPrEx>
        <w:tc>
          <w:tcPr>
            <w:tcW w:w="980" w:type="dxa"/>
            <w:tcBorders>
              <w:top w:val="nil"/>
              <w:left w:val="nil"/>
              <w:bottom w:val="nil"/>
              <w:right w:val="nil"/>
            </w:tcBorders>
          </w:tcPr>
          <w:p w14:paraId="0B20D3D8" w14:textId="77777777" w:rsidR="000843B6" w:rsidRDefault="000843B6">
            <w:pPr>
              <w:pStyle w:val="ab"/>
              <w:jc w:val="center"/>
            </w:pPr>
            <w:bookmarkStart w:id="646" w:name="sub_11045"/>
            <w:r>
              <w:t>45.</w:t>
            </w:r>
            <w:bookmarkEnd w:id="646"/>
          </w:p>
        </w:tc>
        <w:tc>
          <w:tcPr>
            <w:tcW w:w="3220" w:type="dxa"/>
            <w:tcBorders>
              <w:top w:val="nil"/>
              <w:left w:val="nil"/>
              <w:bottom w:val="nil"/>
              <w:right w:val="nil"/>
            </w:tcBorders>
          </w:tcPr>
          <w:p w14:paraId="056BC0BE" w14:textId="77777777" w:rsidR="000843B6" w:rsidRDefault="000843B6">
            <w:pPr>
              <w:pStyle w:val="ae"/>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820" w:type="dxa"/>
            <w:tcBorders>
              <w:top w:val="nil"/>
              <w:left w:val="nil"/>
              <w:bottom w:val="nil"/>
              <w:right w:val="nil"/>
            </w:tcBorders>
          </w:tcPr>
          <w:p w14:paraId="11CDE024" w14:textId="77777777" w:rsidR="000843B6" w:rsidRDefault="000843B6">
            <w:pPr>
              <w:pStyle w:val="ae"/>
            </w:pPr>
            <w:r>
              <w:t>К50</w:t>
            </w:r>
          </w:p>
        </w:tc>
        <w:tc>
          <w:tcPr>
            <w:tcW w:w="2660" w:type="dxa"/>
            <w:tcBorders>
              <w:top w:val="nil"/>
              <w:left w:val="nil"/>
              <w:bottom w:val="nil"/>
              <w:right w:val="nil"/>
            </w:tcBorders>
          </w:tcPr>
          <w:p w14:paraId="221C7183" w14:textId="77777777" w:rsidR="000843B6" w:rsidRDefault="000843B6">
            <w:pPr>
              <w:pStyle w:val="ae"/>
            </w:pPr>
            <w:r>
              <w:t>болезнь Крона, непрерывно-рецидивирующее течение и (или) с формированием осложнений (стенозы, свищи)</w:t>
            </w:r>
          </w:p>
        </w:tc>
        <w:tc>
          <w:tcPr>
            <w:tcW w:w="1820" w:type="dxa"/>
            <w:tcBorders>
              <w:top w:val="nil"/>
              <w:left w:val="nil"/>
              <w:bottom w:val="nil"/>
              <w:right w:val="nil"/>
            </w:tcBorders>
          </w:tcPr>
          <w:p w14:paraId="383B7D6A" w14:textId="77777777" w:rsidR="000843B6" w:rsidRDefault="000843B6">
            <w:pPr>
              <w:pStyle w:val="ae"/>
            </w:pPr>
            <w:r>
              <w:t>терапевтическое лечение</w:t>
            </w:r>
          </w:p>
        </w:tc>
        <w:tc>
          <w:tcPr>
            <w:tcW w:w="3080" w:type="dxa"/>
            <w:tcBorders>
              <w:top w:val="nil"/>
              <w:left w:val="nil"/>
              <w:bottom w:val="nil"/>
              <w:right w:val="nil"/>
            </w:tcBorders>
          </w:tcPr>
          <w:p w14:paraId="5D4728A4"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80" w:type="dxa"/>
            <w:tcBorders>
              <w:top w:val="nil"/>
              <w:left w:val="nil"/>
              <w:bottom w:val="nil"/>
              <w:right w:val="nil"/>
            </w:tcBorders>
          </w:tcPr>
          <w:p w14:paraId="0DEF1351" w14:textId="77777777" w:rsidR="000843B6" w:rsidRDefault="000843B6">
            <w:pPr>
              <w:pStyle w:val="ab"/>
              <w:jc w:val="center"/>
            </w:pPr>
            <w:r>
              <w:t>178955</w:t>
            </w:r>
          </w:p>
        </w:tc>
      </w:tr>
      <w:tr w:rsidR="00D76BE8" w14:paraId="2FF0639D" w14:textId="77777777">
        <w:tblPrEx>
          <w:tblCellMar>
            <w:top w:w="0" w:type="dxa"/>
            <w:bottom w:w="0" w:type="dxa"/>
          </w:tblCellMar>
        </w:tblPrEx>
        <w:tc>
          <w:tcPr>
            <w:tcW w:w="980" w:type="dxa"/>
            <w:tcBorders>
              <w:top w:val="nil"/>
              <w:left w:val="nil"/>
              <w:bottom w:val="nil"/>
              <w:right w:val="nil"/>
            </w:tcBorders>
          </w:tcPr>
          <w:p w14:paraId="43374743" w14:textId="77777777" w:rsidR="000843B6" w:rsidRDefault="000843B6">
            <w:pPr>
              <w:pStyle w:val="ab"/>
            </w:pPr>
          </w:p>
        </w:tc>
        <w:tc>
          <w:tcPr>
            <w:tcW w:w="3220" w:type="dxa"/>
            <w:tcBorders>
              <w:top w:val="nil"/>
              <w:left w:val="nil"/>
              <w:bottom w:val="nil"/>
              <w:right w:val="nil"/>
            </w:tcBorders>
          </w:tcPr>
          <w:p w14:paraId="3AB59F98" w14:textId="77777777" w:rsidR="000843B6" w:rsidRDefault="000843B6">
            <w:pPr>
              <w:pStyle w:val="ab"/>
            </w:pPr>
          </w:p>
        </w:tc>
        <w:tc>
          <w:tcPr>
            <w:tcW w:w="1820" w:type="dxa"/>
            <w:tcBorders>
              <w:top w:val="nil"/>
              <w:left w:val="nil"/>
              <w:bottom w:val="nil"/>
              <w:right w:val="nil"/>
            </w:tcBorders>
          </w:tcPr>
          <w:p w14:paraId="64B86448" w14:textId="77777777" w:rsidR="000843B6" w:rsidRDefault="000843B6">
            <w:pPr>
              <w:pStyle w:val="ae"/>
            </w:pPr>
            <w:r>
              <w:t>В18.0, В18.1, В18.2, В18.8, В18.9, К73.2, К73.9</w:t>
            </w:r>
          </w:p>
        </w:tc>
        <w:tc>
          <w:tcPr>
            <w:tcW w:w="2660" w:type="dxa"/>
            <w:tcBorders>
              <w:top w:val="nil"/>
              <w:left w:val="nil"/>
              <w:bottom w:val="nil"/>
              <w:right w:val="nil"/>
            </w:tcBorders>
          </w:tcPr>
          <w:p w14:paraId="10EC04BC" w14:textId="77777777" w:rsidR="000843B6" w:rsidRDefault="000843B6">
            <w:pPr>
              <w:pStyle w:val="ae"/>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820" w:type="dxa"/>
            <w:tcBorders>
              <w:top w:val="nil"/>
              <w:left w:val="nil"/>
              <w:bottom w:val="nil"/>
              <w:right w:val="nil"/>
            </w:tcBorders>
          </w:tcPr>
          <w:p w14:paraId="497E6D53" w14:textId="77777777" w:rsidR="000843B6" w:rsidRDefault="000843B6">
            <w:pPr>
              <w:pStyle w:val="ae"/>
            </w:pPr>
            <w:r>
              <w:t>терапевтическое лечение</w:t>
            </w:r>
          </w:p>
        </w:tc>
        <w:tc>
          <w:tcPr>
            <w:tcW w:w="3080" w:type="dxa"/>
            <w:tcBorders>
              <w:top w:val="nil"/>
              <w:left w:val="nil"/>
              <w:bottom w:val="nil"/>
              <w:right w:val="nil"/>
            </w:tcBorders>
          </w:tcPr>
          <w:p w14:paraId="1234D881" w14:textId="77777777" w:rsidR="000843B6" w:rsidRDefault="000843B6">
            <w:pPr>
              <w:pStyle w:val="ae"/>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80" w:type="dxa"/>
            <w:tcBorders>
              <w:top w:val="nil"/>
              <w:left w:val="nil"/>
              <w:bottom w:val="nil"/>
              <w:right w:val="nil"/>
            </w:tcBorders>
          </w:tcPr>
          <w:p w14:paraId="10628E0E" w14:textId="77777777" w:rsidR="000843B6" w:rsidRDefault="000843B6">
            <w:pPr>
              <w:pStyle w:val="ab"/>
            </w:pPr>
          </w:p>
        </w:tc>
      </w:tr>
      <w:tr w:rsidR="00D76BE8" w14:paraId="7086D227" w14:textId="77777777">
        <w:tblPrEx>
          <w:tblCellMar>
            <w:top w:w="0" w:type="dxa"/>
            <w:bottom w:w="0" w:type="dxa"/>
          </w:tblCellMar>
        </w:tblPrEx>
        <w:tc>
          <w:tcPr>
            <w:tcW w:w="980" w:type="dxa"/>
            <w:tcBorders>
              <w:top w:val="nil"/>
              <w:left w:val="nil"/>
              <w:bottom w:val="nil"/>
              <w:right w:val="nil"/>
            </w:tcBorders>
          </w:tcPr>
          <w:p w14:paraId="342A3E2D" w14:textId="77777777" w:rsidR="000843B6" w:rsidRDefault="000843B6">
            <w:pPr>
              <w:pStyle w:val="ab"/>
            </w:pPr>
          </w:p>
        </w:tc>
        <w:tc>
          <w:tcPr>
            <w:tcW w:w="3220" w:type="dxa"/>
            <w:tcBorders>
              <w:top w:val="nil"/>
              <w:left w:val="nil"/>
              <w:bottom w:val="nil"/>
              <w:right w:val="nil"/>
            </w:tcBorders>
          </w:tcPr>
          <w:p w14:paraId="53A00A68" w14:textId="77777777" w:rsidR="000843B6" w:rsidRDefault="000843B6">
            <w:pPr>
              <w:pStyle w:val="ab"/>
            </w:pPr>
          </w:p>
        </w:tc>
        <w:tc>
          <w:tcPr>
            <w:tcW w:w="1820" w:type="dxa"/>
            <w:tcBorders>
              <w:top w:val="nil"/>
              <w:left w:val="nil"/>
              <w:bottom w:val="nil"/>
              <w:right w:val="nil"/>
            </w:tcBorders>
          </w:tcPr>
          <w:p w14:paraId="3DBC0B40" w14:textId="77777777" w:rsidR="000843B6" w:rsidRDefault="000843B6">
            <w:pPr>
              <w:pStyle w:val="ae"/>
            </w:pPr>
            <w:r>
              <w:t>К51</w:t>
            </w:r>
          </w:p>
        </w:tc>
        <w:tc>
          <w:tcPr>
            <w:tcW w:w="2660" w:type="dxa"/>
            <w:tcBorders>
              <w:top w:val="nil"/>
              <w:left w:val="nil"/>
              <w:bottom w:val="nil"/>
              <w:right w:val="nil"/>
            </w:tcBorders>
          </w:tcPr>
          <w:p w14:paraId="72087D6C" w14:textId="77777777" w:rsidR="000843B6" w:rsidRDefault="000843B6">
            <w:pPr>
              <w:pStyle w:val="ae"/>
            </w:pPr>
            <w: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820" w:type="dxa"/>
            <w:tcBorders>
              <w:top w:val="nil"/>
              <w:left w:val="nil"/>
              <w:bottom w:val="nil"/>
              <w:right w:val="nil"/>
            </w:tcBorders>
          </w:tcPr>
          <w:p w14:paraId="4AC09D02" w14:textId="77777777" w:rsidR="000843B6" w:rsidRDefault="000843B6">
            <w:pPr>
              <w:pStyle w:val="ae"/>
            </w:pPr>
            <w:r>
              <w:t>терапевтическое лечение</w:t>
            </w:r>
          </w:p>
        </w:tc>
        <w:tc>
          <w:tcPr>
            <w:tcW w:w="3080" w:type="dxa"/>
            <w:tcBorders>
              <w:top w:val="nil"/>
              <w:left w:val="nil"/>
              <w:bottom w:val="nil"/>
              <w:right w:val="nil"/>
            </w:tcBorders>
          </w:tcPr>
          <w:p w14:paraId="5A542A78"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80" w:type="dxa"/>
            <w:tcBorders>
              <w:top w:val="nil"/>
              <w:left w:val="nil"/>
              <w:bottom w:val="nil"/>
              <w:right w:val="nil"/>
            </w:tcBorders>
          </w:tcPr>
          <w:p w14:paraId="69EE2824" w14:textId="77777777" w:rsidR="000843B6" w:rsidRDefault="000843B6">
            <w:pPr>
              <w:pStyle w:val="ab"/>
            </w:pPr>
          </w:p>
        </w:tc>
      </w:tr>
      <w:tr w:rsidR="00D76BE8" w14:paraId="047278B1" w14:textId="77777777">
        <w:tblPrEx>
          <w:tblCellMar>
            <w:top w:w="0" w:type="dxa"/>
            <w:bottom w:w="0" w:type="dxa"/>
          </w:tblCellMar>
        </w:tblPrEx>
        <w:tc>
          <w:tcPr>
            <w:tcW w:w="980" w:type="dxa"/>
            <w:tcBorders>
              <w:top w:val="nil"/>
              <w:left w:val="nil"/>
              <w:bottom w:val="nil"/>
              <w:right w:val="nil"/>
            </w:tcBorders>
          </w:tcPr>
          <w:p w14:paraId="7F3923A4" w14:textId="77777777" w:rsidR="000843B6" w:rsidRDefault="000843B6">
            <w:pPr>
              <w:pStyle w:val="ab"/>
              <w:jc w:val="center"/>
            </w:pPr>
            <w:bookmarkStart w:id="647" w:name="sub_11046"/>
            <w:r>
              <w:t>46.</w:t>
            </w:r>
            <w:bookmarkEnd w:id="647"/>
          </w:p>
        </w:tc>
        <w:tc>
          <w:tcPr>
            <w:tcW w:w="3220" w:type="dxa"/>
            <w:tcBorders>
              <w:top w:val="nil"/>
              <w:left w:val="nil"/>
              <w:bottom w:val="nil"/>
              <w:right w:val="nil"/>
            </w:tcBorders>
          </w:tcPr>
          <w:p w14:paraId="4E1945FC" w14:textId="77777777" w:rsidR="000843B6" w:rsidRDefault="000843B6">
            <w:pPr>
              <w:pStyle w:val="ae"/>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20" w:type="dxa"/>
            <w:tcBorders>
              <w:top w:val="nil"/>
              <w:left w:val="nil"/>
              <w:bottom w:val="nil"/>
              <w:right w:val="nil"/>
            </w:tcBorders>
          </w:tcPr>
          <w:p w14:paraId="3A9EB4AE" w14:textId="77777777" w:rsidR="000843B6" w:rsidRDefault="000843B6">
            <w:pPr>
              <w:pStyle w:val="ae"/>
              <w:rPr>
                <w:lang w:val="en-US"/>
              </w:rPr>
            </w:pPr>
            <w:r>
              <w:rPr>
                <w:lang w:val="en-US"/>
              </w:rPr>
              <w:t>G12.0, G31.8, G35, G36, G60, G70, G71, G80, G80.1, G80.2, G80.8, G81.1, G82.4</w:t>
            </w:r>
          </w:p>
        </w:tc>
        <w:tc>
          <w:tcPr>
            <w:tcW w:w="2660" w:type="dxa"/>
            <w:tcBorders>
              <w:top w:val="nil"/>
              <w:left w:val="nil"/>
              <w:bottom w:val="nil"/>
              <w:right w:val="nil"/>
            </w:tcBorders>
          </w:tcPr>
          <w:p w14:paraId="758652C5" w14:textId="77777777" w:rsidR="000843B6" w:rsidRDefault="000843B6">
            <w:pPr>
              <w:pStyle w:val="ae"/>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1820" w:type="dxa"/>
            <w:tcBorders>
              <w:top w:val="nil"/>
              <w:left w:val="nil"/>
              <w:bottom w:val="nil"/>
              <w:right w:val="nil"/>
            </w:tcBorders>
          </w:tcPr>
          <w:p w14:paraId="3D224E6C" w14:textId="77777777" w:rsidR="000843B6" w:rsidRDefault="000843B6">
            <w:pPr>
              <w:pStyle w:val="ae"/>
            </w:pPr>
            <w:r>
              <w:t>терапевтическое лечение</w:t>
            </w:r>
          </w:p>
        </w:tc>
        <w:tc>
          <w:tcPr>
            <w:tcW w:w="3080" w:type="dxa"/>
            <w:tcBorders>
              <w:top w:val="nil"/>
              <w:left w:val="nil"/>
              <w:bottom w:val="nil"/>
              <w:right w:val="nil"/>
            </w:tcBorders>
          </w:tcPr>
          <w:p w14:paraId="68274CA4" w14:textId="77777777" w:rsidR="000843B6" w:rsidRDefault="000843B6">
            <w:pPr>
              <w:pStyle w:val="ae"/>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80" w:type="dxa"/>
            <w:tcBorders>
              <w:top w:val="nil"/>
              <w:left w:val="nil"/>
              <w:bottom w:val="nil"/>
              <w:right w:val="nil"/>
            </w:tcBorders>
          </w:tcPr>
          <w:p w14:paraId="46B40D63" w14:textId="77777777" w:rsidR="000843B6" w:rsidRDefault="000843B6">
            <w:pPr>
              <w:pStyle w:val="ab"/>
              <w:jc w:val="center"/>
            </w:pPr>
            <w:r>
              <w:t>176062</w:t>
            </w:r>
          </w:p>
        </w:tc>
      </w:tr>
      <w:tr w:rsidR="00D76BE8" w14:paraId="550A9D70" w14:textId="77777777">
        <w:tblPrEx>
          <w:tblCellMar>
            <w:top w:w="0" w:type="dxa"/>
            <w:bottom w:w="0" w:type="dxa"/>
          </w:tblCellMar>
        </w:tblPrEx>
        <w:tc>
          <w:tcPr>
            <w:tcW w:w="15260" w:type="dxa"/>
            <w:gridSpan w:val="7"/>
            <w:tcBorders>
              <w:top w:val="nil"/>
              <w:left w:val="nil"/>
              <w:bottom w:val="nil"/>
              <w:right w:val="nil"/>
            </w:tcBorders>
          </w:tcPr>
          <w:p w14:paraId="368CDD17" w14:textId="77777777" w:rsidR="000843B6" w:rsidRDefault="000843B6">
            <w:pPr>
              <w:pStyle w:val="1"/>
              <w:rPr>
                <w:color w:val="auto"/>
              </w:rPr>
            </w:pPr>
            <w:r>
              <w:rPr>
                <w:color w:val="auto"/>
              </w:rPr>
              <w:t>Ревматология</w:t>
            </w:r>
          </w:p>
        </w:tc>
      </w:tr>
      <w:tr w:rsidR="00D76BE8" w14:paraId="3F2DD6D5" w14:textId="77777777">
        <w:tblPrEx>
          <w:tblCellMar>
            <w:top w:w="0" w:type="dxa"/>
            <w:bottom w:w="0" w:type="dxa"/>
          </w:tblCellMar>
        </w:tblPrEx>
        <w:tc>
          <w:tcPr>
            <w:tcW w:w="980" w:type="dxa"/>
            <w:tcBorders>
              <w:top w:val="nil"/>
              <w:left w:val="nil"/>
              <w:bottom w:val="nil"/>
              <w:right w:val="nil"/>
            </w:tcBorders>
          </w:tcPr>
          <w:p w14:paraId="1346A29D" w14:textId="77777777" w:rsidR="000843B6" w:rsidRDefault="000843B6">
            <w:pPr>
              <w:pStyle w:val="ab"/>
              <w:jc w:val="center"/>
            </w:pPr>
            <w:bookmarkStart w:id="648" w:name="sub_11047"/>
            <w:r>
              <w:t>47.</w:t>
            </w:r>
            <w:bookmarkEnd w:id="648"/>
          </w:p>
        </w:tc>
        <w:tc>
          <w:tcPr>
            <w:tcW w:w="3220" w:type="dxa"/>
            <w:tcBorders>
              <w:top w:val="nil"/>
              <w:left w:val="nil"/>
              <w:bottom w:val="nil"/>
              <w:right w:val="nil"/>
            </w:tcBorders>
          </w:tcPr>
          <w:p w14:paraId="17D91B1B" w14:textId="77777777" w:rsidR="000843B6" w:rsidRDefault="000843B6">
            <w:pPr>
              <w:pStyle w:val="ae"/>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820" w:type="dxa"/>
            <w:tcBorders>
              <w:top w:val="nil"/>
              <w:left w:val="nil"/>
              <w:bottom w:val="nil"/>
              <w:right w:val="nil"/>
            </w:tcBorders>
          </w:tcPr>
          <w:p w14:paraId="7EF1ABE1" w14:textId="77777777" w:rsidR="000843B6" w:rsidRDefault="000843B6">
            <w:pPr>
              <w:pStyle w:val="ae"/>
            </w:pPr>
            <w:r>
              <w:t>М05.0, М05.1, М05.2, М05.3, М05.8, М06.0, М06.1, М06.4, М06.8, М08, М45, М32, М34, М07.2</w:t>
            </w:r>
          </w:p>
        </w:tc>
        <w:tc>
          <w:tcPr>
            <w:tcW w:w="2660" w:type="dxa"/>
            <w:tcBorders>
              <w:top w:val="nil"/>
              <w:left w:val="nil"/>
              <w:bottom w:val="nil"/>
              <w:right w:val="nil"/>
            </w:tcBorders>
          </w:tcPr>
          <w:p w14:paraId="185BC51C" w14:textId="77777777" w:rsidR="000843B6" w:rsidRDefault="000843B6">
            <w:pPr>
              <w:pStyle w:val="ae"/>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820" w:type="dxa"/>
            <w:tcBorders>
              <w:top w:val="nil"/>
              <w:left w:val="nil"/>
              <w:bottom w:val="nil"/>
              <w:right w:val="nil"/>
            </w:tcBorders>
          </w:tcPr>
          <w:p w14:paraId="13A58C15" w14:textId="77777777" w:rsidR="000843B6" w:rsidRDefault="000843B6">
            <w:pPr>
              <w:pStyle w:val="ae"/>
            </w:pPr>
            <w:r>
              <w:t>терапевтическое лечение</w:t>
            </w:r>
          </w:p>
        </w:tc>
        <w:tc>
          <w:tcPr>
            <w:tcW w:w="3080" w:type="dxa"/>
            <w:tcBorders>
              <w:top w:val="nil"/>
              <w:left w:val="nil"/>
              <w:bottom w:val="nil"/>
              <w:right w:val="nil"/>
            </w:tcBorders>
          </w:tcPr>
          <w:p w14:paraId="50FBAAFD" w14:textId="77777777" w:rsidR="000843B6" w:rsidRDefault="000843B6">
            <w:pPr>
              <w:pStyle w:val="ae"/>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80" w:type="dxa"/>
            <w:tcBorders>
              <w:top w:val="nil"/>
              <w:left w:val="nil"/>
              <w:bottom w:val="nil"/>
              <w:right w:val="nil"/>
            </w:tcBorders>
          </w:tcPr>
          <w:p w14:paraId="61DB8FF0" w14:textId="77777777" w:rsidR="000843B6" w:rsidRDefault="000843B6">
            <w:pPr>
              <w:pStyle w:val="ab"/>
              <w:jc w:val="center"/>
            </w:pPr>
            <w:r>
              <w:t>187709</w:t>
            </w:r>
          </w:p>
        </w:tc>
      </w:tr>
      <w:tr w:rsidR="00D76BE8" w14:paraId="3DBF73ED" w14:textId="77777777">
        <w:tblPrEx>
          <w:tblCellMar>
            <w:top w:w="0" w:type="dxa"/>
            <w:bottom w:w="0" w:type="dxa"/>
          </w:tblCellMar>
        </w:tblPrEx>
        <w:tc>
          <w:tcPr>
            <w:tcW w:w="15260" w:type="dxa"/>
            <w:gridSpan w:val="7"/>
            <w:tcBorders>
              <w:top w:val="nil"/>
              <w:left w:val="nil"/>
              <w:bottom w:val="nil"/>
              <w:right w:val="nil"/>
            </w:tcBorders>
          </w:tcPr>
          <w:p w14:paraId="5C9791C1" w14:textId="77777777" w:rsidR="000843B6" w:rsidRDefault="000843B6">
            <w:pPr>
              <w:pStyle w:val="1"/>
              <w:rPr>
                <w:color w:val="auto"/>
              </w:rPr>
            </w:pPr>
            <w:r>
              <w:rPr>
                <w:color w:val="auto"/>
              </w:rPr>
              <w:t>Сердечно-сосудистая хирургия</w:t>
            </w:r>
          </w:p>
        </w:tc>
      </w:tr>
      <w:tr w:rsidR="00D76BE8" w14:paraId="2360C178" w14:textId="77777777">
        <w:tblPrEx>
          <w:tblCellMar>
            <w:top w:w="0" w:type="dxa"/>
            <w:bottom w:w="0" w:type="dxa"/>
          </w:tblCellMar>
        </w:tblPrEx>
        <w:tc>
          <w:tcPr>
            <w:tcW w:w="980" w:type="dxa"/>
            <w:tcBorders>
              <w:top w:val="nil"/>
              <w:left w:val="nil"/>
              <w:bottom w:val="nil"/>
              <w:right w:val="nil"/>
            </w:tcBorders>
          </w:tcPr>
          <w:p w14:paraId="74CF2AA1" w14:textId="77777777" w:rsidR="000843B6" w:rsidRDefault="000843B6">
            <w:pPr>
              <w:pStyle w:val="ab"/>
              <w:jc w:val="center"/>
            </w:pPr>
            <w:bookmarkStart w:id="649" w:name="sub_11048"/>
            <w:r>
              <w:t>48.</w:t>
            </w:r>
            <w:bookmarkEnd w:id="649"/>
          </w:p>
        </w:tc>
        <w:tc>
          <w:tcPr>
            <w:tcW w:w="3220" w:type="dxa"/>
            <w:tcBorders>
              <w:top w:val="nil"/>
              <w:left w:val="nil"/>
              <w:bottom w:val="nil"/>
              <w:right w:val="nil"/>
            </w:tcBorders>
          </w:tcPr>
          <w:p w14:paraId="4AA35308" w14:textId="77777777" w:rsidR="000843B6" w:rsidRDefault="000843B6">
            <w:pPr>
              <w:pStyle w:val="ae"/>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820" w:type="dxa"/>
            <w:tcBorders>
              <w:top w:val="nil"/>
              <w:left w:val="nil"/>
              <w:bottom w:val="nil"/>
              <w:right w:val="nil"/>
            </w:tcBorders>
          </w:tcPr>
          <w:p w14:paraId="76B52D26" w14:textId="77777777" w:rsidR="000843B6" w:rsidRDefault="000843B6">
            <w:pPr>
              <w:pStyle w:val="ae"/>
              <w:rPr>
                <w:lang w:val="en-US"/>
              </w:rPr>
            </w:pPr>
            <w:r>
              <w:rPr>
                <w:lang w:val="en-US"/>
              </w:rPr>
              <w:t>I20.0, I20.1, I20.8, I20.9, I21.0, I21.1, I21.2, I21.3, I21.9, I22, I25, I25.0, I25.1, I25.2, I25.3, I25.4, I25.5, I25.6, I25.8, I25.9</w:t>
            </w:r>
          </w:p>
        </w:tc>
        <w:tc>
          <w:tcPr>
            <w:tcW w:w="2660" w:type="dxa"/>
            <w:tcBorders>
              <w:top w:val="nil"/>
              <w:left w:val="nil"/>
              <w:bottom w:val="nil"/>
              <w:right w:val="nil"/>
            </w:tcBorders>
          </w:tcPr>
          <w:p w14:paraId="1F920371" w14:textId="77777777" w:rsidR="000843B6" w:rsidRDefault="000843B6">
            <w:pPr>
              <w:pStyle w:val="ae"/>
            </w:pPr>
            <w:r>
              <w:t>ишемическая болезнь сердца</w:t>
            </w:r>
          </w:p>
        </w:tc>
        <w:tc>
          <w:tcPr>
            <w:tcW w:w="1820" w:type="dxa"/>
            <w:tcBorders>
              <w:top w:val="nil"/>
              <w:left w:val="nil"/>
              <w:bottom w:val="nil"/>
              <w:right w:val="nil"/>
            </w:tcBorders>
          </w:tcPr>
          <w:p w14:paraId="3F9ACA9C" w14:textId="77777777" w:rsidR="000843B6" w:rsidRDefault="000843B6">
            <w:pPr>
              <w:pStyle w:val="ae"/>
            </w:pPr>
            <w:r>
              <w:t>хирургическое лечение</w:t>
            </w:r>
          </w:p>
        </w:tc>
        <w:tc>
          <w:tcPr>
            <w:tcW w:w="3080" w:type="dxa"/>
            <w:tcBorders>
              <w:top w:val="nil"/>
              <w:left w:val="nil"/>
              <w:bottom w:val="nil"/>
              <w:right w:val="nil"/>
            </w:tcBorders>
          </w:tcPr>
          <w:p w14:paraId="305BA43B" w14:textId="77777777" w:rsidR="000843B6" w:rsidRDefault="000843B6">
            <w:pPr>
              <w:pStyle w:val="ae"/>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80" w:type="dxa"/>
            <w:tcBorders>
              <w:top w:val="nil"/>
              <w:left w:val="nil"/>
              <w:bottom w:val="nil"/>
              <w:right w:val="nil"/>
            </w:tcBorders>
          </w:tcPr>
          <w:p w14:paraId="46B831F1" w14:textId="77777777" w:rsidR="000843B6" w:rsidRDefault="000843B6">
            <w:pPr>
              <w:pStyle w:val="ab"/>
              <w:jc w:val="center"/>
            </w:pPr>
            <w:r>
              <w:t>270080</w:t>
            </w:r>
          </w:p>
        </w:tc>
      </w:tr>
      <w:tr w:rsidR="00D76BE8" w14:paraId="0037A534" w14:textId="77777777">
        <w:tblPrEx>
          <w:tblCellMar>
            <w:top w:w="0" w:type="dxa"/>
            <w:bottom w:w="0" w:type="dxa"/>
          </w:tblCellMar>
        </w:tblPrEx>
        <w:tc>
          <w:tcPr>
            <w:tcW w:w="980" w:type="dxa"/>
            <w:tcBorders>
              <w:top w:val="nil"/>
              <w:left w:val="nil"/>
              <w:bottom w:val="nil"/>
              <w:right w:val="nil"/>
            </w:tcBorders>
          </w:tcPr>
          <w:p w14:paraId="51EAE70B" w14:textId="77777777" w:rsidR="000843B6" w:rsidRDefault="000843B6">
            <w:pPr>
              <w:pStyle w:val="ab"/>
              <w:jc w:val="center"/>
            </w:pPr>
            <w:bookmarkStart w:id="650" w:name="sub_11049"/>
            <w:r>
              <w:t>49.</w:t>
            </w:r>
            <w:bookmarkEnd w:id="650"/>
          </w:p>
        </w:tc>
        <w:tc>
          <w:tcPr>
            <w:tcW w:w="3220" w:type="dxa"/>
            <w:tcBorders>
              <w:top w:val="nil"/>
              <w:left w:val="nil"/>
              <w:bottom w:val="nil"/>
              <w:right w:val="nil"/>
            </w:tcBorders>
          </w:tcPr>
          <w:p w14:paraId="3BAE71A7" w14:textId="77777777" w:rsidR="000843B6" w:rsidRDefault="000843B6">
            <w:pPr>
              <w:pStyle w:val="ae"/>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820" w:type="dxa"/>
            <w:tcBorders>
              <w:top w:val="nil"/>
              <w:left w:val="nil"/>
              <w:bottom w:val="nil"/>
              <w:right w:val="nil"/>
            </w:tcBorders>
          </w:tcPr>
          <w:p w14:paraId="2E4AF9A6" w14:textId="77777777" w:rsidR="000843B6" w:rsidRDefault="000843B6">
            <w:pPr>
              <w:pStyle w:val="ae"/>
              <w:rPr>
                <w:lang w:val="en-US"/>
              </w:rPr>
            </w:pPr>
            <w:r>
              <w:rPr>
                <w:lang w:val="en-US"/>
              </w:rPr>
              <w:t>I20.0, I20.1, I20.8, I20.9, I21.0, I21.1, I21.2, I21.3, I21.9, I22, I25, I25.0, I25.1, I25.2, I25.3, I25.4, I25.5, I25.6, I25.8, I25.9</w:t>
            </w:r>
          </w:p>
        </w:tc>
        <w:tc>
          <w:tcPr>
            <w:tcW w:w="2660" w:type="dxa"/>
            <w:tcBorders>
              <w:top w:val="nil"/>
              <w:left w:val="nil"/>
              <w:bottom w:val="nil"/>
              <w:right w:val="nil"/>
            </w:tcBorders>
          </w:tcPr>
          <w:p w14:paraId="0D5810F3" w14:textId="77777777" w:rsidR="000843B6" w:rsidRDefault="000843B6">
            <w:pPr>
              <w:pStyle w:val="ae"/>
            </w:pPr>
            <w:r>
              <w:t>ишемическая болезнь сердца</w:t>
            </w:r>
          </w:p>
        </w:tc>
        <w:tc>
          <w:tcPr>
            <w:tcW w:w="1820" w:type="dxa"/>
            <w:tcBorders>
              <w:top w:val="nil"/>
              <w:left w:val="nil"/>
              <w:bottom w:val="nil"/>
              <w:right w:val="nil"/>
            </w:tcBorders>
          </w:tcPr>
          <w:p w14:paraId="068F043C" w14:textId="77777777" w:rsidR="000843B6" w:rsidRDefault="000843B6">
            <w:pPr>
              <w:pStyle w:val="ae"/>
            </w:pPr>
            <w:r>
              <w:t>хирургическое лечение</w:t>
            </w:r>
          </w:p>
        </w:tc>
        <w:tc>
          <w:tcPr>
            <w:tcW w:w="3080" w:type="dxa"/>
            <w:tcBorders>
              <w:top w:val="nil"/>
              <w:left w:val="nil"/>
              <w:bottom w:val="nil"/>
              <w:right w:val="nil"/>
            </w:tcBorders>
          </w:tcPr>
          <w:p w14:paraId="37A22FFD" w14:textId="77777777" w:rsidR="000843B6" w:rsidRDefault="000843B6">
            <w:pPr>
              <w:pStyle w:val="ae"/>
            </w:pPr>
            <w: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80" w:type="dxa"/>
            <w:tcBorders>
              <w:top w:val="nil"/>
              <w:left w:val="nil"/>
              <w:bottom w:val="nil"/>
              <w:right w:val="nil"/>
            </w:tcBorders>
          </w:tcPr>
          <w:p w14:paraId="6417CD9B" w14:textId="77777777" w:rsidR="000843B6" w:rsidRDefault="000843B6">
            <w:pPr>
              <w:pStyle w:val="ab"/>
              <w:jc w:val="center"/>
            </w:pPr>
            <w:r>
              <w:t>299122</w:t>
            </w:r>
          </w:p>
        </w:tc>
      </w:tr>
      <w:tr w:rsidR="00D76BE8" w14:paraId="757CAC33" w14:textId="77777777">
        <w:tblPrEx>
          <w:tblCellMar>
            <w:top w:w="0" w:type="dxa"/>
            <w:bottom w:w="0" w:type="dxa"/>
          </w:tblCellMar>
        </w:tblPrEx>
        <w:tc>
          <w:tcPr>
            <w:tcW w:w="980" w:type="dxa"/>
            <w:tcBorders>
              <w:top w:val="nil"/>
              <w:left w:val="nil"/>
              <w:bottom w:val="nil"/>
              <w:right w:val="nil"/>
            </w:tcBorders>
          </w:tcPr>
          <w:p w14:paraId="71C972F6" w14:textId="77777777" w:rsidR="000843B6" w:rsidRDefault="000843B6">
            <w:pPr>
              <w:pStyle w:val="ab"/>
              <w:jc w:val="center"/>
            </w:pPr>
            <w:bookmarkStart w:id="651" w:name="sub_11050"/>
            <w:r>
              <w:t>50.</w:t>
            </w:r>
            <w:bookmarkEnd w:id="651"/>
          </w:p>
        </w:tc>
        <w:tc>
          <w:tcPr>
            <w:tcW w:w="3220" w:type="dxa"/>
            <w:tcBorders>
              <w:top w:val="nil"/>
              <w:left w:val="nil"/>
              <w:bottom w:val="nil"/>
              <w:right w:val="nil"/>
            </w:tcBorders>
          </w:tcPr>
          <w:p w14:paraId="584C349D" w14:textId="77777777" w:rsidR="000843B6" w:rsidRDefault="000843B6">
            <w:pPr>
              <w:pStyle w:val="ae"/>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820" w:type="dxa"/>
            <w:tcBorders>
              <w:top w:val="nil"/>
              <w:left w:val="nil"/>
              <w:bottom w:val="nil"/>
              <w:right w:val="nil"/>
            </w:tcBorders>
          </w:tcPr>
          <w:p w14:paraId="7E8B4CD0" w14:textId="77777777" w:rsidR="000843B6" w:rsidRDefault="000843B6">
            <w:pPr>
              <w:pStyle w:val="ae"/>
              <w:rPr>
                <w:lang w:val="en-US"/>
              </w:rPr>
            </w:pPr>
            <w:r>
              <w:rPr>
                <w:lang w:val="en-US"/>
              </w:rPr>
              <w:t>I20.0, I20.1, I20.8, I20.9, I21.0, I21.1, I21.2, I21.3, I21.9, I22, I25, I25.0, I25.1, I25.2, I25.3, I25.4, I25.5, I25.6, I25.8, I25.9</w:t>
            </w:r>
          </w:p>
        </w:tc>
        <w:tc>
          <w:tcPr>
            <w:tcW w:w="2660" w:type="dxa"/>
            <w:tcBorders>
              <w:top w:val="nil"/>
              <w:left w:val="nil"/>
              <w:bottom w:val="nil"/>
              <w:right w:val="nil"/>
            </w:tcBorders>
          </w:tcPr>
          <w:p w14:paraId="410EC957" w14:textId="77777777" w:rsidR="000843B6" w:rsidRDefault="000843B6">
            <w:pPr>
              <w:pStyle w:val="ae"/>
            </w:pPr>
            <w:r>
              <w:t>ишемическая болезнь сердца</w:t>
            </w:r>
          </w:p>
        </w:tc>
        <w:tc>
          <w:tcPr>
            <w:tcW w:w="1820" w:type="dxa"/>
            <w:tcBorders>
              <w:top w:val="nil"/>
              <w:left w:val="nil"/>
              <w:bottom w:val="nil"/>
              <w:right w:val="nil"/>
            </w:tcBorders>
          </w:tcPr>
          <w:p w14:paraId="6F4ED928" w14:textId="77777777" w:rsidR="000843B6" w:rsidRDefault="000843B6">
            <w:pPr>
              <w:pStyle w:val="ae"/>
            </w:pPr>
            <w:r>
              <w:t>хирургическое лечение</w:t>
            </w:r>
          </w:p>
        </w:tc>
        <w:tc>
          <w:tcPr>
            <w:tcW w:w="3080" w:type="dxa"/>
            <w:tcBorders>
              <w:top w:val="nil"/>
              <w:left w:val="nil"/>
              <w:bottom w:val="nil"/>
              <w:right w:val="nil"/>
            </w:tcBorders>
          </w:tcPr>
          <w:p w14:paraId="3EEDC978" w14:textId="77777777" w:rsidR="000843B6" w:rsidRDefault="000843B6">
            <w:pPr>
              <w:pStyle w:val="ae"/>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80" w:type="dxa"/>
            <w:tcBorders>
              <w:top w:val="nil"/>
              <w:left w:val="nil"/>
              <w:bottom w:val="nil"/>
              <w:right w:val="nil"/>
            </w:tcBorders>
          </w:tcPr>
          <w:p w14:paraId="4356D6D6" w14:textId="77777777" w:rsidR="000843B6" w:rsidRDefault="000843B6">
            <w:pPr>
              <w:pStyle w:val="ab"/>
              <w:jc w:val="center"/>
            </w:pPr>
            <w:r>
              <w:t>342826</w:t>
            </w:r>
          </w:p>
        </w:tc>
      </w:tr>
      <w:tr w:rsidR="00D76BE8" w14:paraId="2CA921FE" w14:textId="77777777">
        <w:tblPrEx>
          <w:tblCellMar>
            <w:top w:w="0" w:type="dxa"/>
            <w:bottom w:w="0" w:type="dxa"/>
          </w:tblCellMar>
        </w:tblPrEx>
        <w:tc>
          <w:tcPr>
            <w:tcW w:w="980" w:type="dxa"/>
            <w:tcBorders>
              <w:top w:val="nil"/>
              <w:left w:val="nil"/>
              <w:bottom w:val="nil"/>
              <w:right w:val="nil"/>
            </w:tcBorders>
          </w:tcPr>
          <w:p w14:paraId="4AE72646" w14:textId="77777777" w:rsidR="000843B6" w:rsidRDefault="000843B6">
            <w:pPr>
              <w:pStyle w:val="ab"/>
              <w:jc w:val="center"/>
            </w:pPr>
            <w:bookmarkStart w:id="652" w:name="sub_11051"/>
            <w:r>
              <w:t>51.</w:t>
            </w:r>
            <w:bookmarkEnd w:id="652"/>
          </w:p>
        </w:tc>
        <w:tc>
          <w:tcPr>
            <w:tcW w:w="3220" w:type="dxa"/>
            <w:tcBorders>
              <w:top w:val="nil"/>
              <w:left w:val="nil"/>
              <w:bottom w:val="nil"/>
              <w:right w:val="nil"/>
            </w:tcBorders>
          </w:tcPr>
          <w:p w14:paraId="20B42E1D" w14:textId="77777777" w:rsidR="000843B6" w:rsidRDefault="000843B6">
            <w:pPr>
              <w:pStyle w:val="ae"/>
            </w:pPr>
            <w:r>
              <w:t>Эндоваскулярная, хирургическая коррекция нарушений ритма сердца без имплантации кардиовертера-дефибриллятора у детей</w:t>
            </w:r>
          </w:p>
        </w:tc>
        <w:tc>
          <w:tcPr>
            <w:tcW w:w="1820" w:type="dxa"/>
            <w:tcBorders>
              <w:top w:val="nil"/>
              <w:left w:val="nil"/>
              <w:bottom w:val="nil"/>
              <w:right w:val="nil"/>
            </w:tcBorders>
          </w:tcPr>
          <w:p w14:paraId="3B59CA7A"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7EB99025" w14:textId="77777777" w:rsidR="000843B6" w:rsidRDefault="000843B6">
            <w:pPr>
              <w:pStyle w:val="ae"/>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820" w:type="dxa"/>
            <w:tcBorders>
              <w:top w:val="nil"/>
              <w:left w:val="nil"/>
              <w:bottom w:val="nil"/>
              <w:right w:val="nil"/>
            </w:tcBorders>
          </w:tcPr>
          <w:p w14:paraId="2FDBD5E0" w14:textId="77777777" w:rsidR="000843B6" w:rsidRDefault="000843B6">
            <w:pPr>
              <w:pStyle w:val="ae"/>
            </w:pPr>
            <w:r>
              <w:t>хирургическое лечение</w:t>
            </w:r>
          </w:p>
        </w:tc>
        <w:tc>
          <w:tcPr>
            <w:tcW w:w="3080" w:type="dxa"/>
            <w:tcBorders>
              <w:top w:val="nil"/>
              <w:left w:val="nil"/>
              <w:bottom w:val="nil"/>
              <w:right w:val="nil"/>
            </w:tcBorders>
          </w:tcPr>
          <w:p w14:paraId="1FA8C4B9" w14:textId="77777777" w:rsidR="000843B6" w:rsidRDefault="000843B6">
            <w:pPr>
              <w:pStyle w:val="ae"/>
            </w:pPr>
            <w:r>
              <w:t>имплантация частотно-адаптированного однокамерного кардиостимулятора</w:t>
            </w:r>
          </w:p>
        </w:tc>
        <w:tc>
          <w:tcPr>
            <w:tcW w:w="1680" w:type="dxa"/>
            <w:tcBorders>
              <w:top w:val="nil"/>
              <w:left w:val="nil"/>
              <w:bottom w:val="nil"/>
              <w:right w:val="nil"/>
            </w:tcBorders>
          </w:tcPr>
          <w:p w14:paraId="288FB896" w14:textId="77777777" w:rsidR="000843B6" w:rsidRDefault="000843B6">
            <w:pPr>
              <w:pStyle w:val="ab"/>
              <w:jc w:val="center"/>
            </w:pPr>
            <w:r>
              <w:t>353529</w:t>
            </w:r>
          </w:p>
        </w:tc>
      </w:tr>
      <w:tr w:rsidR="00D76BE8" w14:paraId="1CB6C0B1" w14:textId="77777777">
        <w:tblPrEx>
          <w:tblCellMar>
            <w:top w:w="0" w:type="dxa"/>
            <w:bottom w:w="0" w:type="dxa"/>
          </w:tblCellMar>
        </w:tblPrEx>
        <w:tc>
          <w:tcPr>
            <w:tcW w:w="980" w:type="dxa"/>
            <w:tcBorders>
              <w:top w:val="nil"/>
              <w:left w:val="nil"/>
              <w:bottom w:val="nil"/>
              <w:right w:val="nil"/>
            </w:tcBorders>
          </w:tcPr>
          <w:p w14:paraId="6F89DC65" w14:textId="77777777" w:rsidR="000843B6" w:rsidRDefault="000843B6">
            <w:pPr>
              <w:pStyle w:val="ab"/>
              <w:jc w:val="center"/>
            </w:pPr>
            <w:bookmarkStart w:id="653" w:name="sub_11052"/>
            <w:r>
              <w:t>52.</w:t>
            </w:r>
            <w:bookmarkEnd w:id="653"/>
          </w:p>
        </w:tc>
        <w:tc>
          <w:tcPr>
            <w:tcW w:w="3220" w:type="dxa"/>
            <w:tcBorders>
              <w:top w:val="nil"/>
              <w:left w:val="nil"/>
              <w:bottom w:val="nil"/>
              <w:right w:val="nil"/>
            </w:tcBorders>
          </w:tcPr>
          <w:p w14:paraId="16D907B4" w14:textId="77777777" w:rsidR="000843B6" w:rsidRDefault="000843B6">
            <w:pPr>
              <w:pStyle w:val="ae"/>
            </w:pPr>
            <w:r>
              <w:t>Эндоваскулярная, хирургическая коррекция нарушений ритма сердца без имплантации кардиовертера-дефибриллятора</w:t>
            </w:r>
          </w:p>
        </w:tc>
        <w:tc>
          <w:tcPr>
            <w:tcW w:w="1820" w:type="dxa"/>
            <w:tcBorders>
              <w:top w:val="nil"/>
              <w:left w:val="nil"/>
              <w:bottom w:val="nil"/>
              <w:right w:val="nil"/>
            </w:tcBorders>
          </w:tcPr>
          <w:p w14:paraId="1F09455B"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41B67A0B" w14:textId="77777777" w:rsidR="000843B6" w:rsidRDefault="000843B6">
            <w:pPr>
              <w:pStyle w:val="ae"/>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20" w:type="dxa"/>
            <w:tcBorders>
              <w:top w:val="nil"/>
              <w:left w:val="nil"/>
              <w:bottom w:val="nil"/>
              <w:right w:val="nil"/>
            </w:tcBorders>
          </w:tcPr>
          <w:p w14:paraId="1074C480" w14:textId="77777777" w:rsidR="000843B6" w:rsidRDefault="000843B6">
            <w:pPr>
              <w:pStyle w:val="ae"/>
            </w:pPr>
            <w:r>
              <w:t>хирургическое лечение</w:t>
            </w:r>
          </w:p>
        </w:tc>
        <w:tc>
          <w:tcPr>
            <w:tcW w:w="3080" w:type="dxa"/>
            <w:tcBorders>
              <w:top w:val="nil"/>
              <w:left w:val="nil"/>
              <w:bottom w:val="nil"/>
              <w:right w:val="nil"/>
            </w:tcBorders>
          </w:tcPr>
          <w:p w14:paraId="6AA3276F" w14:textId="77777777" w:rsidR="000843B6" w:rsidRDefault="000843B6">
            <w:pPr>
              <w:pStyle w:val="ae"/>
            </w:pPr>
            <w:r>
              <w:t>имплантация частотно-адаптированного двухкамерного кардиостимулятора</w:t>
            </w:r>
          </w:p>
        </w:tc>
        <w:tc>
          <w:tcPr>
            <w:tcW w:w="1680" w:type="dxa"/>
            <w:tcBorders>
              <w:top w:val="nil"/>
              <w:left w:val="nil"/>
              <w:bottom w:val="nil"/>
              <w:right w:val="nil"/>
            </w:tcBorders>
          </w:tcPr>
          <w:p w14:paraId="102CAB5D" w14:textId="77777777" w:rsidR="000843B6" w:rsidRDefault="000843B6">
            <w:pPr>
              <w:pStyle w:val="ab"/>
              <w:jc w:val="center"/>
            </w:pPr>
            <w:r>
              <w:t>293277</w:t>
            </w:r>
          </w:p>
        </w:tc>
      </w:tr>
      <w:tr w:rsidR="00D76BE8" w14:paraId="76328076" w14:textId="77777777">
        <w:tblPrEx>
          <w:tblCellMar>
            <w:top w:w="0" w:type="dxa"/>
            <w:bottom w:w="0" w:type="dxa"/>
          </w:tblCellMar>
        </w:tblPrEx>
        <w:tc>
          <w:tcPr>
            <w:tcW w:w="980" w:type="dxa"/>
            <w:tcBorders>
              <w:top w:val="nil"/>
              <w:left w:val="nil"/>
              <w:bottom w:val="nil"/>
              <w:right w:val="nil"/>
            </w:tcBorders>
          </w:tcPr>
          <w:p w14:paraId="2A0AF8BB" w14:textId="77777777" w:rsidR="000843B6" w:rsidRDefault="000843B6">
            <w:pPr>
              <w:pStyle w:val="ab"/>
              <w:jc w:val="center"/>
            </w:pPr>
            <w:bookmarkStart w:id="654" w:name="sub_11053"/>
            <w:r>
              <w:t>53.</w:t>
            </w:r>
            <w:bookmarkEnd w:id="654"/>
          </w:p>
        </w:tc>
        <w:tc>
          <w:tcPr>
            <w:tcW w:w="3220" w:type="dxa"/>
            <w:tcBorders>
              <w:top w:val="nil"/>
              <w:left w:val="nil"/>
              <w:bottom w:val="nil"/>
              <w:right w:val="nil"/>
            </w:tcBorders>
          </w:tcPr>
          <w:p w14:paraId="01F4DAC8" w14:textId="77777777" w:rsidR="000843B6" w:rsidRDefault="000843B6">
            <w:pPr>
              <w:pStyle w:val="ae"/>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20" w:type="dxa"/>
            <w:tcBorders>
              <w:top w:val="nil"/>
              <w:left w:val="nil"/>
              <w:bottom w:val="nil"/>
              <w:right w:val="nil"/>
            </w:tcBorders>
          </w:tcPr>
          <w:p w14:paraId="2979CAA7" w14:textId="77777777" w:rsidR="000843B6" w:rsidRDefault="000843B6">
            <w:pPr>
              <w:pStyle w:val="ae"/>
            </w:pPr>
            <w:r>
              <w:t>I20.0, I21, I22, I24.0</w:t>
            </w:r>
          </w:p>
        </w:tc>
        <w:tc>
          <w:tcPr>
            <w:tcW w:w="2660" w:type="dxa"/>
            <w:tcBorders>
              <w:top w:val="nil"/>
              <w:left w:val="nil"/>
              <w:bottom w:val="nil"/>
              <w:right w:val="nil"/>
            </w:tcBorders>
          </w:tcPr>
          <w:p w14:paraId="406031A7" w14:textId="77777777" w:rsidR="000843B6" w:rsidRDefault="000843B6">
            <w:pPr>
              <w:pStyle w:val="ae"/>
            </w:pPr>
            <w:r>
              <w:t>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820" w:type="dxa"/>
            <w:tcBorders>
              <w:top w:val="nil"/>
              <w:left w:val="nil"/>
              <w:bottom w:val="nil"/>
              <w:right w:val="nil"/>
            </w:tcBorders>
          </w:tcPr>
          <w:p w14:paraId="455D9B00" w14:textId="77777777" w:rsidR="000843B6" w:rsidRDefault="000843B6">
            <w:pPr>
              <w:pStyle w:val="ae"/>
            </w:pPr>
            <w:r>
              <w:t>хирургическое лечение</w:t>
            </w:r>
          </w:p>
        </w:tc>
        <w:tc>
          <w:tcPr>
            <w:tcW w:w="3080" w:type="dxa"/>
            <w:tcBorders>
              <w:top w:val="nil"/>
              <w:left w:val="nil"/>
              <w:bottom w:val="nil"/>
              <w:right w:val="nil"/>
            </w:tcBorders>
          </w:tcPr>
          <w:p w14:paraId="331025D8" w14:textId="77777777" w:rsidR="000843B6" w:rsidRDefault="000843B6">
            <w:pPr>
              <w:pStyle w:val="ae"/>
            </w:pPr>
            <w:r>
              <w:t>коронарное шунтирование в условиях искусственного кровоснабжения</w:t>
            </w:r>
          </w:p>
          <w:p w14:paraId="0D8896F4" w14:textId="77777777" w:rsidR="000843B6" w:rsidRDefault="000843B6">
            <w:pPr>
              <w:pStyle w:val="ab"/>
            </w:pPr>
          </w:p>
          <w:p w14:paraId="4C13CD0E" w14:textId="77777777" w:rsidR="000843B6" w:rsidRDefault="000843B6">
            <w:pPr>
              <w:pStyle w:val="ae"/>
            </w:pPr>
            <w:r>
              <w:t>коронарное шунтирование на работающем сердце без использования искусственного кровообращения</w:t>
            </w:r>
          </w:p>
        </w:tc>
        <w:tc>
          <w:tcPr>
            <w:tcW w:w="1680" w:type="dxa"/>
            <w:tcBorders>
              <w:top w:val="nil"/>
              <w:left w:val="nil"/>
              <w:bottom w:val="nil"/>
              <w:right w:val="nil"/>
            </w:tcBorders>
          </w:tcPr>
          <w:p w14:paraId="2EAE77B1" w14:textId="77777777" w:rsidR="000843B6" w:rsidRDefault="000843B6">
            <w:pPr>
              <w:pStyle w:val="ab"/>
              <w:jc w:val="center"/>
            </w:pPr>
            <w:r>
              <w:t>519782</w:t>
            </w:r>
          </w:p>
        </w:tc>
      </w:tr>
      <w:tr w:rsidR="00D76BE8" w14:paraId="5742A659" w14:textId="77777777">
        <w:tblPrEx>
          <w:tblCellMar>
            <w:top w:w="0" w:type="dxa"/>
            <w:bottom w:w="0" w:type="dxa"/>
          </w:tblCellMar>
        </w:tblPrEx>
        <w:tc>
          <w:tcPr>
            <w:tcW w:w="980" w:type="dxa"/>
            <w:tcBorders>
              <w:top w:val="nil"/>
              <w:left w:val="nil"/>
              <w:bottom w:val="nil"/>
              <w:right w:val="nil"/>
            </w:tcBorders>
          </w:tcPr>
          <w:p w14:paraId="0A7733CB" w14:textId="77777777" w:rsidR="000843B6" w:rsidRDefault="000843B6">
            <w:pPr>
              <w:pStyle w:val="ab"/>
              <w:jc w:val="center"/>
            </w:pPr>
            <w:bookmarkStart w:id="655" w:name="sub_11054"/>
            <w:r>
              <w:t>54.</w:t>
            </w:r>
            <w:bookmarkEnd w:id="655"/>
          </w:p>
        </w:tc>
        <w:tc>
          <w:tcPr>
            <w:tcW w:w="3220" w:type="dxa"/>
            <w:tcBorders>
              <w:top w:val="nil"/>
              <w:left w:val="nil"/>
              <w:bottom w:val="nil"/>
              <w:right w:val="nil"/>
            </w:tcBorders>
          </w:tcPr>
          <w:p w14:paraId="1A0AAF37" w14:textId="77777777" w:rsidR="000843B6" w:rsidRDefault="000843B6">
            <w:pPr>
              <w:pStyle w:val="ae"/>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820" w:type="dxa"/>
            <w:tcBorders>
              <w:top w:val="nil"/>
              <w:left w:val="nil"/>
              <w:bottom w:val="nil"/>
              <w:right w:val="nil"/>
            </w:tcBorders>
          </w:tcPr>
          <w:p w14:paraId="26F09ADD" w14:textId="77777777" w:rsidR="000843B6" w:rsidRDefault="000843B6">
            <w:pPr>
              <w:pStyle w:val="ae"/>
              <w:rPr>
                <w:lang w:val="en-US"/>
              </w:rPr>
            </w:pPr>
            <w:r>
              <w:rPr>
                <w:lang w:val="en-US"/>
              </w:rPr>
              <w:t>I20.0, I20.1, I20.8, I20.9, I21.0, I21.1, I21.2, I21.3, I21.9, I22, I25, I25.0, I25.1, I25.2, I25.3, I25.4, I25.5, I25.6, I25.8, I25.9</w:t>
            </w:r>
          </w:p>
        </w:tc>
        <w:tc>
          <w:tcPr>
            <w:tcW w:w="2660" w:type="dxa"/>
            <w:tcBorders>
              <w:top w:val="nil"/>
              <w:left w:val="nil"/>
              <w:bottom w:val="nil"/>
              <w:right w:val="nil"/>
            </w:tcBorders>
          </w:tcPr>
          <w:p w14:paraId="7771C781" w14:textId="77777777" w:rsidR="000843B6" w:rsidRDefault="000843B6">
            <w:pPr>
              <w:pStyle w:val="ae"/>
            </w:pPr>
            <w:r>
              <w:t>ишемическая болезнь сердца со стенотическим или окклюзионным поражением коронарных артерий</w:t>
            </w:r>
          </w:p>
        </w:tc>
        <w:tc>
          <w:tcPr>
            <w:tcW w:w="1820" w:type="dxa"/>
            <w:tcBorders>
              <w:top w:val="nil"/>
              <w:left w:val="nil"/>
              <w:bottom w:val="nil"/>
              <w:right w:val="nil"/>
            </w:tcBorders>
          </w:tcPr>
          <w:p w14:paraId="62FF9B0B" w14:textId="77777777" w:rsidR="000843B6" w:rsidRDefault="000843B6">
            <w:pPr>
              <w:pStyle w:val="ae"/>
            </w:pPr>
            <w:r>
              <w:t>хирургическое лечение</w:t>
            </w:r>
          </w:p>
        </w:tc>
        <w:tc>
          <w:tcPr>
            <w:tcW w:w="3080" w:type="dxa"/>
            <w:tcBorders>
              <w:top w:val="nil"/>
              <w:left w:val="nil"/>
              <w:bottom w:val="nil"/>
              <w:right w:val="nil"/>
            </w:tcBorders>
          </w:tcPr>
          <w:p w14:paraId="02EBE684" w14:textId="77777777" w:rsidR="000843B6" w:rsidRDefault="000843B6">
            <w:pPr>
              <w:pStyle w:val="ae"/>
            </w:pPr>
            <w:r>
              <w:t>ротационная коронарная атерэктомия, баллонная вазодилатация с установкой 1-3 стентов в коронарные артерии</w:t>
            </w:r>
          </w:p>
        </w:tc>
        <w:tc>
          <w:tcPr>
            <w:tcW w:w="1680" w:type="dxa"/>
            <w:tcBorders>
              <w:top w:val="nil"/>
              <w:left w:val="nil"/>
              <w:bottom w:val="nil"/>
              <w:right w:val="nil"/>
            </w:tcBorders>
          </w:tcPr>
          <w:p w14:paraId="2EF7108C" w14:textId="77777777" w:rsidR="000843B6" w:rsidRDefault="000843B6">
            <w:pPr>
              <w:pStyle w:val="ab"/>
              <w:jc w:val="center"/>
            </w:pPr>
            <w:r>
              <w:t>437173</w:t>
            </w:r>
          </w:p>
        </w:tc>
      </w:tr>
      <w:tr w:rsidR="00D76BE8" w14:paraId="4C8481CE" w14:textId="77777777">
        <w:tblPrEx>
          <w:tblCellMar>
            <w:top w:w="0" w:type="dxa"/>
            <w:bottom w:w="0" w:type="dxa"/>
          </w:tblCellMar>
        </w:tblPrEx>
        <w:tc>
          <w:tcPr>
            <w:tcW w:w="980" w:type="dxa"/>
            <w:tcBorders>
              <w:top w:val="nil"/>
              <w:left w:val="nil"/>
              <w:bottom w:val="nil"/>
              <w:right w:val="nil"/>
            </w:tcBorders>
          </w:tcPr>
          <w:p w14:paraId="32F48CDC" w14:textId="77777777" w:rsidR="000843B6" w:rsidRDefault="000843B6">
            <w:pPr>
              <w:pStyle w:val="ab"/>
              <w:jc w:val="center"/>
            </w:pPr>
            <w:bookmarkStart w:id="656" w:name="sub_11055"/>
            <w:r>
              <w:t>55.</w:t>
            </w:r>
            <w:bookmarkEnd w:id="656"/>
          </w:p>
        </w:tc>
        <w:tc>
          <w:tcPr>
            <w:tcW w:w="3220" w:type="dxa"/>
            <w:tcBorders>
              <w:top w:val="nil"/>
              <w:left w:val="nil"/>
              <w:bottom w:val="nil"/>
              <w:right w:val="nil"/>
            </w:tcBorders>
          </w:tcPr>
          <w:p w14:paraId="6ACC964E" w14:textId="77777777" w:rsidR="000843B6" w:rsidRDefault="000843B6">
            <w:pPr>
              <w:pStyle w:val="ae"/>
            </w:pPr>
            <w:r>
              <w:t>Хирургическое лечение хронической сердечной недостаточности</w:t>
            </w:r>
          </w:p>
        </w:tc>
        <w:tc>
          <w:tcPr>
            <w:tcW w:w="1820" w:type="dxa"/>
            <w:tcBorders>
              <w:top w:val="nil"/>
              <w:left w:val="nil"/>
              <w:bottom w:val="nil"/>
              <w:right w:val="nil"/>
            </w:tcBorders>
          </w:tcPr>
          <w:p w14:paraId="45AF2BFE" w14:textId="77777777" w:rsidR="000843B6" w:rsidRDefault="000843B6">
            <w:pPr>
              <w:pStyle w:val="ae"/>
            </w:pPr>
            <w:r>
              <w:t>I42.1, I23.3, I23.5, I23.4, I50.0</w:t>
            </w:r>
          </w:p>
        </w:tc>
        <w:tc>
          <w:tcPr>
            <w:tcW w:w="2660" w:type="dxa"/>
            <w:tcBorders>
              <w:top w:val="nil"/>
              <w:left w:val="nil"/>
              <w:bottom w:val="nil"/>
              <w:right w:val="nil"/>
            </w:tcBorders>
          </w:tcPr>
          <w:p w14:paraId="6C377A46" w14:textId="77777777" w:rsidR="000843B6" w:rsidRDefault="000843B6">
            <w:pPr>
              <w:pStyle w:val="ae"/>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820" w:type="dxa"/>
            <w:tcBorders>
              <w:top w:val="nil"/>
              <w:left w:val="nil"/>
              <w:bottom w:val="nil"/>
              <w:right w:val="nil"/>
            </w:tcBorders>
          </w:tcPr>
          <w:p w14:paraId="275AC8D1" w14:textId="77777777" w:rsidR="000843B6" w:rsidRDefault="000843B6">
            <w:pPr>
              <w:pStyle w:val="ae"/>
            </w:pPr>
            <w:r>
              <w:t>хирургическое лечение</w:t>
            </w:r>
          </w:p>
        </w:tc>
        <w:tc>
          <w:tcPr>
            <w:tcW w:w="3080" w:type="dxa"/>
            <w:tcBorders>
              <w:top w:val="nil"/>
              <w:left w:val="nil"/>
              <w:bottom w:val="nil"/>
              <w:right w:val="nil"/>
            </w:tcBorders>
          </w:tcPr>
          <w:p w14:paraId="60D6B74A" w14:textId="77777777" w:rsidR="000843B6" w:rsidRDefault="000843B6">
            <w:pPr>
              <w:pStyle w:val="ae"/>
            </w:pPr>
            <w:r>
              <w:t>иссечение гипертрофированных мышц при обструктивной гипертрофической кардиомиопатии</w:t>
            </w:r>
          </w:p>
          <w:p w14:paraId="28428905" w14:textId="77777777" w:rsidR="000843B6" w:rsidRDefault="000843B6">
            <w:pPr>
              <w:pStyle w:val="ab"/>
            </w:pPr>
          </w:p>
          <w:p w14:paraId="1B8F5751" w14:textId="77777777" w:rsidR="000843B6" w:rsidRDefault="000843B6">
            <w:pPr>
              <w:pStyle w:val="ae"/>
            </w:pPr>
            <w:r>
              <w:t>реконструкция левого желудочка</w:t>
            </w:r>
          </w:p>
          <w:p w14:paraId="65157160" w14:textId="77777777" w:rsidR="000843B6" w:rsidRDefault="000843B6">
            <w:pPr>
              <w:pStyle w:val="ab"/>
            </w:pPr>
          </w:p>
          <w:p w14:paraId="02AB5D80" w14:textId="77777777" w:rsidR="000843B6" w:rsidRDefault="000843B6">
            <w:pPr>
              <w:pStyle w:val="ae"/>
            </w:pPr>
            <w:r>
              <w:t>имплантация систем моно- и бивентрикулярного обхода желудочков сердца</w:t>
            </w:r>
          </w:p>
          <w:p w14:paraId="032EA104" w14:textId="77777777" w:rsidR="000843B6" w:rsidRDefault="000843B6">
            <w:pPr>
              <w:pStyle w:val="ab"/>
            </w:pPr>
          </w:p>
          <w:p w14:paraId="2EE3BBB2" w14:textId="77777777" w:rsidR="000843B6" w:rsidRDefault="000843B6">
            <w:pPr>
              <w:pStyle w:val="ae"/>
            </w:pPr>
            <w:r>
              <w:t>ресинхронизирующая электрокардиостимуляция</w:t>
            </w:r>
          </w:p>
        </w:tc>
        <w:tc>
          <w:tcPr>
            <w:tcW w:w="1680" w:type="dxa"/>
            <w:tcBorders>
              <w:top w:val="nil"/>
              <w:left w:val="nil"/>
              <w:bottom w:val="nil"/>
              <w:right w:val="nil"/>
            </w:tcBorders>
          </w:tcPr>
          <w:p w14:paraId="71A470B3" w14:textId="77777777" w:rsidR="000843B6" w:rsidRDefault="000843B6">
            <w:pPr>
              <w:pStyle w:val="ab"/>
              <w:jc w:val="center"/>
            </w:pPr>
            <w:r>
              <w:t>812867</w:t>
            </w:r>
          </w:p>
        </w:tc>
      </w:tr>
      <w:tr w:rsidR="00D76BE8" w14:paraId="3FFF7043" w14:textId="77777777">
        <w:tblPrEx>
          <w:tblCellMar>
            <w:top w:w="0" w:type="dxa"/>
            <w:bottom w:w="0" w:type="dxa"/>
          </w:tblCellMar>
        </w:tblPrEx>
        <w:tc>
          <w:tcPr>
            <w:tcW w:w="980" w:type="dxa"/>
            <w:tcBorders>
              <w:top w:val="nil"/>
              <w:left w:val="nil"/>
              <w:bottom w:val="nil"/>
              <w:right w:val="nil"/>
            </w:tcBorders>
          </w:tcPr>
          <w:p w14:paraId="1274A291" w14:textId="77777777" w:rsidR="000843B6" w:rsidRDefault="000843B6">
            <w:pPr>
              <w:pStyle w:val="ab"/>
              <w:jc w:val="center"/>
            </w:pPr>
            <w:bookmarkStart w:id="657" w:name="sub_11056"/>
            <w:r>
              <w:t>56.</w:t>
            </w:r>
            <w:bookmarkEnd w:id="657"/>
          </w:p>
        </w:tc>
        <w:tc>
          <w:tcPr>
            <w:tcW w:w="3220" w:type="dxa"/>
            <w:tcBorders>
              <w:top w:val="nil"/>
              <w:left w:val="nil"/>
              <w:bottom w:val="nil"/>
              <w:right w:val="nil"/>
            </w:tcBorders>
          </w:tcPr>
          <w:p w14:paraId="1F8D4947" w14:textId="77777777" w:rsidR="000843B6" w:rsidRDefault="000843B6">
            <w:pPr>
              <w:pStyle w:val="ae"/>
            </w:pPr>
            <w:r>
              <w:t>Хирургическая коррекция поражений клапанов сердца при повторном многоклапанном протезировании</w:t>
            </w:r>
          </w:p>
        </w:tc>
        <w:tc>
          <w:tcPr>
            <w:tcW w:w="1820" w:type="dxa"/>
            <w:tcBorders>
              <w:top w:val="nil"/>
              <w:left w:val="nil"/>
              <w:bottom w:val="nil"/>
              <w:right w:val="nil"/>
            </w:tcBorders>
          </w:tcPr>
          <w:p w14:paraId="0A40EFE7" w14:textId="77777777" w:rsidR="000843B6" w:rsidRDefault="000843B6">
            <w:pPr>
              <w:pStyle w:val="ae"/>
              <w:rPr>
                <w:lang w:val="en-US"/>
              </w:rPr>
            </w:pPr>
            <w:r>
              <w:rPr>
                <w:lang w:val="en-US"/>
              </w:rPr>
              <w:t xml:space="preserve">I08.0, I08.1, I08.2, I08.3, I08.8, I08.9, I47.0, I47.1, I33.0, I33.9, </w:t>
            </w:r>
            <w:r>
              <w:t>Т</w:t>
            </w:r>
            <w:r>
              <w:rPr>
                <w:lang w:val="en-US"/>
              </w:rPr>
              <w:t xml:space="preserve">82.0, </w:t>
            </w:r>
            <w:r>
              <w:t>Т</w:t>
            </w:r>
            <w:r>
              <w:rPr>
                <w:lang w:val="en-US"/>
              </w:rPr>
              <w:t xml:space="preserve">82.1, </w:t>
            </w:r>
            <w:r>
              <w:t>Т</w:t>
            </w:r>
            <w:r>
              <w:rPr>
                <w:lang w:val="en-US"/>
              </w:rPr>
              <w:t xml:space="preserve">82.2, </w:t>
            </w:r>
            <w:r>
              <w:t>Т</w:t>
            </w:r>
            <w:r>
              <w:rPr>
                <w:lang w:val="en-US"/>
              </w:rPr>
              <w:t xml:space="preserve">82.3, </w:t>
            </w:r>
            <w:r>
              <w:t>Т</w:t>
            </w:r>
            <w:r>
              <w:rPr>
                <w:lang w:val="en-US"/>
              </w:rPr>
              <w:t xml:space="preserve">82.6, </w:t>
            </w:r>
            <w:r>
              <w:t>Т</w:t>
            </w:r>
            <w:r>
              <w:rPr>
                <w:lang w:val="en-US"/>
              </w:rPr>
              <w:t xml:space="preserve">82.7, </w:t>
            </w:r>
            <w:r>
              <w:t>Т</w:t>
            </w:r>
            <w:r>
              <w:rPr>
                <w:lang w:val="en-US"/>
              </w:rPr>
              <w:t>82.8</w:t>
            </w:r>
          </w:p>
        </w:tc>
        <w:tc>
          <w:tcPr>
            <w:tcW w:w="2660" w:type="dxa"/>
            <w:tcBorders>
              <w:top w:val="nil"/>
              <w:left w:val="nil"/>
              <w:bottom w:val="nil"/>
              <w:right w:val="nil"/>
            </w:tcBorders>
          </w:tcPr>
          <w:p w14:paraId="784032DA" w14:textId="77777777" w:rsidR="000843B6" w:rsidRDefault="000843B6">
            <w:pPr>
              <w:pStyle w:val="ae"/>
            </w:pPr>
            <w:r>
              <w:t>повторные операции на 2 - 3 клапанах. Поражения клапанов сердца в сочетании с коррекцией фибрилляции предсердий. Поражения клапанов в сочетании с ишемической болезнью сердца.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820" w:type="dxa"/>
            <w:tcBorders>
              <w:top w:val="nil"/>
              <w:left w:val="nil"/>
              <w:bottom w:val="nil"/>
              <w:right w:val="nil"/>
            </w:tcBorders>
          </w:tcPr>
          <w:p w14:paraId="51EBCF67" w14:textId="77777777" w:rsidR="000843B6" w:rsidRDefault="000843B6">
            <w:pPr>
              <w:pStyle w:val="ae"/>
            </w:pPr>
            <w:r>
              <w:t>хирургическое лечение</w:t>
            </w:r>
          </w:p>
        </w:tc>
        <w:tc>
          <w:tcPr>
            <w:tcW w:w="3080" w:type="dxa"/>
            <w:tcBorders>
              <w:top w:val="nil"/>
              <w:left w:val="nil"/>
              <w:bottom w:val="nil"/>
              <w:right w:val="nil"/>
            </w:tcBorders>
          </w:tcPr>
          <w:p w14:paraId="5E808625" w14:textId="77777777" w:rsidR="000843B6" w:rsidRDefault="000843B6">
            <w:pPr>
              <w:pStyle w:val="ae"/>
            </w:pPr>
            <w:r>
              <w:t>репротезирование клапанов сердца ререпротезирование клапанов сердца репротезирование и пластика клапанов протезирование 2 и более клапанов и вмешательства на коронарных артериях (аортокоронарное шунтирование) 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80" w:type="dxa"/>
            <w:tcBorders>
              <w:top w:val="nil"/>
              <w:left w:val="nil"/>
              <w:bottom w:val="nil"/>
              <w:right w:val="nil"/>
            </w:tcBorders>
          </w:tcPr>
          <w:p w14:paraId="03A73095" w14:textId="77777777" w:rsidR="000843B6" w:rsidRDefault="000843B6">
            <w:pPr>
              <w:pStyle w:val="ab"/>
              <w:jc w:val="center"/>
            </w:pPr>
            <w:r>
              <w:t>934114</w:t>
            </w:r>
          </w:p>
        </w:tc>
      </w:tr>
      <w:tr w:rsidR="00D76BE8" w14:paraId="40F2CCB8" w14:textId="77777777">
        <w:tblPrEx>
          <w:tblCellMar>
            <w:top w:w="0" w:type="dxa"/>
            <w:bottom w:w="0" w:type="dxa"/>
          </w:tblCellMar>
        </w:tblPrEx>
        <w:tc>
          <w:tcPr>
            <w:tcW w:w="980" w:type="dxa"/>
            <w:tcBorders>
              <w:top w:val="nil"/>
              <w:left w:val="nil"/>
              <w:bottom w:val="nil"/>
              <w:right w:val="nil"/>
            </w:tcBorders>
          </w:tcPr>
          <w:p w14:paraId="458293A8" w14:textId="77777777" w:rsidR="000843B6" w:rsidRDefault="000843B6">
            <w:pPr>
              <w:pStyle w:val="ab"/>
              <w:jc w:val="center"/>
            </w:pPr>
            <w:bookmarkStart w:id="658" w:name="sub_11057"/>
            <w:r>
              <w:t>57.</w:t>
            </w:r>
            <w:bookmarkEnd w:id="658"/>
          </w:p>
        </w:tc>
        <w:tc>
          <w:tcPr>
            <w:tcW w:w="3220" w:type="dxa"/>
            <w:tcBorders>
              <w:top w:val="nil"/>
              <w:left w:val="nil"/>
              <w:bottom w:val="nil"/>
              <w:right w:val="nil"/>
            </w:tcBorders>
          </w:tcPr>
          <w:p w14:paraId="3D675B4A" w14:textId="77777777" w:rsidR="000843B6" w:rsidRDefault="000843B6">
            <w:pPr>
              <w:pStyle w:val="ae"/>
            </w:pPr>
            <w:r>
              <w:t>Трансвенозная экстракция эндокардиальных электродов у пациентов с имплантируемыми устройствами</w:t>
            </w:r>
          </w:p>
        </w:tc>
        <w:tc>
          <w:tcPr>
            <w:tcW w:w="1820" w:type="dxa"/>
            <w:tcBorders>
              <w:top w:val="nil"/>
              <w:left w:val="nil"/>
              <w:bottom w:val="nil"/>
              <w:right w:val="nil"/>
            </w:tcBorders>
          </w:tcPr>
          <w:p w14:paraId="4125F5C2" w14:textId="77777777" w:rsidR="000843B6" w:rsidRDefault="000843B6">
            <w:pPr>
              <w:pStyle w:val="ae"/>
            </w:pPr>
            <w:r>
              <w:t>Т82.1, Т82.7, Т82.8, Т82.9, I51.3, I39.2, I39.4, I97.8</w:t>
            </w:r>
          </w:p>
        </w:tc>
        <w:tc>
          <w:tcPr>
            <w:tcW w:w="2660" w:type="dxa"/>
            <w:tcBorders>
              <w:top w:val="nil"/>
              <w:left w:val="nil"/>
              <w:bottom w:val="nil"/>
              <w:right w:val="nil"/>
            </w:tcBorders>
          </w:tcPr>
          <w:p w14:paraId="6851DF14" w14:textId="77777777" w:rsidR="000843B6" w:rsidRDefault="000843B6">
            <w:pPr>
              <w:pStyle w:val="ae"/>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820" w:type="dxa"/>
            <w:tcBorders>
              <w:top w:val="nil"/>
              <w:left w:val="nil"/>
              <w:bottom w:val="nil"/>
              <w:right w:val="nil"/>
            </w:tcBorders>
          </w:tcPr>
          <w:p w14:paraId="27E7E6AC" w14:textId="77777777" w:rsidR="000843B6" w:rsidRDefault="000843B6">
            <w:pPr>
              <w:pStyle w:val="ae"/>
            </w:pPr>
            <w:r>
              <w:t>хирургическое лечение</w:t>
            </w:r>
          </w:p>
        </w:tc>
        <w:tc>
          <w:tcPr>
            <w:tcW w:w="3080" w:type="dxa"/>
            <w:tcBorders>
              <w:top w:val="nil"/>
              <w:left w:val="nil"/>
              <w:bottom w:val="nil"/>
              <w:right w:val="nil"/>
            </w:tcBorders>
          </w:tcPr>
          <w:p w14:paraId="06891740" w14:textId="77777777" w:rsidR="000843B6" w:rsidRDefault="000843B6">
            <w:pPr>
              <w:pStyle w:val="ae"/>
            </w:pPr>
            <w:r>
              <w:t>трансвенозная экстракция эндокардиальных электродов с применением механических и (или) лазерных систем экстракции</w:t>
            </w:r>
          </w:p>
        </w:tc>
        <w:tc>
          <w:tcPr>
            <w:tcW w:w="1680" w:type="dxa"/>
            <w:tcBorders>
              <w:top w:val="nil"/>
              <w:left w:val="nil"/>
              <w:bottom w:val="nil"/>
              <w:right w:val="nil"/>
            </w:tcBorders>
            <w:vAlign w:val="bottom"/>
          </w:tcPr>
          <w:p w14:paraId="544D9FA8" w14:textId="77777777" w:rsidR="000843B6" w:rsidRDefault="000843B6">
            <w:pPr>
              <w:pStyle w:val="ab"/>
              <w:jc w:val="center"/>
            </w:pPr>
            <w:r>
              <w:t>741947</w:t>
            </w:r>
          </w:p>
        </w:tc>
      </w:tr>
      <w:tr w:rsidR="00D76BE8" w14:paraId="6E60FDFC" w14:textId="77777777">
        <w:tblPrEx>
          <w:tblCellMar>
            <w:top w:w="0" w:type="dxa"/>
            <w:bottom w:w="0" w:type="dxa"/>
          </w:tblCellMar>
        </w:tblPrEx>
        <w:tc>
          <w:tcPr>
            <w:tcW w:w="980" w:type="dxa"/>
            <w:tcBorders>
              <w:top w:val="nil"/>
              <w:left w:val="nil"/>
              <w:bottom w:val="nil"/>
              <w:right w:val="nil"/>
            </w:tcBorders>
          </w:tcPr>
          <w:p w14:paraId="3DA47CC5" w14:textId="77777777" w:rsidR="000843B6" w:rsidRDefault="000843B6">
            <w:pPr>
              <w:pStyle w:val="ab"/>
              <w:jc w:val="center"/>
            </w:pPr>
            <w:bookmarkStart w:id="659" w:name="sub_11058"/>
            <w:r>
              <w:t>58.</w:t>
            </w:r>
            <w:bookmarkEnd w:id="659"/>
          </w:p>
        </w:tc>
        <w:tc>
          <w:tcPr>
            <w:tcW w:w="3220" w:type="dxa"/>
            <w:tcBorders>
              <w:top w:val="nil"/>
              <w:left w:val="nil"/>
              <w:bottom w:val="nil"/>
              <w:right w:val="nil"/>
            </w:tcBorders>
          </w:tcPr>
          <w:p w14:paraId="6A5367CE" w14:textId="77777777" w:rsidR="000843B6" w:rsidRDefault="000843B6">
            <w:pPr>
              <w:pStyle w:val="ae"/>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820" w:type="dxa"/>
            <w:tcBorders>
              <w:top w:val="nil"/>
              <w:left w:val="nil"/>
              <w:bottom w:val="nil"/>
              <w:right w:val="nil"/>
            </w:tcBorders>
          </w:tcPr>
          <w:p w14:paraId="1CC24CAA" w14:textId="77777777" w:rsidR="000843B6" w:rsidRDefault="000843B6">
            <w:pPr>
              <w:pStyle w:val="ae"/>
            </w:pPr>
            <w:r>
              <w:t>Е10.5, Е11.5</w:t>
            </w:r>
          </w:p>
        </w:tc>
        <w:tc>
          <w:tcPr>
            <w:tcW w:w="2660" w:type="dxa"/>
            <w:tcBorders>
              <w:top w:val="nil"/>
              <w:left w:val="nil"/>
              <w:bottom w:val="nil"/>
              <w:right w:val="nil"/>
            </w:tcBorders>
          </w:tcPr>
          <w:p w14:paraId="6503CEC7" w14:textId="77777777" w:rsidR="000843B6" w:rsidRDefault="000843B6">
            <w:pPr>
              <w:pStyle w:val="ae"/>
            </w:pPr>
            <w:r>
              <w:t>сахарный диабет 1 и 2 типа с многоуровневым окклюзионно-стенотическим поражением артерий</w:t>
            </w:r>
          </w:p>
        </w:tc>
        <w:tc>
          <w:tcPr>
            <w:tcW w:w="1820" w:type="dxa"/>
            <w:tcBorders>
              <w:top w:val="nil"/>
              <w:left w:val="nil"/>
              <w:bottom w:val="nil"/>
              <w:right w:val="nil"/>
            </w:tcBorders>
          </w:tcPr>
          <w:p w14:paraId="5E208AE6" w14:textId="77777777" w:rsidR="000843B6" w:rsidRDefault="000843B6">
            <w:pPr>
              <w:pStyle w:val="ae"/>
            </w:pPr>
            <w:r>
              <w:t>хирургическое лечение</w:t>
            </w:r>
          </w:p>
        </w:tc>
        <w:tc>
          <w:tcPr>
            <w:tcW w:w="3080" w:type="dxa"/>
            <w:tcBorders>
              <w:top w:val="nil"/>
              <w:left w:val="nil"/>
              <w:bottom w:val="nil"/>
              <w:right w:val="nil"/>
            </w:tcBorders>
          </w:tcPr>
          <w:p w14:paraId="217D74E5" w14:textId="77777777" w:rsidR="000843B6" w:rsidRDefault="000843B6">
            <w:pPr>
              <w:pStyle w:val="ae"/>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80" w:type="dxa"/>
            <w:tcBorders>
              <w:top w:val="nil"/>
              <w:left w:val="nil"/>
              <w:bottom w:val="nil"/>
              <w:right w:val="nil"/>
            </w:tcBorders>
          </w:tcPr>
          <w:p w14:paraId="64FA38C6" w14:textId="77777777" w:rsidR="000843B6" w:rsidRDefault="000843B6">
            <w:pPr>
              <w:pStyle w:val="ab"/>
              <w:jc w:val="center"/>
            </w:pPr>
            <w:r>
              <w:t>408921</w:t>
            </w:r>
          </w:p>
        </w:tc>
      </w:tr>
      <w:tr w:rsidR="00D76BE8" w14:paraId="749B7262" w14:textId="77777777">
        <w:tblPrEx>
          <w:tblCellMar>
            <w:top w:w="0" w:type="dxa"/>
            <w:bottom w:w="0" w:type="dxa"/>
          </w:tblCellMar>
        </w:tblPrEx>
        <w:tc>
          <w:tcPr>
            <w:tcW w:w="980" w:type="dxa"/>
            <w:tcBorders>
              <w:top w:val="nil"/>
              <w:left w:val="nil"/>
              <w:bottom w:val="nil"/>
              <w:right w:val="nil"/>
            </w:tcBorders>
          </w:tcPr>
          <w:p w14:paraId="19FCA8A1" w14:textId="77777777" w:rsidR="000843B6" w:rsidRDefault="000843B6">
            <w:pPr>
              <w:pStyle w:val="ab"/>
              <w:jc w:val="center"/>
            </w:pPr>
            <w:bookmarkStart w:id="660" w:name="sub_11059"/>
            <w:r>
              <w:t>59.</w:t>
            </w:r>
            <w:bookmarkEnd w:id="660"/>
          </w:p>
        </w:tc>
        <w:tc>
          <w:tcPr>
            <w:tcW w:w="3220" w:type="dxa"/>
            <w:tcBorders>
              <w:top w:val="nil"/>
              <w:left w:val="nil"/>
              <w:bottom w:val="nil"/>
              <w:right w:val="nil"/>
            </w:tcBorders>
          </w:tcPr>
          <w:p w14:paraId="0CDDFA8A" w14:textId="77777777" w:rsidR="000843B6" w:rsidRDefault="000843B6">
            <w:pPr>
              <w:pStyle w:val="ae"/>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820" w:type="dxa"/>
            <w:tcBorders>
              <w:top w:val="nil"/>
              <w:left w:val="nil"/>
              <w:bottom w:val="nil"/>
              <w:right w:val="nil"/>
            </w:tcBorders>
          </w:tcPr>
          <w:p w14:paraId="3AE12FA3" w14:textId="77777777" w:rsidR="000843B6" w:rsidRDefault="000843B6">
            <w:pPr>
              <w:pStyle w:val="ae"/>
            </w:pPr>
            <w:r>
              <w:t>Z95.8, I50.0, I50.9, I27.8</w:t>
            </w:r>
          </w:p>
        </w:tc>
        <w:tc>
          <w:tcPr>
            <w:tcW w:w="2660" w:type="dxa"/>
            <w:tcBorders>
              <w:top w:val="nil"/>
              <w:left w:val="nil"/>
              <w:bottom w:val="nil"/>
              <w:right w:val="nil"/>
            </w:tcBorders>
          </w:tcPr>
          <w:p w14:paraId="6BED6032" w14:textId="77777777" w:rsidR="000843B6" w:rsidRDefault="000843B6">
            <w:pPr>
              <w:pStyle w:val="ae"/>
            </w:pPr>
            <w:r>
              <w:t>состояние после имплантации желудочковой вспомогательной системы длительного использования</w:t>
            </w:r>
          </w:p>
        </w:tc>
        <w:tc>
          <w:tcPr>
            <w:tcW w:w="1820" w:type="dxa"/>
            <w:tcBorders>
              <w:top w:val="nil"/>
              <w:left w:val="nil"/>
              <w:bottom w:val="nil"/>
              <w:right w:val="nil"/>
            </w:tcBorders>
          </w:tcPr>
          <w:p w14:paraId="0C905228" w14:textId="77777777" w:rsidR="000843B6" w:rsidRDefault="000843B6">
            <w:pPr>
              <w:pStyle w:val="ae"/>
            </w:pPr>
            <w:r>
              <w:t>терапевтическое лечение</w:t>
            </w:r>
          </w:p>
        </w:tc>
        <w:tc>
          <w:tcPr>
            <w:tcW w:w="3080" w:type="dxa"/>
            <w:tcBorders>
              <w:top w:val="nil"/>
              <w:left w:val="nil"/>
              <w:bottom w:val="nil"/>
              <w:right w:val="nil"/>
            </w:tcBorders>
          </w:tcPr>
          <w:p w14:paraId="17AC82E7" w14:textId="77777777" w:rsidR="000843B6" w:rsidRDefault="000843B6">
            <w:pPr>
              <w:pStyle w:val="ae"/>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80" w:type="dxa"/>
            <w:tcBorders>
              <w:top w:val="nil"/>
              <w:left w:val="nil"/>
              <w:bottom w:val="nil"/>
              <w:right w:val="nil"/>
            </w:tcBorders>
          </w:tcPr>
          <w:p w14:paraId="50269E80" w14:textId="77777777" w:rsidR="000843B6" w:rsidRDefault="000843B6">
            <w:pPr>
              <w:pStyle w:val="ab"/>
              <w:jc w:val="center"/>
            </w:pPr>
            <w:r>
              <w:t>1872688</w:t>
            </w:r>
          </w:p>
        </w:tc>
      </w:tr>
      <w:tr w:rsidR="00D76BE8" w14:paraId="7EFDB8F5" w14:textId="77777777">
        <w:tblPrEx>
          <w:tblCellMar>
            <w:top w:w="0" w:type="dxa"/>
            <w:bottom w:w="0" w:type="dxa"/>
          </w:tblCellMar>
        </w:tblPrEx>
        <w:tc>
          <w:tcPr>
            <w:tcW w:w="980" w:type="dxa"/>
            <w:tcBorders>
              <w:top w:val="nil"/>
              <w:left w:val="nil"/>
              <w:bottom w:val="nil"/>
              <w:right w:val="nil"/>
            </w:tcBorders>
          </w:tcPr>
          <w:p w14:paraId="0A800A4C" w14:textId="77777777" w:rsidR="000843B6" w:rsidRDefault="000843B6">
            <w:pPr>
              <w:pStyle w:val="ab"/>
              <w:jc w:val="center"/>
            </w:pPr>
            <w:bookmarkStart w:id="661" w:name="sub_11060"/>
            <w:r>
              <w:t>60.</w:t>
            </w:r>
            <w:bookmarkEnd w:id="661"/>
          </w:p>
        </w:tc>
        <w:tc>
          <w:tcPr>
            <w:tcW w:w="3220" w:type="dxa"/>
            <w:tcBorders>
              <w:top w:val="nil"/>
              <w:left w:val="nil"/>
              <w:bottom w:val="nil"/>
              <w:right w:val="nil"/>
            </w:tcBorders>
          </w:tcPr>
          <w:p w14:paraId="6D17C047" w14:textId="77777777" w:rsidR="000843B6" w:rsidRDefault="000843B6">
            <w:pPr>
              <w:pStyle w:val="ae"/>
            </w:pPr>
            <w:r>
              <w:t>Мониторинг после имплантирования желудочковой вспомогательной системы длительного использования у взрослых</w:t>
            </w:r>
          </w:p>
        </w:tc>
        <w:tc>
          <w:tcPr>
            <w:tcW w:w="1820" w:type="dxa"/>
            <w:tcBorders>
              <w:top w:val="nil"/>
              <w:left w:val="nil"/>
              <w:bottom w:val="nil"/>
              <w:right w:val="nil"/>
            </w:tcBorders>
          </w:tcPr>
          <w:p w14:paraId="43384640" w14:textId="77777777" w:rsidR="000843B6" w:rsidRDefault="000843B6">
            <w:pPr>
              <w:pStyle w:val="ae"/>
            </w:pPr>
            <w:r>
              <w:t>Z95.8</w:t>
            </w:r>
          </w:p>
        </w:tc>
        <w:tc>
          <w:tcPr>
            <w:tcW w:w="2660" w:type="dxa"/>
            <w:tcBorders>
              <w:top w:val="nil"/>
              <w:left w:val="nil"/>
              <w:bottom w:val="nil"/>
              <w:right w:val="nil"/>
            </w:tcBorders>
          </w:tcPr>
          <w:p w14:paraId="60EBD2CD" w14:textId="77777777" w:rsidR="000843B6" w:rsidRDefault="000843B6">
            <w:pPr>
              <w:pStyle w:val="ae"/>
            </w:pPr>
            <w:r>
              <w:t>состояние после имплантации желудочковой вспомогательной системы длительного использования</w:t>
            </w:r>
          </w:p>
        </w:tc>
        <w:tc>
          <w:tcPr>
            <w:tcW w:w="1820" w:type="dxa"/>
            <w:tcBorders>
              <w:top w:val="nil"/>
              <w:left w:val="nil"/>
              <w:bottom w:val="nil"/>
              <w:right w:val="nil"/>
            </w:tcBorders>
          </w:tcPr>
          <w:p w14:paraId="5202DC3C" w14:textId="77777777" w:rsidR="000843B6" w:rsidRDefault="000843B6">
            <w:pPr>
              <w:pStyle w:val="ae"/>
            </w:pPr>
            <w:r>
              <w:t>терапевтическое лечение</w:t>
            </w:r>
          </w:p>
        </w:tc>
        <w:tc>
          <w:tcPr>
            <w:tcW w:w="3080" w:type="dxa"/>
            <w:tcBorders>
              <w:top w:val="nil"/>
              <w:left w:val="nil"/>
              <w:bottom w:val="nil"/>
              <w:right w:val="nil"/>
            </w:tcBorders>
          </w:tcPr>
          <w:p w14:paraId="52C7DADD" w14:textId="77777777" w:rsidR="000843B6" w:rsidRDefault="000843B6">
            <w:pPr>
              <w:pStyle w:val="ae"/>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80" w:type="dxa"/>
            <w:tcBorders>
              <w:top w:val="nil"/>
              <w:left w:val="nil"/>
              <w:bottom w:val="nil"/>
              <w:right w:val="nil"/>
            </w:tcBorders>
          </w:tcPr>
          <w:p w14:paraId="58242DCB" w14:textId="77777777" w:rsidR="000843B6" w:rsidRDefault="000843B6">
            <w:pPr>
              <w:pStyle w:val="ab"/>
              <w:jc w:val="center"/>
            </w:pPr>
            <w:r>
              <w:t>1771726</w:t>
            </w:r>
          </w:p>
        </w:tc>
      </w:tr>
      <w:tr w:rsidR="00D76BE8" w14:paraId="0B6589E9" w14:textId="77777777">
        <w:tblPrEx>
          <w:tblCellMar>
            <w:top w:w="0" w:type="dxa"/>
            <w:bottom w:w="0" w:type="dxa"/>
          </w:tblCellMar>
        </w:tblPrEx>
        <w:tc>
          <w:tcPr>
            <w:tcW w:w="980" w:type="dxa"/>
            <w:tcBorders>
              <w:top w:val="nil"/>
              <w:left w:val="nil"/>
              <w:bottom w:val="nil"/>
              <w:right w:val="nil"/>
            </w:tcBorders>
          </w:tcPr>
          <w:p w14:paraId="66AD84A4" w14:textId="77777777" w:rsidR="000843B6" w:rsidRDefault="000843B6">
            <w:pPr>
              <w:pStyle w:val="ab"/>
              <w:jc w:val="center"/>
            </w:pPr>
            <w:bookmarkStart w:id="662" w:name="sub_11061"/>
            <w:r>
              <w:t>61.</w:t>
            </w:r>
            <w:bookmarkEnd w:id="662"/>
          </w:p>
        </w:tc>
        <w:tc>
          <w:tcPr>
            <w:tcW w:w="3220" w:type="dxa"/>
            <w:tcBorders>
              <w:top w:val="nil"/>
              <w:left w:val="nil"/>
              <w:bottom w:val="nil"/>
              <w:right w:val="nil"/>
            </w:tcBorders>
          </w:tcPr>
          <w:p w14:paraId="29C66850" w14:textId="77777777" w:rsidR="000843B6" w:rsidRDefault="000843B6">
            <w:pPr>
              <w:pStyle w:val="ae"/>
            </w:pPr>
            <w:r>
              <w:t>Эндоваскулярная деструкция дополнительных проводящих путей и аритмогенных зон сердца</w:t>
            </w:r>
          </w:p>
        </w:tc>
        <w:tc>
          <w:tcPr>
            <w:tcW w:w="1820" w:type="dxa"/>
            <w:tcBorders>
              <w:top w:val="nil"/>
              <w:left w:val="nil"/>
              <w:bottom w:val="nil"/>
              <w:right w:val="nil"/>
            </w:tcBorders>
          </w:tcPr>
          <w:p w14:paraId="3B9C8BA5"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7FA616D3" w14:textId="77777777" w:rsidR="000843B6" w:rsidRDefault="000843B6">
            <w:pPr>
              <w:pStyle w:val="ae"/>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20" w:type="dxa"/>
            <w:tcBorders>
              <w:top w:val="nil"/>
              <w:left w:val="nil"/>
              <w:bottom w:val="nil"/>
              <w:right w:val="nil"/>
            </w:tcBorders>
          </w:tcPr>
          <w:p w14:paraId="21C68D59" w14:textId="77777777" w:rsidR="000843B6" w:rsidRDefault="000843B6">
            <w:pPr>
              <w:pStyle w:val="ae"/>
            </w:pPr>
            <w:r>
              <w:t>хирургическое лечение</w:t>
            </w:r>
          </w:p>
        </w:tc>
        <w:tc>
          <w:tcPr>
            <w:tcW w:w="3080" w:type="dxa"/>
            <w:tcBorders>
              <w:top w:val="nil"/>
              <w:left w:val="nil"/>
              <w:bottom w:val="nil"/>
              <w:right w:val="nil"/>
            </w:tcBorders>
          </w:tcPr>
          <w:p w14:paraId="59294A00" w14:textId="77777777" w:rsidR="000843B6" w:rsidRDefault="000843B6">
            <w:pPr>
              <w:pStyle w:val="ae"/>
            </w:pPr>
            <w:r>
              <w:t>эндоваскулярная деструкция дополнительных проводящих путей и аритмогенных зон сердца</w:t>
            </w:r>
          </w:p>
        </w:tc>
        <w:tc>
          <w:tcPr>
            <w:tcW w:w="1680" w:type="dxa"/>
            <w:tcBorders>
              <w:top w:val="nil"/>
              <w:left w:val="nil"/>
              <w:bottom w:val="nil"/>
              <w:right w:val="nil"/>
            </w:tcBorders>
          </w:tcPr>
          <w:p w14:paraId="2008C475" w14:textId="77777777" w:rsidR="000843B6" w:rsidRDefault="000843B6">
            <w:pPr>
              <w:pStyle w:val="ab"/>
              <w:jc w:val="center"/>
            </w:pPr>
            <w:r>
              <w:t>320152</w:t>
            </w:r>
          </w:p>
        </w:tc>
      </w:tr>
      <w:tr w:rsidR="00D76BE8" w14:paraId="6C6F5D80" w14:textId="77777777">
        <w:tblPrEx>
          <w:tblCellMar>
            <w:top w:w="0" w:type="dxa"/>
            <w:bottom w:w="0" w:type="dxa"/>
          </w:tblCellMar>
        </w:tblPrEx>
        <w:tc>
          <w:tcPr>
            <w:tcW w:w="980" w:type="dxa"/>
            <w:tcBorders>
              <w:top w:val="nil"/>
              <w:left w:val="nil"/>
              <w:bottom w:val="nil"/>
              <w:right w:val="nil"/>
            </w:tcBorders>
          </w:tcPr>
          <w:p w14:paraId="5168551C" w14:textId="77777777" w:rsidR="000843B6" w:rsidRDefault="000843B6">
            <w:pPr>
              <w:pStyle w:val="ab"/>
              <w:jc w:val="center"/>
            </w:pPr>
            <w:bookmarkStart w:id="663" w:name="sub_11062"/>
            <w:r>
              <w:t>62.</w:t>
            </w:r>
            <w:bookmarkEnd w:id="663"/>
          </w:p>
        </w:tc>
        <w:tc>
          <w:tcPr>
            <w:tcW w:w="3220" w:type="dxa"/>
            <w:tcBorders>
              <w:top w:val="nil"/>
              <w:left w:val="nil"/>
              <w:bottom w:val="nil"/>
              <w:right w:val="nil"/>
            </w:tcBorders>
          </w:tcPr>
          <w:p w14:paraId="2A95E61E" w14:textId="77777777" w:rsidR="000843B6" w:rsidRDefault="000843B6">
            <w:pPr>
              <w:pStyle w:val="ae"/>
            </w:pPr>
            <w:r>
              <w:t>Эндоваскулярная, хирургическая коррекция нарушений ритма сердца без имплантации кардиовертера-дефибриллятора</w:t>
            </w:r>
          </w:p>
        </w:tc>
        <w:tc>
          <w:tcPr>
            <w:tcW w:w="1820" w:type="dxa"/>
            <w:tcBorders>
              <w:top w:val="nil"/>
              <w:left w:val="nil"/>
              <w:bottom w:val="nil"/>
              <w:right w:val="nil"/>
            </w:tcBorders>
          </w:tcPr>
          <w:p w14:paraId="53A9E9A9"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3875CD4A" w14:textId="77777777" w:rsidR="000843B6" w:rsidRDefault="000843B6">
            <w:pPr>
              <w:pStyle w:val="ae"/>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20" w:type="dxa"/>
            <w:tcBorders>
              <w:top w:val="nil"/>
              <w:left w:val="nil"/>
              <w:bottom w:val="nil"/>
              <w:right w:val="nil"/>
            </w:tcBorders>
          </w:tcPr>
          <w:p w14:paraId="1A516202" w14:textId="77777777" w:rsidR="000843B6" w:rsidRDefault="000843B6">
            <w:pPr>
              <w:pStyle w:val="ae"/>
            </w:pPr>
            <w:r>
              <w:t>хирургическое лечение</w:t>
            </w:r>
          </w:p>
        </w:tc>
        <w:tc>
          <w:tcPr>
            <w:tcW w:w="3080" w:type="dxa"/>
            <w:tcBorders>
              <w:top w:val="nil"/>
              <w:left w:val="nil"/>
              <w:bottom w:val="nil"/>
              <w:right w:val="nil"/>
            </w:tcBorders>
          </w:tcPr>
          <w:p w14:paraId="3F299D33" w14:textId="77777777" w:rsidR="000843B6" w:rsidRDefault="000843B6">
            <w:pPr>
              <w:pStyle w:val="ae"/>
            </w:pPr>
            <w:r>
              <w:t>имплантация частотно-адаптированного трехкамерного кардиостимулятора</w:t>
            </w:r>
          </w:p>
          <w:p w14:paraId="3A808964" w14:textId="77777777" w:rsidR="000843B6" w:rsidRDefault="000843B6">
            <w:pPr>
              <w:pStyle w:val="ab"/>
            </w:pPr>
          </w:p>
          <w:p w14:paraId="70238F53" w14:textId="77777777" w:rsidR="000843B6" w:rsidRDefault="000843B6">
            <w:pPr>
              <w:pStyle w:val="ae"/>
            </w:pPr>
            <w:r>
              <w:t>торакоскопическая деструкция аритмогенных зон сердца</w:t>
            </w:r>
          </w:p>
          <w:p w14:paraId="1F3E66BB" w14:textId="77777777" w:rsidR="000843B6" w:rsidRDefault="000843B6">
            <w:pPr>
              <w:pStyle w:val="ab"/>
            </w:pPr>
          </w:p>
          <w:p w14:paraId="37F7C5E9" w14:textId="77777777" w:rsidR="000843B6" w:rsidRDefault="000843B6">
            <w:pPr>
              <w:pStyle w:val="ae"/>
            </w:pPr>
            <w:r>
              <w:t>хирургическая и (или) криодеструкция дополнительных проводящих путей и аритмогенных зон сердца</w:t>
            </w:r>
          </w:p>
        </w:tc>
        <w:tc>
          <w:tcPr>
            <w:tcW w:w="1680" w:type="dxa"/>
            <w:tcBorders>
              <w:top w:val="nil"/>
              <w:left w:val="nil"/>
              <w:bottom w:val="nil"/>
              <w:right w:val="nil"/>
            </w:tcBorders>
          </w:tcPr>
          <w:p w14:paraId="37705B67" w14:textId="77777777" w:rsidR="000843B6" w:rsidRDefault="000843B6">
            <w:pPr>
              <w:pStyle w:val="ab"/>
              <w:jc w:val="center"/>
            </w:pPr>
            <w:r>
              <w:t>555085</w:t>
            </w:r>
          </w:p>
        </w:tc>
      </w:tr>
      <w:tr w:rsidR="00D76BE8" w14:paraId="193BD576" w14:textId="77777777">
        <w:tblPrEx>
          <w:tblCellMar>
            <w:top w:w="0" w:type="dxa"/>
            <w:bottom w:w="0" w:type="dxa"/>
          </w:tblCellMar>
        </w:tblPrEx>
        <w:tc>
          <w:tcPr>
            <w:tcW w:w="980" w:type="dxa"/>
            <w:tcBorders>
              <w:top w:val="nil"/>
              <w:left w:val="nil"/>
              <w:bottom w:val="nil"/>
              <w:right w:val="nil"/>
            </w:tcBorders>
          </w:tcPr>
          <w:p w14:paraId="0762E499" w14:textId="77777777" w:rsidR="000843B6" w:rsidRDefault="000843B6">
            <w:pPr>
              <w:pStyle w:val="ab"/>
              <w:jc w:val="center"/>
            </w:pPr>
            <w:bookmarkStart w:id="664" w:name="sub_11063"/>
            <w:r>
              <w:t>63.</w:t>
            </w:r>
            <w:bookmarkEnd w:id="664"/>
          </w:p>
        </w:tc>
        <w:tc>
          <w:tcPr>
            <w:tcW w:w="3220" w:type="dxa"/>
            <w:tcBorders>
              <w:top w:val="nil"/>
              <w:left w:val="nil"/>
              <w:bottom w:val="nil"/>
              <w:right w:val="nil"/>
            </w:tcBorders>
          </w:tcPr>
          <w:p w14:paraId="77E8870A" w14:textId="77777777" w:rsidR="000843B6" w:rsidRDefault="000843B6">
            <w:pPr>
              <w:pStyle w:val="ae"/>
            </w:pPr>
            <w:r>
              <w:t>Хирургическое лечение врожденных, ревматических и неревматических пороков клапанов сердца, опухолей сердца</w:t>
            </w:r>
          </w:p>
        </w:tc>
        <w:tc>
          <w:tcPr>
            <w:tcW w:w="1820" w:type="dxa"/>
            <w:tcBorders>
              <w:top w:val="nil"/>
              <w:left w:val="nil"/>
              <w:bottom w:val="nil"/>
              <w:right w:val="nil"/>
            </w:tcBorders>
          </w:tcPr>
          <w:p w14:paraId="2E917316" w14:textId="77777777" w:rsidR="000843B6" w:rsidRDefault="000843B6">
            <w:pPr>
              <w:pStyle w:val="ae"/>
              <w:rPr>
                <w:lang w:val="en-US"/>
              </w:rPr>
            </w:pPr>
            <w:r>
              <w:rPr>
                <w:lang w:val="en-US"/>
              </w:rPr>
              <w:t>Q20.5, Q21.3, Q22, Q23.0 - Q23.3, Q24.4, Q25.3, I34.0, I34.1, I34.2, I35.0, I35.1, I35.2, I36.0, I36.1, I36.2, I05.0, I05.1, I05.2, I06.0, I06.1, I06.2, I07.0, I07.1, I07.2, I08.0, I08.1, I08.2, I08.3, I08.8, I08.9, D15.1</w:t>
            </w:r>
          </w:p>
        </w:tc>
        <w:tc>
          <w:tcPr>
            <w:tcW w:w="2660" w:type="dxa"/>
            <w:tcBorders>
              <w:top w:val="nil"/>
              <w:left w:val="nil"/>
              <w:bottom w:val="nil"/>
              <w:right w:val="nil"/>
            </w:tcBorders>
          </w:tcPr>
          <w:p w14:paraId="1CF8CE90" w14:textId="77777777" w:rsidR="000843B6" w:rsidRDefault="000843B6">
            <w:pPr>
              <w:pStyle w:val="ae"/>
            </w:pPr>
            <w:r>
              <w:t>поражение клапанного аппарата сердца различного генеза (врожденные, приобретенные пороки сердца, опухоли сердца)</w:t>
            </w:r>
          </w:p>
        </w:tc>
        <w:tc>
          <w:tcPr>
            <w:tcW w:w="1820" w:type="dxa"/>
            <w:tcBorders>
              <w:top w:val="nil"/>
              <w:left w:val="nil"/>
              <w:bottom w:val="nil"/>
              <w:right w:val="nil"/>
            </w:tcBorders>
          </w:tcPr>
          <w:p w14:paraId="10192D4D" w14:textId="77777777" w:rsidR="000843B6" w:rsidRDefault="000843B6">
            <w:pPr>
              <w:pStyle w:val="ae"/>
            </w:pPr>
            <w:r>
              <w:t>хирургическое лечение</w:t>
            </w:r>
          </w:p>
        </w:tc>
        <w:tc>
          <w:tcPr>
            <w:tcW w:w="3080" w:type="dxa"/>
            <w:tcBorders>
              <w:top w:val="nil"/>
              <w:left w:val="nil"/>
              <w:bottom w:val="nil"/>
              <w:right w:val="nil"/>
            </w:tcBorders>
          </w:tcPr>
          <w:p w14:paraId="30EBA549" w14:textId="77777777" w:rsidR="000843B6" w:rsidRDefault="000843B6">
            <w:pPr>
              <w:pStyle w:val="ae"/>
            </w:pPr>
            <w:r>
              <w:t>пластика клапанов в условиях искусственного кровообращения</w:t>
            </w:r>
          </w:p>
          <w:p w14:paraId="5B30B1D7" w14:textId="77777777" w:rsidR="000843B6" w:rsidRDefault="000843B6">
            <w:pPr>
              <w:pStyle w:val="ab"/>
            </w:pPr>
          </w:p>
          <w:p w14:paraId="76237A84" w14:textId="77777777" w:rsidR="000843B6" w:rsidRDefault="000843B6">
            <w:pPr>
              <w:pStyle w:val="ae"/>
            </w:pPr>
            <w:r>
              <w:t>протезирование 1 клапана в сочетании с пластикой или без пластики клапана, удаление опухоли сердца с пластикой или без пластики клапана</w:t>
            </w:r>
          </w:p>
          <w:p w14:paraId="4A200BFE" w14:textId="77777777" w:rsidR="000843B6" w:rsidRDefault="000843B6">
            <w:pPr>
              <w:pStyle w:val="ab"/>
            </w:pPr>
          </w:p>
          <w:p w14:paraId="4A78FACC" w14:textId="77777777" w:rsidR="000843B6" w:rsidRDefault="000843B6">
            <w:pPr>
              <w:pStyle w:val="ae"/>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14:paraId="1E3A30B0" w14:textId="77777777" w:rsidR="000843B6" w:rsidRDefault="000843B6">
            <w:pPr>
              <w:pStyle w:val="ab"/>
            </w:pPr>
          </w:p>
          <w:p w14:paraId="396A9BD7" w14:textId="77777777" w:rsidR="000843B6" w:rsidRDefault="000843B6">
            <w:pPr>
              <w:pStyle w:val="ae"/>
            </w:pPr>
            <w:r>
              <w:t>протезирование 3 клапанов у больного без инфекционного эндокардита или 1-2 клапанов у больного с инфекционным эндокардитом</w:t>
            </w:r>
          </w:p>
        </w:tc>
        <w:tc>
          <w:tcPr>
            <w:tcW w:w="1680" w:type="dxa"/>
            <w:tcBorders>
              <w:top w:val="nil"/>
              <w:left w:val="nil"/>
              <w:bottom w:val="nil"/>
              <w:right w:val="nil"/>
            </w:tcBorders>
          </w:tcPr>
          <w:p w14:paraId="49E96105" w14:textId="77777777" w:rsidR="000843B6" w:rsidRDefault="000843B6">
            <w:pPr>
              <w:pStyle w:val="ab"/>
              <w:jc w:val="center"/>
            </w:pPr>
            <w:r>
              <w:t>568484</w:t>
            </w:r>
          </w:p>
        </w:tc>
      </w:tr>
      <w:tr w:rsidR="00D76BE8" w14:paraId="3C642751" w14:textId="77777777">
        <w:tblPrEx>
          <w:tblCellMar>
            <w:top w:w="0" w:type="dxa"/>
            <w:bottom w:w="0" w:type="dxa"/>
          </w:tblCellMar>
        </w:tblPrEx>
        <w:tc>
          <w:tcPr>
            <w:tcW w:w="980" w:type="dxa"/>
            <w:tcBorders>
              <w:top w:val="nil"/>
              <w:left w:val="nil"/>
              <w:bottom w:val="nil"/>
              <w:right w:val="nil"/>
            </w:tcBorders>
          </w:tcPr>
          <w:p w14:paraId="2778BEC6" w14:textId="77777777" w:rsidR="000843B6" w:rsidRDefault="000843B6">
            <w:pPr>
              <w:pStyle w:val="ab"/>
              <w:jc w:val="center"/>
            </w:pPr>
            <w:bookmarkStart w:id="665" w:name="sub_11064"/>
            <w:r>
              <w:t>64.</w:t>
            </w:r>
            <w:bookmarkEnd w:id="665"/>
          </w:p>
        </w:tc>
        <w:tc>
          <w:tcPr>
            <w:tcW w:w="3220" w:type="dxa"/>
            <w:tcBorders>
              <w:top w:val="nil"/>
              <w:left w:val="nil"/>
              <w:bottom w:val="nil"/>
              <w:right w:val="nil"/>
            </w:tcBorders>
          </w:tcPr>
          <w:p w14:paraId="5E3B8087" w14:textId="77777777" w:rsidR="000843B6" w:rsidRDefault="000843B6">
            <w:pPr>
              <w:pStyle w:val="ae"/>
            </w:pPr>
            <w:r>
              <w:t>Эндоваскулярная деструкция дополнительных проводящих путей и аритмогенных зон сердца</w:t>
            </w:r>
          </w:p>
        </w:tc>
        <w:tc>
          <w:tcPr>
            <w:tcW w:w="1820" w:type="dxa"/>
            <w:tcBorders>
              <w:top w:val="nil"/>
              <w:left w:val="nil"/>
              <w:bottom w:val="nil"/>
              <w:right w:val="nil"/>
            </w:tcBorders>
          </w:tcPr>
          <w:p w14:paraId="2BBEA9A4" w14:textId="77777777" w:rsidR="000843B6" w:rsidRDefault="000843B6">
            <w:pPr>
              <w:pStyle w:val="ae"/>
            </w:pPr>
            <w:r>
              <w:t>I47.2, I45.6, I48.0, I48.1, I48.2, I48.4, I48.9, I49.3</w:t>
            </w:r>
          </w:p>
        </w:tc>
        <w:tc>
          <w:tcPr>
            <w:tcW w:w="2660" w:type="dxa"/>
            <w:tcBorders>
              <w:top w:val="nil"/>
              <w:left w:val="nil"/>
              <w:bottom w:val="nil"/>
              <w:right w:val="nil"/>
            </w:tcBorders>
          </w:tcPr>
          <w:p w14:paraId="4C7EAFF3" w14:textId="77777777" w:rsidR="000843B6" w:rsidRDefault="000843B6">
            <w:pPr>
              <w:pStyle w:val="ae"/>
            </w:pPr>
            <w:r>
              <w:t>пароксизмальные и персистирующие нарушения ритма и проводимости различного генеза, в том числе рецидивирующие</w:t>
            </w:r>
          </w:p>
        </w:tc>
        <w:tc>
          <w:tcPr>
            <w:tcW w:w="1820" w:type="dxa"/>
            <w:tcBorders>
              <w:top w:val="nil"/>
              <w:left w:val="nil"/>
              <w:bottom w:val="nil"/>
              <w:right w:val="nil"/>
            </w:tcBorders>
          </w:tcPr>
          <w:p w14:paraId="3330E009" w14:textId="77777777" w:rsidR="000843B6" w:rsidRDefault="000843B6">
            <w:pPr>
              <w:pStyle w:val="ae"/>
            </w:pPr>
            <w:r>
              <w:t>хирургическое лечение</w:t>
            </w:r>
          </w:p>
        </w:tc>
        <w:tc>
          <w:tcPr>
            <w:tcW w:w="3080" w:type="dxa"/>
            <w:tcBorders>
              <w:top w:val="nil"/>
              <w:left w:val="nil"/>
              <w:bottom w:val="nil"/>
              <w:right w:val="nil"/>
            </w:tcBorders>
          </w:tcPr>
          <w:p w14:paraId="750F7C2D" w14:textId="77777777" w:rsidR="000843B6" w:rsidRDefault="000843B6">
            <w:pPr>
              <w:pStyle w:val="ae"/>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680" w:type="dxa"/>
            <w:tcBorders>
              <w:top w:val="nil"/>
              <w:left w:val="nil"/>
              <w:bottom w:val="nil"/>
              <w:right w:val="nil"/>
            </w:tcBorders>
          </w:tcPr>
          <w:p w14:paraId="6E1BD26A" w14:textId="77777777" w:rsidR="000843B6" w:rsidRDefault="000843B6">
            <w:pPr>
              <w:pStyle w:val="ab"/>
              <w:jc w:val="center"/>
            </w:pPr>
            <w:r>
              <w:t>610080</w:t>
            </w:r>
          </w:p>
        </w:tc>
      </w:tr>
      <w:tr w:rsidR="00D76BE8" w14:paraId="5B68D843" w14:textId="77777777">
        <w:tblPrEx>
          <w:tblCellMar>
            <w:top w:w="0" w:type="dxa"/>
            <w:bottom w:w="0" w:type="dxa"/>
          </w:tblCellMar>
        </w:tblPrEx>
        <w:tc>
          <w:tcPr>
            <w:tcW w:w="980" w:type="dxa"/>
            <w:tcBorders>
              <w:top w:val="nil"/>
              <w:left w:val="nil"/>
              <w:bottom w:val="nil"/>
              <w:right w:val="nil"/>
            </w:tcBorders>
          </w:tcPr>
          <w:p w14:paraId="69451D2C" w14:textId="77777777" w:rsidR="000843B6" w:rsidRDefault="000843B6">
            <w:pPr>
              <w:pStyle w:val="ab"/>
              <w:jc w:val="center"/>
            </w:pPr>
            <w:bookmarkStart w:id="666" w:name="sub_11065"/>
            <w:r>
              <w:t>65.</w:t>
            </w:r>
            <w:bookmarkEnd w:id="666"/>
          </w:p>
        </w:tc>
        <w:tc>
          <w:tcPr>
            <w:tcW w:w="3220" w:type="dxa"/>
            <w:tcBorders>
              <w:top w:val="nil"/>
              <w:left w:val="nil"/>
              <w:bottom w:val="nil"/>
              <w:right w:val="nil"/>
            </w:tcBorders>
          </w:tcPr>
          <w:p w14:paraId="1B7D1D85" w14:textId="77777777" w:rsidR="000843B6" w:rsidRDefault="000843B6">
            <w:pPr>
              <w:pStyle w:val="ae"/>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820" w:type="dxa"/>
            <w:tcBorders>
              <w:top w:val="nil"/>
              <w:left w:val="nil"/>
              <w:bottom w:val="nil"/>
              <w:right w:val="nil"/>
            </w:tcBorders>
          </w:tcPr>
          <w:p w14:paraId="29E22673"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63E9C6EB" w14:textId="77777777" w:rsidR="000843B6" w:rsidRDefault="000843B6">
            <w:pPr>
              <w:pStyle w:val="ae"/>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820" w:type="dxa"/>
            <w:tcBorders>
              <w:top w:val="nil"/>
              <w:left w:val="nil"/>
              <w:bottom w:val="nil"/>
              <w:right w:val="nil"/>
            </w:tcBorders>
          </w:tcPr>
          <w:p w14:paraId="1A81079B" w14:textId="77777777" w:rsidR="000843B6" w:rsidRDefault="000843B6">
            <w:pPr>
              <w:pStyle w:val="ae"/>
            </w:pPr>
            <w:r>
              <w:t>хирургическое лечение</w:t>
            </w:r>
          </w:p>
        </w:tc>
        <w:tc>
          <w:tcPr>
            <w:tcW w:w="3080" w:type="dxa"/>
            <w:tcBorders>
              <w:top w:val="nil"/>
              <w:left w:val="nil"/>
              <w:bottom w:val="nil"/>
              <w:right w:val="nil"/>
            </w:tcBorders>
          </w:tcPr>
          <w:p w14:paraId="630D7DCD" w14:textId="77777777" w:rsidR="000843B6" w:rsidRDefault="000843B6">
            <w:pPr>
              <w:pStyle w:val="ae"/>
            </w:pPr>
            <w:r>
              <w:t>замена ранее имплантированного однокамерного кардиовертера- дефибриллятора</w:t>
            </w:r>
          </w:p>
          <w:p w14:paraId="17A02008" w14:textId="77777777" w:rsidR="000843B6" w:rsidRDefault="000843B6">
            <w:pPr>
              <w:pStyle w:val="ab"/>
            </w:pPr>
          </w:p>
          <w:p w14:paraId="74F97E5D" w14:textId="77777777" w:rsidR="000843B6" w:rsidRDefault="000843B6">
            <w:pPr>
              <w:pStyle w:val="ae"/>
            </w:pPr>
            <w:r>
              <w:t>замена ранее имплантированного двухкамерного кардиовертера- дефибриллятора</w:t>
            </w:r>
          </w:p>
          <w:p w14:paraId="22719D1D" w14:textId="77777777" w:rsidR="000843B6" w:rsidRDefault="000843B6">
            <w:pPr>
              <w:pStyle w:val="ab"/>
            </w:pPr>
          </w:p>
          <w:p w14:paraId="7BA52797" w14:textId="77777777" w:rsidR="000843B6" w:rsidRDefault="000843B6">
            <w:pPr>
              <w:pStyle w:val="ae"/>
            </w:pPr>
            <w:r>
              <w:t>замена ранее имплантированного трехкамерного кардиовертера- дефибриллятора</w:t>
            </w:r>
          </w:p>
        </w:tc>
        <w:tc>
          <w:tcPr>
            <w:tcW w:w="1680" w:type="dxa"/>
            <w:tcBorders>
              <w:top w:val="nil"/>
              <w:left w:val="nil"/>
              <w:bottom w:val="nil"/>
              <w:right w:val="nil"/>
            </w:tcBorders>
          </w:tcPr>
          <w:p w14:paraId="09ECC5B1" w14:textId="77777777" w:rsidR="000843B6" w:rsidRDefault="000843B6">
            <w:pPr>
              <w:pStyle w:val="ab"/>
              <w:jc w:val="center"/>
            </w:pPr>
            <w:r>
              <w:t>869420</w:t>
            </w:r>
          </w:p>
        </w:tc>
      </w:tr>
      <w:tr w:rsidR="00D76BE8" w14:paraId="2FCC2271" w14:textId="77777777">
        <w:tblPrEx>
          <w:tblCellMar>
            <w:top w:w="0" w:type="dxa"/>
            <w:bottom w:w="0" w:type="dxa"/>
          </w:tblCellMar>
        </w:tblPrEx>
        <w:tc>
          <w:tcPr>
            <w:tcW w:w="15260" w:type="dxa"/>
            <w:gridSpan w:val="7"/>
            <w:tcBorders>
              <w:top w:val="nil"/>
              <w:left w:val="nil"/>
              <w:bottom w:val="nil"/>
              <w:right w:val="nil"/>
            </w:tcBorders>
          </w:tcPr>
          <w:p w14:paraId="603D6EAF" w14:textId="77777777" w:rsidR="000843B6" w:rsidRDefault="000843B6">
            <w:pPr>
              <w:pStyle w:val="1"/>
              <w:rPr>
                <w:color w:val="auto"/>
              </w:rPr>
            </w:pPr>
            <w:r>
              <w:rPr>
                <w:color w:val="auto"/>
              </w:rPr>
              <w:t>Торакальная хирургия</w:t>
            </w:r>
          </w:p>
        </w:tc>
      </w:tr>
      <w:tr w:rsidR="00D76BE8" w14:paraId="179D9F4E" w14:textId="77777777">
        <w:tblPrEx>
          <w:tblCellMar>
            <w:top w:w="0" w:type="dxa"/>
            <w:bottom w:w="0" w:type="dxa"/>
          </w:tblCellMar>
        </w:tblPrEx>
        <w:tc>
          <w:tcPr>
            <w:tcW w:w="980" w:type="dxa"/>
            <w:vMerge w:val="restart"/>
            <w:tcBorders>
              <w:top w:val="nil"/>
              <w:left w:val="nil"/>
              <w:bottom w:val="nil"/>
              <w:right w:val="nil"/>
            </w:tcBorders>
          </w:tcPr>
          <w:p w14:paraId="45520DFC" w14:textId="77777777" w:rsidR="000843B6" w:rsidRDefault="000843B6">
            <w:pPr>
              <w:pStyle w:val="ab"/>
              <w:jc w:val="center"/>
            </w:pPr>
            <w:bookmarkStart w:id="667" w:name="sub_11066"/>
            <w:r>
              <w:t>66.</w:t>
            </w:r>
            <w:bookmarkEnd w:id="667"/>
          </w:p>
        </w:tc>
        <w:tc>
          <w:tcPr>
            <w:tcW w:w="3220" w:type="dxa"/>
            <w:vMerge w:val="restart"/>
            <w:tcBorders>
              <w:top w:val="nil"/>
              <w:left w:val="nil"/>
              <w:bottom w:val="nil"/>
              <w:right w:val="nil"/>
            </w:tcBorders>
          </w:tcPr>
          <w:p w14:paraId="77EF5A94" w14:textId="77777777" w:rsidR="000843B6" w:rsidRDefault="000843B6">
            <w:pPr>
              <w:pStyle w:val="ae"/>
            </w:pPr>
            <w:r>
              <w:t>Эндоскопические и эндоваскулярные операции на органах грудной полости</w:t>
            </w:r>
          </w:p>
        </w:tc>
        <w:tc>
          <w:tcPr>
            <w:tcW w:w="1820" w:type="dxa"/>
            <w:tcBorders>
              <w:top w:val="nil"/>
              <w:left w:val="nil"/>
              <w:bottom w:val="nil"/>
              <w:right w:val="nil"/>
            </w:tcBorders>
          </w:tcPr>
          <w:p w14:paraId="3472DE65" w14:textId="77777777" w:rsidR="000843B6" w:rsidRDefault="000843B6">
            <w:pPr>
              <w:pStyle w:val="ae"/>
            </w:pPr>
            <w:r>
              <w:t>I27.0</w:t>
            </w:r>
          </w:p>
        </w:tc>
        <w:tc>
          <w:tcPr>
            <w:tcW w:w="2660" w:type="dxa"/>
            <w:tcBorders>
              <w:top w:val="nil"/>
              <w:left w:val="nil"/>
              <w:bottom w:val="nil"/>
              <w:right w:val="nil"/>
            </w:tcBorders>
          </w:tcPr>
          <w:p w14:paraId="35CAA1A2" w14:textId="77777777" w:rsidR="000843B6" w:rsidRDefault="000843B6">
            <w:pPr>
              <w:pStyle w:val="ae"/>
            </w:pPr>
            <w:r>
              <w:t>первичная легочная гипертензия</w:t>
            </w:r>
          </w:p>
        </w:tc>
        <w:tc>
          <w:tcPr>
            <w:tcW w:w="1820" w:type="dxa"/>
            <w:tcBorders>
              <w:top w:val="nil"/>
              <w:left w:val="nil"/>
              <w:bottom w:val="nil"/>
              <w:right w:val="nil"/>
            </w:tcBorders>
          </w:tcPr>
          <w:p w14:paraId="39A78EA1" w14:textId="77777777" w:rsidR="000843B6" w:rsidRDefault="000843B6">
            <w:pPr>
              <w:pStyle w:val="ae"/>
            </w:pPr>
            <w:r>
              <w:t>хирургическое лечение</w:t>
            </w:r>
          </w:p>
        </w:tc>
        <w:tc>
          <w:tcPr>
            <w:tcW w:w="3080" w:type="dxa"/>
            <w:tcBorders>
              <w:top w:val="nil"/>
              <w:left w:val="nil"/>
              <w:bottom w:val="nil"/>
              <w:right w:val="nil"/>
            </w:tcBorders>
          </w:tcPr>
          <w:p w14:paraId="6C179AF7" w14:textId="77777777" w:rsidR="000843B6" w:rsidRDefault="000843B6">
            <w:pPr>
              <w:pStyle w:val="ae"/>
            </w:pPr>
            <w:r>
              <w:t>атриосептостомия</w:t>
            </w:r>
          </w:p>
        </w:tc>
        <w:tc>
          <w:tcPr>
            <w:tcW w:w="1680" w:type="dxa"/>
            <w:tcBorders>
              <w:top w:val="nil"/>
              <w:left w:val="nil"/>
              <w:bottom w:val="nil"/>
              <w:right w:val="nil"/>
            </w:tcBorders>
          </w:tcPr>
          <w:p w14:paraId="60A0E5D2" w14:textId="77777777" w:rsidR="000843B6" w:rsidRDefault="000843B6">
            <w:pPr>
              <w:pStyle w:val="ab"/>
              <w:jc w:val="center"/>
            </w:pPr>
            <w:r>
              <w:t>196674</w:t>
            </w:r>
          </w:p>
        </w:tc>
      </w:tr>
      <w:tr w:rsidR="00D76BE8" w14:paraId="0CA8982A" w14:textId="77777777">
        <w:tblPrEx>
          <w:tblCellMar>
            <w:top w:w="0" w:type="dxa"/>
            <w:bottom w:w="0" w:type="dxa"/>
          </w:tblCellMar>
        </w:tblPrEx>
        <w:tc>
          <w:tcPr>
            <w:tcW w:w="980" w:type="dxa"/>
            <w:vMerge/>
            <w:tcBorders>
              <w:top w:val="nil"/>
              <w:left w:val="nil"/>
              <w:bottom w:val="nil"/>
              <w:right w:val="nil"/>
            </w:tcBorders>
          </w:tcPr>
          <w:p w14:paraId="14F52A09" w14:textId="77777777" w:rsidR="000843B6" w:rsidRDefault="000843B6">
            <w:pPr>
              <w:pStyle w:val="ab"/>
            </w:pPr>
          </w:p>
        </w:tc>
        <w:tc>
          <w:tcPr>
            <w:tcW w:w="3220" w:type="dxa"/>
            <w:vMerge/>
            <w:tcBorders>
              <w:top w:val="nil"/>
              <w:left w:val="nil"/>
              <w:bottom w:val="nil"/>
              <w:right w:val="nil"/>
            </w:tcBorders>
          </w:tcPr>
          <w:p w14:paraId="1C5A65AD" w14:textId="77777777" w:rsidR="000843B6" w:rsidRDefault="000843B6">
            <w:pPr>
              <w:pStyle w:val="ab"/>
            </w:pPr>
          </w:p>
        </w:tc>
        <w:tc>
          <w:tcPr>
            <w:tcW w:w="1820" w:type="dxa"/>
            <w:tcBorders>
              <w:top w:val="nil"/>
              <w:left w:val="nil"/>
              <w:bottom w:val="nil"/>
              <w:right w:val="nil"/>
            </w:tcBorders>
          </w:tcPr>
          <w:p w14:paraId="52FB5F7C" w14:textId="77777777" w:rsidR="000843B6" w:rsidRDefault="000843B6">
            <w:pPr>
              <w:pStyle w:val="ae"/>
            </w:pPr>
            <w:r>
              <w:t>I37</w:t>
            </w:r>
          </w:p>
        </w:tc>
        <w:tc>
          <w:tcPr>
            <w:tcW w:w="2660" w:type="dxa"/>
            <w:tcBorders>
              <w:top w:val="nil"/>
              <w:left w:val="nil"/>
              <w:bottom w:val="nil"/>
              <w:right w:val="nil"/>
            </w:tcBorders>
          </w:tcPr>
          <w:p w14:paraId="108AF663" w14:textId="77777777" w:rsidR="000843B6" w:rsidRDefault="000843B6">
            <w:pPr>
              <w:pStyle w:val="ae"/>
            </w:pPr>
            <w:r>
              <w:t>стеноз клапана легочной артерии</w:t>
            </w:r>
          </w:p>
        </w:tc>
        <w:tc>
          <w:tcPr>
            <w:tcW w:w="1820" w:type="dxa"/>
            <w:tcBorders>
              <w:top w:val="nil"/>
              <w:left w:val="nil"/>
              <w:bottom w:val="nil"/>
              <w:right w:val="nil"/>
            </w:tcBorders>
          </w:tcPr>
          <w:p w14:paraId="3E1ADB61" w14:textId="77777777" w:rsidR="000843B6" w:rsidRDefault="000843B6">
            <w:pPr>
              <w:pStyle w:val="ae"/>
            </w:pPr>
            <w:r>
              <w:t>хирургическое лечение</w:t>
            </w:r>
          </w:p>
        </w:tc>
        <w:tc>
          <w:tcPr>
            <w:tcW w:w="3080" w:type="dxa"/>
            <w:tcBorders>
              <w:top w:val="nil"/>
              <w:left w:val="nil"/>
              <w:bottom w:val="nil"/>
              <w:right w:val="nil"/>
            </w:tcBorders>
          </w:tcPr>
          <w:p w14:paraId="275EE08C" w14:textId="77777777" w:rsidR="000843B6" w:rsidRDefault="000843B6">
            <w:pPr>
              <w:pStyle w:val="ae"/>
            </w:pPr>
            <w:r>
              <w:t>баллонная ангиопластика</w:t>
            </w:r>
          </w:p>
        </w:tc>
        <w:tc>
          <w:tcPr>
            <w:tcW w:w="1680" w:type="dxa"/>
            <w:tcBorders>
              <w:top w:val="nil"/>
              <w:left w:val="nil"/>
              <w:bottom w:val="nil"/>
              <w:right w:val="nil"/>
            </w:tcBorders>
          </w:tcPr>
          <w:p w14:paraId="7DD91932" w14:textId="77777777" w:rsidR="000843B6" w:rsidRDefault="000843B6">
            <w:pPr>
              <w:pStyle w:val="ab"/>
            </w:pPr>
          </w:p>
        </w:tc>
      </w:tr>
      <w:tr w:rsidR="00D76BE8" w14:paraId="205DE287" w14:textId="77777777">
        <w:tblPrEx>
          <w:tblCellMar>
            <w:top w:w="0" w:type="dxa"/>
            <w:bottom w:w="0" w:type="dxa"/>
          </w:tblCellMar>
        </w:tblPrEx>
        <w:tc>
          <w:tcPr>
            <w:tcW w:w="980" w:type="dxa"/>
            <w:vMerge/>
            <w:tcBorders>
              <w:top w:val="nil"/>
              <w:left w:val="nil"/>
              <w:bottom w:val="nil"/>
              <w:right w:val="nil"/>
            </w:tcBorders>
          </w:tcPr>
          <w:p w14:paraId="3AE2469E" w14:textId="77777777" w:rsidR="000843B6" w:rsidRDefault="000843B6">
            <w:pPr>
              <w:pStyle w:val="ab"/>
            </w:pPr>
          </w:p>
        </w:tc>
        <w:tc>
          <w:tcPr>
            <w:tcW w:w="3220" w:type="dxa"/>
            <w:tcBorders>
              <w:top w:val="nil"/>
              <w:left w:val="nil"/>
              <w:bottom w:val="nil"/>
              <w:right w:val="nil"/>
            </w:tcBorders>
          </w:tcPr>
          <w:p w14:paraId="15BC008E" w14:textId="77777777" w:rsidR="000843B6" w:rsidRDefault="000843B6">
            <w:pPr>
              <w:pStyle w:val="ae"/>
            </w:pPr>
            <w:r>
              <w:t>Видеоторакоскопические операции на органах грудной полости</w:t>
            </w:r>
          </w:p>
        </w:tc>
        <w:tc>
          <w:tcPr>
            <w:tcW w:w="1820" w:type="dxa"/>
            <w:tcBorders>
              <w:top w:val="nil"/>
              <w:left w:val="nil"/>
              <w:bottom w:val="nil"/>
              <w:right w:val="nil"/>
            </w:tcBorders>
          </w:tcPr>
          <w:p w14:paraId="686E034D" w14:textId="77777777" w:rsidR="000843B6" w:rsidRDefault="000843B6">
            <w:pPr>
              <w:pStyle w:val="ae"/>
            </w:pPr>
            <w:r>
              <w:t>J43</w:t>
            </w:r>
          </w:p>
        </w:tc>
        <w:tc>
          <w:tcPr>
            <w:tcW w:w="2660" w:type="dxa"/>
            <w:tcBorders>
              <w:top w:val="nil"/>
              <w:left w:val="nil"/>
              <w:bottom w:val="nil"/>
              <w:right w:val="nil"/>
            </w:tcBorders>
          </w:tcPr>
          <w:p w14:paraId="5F819842" w14:textId="77777777" w:rsidR="000843B6" w:rsidRDefault="000843B6">
            <w:pPr>
              <w:pStyle w:val="ae"/>
            </w:pPr>
            <w:r>
              <w:t>эмфизема легкого</w:t>
            </w:r>
          </w:p>
        </w:tc>
        <w:tc>
          <w:tcPr>
            <w:tcW w:w="1820" w:type="dxa"/>
            <w:tcBorders>
              <w:top w:val="nil"/>
              <w:left w:val="nil"/>
              <w:bottom w:val="nil"/>
              <w:right w:val="nil"/>
            </w:tcBorders>
          </w:tcPr>
          <w:p w14:paraId="09BAFC6A" w14:textId="77777777" w:rsidR="000843B6" w:rsidRDefault="000843B6">
            <w:pPr>
              <w:pStyle w:val="ae"/>
            </w:pPr>
            <w:r>
              <w:t>хирургическое лечение</w:t>
            </w:r>
          </w:p>
        </w:tc>
        <w:tc>
          <w:tcPr>
            <w:tcW w:w="3080" w:type="dxa"/>
            <w:tcBorders>
              <w:top w:val="nil"/>
              <w:left w:val="nil"/>
              <w:bottom w:val="nil"/>
              <w:right w:val="nil"/>
            </w:tcBorders>
          </w:tcPr>
          <w:p w14:paraId="65721937" w14:textId="77777777" w:rsidR="000843B6" w:rsidRDefault="000843B6">
            <w:pPr>
              <w:pStyle w:val="ae"/>
            </w:pPr>
            <w:r>
              <w:t>видеоторакоскопическая резекция легких при осложненной эмфиземе</w:t>
            </w:r>
          </w:p>
        </w:tc>
        <w:tc>
          <w:tcPr>
            <w:tcW w:w="1680" w:type="dxa"/>
            <w:tcBorders>
              <w:top w:val="nil"/>
              <w:left w:val="nil"/>
              <w:bottom w:val="nil"/>
              <w:right w:val="nil"/>
            </w:tcBorders>
          </w:tcPr>
          <w:p w14:paraId="653E4159" w14:textId="77777777" w:rsidR="000843B6" w:rsidRDefault="000843B6">
            <w:pPr>
              <w:pStyle w:val="ab"/>
            </w:pPr>
          </w:p>
        </w:tc>
      </w:tr>
      <w:tr w:rsidR="00D76BE8" w14:paraId="35E38138" w14:textId="77777777">
        <w:tblPrEx>
          <w:tblCellMar>
            <w:top w:w="0" w:type="dxa"/>
            <w:bottom w:w="0" w:type="dxa"/>
          </w:tblCellMar>
        </w:tblPrEx>
        <w:tc>
          <w:tcPr>
            <w:tcW w:w="980" w:type="dxa"/>
            <w:tcBorders>
              <w:top w:val="nil"/>
              <w:left w:val="nil"/>
              <w:bottom w:val="nil"/>
              <w:right w:val="nil"/>
            </w:tcBorders>
          </w:tcPr>
          <w:p w14:paraId="4CC81DCC" w14:textId="77777777" w:rsidR="000843B6" w:rsidRDefault="000843B6">
            <w:pPr>
              <w:pStyle w:val="ab"/>
              <w:jc w:val="center"/>
            </w:pPr>
            <w:bookmarkStart w:id="668" w:name="sub_11067"/>
            <w:r>
              <w:t>67.</w:t>
            </w:r>
            <w:bookmarkEnd w:id="668"/>
          </w:p>
        </w:tc>
        <w:tc>
          <w:tcPr>
            <w:tcW w:w="3220" w:type="dxa"/>
            <w:tcBorders>
              <w:top w:val="nil"/>
              <w:left w:val="nil"/>
              <w:bottom w:val="nil"/>
              <w:right w:val="nil"/>
            </w:tcBorders>
          </w:tcPr>
          <w:p w14:paraId="342C0343" w14:textId="77777777" w:rsidR="000843B6" w:rsidRDefault="000843B6">
            <w:pPr>
              <w:pStyle w:val="ae"/>
            </w:pPr>
            <w:r>
              <w:t>Расширенные и реконструктивно-пластические операции на органах грудной полости</w:t>
            </w:r>
          </w:p>
        </w:tc>
        <w:tc>
          <w:tcPr>
            <w:tcW w:w="1820" w:type="dxa"/>
            <w:tcBorders>
              <w:top w:val="nil"/>
              <w:left w:val="nil"/>
              <w:bottom w:val="nil"/>
              <w:right w:val="nil"/>
            </w:tcBorders>
          </w:tcPr>
          <w:p w14:paraId="1785E740" w14:textId="77777777" w:rsidR="000843B6" w:rsidRDefault="000843B6">
            <w:pPr>
              <w:pStyle w:val="ae"/>
            </w:pPr>
            <w:r>
              <w:t>J43</w:t>
            </w:r>
          </w:p>
        </w:tc>
        <w:tc>
          <w:tcPr>
            <w:tcW w:w="2660" w:type="dxa"/>
            <w:tcBorders>
              <w:top w:val="nil"/>
              <w:left w:val="nil"/>
              <w:bottom w:val="nil"/>
              <w:right w:val="nil"/>
            </w:tcBorders>
          </w:tcPr>
          <w:p w14:paraId="070547CA" w14:textId="77777777" w:rsidR="000843B6" w:rsidRDefault="000843B6">
            <w:pPr>
              <w:pStyle w:val="ae"/>
            </w:pPr>
            <w:r>
              <w:t>эмфизема легкого</w:t>
            </w:r>
          </w:p>
        </w:tc>
        <w:tc>
          <w:tcPr>
            <w:tcW w:w="1820" w:type="dxa"/>
            <w:tcBorders>
              <w:top w:val="nil"/>
              <w:left w:val="nil"/>
              <w:bottom w:val="nil"/>
              <w:right w:val="nil"/>
            </w:tcBorders>
          </w:tcPr>
          <w:p w14:paraId="709FB312" w14:textId="77777777" w:rsidR="000843B6" w:rsidRDefault="000843B6">
            <w:pPr>
              <w:pStyle w:val="ae"/>
            </w:pPr>
            <w:r>
              <w:t>хирургическое лечение</w:t>
            </w:r>
          </w:p>
        </w:tc>
        <w:tc>
          <w:tcPr>
            <w:tcW w:w="3080" w:type="dxa"/>
            <w:tcBorders>
              <w:top w:val="nil"/>
              <w:left w:val="nil"/>
              <w:bottom w:val="nil"/>
              <w:right w:val="nil"/>
            </w:tcBorders>
          </w:tcPr>
          <w:p w14:paraId="39A5BD90" w14:textId="77777777" w:rsidR="000843B6" w:rsidRDefault="000843B6">
            <w:pPr>
              <w:pStyle w:val="ae"/>
            </w:pPr>
            <w:r>
              <w:t>пластика гигантских булл легкого</w:t>
            </w:r>
          </w:p>
        </w:tc>
        <w:tc>
          <w:tcPr>
            <w:tcW w:w="1680" w:type="dxa"/>
            <w:tcBorders>
              <w:top w:val="nil"/>
              <w:left w:val="nil"/>
              <w:bottom w:val="nil"/>
              <w:right w:val="nil"/>
            </w:tcBorders>
          </w:tcPr>
          <w:p w14:paraId="26661940" w14:textId="77777777" w:rsidR="000843B6" w:rsidRDefault="000843B6">
            <w:pPr>
              <w:pStyle w:val="ab"/>
              <w:jc w:val="center"/>
            </w:pPr>
            <w:r>
              <w:t>341136</w:t>
            </w:r>
          </w:p>
        </w:tc>
      </w:tr>
      <w:tr w:rsidR="00D76BE8" w14:paraId="1DBFED0B" w14:textId="77777777">
        <w:tblPrEx>
          <w:tblCellMar>
            <w:top w:w="0" w:type="dxa"/>
            <w:bottom w:w="0" w:type="dxa"/>
          </w:tblCellMar>
        </w:tblPrEx>
        <w:tc>
          <w:tcPr>
            <w:tcW w:w="15260" w:type="dxa"/>
            <w:gridSpan w:val="7"/>
            <w:tcBorders>
              <w:top w:val="nil"/>
              <w:left w:val="nil"/>
              <w:bottom w:val="nil"/>
              <w:right w:val="nil"/>
            </w:tcBorders>
          </w:tcPr>
          <w:p w14:paraId="73E11A6E" w14:textId="77777777" w:rsidR="000843B6" w:rsidRDefault="000843B6">
            <w:pPr>
              <w:pStyle w:val="1"/>
              <w:rPr>
                <w:color w:val="auto"/>
              </w:rPr>
            </w:pPr>
            <w:r>
              <w:rPr>
                <w:color w:val="auto"/>
              </w:rPr>
              <w:t>Травматология и ортопедия</w:t>
            </w:r>
          </w:p>
        </w:tc>
      </w:tr>
      <w:tr w:rsidR="00D76BE8" w14:paraId="13C8AD85" w14:textId="77777777">
        <w:tblPrEx>
          <w:tblCellMar>
            <w:top w:w="0" w:type="dxa"/>
            <w:bottom w:w="0" w:type="dxa"/>
          </w:tblCellMar>
        </w:tblPrEx>
        <w:tc>
          <w:tcPr>
            <w:tcW w:w="980" w:type="dxa"/>
            <w:tcBorders>
              <w:top w:val="nil"/>
              <w:left w:val="nil"/>
              <w:bottom w:val="nil"/>
              <w:right w:val="nil"/>
            </w:tcBorders>
          </w:tcPr>
          <w:p w14:paraId="66F574DE" w14:textId="77777777" w:rsidR="000843B6" w:rsidRDefault="000843B6">
            <w:pPr>
              <w:pStyle w:val="ab"/>
              <w:jc w:val="center"/>
            </w:pPr>
            <w:bookmarkStart w:id="669" w:name="sub_11068"/>
            <w:r>
              <w:t>68.</w:t>
            </w:r>
            <w:bookmarkEnd w:id="669"/>
          </w:p>
        </w:tc>
        <w:tc>
          <w:tcPr>
            <w:tcW w:w="3220" w:type="dxa"/>
            <w:tcBorders>
              <w:top w:val="nil"/>
              <w:left w:val="nil"/>
              <w:bottom w:val="nil"/>
              <w:right w:val="nil"/>
            </w:tcBorders>
          </w:tcPr>
          <w:p w14:paraId="7191597D" w14:textId="77777777" w:rsidR="000843B6" w:rsidRDefault="000843B6">
            <w:pPr>
              <w:pStyle w:val="ae"/>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20" w:type="dxa"/>
            <w:tcBorders>
              <w:top w:val="nil"/>
              <w:left w:val="nil"/>
              <w:bottom w:val="nil"/>
              <w:right w:val="nil"/>
            </w:tcBorders>
          </w:tcPr>
          <w:p w14:paraId="7022FF60" w14:textId="77777777" w:rsidR="000843B6" w:rsidRDefault="000843B6">
            <w:pPr>
              <w:pStyle w:val="ae"/>
            </w:pPr>
            <w:r>
              <w:t>В67, D16, D18, М88</w:t>
            </w:r>
          </w:p>
        </w:tc>
        <w:tc>
          <w:tcPr>
            <w:tcW w:w="2660" w:type="dxa"/>
            <w:tcBorders>
              <w:top w:val="nil"/>
              <w:left w:val="nil"/>
              <w:bottom w:val="nil"/>
              <w:right w:val="nil"/>
            </w:tcBorders>
          </w:tcPr>
          <w:p w14:paraId="09AC0688" w14:textId="77777777" w:rsidR="000843B6" w:rsidRDefault="000843B6">
            <w:pPr>
              <w:pStyle w:val="ae"/>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20" w:type="dxa"/>
            <w:tcBorders>
              <w:top w:val="nil"/>
              <w:left w:val="nil"/>
              <w:bottom w:val="nil"/>
              <w:right w:val="nil"/>
            </w:tcBorders>
          </w:tcPr>
          <w:p w14:paraId="27833E3D" w14:textId="77777777" w:rsidR="000843B6" w:rsidRDefault="000843B6">
            <w:pPr>
              <w:pStyle w:val="ae"/>
            </w:pPr>
            <w:r>
              <w:t>хирургическое лечение</w:t>
            </w:r>
          </w:p>
        </w:tc>
        <w:tc>
          <w:tcPr>
            <w:tcW w:w="3080" w:type="dxa"/>
            <w:tcBorders>
              <w:top w:val="nil"/>
              <w:left w:val="nil"/>
              <w:bottom w:val="nil"/>
              <w:right w:val="nil"/>
            </w:tcBorders>
          </w:tcPr>
          <w:p w14:paraId="70F771CA" w14:textId="77777777" w:rsidR="000843B6" w:rsidRDefault="000843B6">
            <w:pPr>
              <w:pStyle w:val="ae"/>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80" w:type="dxa"/>
            <w:tcBorders>
              <w:top w:val="nil"/>
              <w:left w:val="nil"/>
              <w:bottom w:val="nil"/>
              <w:right w:val="nil"/>
            </w:tcBorders>
          </w:tcPr>
          <w:p w14:paraId="5FD54519" w14:textId="77777777" w:rsidR="000843B6" w:rsidRDefault="000843B6">
            <w:pPr>
              <w:pStyle w:val="ab"/>
              <w:jc w:val="center"/>
            </w:pPr>
            <w:r>
              <w:t>186341</w:t>
            </w:r>
          </w:p>
        </w:tc>
      </w:tr>
      <w:tr w:rsidR="00D76BE8" w14:paraId="6713D824" w14:textId="77777777">
        <w:tblPrEx>
          <w:tblCellMar>
            <w:top w:w="0" w:type="dxa"/>
            <w:bottom w:w="0" w:type="dxa"/>
          </w:tblCellMar>
        </w:tblPrEx>
        <w:tc>
          <w:tcPr>
            <w:tcW w:w="980" w:type="dxa"/>
            <w:tcBorders>
              <w:top w:val="nil"/>
              <w:left w:val="nil"/>
              <w:bottom w:val="nil"/>
              <w:right w:val="nil"/>
            </w:tcBorders>
          </w:tcPr>
          <w:p w14:paraId="14B58E34" w14:textId="77777777" w:rsidR="000843B6" w:rsidRDefault="000843B6">
            <w:pPr>
              <w:pStyle w:val="ab"/>
            </w:pPr>
          </w:p>
        </w:tc>
        <w:tc>
          <w:tcPr>
            <w:tcW w:w="3220" w:type="dxa"/>
            <w:tcBorders>
              <w:top w:val="nil"/>
              <w:left w:val="nil"/>
              <w:bottom w:val="nil"/>
              <w:right w:val="nil"/>
            </w:tcBorders>
          </w:tcPr>
          <w:p w14:paraId="141D0DED" w14:textId="77777777" w:rsidR="000843B6" w:rsidRDefault="000843B6">
            <w:pPr>
              <w:pStyle w:val="ab"/>
            </w:pPr>
          </w:p>
        </w:tc>
        <w:tc>
          <w:tcPr>
            <w:tcW w:w="1820" w:type="dxa"/>
            <w:tcBorders>
              <w:top w:val="nil"/>
              <w:left w:val="nil"/>
              <w:bottom w:val="nil"/>
              <w:right w:val="nil"/>
            </w:tcBorders>
          </w:tcPr>
          <w:p w14:paraId="39ABF6F1" w14:textId="77777777" w:rsidR="000843B6" w:rsidRDefault="000843B6">
            <w:pPr>
              <w:pStyle w:val="ae"/>
            </w:pPr>
            <w:r>
              <w:t>М42, М43, М45, М46, М48, М50, М51, М53, М92, М93, М95, Q76.2</w:t>
            </w:r>
          </w:p>
        </w:tc>
        <w:tc>
          <w:tcPr>
            <w:tcW w:w="2660" w:type="dxa"/>
            <w:tcBorders>
              <w:top w:val="nil"/>
              <w:left w:val="nil"/>
              <w:bottom w:val="nil"/>
              <w:right w:val="nil"/>
            </w:tcBorders>
          </w:tcPr>
          <w:p w14:paraId="152D5E16" w14:textId="77777777" w:rsidR="000843B6" w:rsidRDefault="000843B6">
            <w:pPr>
              <w:pStyle w:val="ae"/>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20" w:type="dxa"/>
            <w:tcBorders>
              <w:top w:val="nil"/>
              <w:left w:val="nil"/>
              <w:bottom w:val="nil"/>
              <w:right w:val="nil"/>
            </w:tcBorders>
          </w:tcPr>
          <w:p w14:paraId="087F2000" w14:textId="77777777" w:rsidR="000843B6" w:rsidRDefault="000843B6">
            <w:pPr>
              <w:pStyle w:val="ae"/>
            </w:pPr>
            <w:r>
              <w:t>хирургическое лечение</w:t>
            </w:r>
          </w:p>
        </w:tc>
        <w:tc>
          <w:tcPr>
            <w:tcW w:w="3080" w:type="dxa"/>
            <w:tcBorders>
              <w:top w:val="nil"/>
              <w:left w:val="nil"/>
              <w:bottom w:val="nil"/>
              <w:right w:val="nil"/>
            </w:tcBorders>
          </w:tcPr>
          <w:p w14:paraId="0FFB67B6" w14:textId="77777777" w:rsidR="000843B6" w:rsidRDefault="000843B6">
            <w:pPr>
              <w:pStyle w:val="ae"/>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680" w:type="dxa"/>
            <w:tcBorders>
              <w:top w:val="nil"/>
              <w:left w:val="nil"/>
              <w:bottom w:val="nil"/>
              <w:right w:val="nil"/>
            </w:tcBorders>
          </w:tcPr>
          <w:p w14:paraId="3AC65E13" w14:textId="77777777" w:rsidR="000843B6" w:rsidRDefault="000843B6">
            <w:pPr>
              <w:pStyle w:val="ab"/>
            </w:pPr>
          </w:p>
        </w:tc>
      </w:tr>
      <w:tr w:rsidR="00D76BE8" w14:paraId="61F37870" w14:textId="77777777">
        <w:tblPrEx>
          <w:tblCellMar>
            <w:top w:w="0" w:type="dxa"/>
            <w:bottom w:w="0" w:type="dxa"/>
          </w:tblCellMar>
        </w:tblPrEx>
        <w:tc>
          <w:tcPr>
            <w:tcW w:w="980" w:type="dxa"/>
            <w:tcBorders>
              <w:top w:val="nil"/>
              <w:left w:val="nil"/>
              <w:bottom w:val="nil"/>
              <w:right w:val="nil"/>
            </w:tcBorders>
          </w:tcPr>
          <w:p w14:paraId="7F57C3BA" w14:textId="77777777" w:rsidR="000843B6" w:rsidRDefault="000843B6">
            <w:pPr>
              <w:pStyle w:val="ab"/>
            </w:pPr>
          </w:p>
        </w:tc>
        <w:tc>
          <w:tcPr>
            <w:tcW w:w="3220" w:type="dxa"/>
            <w:tcBorders>
              <w:top w:val="nil"/>
              <w:left w:val="nil"/>
              <w:bottom w:val="nil"/>
              <w:right w:val="nil"/>
            </w:tcBorders>
          </w:tcPr>
          <w:p w14:paraId="64FCB0ED" w14:textId="77777777" w:rsidR="000843B6" w:rsidRDefault="000843B6">
            <w:pPr>
              <w:pStyle w:val="ae"/>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20" w:type="dxa"/>
            <w:tcBorders>
              <w:top w:val="nil"/>
              <w:left w:val="nil"/>
              <w:bottom w:val="nil"/>
              <w:right w:val="nil"/>
            </w:tcBorders>
          </w:tcPr>
          <w:p w14:paraId="4D1C65C3" w14:textId="77777777" w:rsidR="000843B6" w:rsidRDefault="000843B6">
            <w:pPr>
              <w:pStyle w:val="ae"/>
            </w:pPr>
            <w:r>
              <w:t>М00, М01, М03.0, М12.5, М17</w:t>
            </w:r>
          </w:p>
        </w:tc>
        <w:tc>
          <w:tcPr>
            <w:tcW w:w="2660" w:type="dxa"/>
            <w:tcBorders>
              <w:top w:val="nil"/>
              <w:left w:val="nil"/>
              <w:bottom w:val="nil"/>
              <w:right w:val="nil"/>
            </w:tcBorders>
          </w:tcPr>
          <w:p w14:paraId="5578D8BC" w14:textId="77777777" w:rsidR="000843B6" w:rsidRDefault="000843B6">
            <w:pPr>
              <w:pStyle w:val="ae"/>
            </w:pPr>
            <w:r>
              <w:t>выраженное нарушение функции крупного сустава конечности любой этиологии</w:t>
            </w:r>
          </w:p>
        </w:tc>
        <w:tc>
          <w:tcPr>
            <w:tcW w:w="1820" w:type="dxa"/>
            <w:tcBorders>
              <w:top w:val="nil"/>
              <w:left w:val="nil"/>
              <w:bottom w:val="nil"/>
              <w:right w:val="nil"/>
            </w:tcBorders>
          </w:tcPr>
          <w:p w14:paraId="181F778C" w14:textId="77777777" w:rsidR="000843B6" w:rsidRDefault="000843B6">
            <w:pPr>
              <w:pStyle w:val="ae"/>
            </w:pPr>
            <w:r>
              <w:t>хирургическое лечение</w:t>
            </w:r>
          </w:p>
        </w:tc>
        <w:tc>
          <w:tcPr>
            <w:tcW w:w="3080" w:type="dxa"/>
            <w:tcBorders>
              <w:top w:val="nil"/>
              <w:left w:val="nil"/>
              <w:bottom w:val="nil"/>
              <w:right w:val="nil"/>
            </w:tcBorders>
          </w:tcPr>
          <w:p w14:paraId="0A39E1C5" w14:textId="77777777" w:rsidR="000843B6" w:rsidRDefault="000843B6">
            <w:pPr>
              <w:pStyle w:val="ae"/>
            </w:pPr>
            <w:r>
              <w:t>артродез крупных суставов конечностей с различными видами фиксации и остеосинтеза</w:t>
            </w:r>
          </w:p>
        </w:tc>
        <w:tc>
          <w:tcPr>
            <w:tcW w:w="1680" w:type="dxa"/>
            <w:tcBorders>
              <w:top w:val="nil"/>
              <w:left w:val="nil"/>
              <w:bottom w:val="nil"/>
              <w:right w:val="nil"/>
            </w:tcBorders>
          </w:tcPr>
          <w:p w14:paraId="699706F9" w14:textId="77777777" w:rsidR="000843B6" w:rsidRDefault="000843B6">
            <w:pPr>
              <w:pStyle w:val="ab"/>
            </w:pPr>
          </w:p>
        </w:tc>
      </w:tr>
      <w:tr w:rsidR="00D76BE8" w14:paraId="02F4ED62" w14:textId="77777777">
        <w:tblPrEx>
          <w:tblCellMar>
            <w:top w:w="0" w:type="dxa"/>
            <w:bottom w:w="0" w:type="dxa"/>
          </w:tblCellMar>
        </w:tblPrEx>
        <w:tc>
          <w:tcPr>
            <w:tcW w:w="980" w:type="dxa"/>
            <w:tcBorders>
              <w:top w:val="nil"/>
              <w:left w:val="nil"/>
              <w:bottom w:val="nil"/>
              <w:right w:val="nil"/>
            </w:tcBorders>
          </w:tcPr>
          <w:p w14:paraId="546055CD" w14:textId="77777777" w:rsidR="000843B6" w:rsidRDefault="000843B6">
            <w:pPr>
              <w:pStyle w:val="ab"/>
            </w:pPr>
          </w:p>
        </w:tc>
        <w:tc>
          <w:tcPr>
            <w:tcW w:w="3220" w:type="dxa"/>
            <w:tcBorders>
              <w:top w:val="nil"/>
              <w:left w:val="nil"/>
              <w:bottom w:val="nil"/>
              <w:right w:val="nil"/>
            </w:tcBorders>
          </w:tcPr>
          <w:p w14:paraId="0EC86FA5" w14:textId="77777777" w:rsidR="000843B6" w:rsidRDefault="000843B6">
            <w:pPr>
              <w:pStyle w:val="ae"/>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820" w:type="dxa"/>
            <w:tcBorders>
              <w:top w:val="nil"/>
              <w:left w:val="nil"/>
              <w:bottom w:val="nil"/>
              <w:right w:val="nil"/>
            </w:tcBorders>
          </w:tcPr>
          <w:p w14:paraId="3A6FBC12" w14:textId="77777777" w:rsidR="000843B6" w:rsidRDefault="000843B6">
            <w:pPr>
              <w:pStyle w:val="ae"/>
            </w:pPr>
            <w:r>
              <w:t>М24.6, Z98.1, G80.1, G80.2, М21.0, М21.2, М21.4, М21.5, М21.9, Q68.1, Q72.5, Q72.6, Q72.8, Q72.9, Q74.2, Q74.3, Q74.8, Q77.7, Q87.3, G11.4, G12.1, G80.9, S44, S45, S46, S50, М19.1, М20.1, М20.5, Q05.9, Q66.0, Q66.5, Q66.8, Q68.2</w:t>
            </w:r>
          </w:p>
        </w:tc>
        <w:tc>
          <w:tcPr>
            <w:tcW w:w="2660" w:type="dxa"/>
            <w:tcBorders>
              <w:top w:val="nil"/>
              <w:left w:val="nil"/>
              <w:bottom w:val="nil"/>
              <w:right w:val="nil"/>
            </w:tcBorders>
          </w:tcPr>
          <w:p w14:paraId="6B8EE20B" w14:textId="77777777" w:rsidR="000843B6" w:rsidRDefault="000843B6">
            <w:pPr>
              <w:pStyle w:val="ae"/>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820" w:type="dxa"/>
            <w:tcBorders>
              <w:top w:val="nil"/>
              <w:left w:val="nil"/>
              <w:bottom w:val="nil"/>
              <w:right w:val="nil"/>
            </w:tcBorders>
          </w:tcPr>
          <w:p w14:paraId="6382A23A" w14:textId="77777777" w:rsidR="000843B6" w:rsidRDefault="000843B6">
            <w:pPr>
              <w:pStyle w:val="ae"/>
            </w:pPr>
            <w:r>
              <w:t>хирургическое лечение</w:t>
            </w:r>
          </w:p>
        </w:tc>
        <w:tc>
          <w:tcPr>
            <w:tcW w:w="3080" w:type="dxa"/>
            <w:tcBorders>
              <w:top w:val="nil"/>
              <w:left w:val="nil"/>
              <w:bottom w:val="nil"/>
              <w:right w:val="nil"/>
            </w:tcBorders>
          </w:tcPr>
          <w:p w14:paraId="25966A02" w14:textId="77777777" w:rsidR="000843B6" w:rsidRDefault="000843B6">
            <w:pPr>
              <w:pStyle w:val="ae"/>
            </w:pPr>
            <w:r>
              <w:t>артролиз и артродез суставов кисти с различными видами чрескостного, накостного и интрамедуллярного остеосинтеза 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80" w:type="dxa"/>
            <w:tcBorders>
              <w:top w:val="nil"/>
              <w:left w:val="nil"/>
              <w:bottom w:val="nil"/>
              <w:right w:val="nil"/>
            </w:tcBorders>
          </w:tcPr>
          <w:p w14:paraId="166D8786" w14:textId="77777777" w:rsidR="000843B6" w:rsidRDefault="000843B6">
            <w:pPr>
              <w:pStyle w:val="ab"/>
            </w:pPr>
          </w:p>
        </w:tc>
      </w:tr>
      <w:tr w:rsidR="00D76BE8" w14:paraId="79D17856" w14:textId="77777777">
        <w:tblPrEx>
          <w:tblCellMar>
            <w:top w:w="0" w:type="dxa"/>
            <w:bottom w:w="0" w:type="dxa"/>
          </w:tblCellMar>
        </w:tblPrEx>
        <w:tc>
          <w:tcPr>
            <w:tcW w:w="980" w:type="dxa"/>
            <w:tcBorders>
              <w:top w:val="nil"/>
              <w:left w:val="nil"/>
              <w:bottom w:val="nil"/>
              <w:right w:val="nil"/>
            </w:tcBorders>
          </w:tcPr>
          <w:p w14:paraId="094389F1" w14:textId="77777777" w:rsidR="000843B6" w:rsidRDefault="000843B6">
            <w:pPr>
              <w:pStyle w:val="ab"/>
            </w:pPr>
          </w:p>
        </w:tc>
        <w:tc>
          <w:tcPr>
            <w:tcW w:w="3220" w:type="dxa"/>
            <w:tcBorders>
              <w:top w:val="nil"/>
              <w:left w:val="nil"/>
              <w:bottom w:val="nil"/>
              <w:right w:val="nil"/>
            </w:tcBorders>
          </w:tcPr>
          <w:p w14:paraId="7F0FA503" w14:textId="77777777" w:rsidR="000843B6" w:rsidRDefault="000843B6">
            <w:pPr>
              <w:pStyle w:val="ae"/>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20" w:type="dxa"/>
            <w:tcBorders>
              <w:top w:val="nil"/>
              <w:left w:val="nil"/>
              <w:bottom w:val="nil"/>
              <w:right w:val="nil"/>
            </w:tcBorders>
          </w:tcPr>
          <w:p w14:paraId="163A5959" w14:textId="77777777" w:rsidR="000843B6" w:rsidRDefault="000843B6">
            <w:pPr>
              <w:pStyle w:val="ae"/>
              <w:rPr>
                <w:lang w:val="en-US"/>
              </w:rPr>
            </w:pPr>
            <w:r>
              <w:rPr>
                <w:lang w:val="en-US"/>
              </w:rPr>
              <w:t xml:space="preserve">S70.7, S70.9, S71, S72, S77, S79, S42, S43, S47, S49, S50, </w:t>
            </w:r>
            <w:r>
              <w:t>М</w:t>
            </w:r>
            <w:r>
              <w:rPr>
                <w:lang w:val="en-US"/>
              </w:rPr>
              <w:t xml:space="preserve">99.9, </w:t>
            </w:r>
            <w:r>
              <w:t>М</w:t>
            </w:r>
            <w:r>
              <w:rPr>
                <w:lang w:val="en-US"/>
              </w:rPr>
              <w:t xml:space="preserve">21.6, </w:t>
            </w:r>
            <w:r>
              <w:t>М</w:t>
            </w:r>
            <w:r>
              <w:rPr>
                <w:lang w:val="en-US"/>
              </w:rPr>
              <w:t xml:space="preserve">95.1, </w:t>
            </w:r>
            <w:r>
              <w:t>М</w:t>
            </w:r>
            <w:r>
              <w:rPr>
                <w:lang w:val="en-US"/>
              </w:rPr>
              <w:t xml:space="preserve">21.8, </w:t>
            </w:r>
            <w:r>
              <w:t>М</w:t>
            </w:r>
            <w:r>
              <w:rPr>
                <w:lang w:val="en-US"/>
              </w:rPr>
              <w:t xml:space="preserve">21.9, Q66, Q78, </w:t>
            </w:r>
            <w:r>
              <w:t>М</w:t>
            </w:r>
            <w:r>
              <w:rPr>
                <w:lang w:val="en-US"/>
              </w:rPr>
              <w:t>86, G11.4, G12.1, G80.9, G80.1, G80.2</w:t>
            </w:r>
          </w:p>
        </w:tc>
        <w:tc>
          <w:tcPr>
            <w:tcW w:w="2660" w:type="dxa"/>
            <w:tcBorders>
              <w:top w:val="nil"/>
              <w:left w:val="nil"/>
              <w:bottom w:val="nil"/>
              <w:right w:val="nil"/>
            </w:tcBorders>
          </w:tcPr>
          <w:p w14:paraId="578259DD" w14:textId="77777777" w:rsidR="000843B6" w:rsidRDefault="000843B6">
            <w:pPr>
              <w:pStyle w:val="ae"/>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820" w:type="dxa"/>
            <w:tcBorders>
              <w:top w:val="nil"/>
              <w:left w:val="nil"/>
              <w:bottom w:val="nil"/>
              <w:right w:val="nil"/>
            </w:tcBorders>
          </w:tcPr>
          <w:p w14:paraId="3EBE4568" w14:textId="77777777" w:rsidR="000843B6" w:rsidRDefault="000843B6">
            <w:pPr>
              <w:pStyle w:val="ae"/>
            </w:pPr>
            <w:r>
              <w:t>хирургическое лечение</w:t>
            </w:r>
          </w:p>
        </w:tc>
        <w:tc>
          <w:tcPr>
            <w:tcW w:w="3080" w:type="dxa"/>
            <w:tcBorders>
              <w:top w:val="nil"/>
              <w:left w:val="nil"/>
              <w:bottom w:val="nil"/>
              <w:right w:val="nil"/>
            </w:tcBorders>
          </w:tcPr>
          <w:p w14:paraId="2479839F" w14:textId="77777777" w:rsidR="000843B6" w:rsidRDefault="000843B6">
            <w:pPr>
              <w:pStyle w:val="ae"/>
            </w:pPr>
            <w:r>
              <w:t>чрескостный остеосинтез с использованием метода цифрового анализа чрескостный остеосинтез методом компоновок аппаратов с использованием модульной трансформации корригирующие остеотомии костей верхних и нижних конечностей комбинированное и последовательное использование чрескостного и блокируемого интрамедуллярного или накостного остеосинтеза</w:t>
            </w:r>
          </w:p>
        </w:tc>
        <w:tc>
          <w:tcPr>
            <w:tcW w:w="1680" w:type="dxa"/>
            <w:tcBorders>
              <w:top w:val="nil"/>
              <w:left w:val="nil"/>
              <w:bottom w:val="nil"/>
              <w:right w:val="nil"/>
            </w:tcBorders>
          </w:tcPr>
          <w:p w14:paraId="64BB2042" w14:textId="77777777" w:rsidR="000843B6" w:rsidRDefault="000843B6">
            <w:pPr>
              <w:pStyle w:val="ab"/>
            </w:pPr>
          </w:p>
        </w:tc>
      </w:tr>
      <w:tr w:rsidR="00D76BE8" w14:paraId="1DFCC49D" w14:textId="77777777">
        <w:tblPrEx>
          <w:tblCellMar>
            <w:top w:w="0" w:type="dxa"/>
            <w:bottom w:w="0" w:type="dxa"/>
          </w:tblCellMar>
        </w:tblPrEx>
        <w:tc>
          <w:tcPr>
            <w:tcW w:w="980" w:type="dxa"/>
            <w:tcBorders>
              <w:top w:val="nil"/>
              <w:left w:val="nil"/>
              <w:bottom w:val="nil"/>
              <w:right w:val="nil"/>
            </w:tcBorders>
          </w:tcPr>
          <w:p w14:paraId="74027ED0" w14:textId="77777777" w:rsidR="000843B6" w:rsidRDefault="000843B6">
            <w:pPr>
              <w:pStyle w:val="ab"/>
            </w:pPr>
          </w:p>
        </w:tc>
        <w:tc>
          <w:tcPr>
            <w:tcW w:w="3220" w:type="dxa"/>
            <w:tcBorders>
              <w:top w:val="nil"/>
              <w:left w:val="nil"/>
              <w:bottom w:val="nil"/>
              <w:right w:val="nil"/>
            </w:tcBorders>
          </w:tcPr>
          <w:p w14:paraId="1EC7F045" w14:textId="77777777" w:rsidR="000843B6" w:rsidRDefault="000843B6">
            <w:pPr>
              <w:pStyle w:val="ab"/>
            </w:pPr>
          </w:p>
        </w:tc>
        <w:tc>
          <w:tcPr>
            <w:tcW w:w="1820" w:type="dxa"/>
            <w:tcBorders>
              <w:top w:val="nil"/>
              <w:left w:val="nil"/>
              <w:bottom w:val="nil"/>
              <w:right w:val="nil"/>
            </w:tcBorders>
          </w:tcPr>
          <w:p w14:paraId="77594089" w14:textId="77777777" w:rsidR="000843B6" w:rsidRDefault="000843B6">
            <w:pPr>
              <w:pStyle w:val="ae"/>
            </w:pPr>
            <w:r>
              <w:t>М24.6</w:t>
            </w:r>
          </w:p>
        </w:tc>
        <w:tc>
          <w:tcPr>
            <w:tcW w:w="2660" w:type="dxa"/>
            <w:tcBorders>
              <w:top w:val="nil"/>
              <w:left w:val="nil"/>
              <w:bottom w:val="nil"/>
              <w:right w:val="nil"/>
            </w:tcBorders>
          </w:tcPr>
          <w:p w14:paraId="360DADD3" w14:textId="77777777" w:rsidR="000843B6" w:rsidRDefault="000843B6">
            <w:pPr>
              <w:pStyle w:val="ae"/>
            </w:pPr>
            <w:r>
              <w:t>анкилоз крупного сустава в порочном положении</w:t>
            </w:r>
          </w:p>
        </w:tc>
        <w:tc>
          <w:tcPr>
            <w:tcW w:w="1820" w:type="dxa"/>
            <w:tcBorders>
              <w:top w:val="nil"/>
              <w:left w:val="nil"/>
              <w:bottom w:val="nil"/>
              <w:right w:val="nil"/>
            </w:tcBorders>
          </w:tcPr>
          <w:p w14:paraId="45D23A6A" w14:textId="77777777" w:rsidR="000843B6" w:rsidRDefault="000843B6">
            <w:pPr>
              <w:pStyle w:val="ae"/>
            </w:pPr>
            <w:r>
              <w:t>хирургическое лечение</w:t>
            </w:r>
          </w:p>
        </w:tc>
        <w:tc>
          <w:tcPr>
            <w:tcW w:w="3080" w:type="dxa"/>
            <w:tcBorders>
              <w:top w:val="nil"/>
              <w:left w:val="nil"/>
              <w:bottom w:val="nil"/>
              <w:right w:val="nil"/>
            </w:tcBorders>
          </w:tcPr>
          <w:p w14:paraId="2D17C847" w14:textId="77777777" w:rsidR="000843B6" w:rsidRDefault="000843B6">
            <w:pPr>
              <w:pStyle w:val="ae"/>
            </w:pPr>
            <w:r>
              <w:t>корригирующие остеотомии с фиксацией имплантатами или аппаратами внешней фиксации</w:t>
            </w:r>
          </w:p>
        </w:tc>
        <w:tc>
          <w:tcPr>
            <w:tcW w:w="1680" w:type="dxa"/>
            <w:tcBorders>
              <w:top w:val="nil"/>
              <w:left w:val="nil"/>
              <w:bottom w:val="nil"/>
              <w:right w:val="nil"/>
            </w:tcBorders>
          </w:tcPr>
          <w:p w14:paraId="046B287C" w14:textId="77777777" w:rsidR="000843B6" w:rsidRDefault="000843B6">
            <w:pPr>
              <w:pStyle w:val="ab"/>
            </w:pPr>
          </w:p>
        </w:tc>
      </w:tr>
      <w:tr w:rsidR="00D76BE8" w14:paraId="591DB684" w14:textId="77777777">
        <w:tblPrEx>
          <w:tblCellMar>
            <w:top w:w="0" w:type="dxa"/>
            <w:bottom w:w="0" w:type="dxa"/>
          </w:tblCellMar>
        </w:tblPrEx>
        <w:tc>
          <w:tcPr>
            <w:tcW w:w="980" w:type="dxa"/>
            <w:tcBorders>
              <w:top w:val="nil"/>
              <w:left w:val="nil"/>
              <w:bottom w:val="nil"/>
              <w:right w:val="nil"/>
            </w:tcBorders>
          </w:tcPr>
          <w:p w14:paraId="050F6AEB" w14:textId="77777777" w:rsidR="000843B6" w:rsidRDefault="000843B6">
            <w:pPr>
              <w:pStyle w:val="ab"/>
              <w:jc w:val="center"/>
            </w:pPr>
            <w:bookmarkStart w:id="670" w:name="sub_11069"/>
            <w:r>
              <w:t>69.</w:t>
            </w:r>
            <w:bookmarkEnd w:id="670"/>
          </w:p>
        </w:tc>
        <w:tc>
          <w:tcPr>
            <w:tcW w:w="3220" w:type="dxa"/>
            <w:tcBorders>
              <w:top w:val="nil"/>
              <w:left w:val="nil"/>
              <w:bottom w:val="nil"/>
              <w:right w:val="nil"/>
            </w:tcBorders>
          </w:tcPr>
          <w:p w14:paraId="3B856F78" w14:textId="77777777" w:rsidR="000843B6" w:rsidRDefault="000843B6">
            <w:pPr>
              <w:pStyle w:val="ae"/>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20" w:type="dxa"/>
            <w:tcBorders>
              <w:top w:val="nil"/>
              <w:left w:val="nil"/>
              <w:bottom w:val="nil"/>
              <w:right w:val="nil"/>
            </w:tcBorders>
          </w:tcPr>
          <w:p w14:paraId="09122DFB" w14:textId="77777777" w:rsidR="000843B6" w:rsidRDefault="000843B6">
            <w:pPr>
              <w:pStyle w:val="ae"/>
              <w:rPr>
                <w:lang w:val="en-US"/>
              </w:rPr>
            </w:pPr>
            <w:r>
              <w:t>А</w:t>
            </w:r>
            <w:r>
              <w:rPr>
                <w:lang w:val="en-US"/>
              </w:rPr>
              <w:t xml:space="preserve">18.0, S12.0, S12.1, S13, S14, S19, S22.0, S22.1, S23, S24, S32.0, S32.1, S33, S34, </w:t>
            </w:r>
            <w:r>
              <w:t>Т</w:t>
            </w:r>
            <w:r>
              <w:rPr>
                <w:lang w:val="en-US"/>
              </w:rPr>
              <w:t xml:space="preserve">08, </w:t>
            </w:r>
            <w:r>
              <w:t>Т</w:t>
            </w:r>
            <w:r>
              <w:rPr>
                <w:lang w:val="en-US"/>
              </w:rPr>
              <w:t xml:space="preserve">09, </w:t>
            </w:r>
            <w:r>
              <w:t>Т</w:t>
            </w:r>
            <w:r>
              <w:rPr>
                <w:lang w:val="en-US"/>
              </w:rPr>
              <w:t xml:space="preserve">85, </w:t>
            </w:r>
            <w:r>
              <w:t>Т</w:t>
            </w:r>
            <w:r>
              <w:rPr>
                <w:lang w:val="en-US"/>
              </w:rPr>
              <w:t xml:space="preserve">91, </w:t>
            </w:r>
            <w:r>
              <w:t>М</w:t>
            </w:r>
            <w:r>
              <w:rPr>
                <w:lang w:val="en-US"/>
              </w:rPr>
              <w:t xml:space="preserve">80, </w:t>
            </w:r>
            <w:r>
              <w:t>М</w:t>
            </w:r>
            <w:r>
              <w:rPr>
                <w:lang w:val="en-US"/>
              </w:rPr>
              <w:t xml:space="preserve">81, </w:t>
            </w:r>
            <w:r>
              <w:t>М</w:t>
            </w:r>
            <w:r>
              <w:rPr>
                <w:lang w:val="en-US"/>
              </w:rPr>
              <w:t xml:space="preserve">82, </w:t>
            </w:r>
            <w:r>
              <w:t>М</w:t>
            </w:r>
            <w:r>
              <w:rPr>
                <w:lang w:val="en-US"/>
              </w:rPr>
              <w:t xml:space="preserve">86, </w:t>
            </w:r>
            <w:r>
              <w:t>М</w:t>
            </w:r>
            <w:r>
              <w:rPr>
                <w:lang w:val="en-US"/>
              </w:rPr>
              <w:t xml:space="preserve">85, </w:t>
            </w:r>
            <w:r>
              <w:t>М</w:t>
            </w:r>
            <w:r>
              <w:rPr>
                <w:lang w:val="en-US"/>
              </w:rPr>
              <w:t xml:space="preserve">87, </w:t>
            </w:r>
            <w:r>
              <w:t>М</w:t>
            </w:r>
            <w:r>
              <w:rPr>
                <w:lang w:val="en-US"/>
              </w:rPr>
              <w:t xml:space="preserve">96, </w:t>
            </w:r>
            <w:r>
              <w:t>М</w:t>
            </w:r>
            <w:r>
              <w:rPr>
                <w:lang w:val="en-US"/>
              </w:rPr>
              <w:t>99, Q67, Q76.0, Q76.1, Q76.4, Q77, Q76.3</w:t>
            </w:r>
          </w:p>
        </w:tc>
        <w:tc>
          <w:tcPr>
            <w:tcW w:w="2660" w:type="dxa"/>
            <w:tcBorders>
              <w:top w:val="nil"/>
              <w:left w:val="nil"/>
              <w:bottom w:val="nil"/>
              <w:right w:val="nil"/>
            </w:tcBorders>
          </w:tcPr>
          <w:p w14:paraId="197AB26E" w14:textId="77777777" w:rsidR="000843B6" w:rsidRDefault="000843B6">
            <w:pPr>
              <w:pStyle w:val="ae"/>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20" w:type="dxa"/>
            <w:tcBorders>
              <w:top w:val="nil"/>
              <w:left w:val="nil"/>
              <w:bottom w:val="nil"/>
              <w:right w:val="nil"/>
            </w:tcBorders>
          </w:tcPr>
          <w:p w14:paraId="131BDAF0" w14:textId="77777777" w:rsidR="000843B6" w:rsidRDefault="000843B6">
            <w:pPr>
              <w:pStyle w:val="ae"/>
            </w:pPr>
            <w:r>
              <w:t>хирургическое лечение</w:t>
            </w:r>
          </w:p>
        </w:tc>
        <w:tc>
          <w:tcPr>
            <w:tcW w:w="3080" w:type="dxa"/>
            <w:tcBorders>
              <w:top w:val="nil"/>
              <w:left w:val="nil"/>
              <w:bottom w:val="nil"/>
              <w:right w:val="nil"/>
            </w:tcBorders>
          </w:tcPr>
          <w:p w14:paraId="2EAAECC6" w14:textId="77777777" w:rsidR="000843B6" w:rsidRDefault="000843B6">
            <w:pPr>
              <w:pStyle w:val="ae"/>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w:t>
            </w:r>
          </w:p>
          <w:p w14:paraId="6E4A3B9F" w14:textId="77777777" w:rsidR="000843B6" w:rsidRDefault="000843B6">
            <w:pPr>
              <w:pStyle w:val="ae"/>
            </w:pPr>
            <w:r>
              <w:t>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80" w:type="dxa"/>
            <w:tcBorders>
              <w:top w:val="nil"/>
              <w:left w:val="nil"/>
              <w:bottom w:val="nil"/>
              <w:right w:val="nil"/>
            </w:tcBorders>
          </w:tcPr>
          <w:p w14:paraId="30DE3ED8" w14:textId="77777777" w:rsidR="000843B6" w:rsidRDefault="000843B6">
            <w:pPr>
              <w:pStyle w:val="ab"/>
              <w:jc w:val="center"/>
            </w:pPr>
            <w:r>
              <w:t>385767</w:t>
            </w:r>
          </w:p>
        </w:tc>
      </w:tr>
      <w:tr w:rsidR="00D76BE8" w14:paraId="68C4FD3E" w14:textId="77777777">
        <w:tblPrEx>
          <w:tblCellMar>
            <w:top w:w="0" w:type="dxa"/>
            <w:bottom w:w="0" w:type="dxa"/>
          </w:tblCellMar>
        </w:tblPrEx>
        <w:tc>
          <w:tcPr>
            <w:tcW w:w="980" w:type="dxa"/>
            <w:tcBorders>
              <w:top w:val="nil"/>
              <w:left w:val="nil"/>
              <w:bottom w:val="nil"/>
              <w:right w:val="nil"/>
            </w:tcBorders>
          </w:tcPr>
          <w:p w14:paraId="63EFBBD2" w14:textId="77777777" w:rsidR="000843B6" w:rsidRDefault="000843B6">
            <w:pPr>
              <w:pStyle w:val="ab"/>
              <w:jc w:val="center"/>
            </w:pPr>
            <w:bookmarkStart w:id="671" w:name="sub_11070"/>
            <w:r>
              <w:t>70.</w:t>
            </w:r>
            <w:bookmarkEnd w:id="671"/>
          </w:p>
        </w:tc>
        <w:tc>
          <w:tcPr>
            <w:tcW w:w="3220" w:type="dxa"/>
            <w:tcBorders>
              <w:top w:val="nil"/>
              <w:left w:val="nil"/>
              <w:bottom w:val="nil"/>
              <w:right w:val="nil"/>
            </w:tcBorders>
          </w:tcPr>
          <w:p w14:paraId="7F054745" w14:textId="77777777" w:rsidR="000843B6" w:rsidRDefault="000843B6">
            <w:pPr>
              <w:pStyle w:val="ae"/>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20" w:type="dxa"/>
            <w:tcBorders>
              <w:top w:val="nil"/>
              <w:left w:val="nil"/>
              <w:bottom w:val="nil"/>
              <w:right w:val="nil"/>
            </w:tcBorders>
          </w:tcPr>
          <w:p w14:paraId="088C160F" w14:textId="77777777" w:rsidR="000843B6" w:rsidRDefault="000843B6">
            <w:pPr>
              <w:pStyle w:val="ae"/>
            </w:pPr>
            <w:r>
              <w:t>М17</w:t>
            </w:r>
          </w:p>
        </w:tc>
        <w:tc>
          <w:tcPr>
            <w:tcW w:w="2660" w:type="dxa"/>
            <w:tcBorders>
              <w:top w:val="nil"/>
              <w:left w:val="nil"/>
              <w:bottom w:val="nil"/>
              <w:right w:val="nil"/>
            </w:tcBorders>
          </w:tcPr>
          <w:p w14:paraId="0136F7D3" w14:textId="77777777" w:rsidR="000843B6" w:rsidRDefault="000843B6">
            <w:pPr>
              <w:pStyle w:val="ae"/>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20" w:type="dxa"/>
            <w:tcBorders>
              <w:top w:val="nil"/>
              <w:left w:val="nil"/>
              <w:bottom w:val="nil"/>
              <w:right w:val="nil"/>
            </w:tcBorders>
          </w:tcPr>
          <w:p w14:paraId="34CDF9DF" w14:textId="77777777" w:rsidR="000843B6" w:rsidRDefault="000843B6">
            <w:pPr>
              <w:pStyle w:val="ae"/>
            </w:pPr>
            <w:r>
              <w:t>хирургическое лечение</w:t>
            </w:r>
          </w:p>
        </w:tc>
        <w:tc>
          <w:tcPr>
            <w:tcW w:w="3080" w:type="dxa"/>
            <w:tcBorders>
              <w:top w:val="nil"/>
              <w:left w:val="nil"/>
              <w:bottom w:val="nil"/>
              <w:right w:val="nil"/>
            </w:tcBorders>
          </w:tcPr>
          <w:p w14:paraId="5CF7BDE6" w14:textId="77777777" w:rsidR="000843B6" w:rsidRDefault="000843B6">
            <w:pPr>
              <w:pStyle w:val="ae"/>
            </w:pPr>
            <w:r>
              <w:t>имплантация эндопротеза с одновременной реконструкцией биологической оси конечности</w:t>
            </w:r>
          </w:p>
        </w:tc>
        <w:tc>
          <w:tcPr>
            <w:tcW w:w="1680" w:type="dxa"/>
            <w:tcBorders>
              <w:top w:val="nil"/>
              <w:left w:val="nil"/>
              <w:bottom w:val="nil"/>
              <w:right w:val="nil"/>
            </w:tcBorders>
          </w:tcPr>
          <w:p w14:paraId="273CF663" w14:textId="77777777" w:rsidR="000843B6" w:rsidRDefault="000843B6">
            <w:pPr>
              <w:pStyle w:val="ab"/>
              <w:jc w:val="center"/>
            </w:pPr>
            <w:r>
              <w:t>219420</w:t>
            </w:r>
          </w:p>
        </w:tc>
      </w:tr>
      <w:tr w:rsidR="00D76BE8" w14:paraId="39702B91" w14:textId="77777777">
        <w:tblPrEx>
          <w:tblCellMar>
            <w:top w:w="0" w:type="dxa"/>
            <w:bottom w:w="0" w:type="dxa"/>
          </w:tblCellMar>
        </w:tblPrEx>
        <w:tc>
          <w:tcPr>
            <w:tcW w:w="980" w:type="dxa"/>
            <w:tcBorders>
              <w:top w:val="nil"/>
              <w:left w:val="nil"/>
              <w:bottom w:val="nil"/>
              <w:right w:val="nil"/>
            </w:tcBorders>
          </w:tcPr>
          <w:p w14:paraId="68342616" w14:textId="77777777" w:rsidR="000843B6" w:rsidRDefault="000843B6">
            <w:pPr>
              <w:pStyle w:val="ab"/>
              <w:jc w:val="center"/>
            </w:pPr>
            <w:bookmarkStart w:id="672" w:name="sub_11071"/>
            <w:r>
              <w:t>71.</w:t>
            </w:r>
            <w:bookmarkEnd w:id="672"/>
          </w:p>
        </w:tc>
        <w:tc>
          <w:tcPr>
            <w:tcW w:w="3220" w:type="dxa"/>
            <w:tcBorders>
              <w:top w:val="nil"/>
              <w:left w:val="nil"/>
              <w:bottom w:val="nil"/>
              <w:right w:val="nil"/>
            </w:tcBorders>
          </w:tcPr>
          <w:p w14:paraId="33A60FC8" w14:textId="77777777" w:rsidR="000843B6" w:rsidRDefault="000843B6">
            <w:pPr>
              <w:pStyle w:val="ae"/>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20" w:type="dxa"/>
            <w:tcBorders>
              <w:top w:val="nil"/>
              <w:left w:val="nil"/>
              <w:bottom w:val="nil"/>
              <w:right w:val="nil"/>
            </w:tcBorders>
          </w:tcPr>
          <w:p w14:paraId="04B833D1" w14:textId="77777777" w:rsidR="000843B6" w:rsidRDefault="000843B6">
            <w:pPr>
              <w:pStyle w:val="ae"/>
            </w:pPr>
            <w:r>
              <w:t>М16</w:t>
            </w:r>
          </w:p>
        </w:tc>
        <w:tc>
          <w:tcPr>
            <w:tcW w:w="2660" w:type="dxa"/>
            <w:tcBorders>
              <w:top w:val="nil"/>
              <w:left w:val="nil"/>
              <w:bottom w:val="nil"/>
              <w:right w:val="nil"/>
            </w:tcBorders>
          </w:tcPr>
          <w:p w14:paraId="29A88955" w14:textId="77777777" w:rsidR="000843B6" w:rsidRDefault="000843B6">
            <w:pPr>
              <w:pStyle w:val="ae"/>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20" w:type="dxa"/>
            <w:tcBorders>
              <w:top w:val="nil"/>
              <w:left w:val="nil"/>
              <w:bottom w:val="nil"/>
              <w:right w:val="nil"/>
            </w:tcBorders>
          </w:tcPr>
          <w:p w14:paraId="41A94264" w14:textId="77777777" w:rsidR="000843B6" w:rsidRDefault="000843B6">
            <w:pPr>
              <w:pStyle w:val="ae"/>
            </w:pPr>
            <w:r>
              <w:t>хирургическое лечение</w:t>
            </w:r>
          </w:p>
        </w:tc>
        <w:tc>
          <w:tcPr>
            <w:tcW w:w="3080" w:type="dxa"/>
            <w:tcBorders>
              <w:top w:val="nil"/>
              <w:left w:val="nil"/>
              <w:bottom w:val="nil"/>
              <w:right w:val="nil"/>
            </w:tcBorders>
          </w:tcPr>
          <w:p w14:paraId="1564DF3B" w14:textId="77777777" w:rsidR="000843B6" w:rsidRDefault="000843B6">
            <w:pPr>
              <w:pStyle w:val="ae"/>
            </w:pPr>
            <w:r>
              <w:t>имплантация эндопротеза, в том числе под контролем компьютерной навигации, с одновременной реконструкцией биологической оси конечности</w:t>
            </w:r>
          </w:p>
          <w:p w14:paraId="59D4994C" w14:textId="77777777" w:rsidR="000843B6" w:rsidRDefault="000843B6">
            <w:pPr>
              <w:pStyle w:val="ab"/>
            </w:pPr>
          </w:p>
          <w:p w14:paraId="4C09E1A9" w14:textId="77777777" w:rsidR="000843B6" w:rsidRDefault="000843B6">
            <w:pPr>
              <w:pStyle w:val="ae"/>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p w14:paraId="3222DD32" w14:textId="77777777" w:rsidR="000843B6" w:rsidRDefault="000843B6">
            <w:pPr>
              <w:pStyle w:val="ab"/>
            </w:pPr>
          </w:p>
          <w:p w14:paraId="7E8CA7F8" w14:textId="77777777" w:rsidR="000843B6" w:rsidRDefault="000843B6">
            <w:pPr>
              <w:pStyle w:val="ae"/>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80" w:type="dxa"/>
            <w:tcBorders>
              <w:top w:val="nil"/>
              <w:left w:val="nil"/>
              <w:bottom w:val="nil"/>
              <w:right w:val="nil"/>
            </w:tcBorders>
          </w:tcPr>
          <w:p w14:paraId="7514C901" w14:textId="77777777" w:rsidR="000843B6" w:rsidRDefault="000843B6">
            <w:pPr>
              <w:pStyle w:val="ab"/>
              <w:jc w:val="center"/>
            </w:pPr>
            <w:r>
              <w:t>303401</w:t>
            </w:r>
          </w:p>
        </w:tc>
      </w:tr>
      <w:tr w:rsidR="00D76BE8" w14:paraId="14947028" w14:textId="77777777">
        <w:tblPrEx>
          <w:tblCellMar>
            <w:top w:w="0" w:type="dxa"/>
            <w:bottom w:w="0" w:type="dxa"/>
          </w:tblCellMar>
        </w:tblPrEx>
        <w:tc>
          <w:tcPr>
            <w:tcW w:w="980" w:type="dxa"/>
            <w:tcBorders>
              <w:top w:val="nil"/>
              <w:left w:val="nil"/>
              <w:bottom w:val="nil"/>
              <w:right w:val="nil"/>
            </w:tcBorders>
          </w:tcPr>
          <w:p w14:paraId="1F442B6D" w14:textId="77777777" w:rsidR="000843B6" w:rsidRDefault="000843B6">
            <w:pPr>
              <w:pStyle w:val="ab"/>
            </w:pPr>
          </w:p>
        </w:tc>
        <w:tc>
          <w:tcPr>
            <w:tcW w:w="3220" w:type="dxa"/>
            <w:tcBorders>
              <w:top w:val="nil"/>
              <w:left w:val="nil"/>
              <w:bottom w:val="nil"/>
              <w:right w:val="nil"/>
            </w:tcBorders>
          </w:tcPr>
          <w:p w14:paraId="1542AE98" w14:textId="77777777" w:rsidR="000843B6" w:rsidRDefault="000843B6">
            <w:pPr>
              <w:pStyle w:val="ab"/>
            </w:pPr>
          </w:p>
        </w:tc>
        <w:tc>
          <w:tcPr>
            <w:tcW w:w="1820" w:type="dxa"/>
            <w:tcBorders>
              <w:top w:val="nil"/>
              <w:left w:val="nil"/>
              <w:bottom w:val="nil"/>
              <w:right w:val="nil"/>
            </w:tcBorders>
          </w:tcPr>
          <w:p w14:paraId="3A30C753" w14:textId="77777777" w:rsidR="000843B6" w:rsidRDefault="000843B6">
            <w:pPr>
              <w:pStyle w:val="ae"/>
            </w:pPr>
            <w:r>
              <w:t>М16.2, М16.3</w:t>
            </w:r>
          </w:p>
        </w:tc>
        <w:tc>
          <w:tcPr>
            <w:tcW w:w="2660" w:type="dxa"/>
            <w:tcBorders>
              <w:top w:val="nil"/>
              <w:left w:val="nil"/>
              <w:bottom w:val="nil"/>
              <w:right w:val="nil"/>
            </w:tcBorders>
          </w:tcPr>
          <w:p w14:paraId="7C5B8747" w14:textId="77777777" w:rsidR="000843B6" w:rsidRDefault="000843B6">
            <w:pPr>
              <w:pStyle w:val="ae"/>
            </w:pPr>
            <w:r>
              <w:t>деформирующий артроз в сочетании с дисплазией сустава</w:t>
            </w:r>
          </w:p>
        </w:tc>
        <w:tc>
          <w:tcPr>
            <w:tcW w:w="1820" w:type="dxa"/>
            <w:tcBorders>
              <w:top w:val="nil"/>
              <w:left w:val="nil"/>
              <w:bottom w:val="nil"/>
              <w:right w:val="nil"/>
            </w:tcBorders>
          </w:tcPr>
          <w:p w14:paraId="5E619D9C" w14:textId="77777777" w:rsidR="000843B6" w:rsidRDefault="000843B6">
            <w:pPr>
              <w:pStyle w:val="ae"/>
            </w:pPr>
            <w:r>
              <w:t>хирургическое лечение</w:t>
            </w:r>
          </w:p>
        </w:tc>
        <w:tc>
          <w:tcPr>
            <w:tcW w:w="3080" w:type="dxa"/>
            <w:tcBorders>
              <w:top w:val="nil"/>
              <w:left w:val="nil"/>
              <w:bottom w:val="nil"/>
              <w:right w:val="nil"/>
            </w:tcBorders>
          </w:tcPr>
          <w:p w14:paraId="61E85C63" w14:textId="77777777" w:rsidR="000843B6" w:rsidRDefault="000843B6">
            <w:pPr>
              <w:pStyle w:val="ae"/>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14:paraId="2A2D1F54" w14:textId="77777777" w:rsidR="000843B6" w:rsidRDefault="000843B6">
            <w:pPr>
              <w:pStyle w:val="ab"/>
            </w:pPr>
          </w:p>
          <w:p w14:paraId="2017996F" w14:textId="77777777" w:rsidR="000843B6" w:rsidRDefault="000843B6">
            <w:pPr>
              <w:pStyle w:val="ae"/>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80" w:type="dxa"/>
            <w:tcBorders>
              <w:top w:val="nil"/>
              <w:left w:val="nil"/>
              <w:bottom w:val="nil"/>
              <w:right w:val="nil"/>
            </w:tcBorders>
          </w:tcPr>
          <w:p w14:paraId="4465E87A" w14:textId="77777777" w:rsidR="000843B6" w:rsidRDefault="000843B6">
            <w:pPr>
              <w:pStyle w:val="ab"/>
            </w:pPr>
          </w:p>
        </w:tc>
      </w:tr>
      <w:tr w:rsidR="00D76BE8" w14:paraId="153CF00A" w14:textId="77777777">
        <w:tblPrEx>
          <w:tblCellMar>
            <w:top w:w="0" w:type="dxa"/>
            <w:bottom w:w="0" w:type="dxa"/>
          </w:tblCellMar>
        </w:tblPrEx>
        <w:tc>
          <w:tcPr>
            <w:tcW w:w="980" w:type="dxa"/>
            <w:tcBorders>
              <w:top w:val="nil"/>
              <w:left w:val="nil"/>
              <w:bottom w:val="nil"/>
              <w:right w:val="nil"/>
            </w:tcBorders>
          </w:tcPr>
          <w:p w14:paraId="1D9F6E39" w14:textId="77777777" w:rsidR="000843B6" w:rsidRDefault="000843B6">
            <w:pPr>
              <w:pStyle w:val="ab"/>
            </w:pPr>
          </w:p>
        </w:tc>
        <w:tc>
          <w:tcPr>
            <w:tcW w:w="3220" w:type="dxa"/>
            <w:tcBorders>
              <w:top w:val="nil"/>
              <w:left w:val="nil"/>
              <w:bottom w:val="nil"/>
              <w:right w:val="nil"/>
            </w:tcBorders>
          </w:tcPr>
          <w:p w14:paraId="08544352" w14:textId="77777777" w:rsidR="000843B6" w:rsidRDefault="000843B6">
            <w:pPr>
              <w:pStyle w:val="ab"/>
            </w:pPr>
          </w:p>
        </w:tc>
        <w:tc>
          <w:tcPr>
            <w:tcW w:w="1820" w:type="dxa"/>
            <w:tcBorders>
              <w:top w:val="nil"/>
              <w:left w:val="nil"/>
              <w:bottom w:val="nil"/>
              <w:right w:val="nil"/>
            </w:tcBorders>
          </w:tcPr>
          <w:p w14:paraId="23A766A0" w14:textId="77777777" w:rsidR="000843B6" w:rsidRDefault="000843B6">
            <w:pPr>
              <w:pStyle w:val="ae"/>
            </w:pPr>
            <w:r>
              <w:t>М16.4, М16.5</w:t>
            </w:r>
          </w:p>
        </w:tc>
        <w:tc>
          <w:tcPr>
            <w:tcW w:w="2660" w:type="dxa"/>
            <w:tcBorders>
              <w:top w:val="nil"/>
              <w:left w:val="nil"/>
              <w:bottom w:val="nil"/>
              <w:right w:val="nil"/>
            </w:tcBorders>
          </w:tcPr>
          <w:p w14:paraId="6818C6B0" w14:textId="77777777" w:rsidR="000843B6" w:rsidRDefault="000843B6">
            <w:pPr>
              <w:pStyle w:val="ae"/>
            </w:pPr>
            <w:r>
              <w:t>посттравматический деформирующий артроз сустава с вывихом или подвывихом</w:t>
            </w:r>
          </w:p>
        </w:tc>
        <w:tc>
          <w:tcPr>
            <w:tcW w:w="1820" w:type="dxa"/>
            <w:tcBorders>
              <w:top w:val="nil"/>
              <w:left w:val="nil"/>
              <w:bottom w:val="nil"/>
              <w:right w:val="nil"/>
            </w:tcBorders>
          </w:tcPr>
          <w:p w14:paraId="198B417B" w14:textId="77777777" w:rsidR="000843B6" w:rsidRDefault="000843B6">
            <w:pPr>
              <w:pStyle w:val="ae"/>
            </w:pPr>
            <w:r>
              <w:t>хирургическое лечение</w:t>
            </w:r>
          </w:p>
        </w:tc>
        <w:tc>
          <w:tcPr>
            <w:tcW w:w="3080" w:type="dxa"/>
            <w:tcBorders>
              <w:top w:val="nil"/>
              <w:left w:val="nil"/>
              <w:bottom w:val="nil"/>
              <w:right w:val="nil"/>
            </w:tcBorders>
          </w:tcPr>
          <w:p w14:paraId="0E5BC29C" w14:textId="77777777" w:rsidR="000843B6" w:rsidRDefault="000843B6">
            <w:pPr>
              <w:pStyle w:val="ae"/>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 артролиз и управляемое восстановление длины конечности посредством применения аппаратов внешней фиксации 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80" w:type="dxa"/>
            <w:tcBorders>
              <w:top w:val="nil"/>
              <w:left w:val="nil"/>
              <w:bottom w:val="nil"/>
              <w:right w:val="nil"/>
            </w:tcBorders>
          </w:tcPr>
          <w:p w14:paraId="7145939D" w14:textId="77777777" w:rsidR="000843B6" w:rsidRDefault="000843B6">
            <w:pPr>
              <w:pStyle w:val="ab"/>
            </w:pPr>
          </w:p>
        </w:tc>
      </w:tr>
      <w:tr w:rsidR="00D76BE8" w14:paraId="7C5A5751" w14:textId="77777777">
        <w:tblPrEx>
          <w:tblCellMar>
            <w:top w:w="0" w:type="dxa"/>
            <w:bottom w:w="0" w:type="dxa"/>
          </w:tblCellMar>
        </w:tblPrEx>
        <w:tc>
          <w:tcPr>
            <w:tcW w:w="980" w:type="dxa"/>
            <w:tcBorders>
              <w:top w:val="nil"/>
              <w:left w:val="nil"/>
              <w:bottom w:val="nil"/>
              <w:right w:val="nil"/>
            </w:tcBorders>
          </w:tcPr>
          <w:p w14:paraId="5DD168CD" w14:textId="77777777" w:rsidR="000843B6" w:rsidRDefault="000843B6">
            <w:pPr>
              <w:pStyle w:val="ab"/>
              <w:jc w:val="center"/>
            </w:pPr>
            <w:bookmarkStart w:id="673" w:name="sub_11072"/>
            <w:r>
              <w:t>72.</w:t>
            </w:r>
            <w:bookmarkEnd w:id="673"/>
          </w:p>
        </w:tc>
        <w:tc>
          <w:tcPr>
            <w:tcW w:w="3220" w:type="dxa"/>
            <w:tcBorders>
              <w:top w:val="nil"/>
              <w:left w:val="nil"/>
              <w:bottom w:val="nil"/>
              <w:right w:val="nil"/>
            </w:tcBorders>
          </w:tcPr>
          <w:p w14:paraId="45AE7104" w14:textId="77777777" w:rsidR="000843B6" w:rsidRDefault="000843B6">
            <w:pPr>
              <w:pStyle w:val="ae"/>
            </w:pPr>
            <w: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820" w:type="dxa"/>
            <w:tcBorders>
              <w:top w:val="nil"/>
              <w:left w:val="nil"/>
              <w:bottom w:val="nil"/>
              <w:right w:val="nil"/>
            </w:tcBorders>
          </w:tcPr>
          <w:p w14:paraId="5032798C" w14:textId="77777777" w:rsidR="000843B6" w:rsidRDefault="000843B6">
            <w:pPr>
              <w:pStyle w:val="ae"/>
            </w:pPr>
            <w:r>
              <w:t>М40, M41, Q67, Q76, Q77.4, Q85, Q87</w:t>
            </w:r>
          </w:p>
        </w:tc>
        <w:tc>
          <w:tcPr>
            <w:tcW w:w="2660" w:type="dxa"/>
            <w:tcBorders>
              <w:top w:val="nil"/>
              <w:left w:val="nil"/>
              <w:bottom w:val="nil"/>
              <w:right w:val="nil"/>
            </w:tcBorders>
          </w:tcPr>
          <w:p w14:paraId="3B6DDA8F" w14:textId="77777777" w:rsidR="000843B6" w:rsidRDefault="000843B6">
            <w:pPr>
              <w:pStyle w:val="ae"/>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820" w:type="dxa"/>
            <w:tcBorders>
              <w:top w:val="nil"/>
              <w:left w:val="nil"/>
              <w:bottom w:val="nil"/>
              <w:right w:val="nil"/>
            </w:tcBorders>
          </w:tcPr>
          <w:p w14:paraId="00666C9B" w14:textId="77777777" w:rsidR="000843B6" w:rsidRDefault="000843B6">
            <w:pPr>
              <w:pStyle w:val="ae"/>
            </w:pPr>
            <w:r>
              <w:t>хирургическое лечение</w:t>
            </w:r>
          </w:p>
        </w:tc>
        <w:tc>
          <w:tcPr>
            <w:tcW w:w="3080" w:type="dxa"/>
            <w:tcBorders>
              <w:top w:val="nil"/>
              <w:left w:val="nil"/>
              <w:bottom w:val="nil"/>
              <w:right w:val="nil"/>
            </w:tcBorders>
          </w:tcPr>
          <w:p w14:paraId="746122D0" w14:textId="77777777" w:rsidR="000843B6" w:rsidRDefault="000843B6">
            <w:pPr>
              <w:pStyle w:val="ae"/>
            </w:pPr>
            <w:r>
              <w:t>пластика грудной клетки, в том числе с применением погружных фиксаторов</w:t>
            </w:r>
          </w:p>
        </w:tc>
        <w:tc>
          <w:tcPr>
            <w:tcW w:w="1680" w:type="dxa"/>
            <w:tcBorders>
              <w:top w:val="nil"/>
              <w:left w:val="nil"/>
              <w:bottom w:val="nil"/>
              <w:right w:val="nil"/>
            </w:tcBorders>
          </w:tcPr>
          <w:p w14:paraId="4D8181B8" w14:textId="77777777" w:rsidR="000843B6" w:rsidRDefault="000843B6">
            <w:pPr>
              <w:pStyle w:val="ab"/>
              <w:jc w:val="center"/>
            </w:pPr>
            <w:r>
              <w:t>458167</w:t>
            </w:r>
          </w:p>
        </w:tc>
      </w:tr>
      <w:tr w:rsidR="00D76BE8" w14:paraId="7F22D16C" w14:textId="77777777">
        <w:tblPrEx>
          <w:tblCellMar>
            <w:top w:w="0" w:type="dxa"/>
            <w:bottom w:w="0" w:type="dxa"/>
          </w:tblCellMar>
        </w:tblPrEx>
        <w:tc>
          <w:tcPr>
            <w:tcW w:w="980" w:type="dxa"/>
            <w:tcBorders>
              <w:top w:val="nil"/>
              <w:left w:val="nil"/>
              <w:bottom w:val="nil"/>
              <w:right w:val="nil"/>
            </w:tcBorders>
          </w:tcPr>
          <w:p w14:paraId="30D4B8B6" w14:textId="77777777" w:rsidR="000843B6" w:rsidRDefault="000843B6">
            <w:pPr>
              <w:pStyle w:val="ab"/>
              <w:jc w:val="center"/>
            </w:pPr>
            <w:bookmarkStart w:id="674" w:name="sub_11073"/>
            <w:r>
              <w:t>73.</w:t>
            </w:r>
            <w:bookmarkEnd w:id="674"/>
          </w:p>
        </w:tc>
        <w:tc>
          <w:tcPr>
            <w:tcW w:w="3220" w:type="dxa"/>
            <w:tcBorders>
              <w:top w:val="nil"/>
              <w:left w:val="nil"/>
              <w:bottom w:val="nil"/>
              <w:right w:val="nil"/>
            </w:tcBorders>
          </w:tcPr>
          <w:p w14:paraId="6BBEE260" w14:textId="77777777" w:rsidR="000843B6" w:rsidRDefault="000843B6">
            <w:pPr>
              <w:pStyle w:val="ae"/>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20" w:type="dxa"/>
            <w:tcBorders>
              <w:top w:val="nil"/>
              <w:left w:val="nil"/>
              <w:bottom w:val="nil"/>
              <w:right w:val="nil"/>
            </w:tcBorders>
          </w:tcPr>
          <w:p w14:paraId="14FF68ED" w14:textId="77777777" w:rsidR="000843B6" w:rsidRDefault="000843B6">
            <w:pPr>
              <w:pStyle w:val="ae"/>
            </w:pPr>
            <w:r>
              <w:t>М42, М43, М45, М46, М48, М50, М51, М53, М92, М93, М95, Q76.2</w:t>
            </w:r>
          </w:p>
        </w:tc>
        <w:tc>
          <w:tcPr>
            <w:tcW w:w="2660" w:type="dxa"/>
            <w:tcBorders>
              <w:top w:val="nil"/>
              <w:left w:val="nil"/>
              <w:bottom w:val="nil"/>
              <w:right w:val="nil"/>
            </w:tcBorders>
          </w:tcPr>
          <w:p w14:paraId="2568FCE1" w14:textId="77777777" w:rsidR="000843B6" w:rsidRDefault="000843B6">
            <w:pPr>
              <w:pStyle w:val="ae"/>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20" w:type="dxa"/>
            <w:tcBorders>
              <w:top w:val="nil"/>
              <w:left w:val="nil"/>
              <w:bottom w:val="nil"/>
              <w:right w:val="nil"/>
            </w:tcBorders>
          </w:tcPr>
          <w:p w14:paraId="47BA00BB" w14:textId="77777777" w:rsidR="000843B6" w:rsidRDefault="000843B6">
            <w:pPr>
              <w:pStyle w:val="ae"/>
            </w:pPr>
            <w:r>
              <w:t>хирургическое лечение</w:t>
            </w:r>
          </w:p>
        </w:tc>
        <w:tc>
          <w:tcPr>
            <w:tcW w:w="3080" w:type="dxa"/>
            <w:tcBorders>
              <w:top w:val="nil"/>
              <w:left w:val="nil"/>
              <w:bottom w:val="nil"/>
              <w:right w:val="nil"/>
            </w:tcBorders>
          </w:tcPr>
          <w:p w14:paraId="45BADA3A" w14:textId="77777777" w:rsidR="000843B6" w:rsidRDefault="000843B6">
            <w:pPr>
              <w:pStyle w:val="ae"/>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80" w:type="dxa"/>
            <w:tcBorders>
              <w:top w:val="nil"/>
              <w:left w:val="nil"/>
              <w:bottom w:val="nil"/>
              <w:right w:val="nil"/>
            </w:tcBorders>
          </w:tcPr>
          <w:p w14:paraId="2C52CA2C" w14:textId="77777777" w:rsidR="000843B6" w:rsidRDefault="000843B6">
            <w:pPr>
              <w:pStyle w:val="ab"/>
              <w:jc w:val="center"/>
            </w:pPr>
            <w:r>
              <w:t>350513</w:t>
            </w:r>
          </w:p>
        </w:tc>
      </w:tr>
      <w:tr w:rsidR="00D76BE8" w14:paraId="29FA0DCF" w14:textId="77777777">
        <w:tblPrEx>
          <w:tblCellMar>
            <w:top w:w="0" w:type="dxa"/>
            <w:bottom w:w="0" w:type="dxa"/>
          </w:tblCellMar>
        </w:tblPrEx>
        <w:tc>
          <w:tcPr>
            <w:tcW w:w="980" w:type="dxa"/>
            <w:tcBorders>
              <w:top w:val="nil"/>
              <w:left w:val="nil"/>
              <w:bottom w:val="nil"/>
              <w:right w:val="nil"/>
            </w:tcBorders>
          </w:tcPr>
          <w:p w14:paraId="75C91B76" w14:textId="77777777" w:rsidR="000843B6" w:rsidRDefault="000843B6">
            <w:pPr>
              <w:pStyle w:val="ab"/>
              <w:jc w:val="center"/>
            </w:pPr>
            <w:bookmarkStart w:id="675" w:name="sub_11074"/>
            <w:r>
              <w:t>74.</w:t>
            </w:r>
            <w:bookmarkEnd w:id="675"/>
          </w:p>
        </w:tc>
        <w:tc>
          <w:tcPr>
            <w:tcW w:w="3220" w:type="dxa"/>
            <w:tcBorders>
              <w:top w:val="nil"/>
              <w:left w:val="nil"/>
              <w:bottom w:val="nil"/>
              <w:right w:val="nil"/>
            </w:tcBorders>
          </w:tcPr>
          <w:p w14:paraId="3F2F6831" w14:textId="77777777" w:rsidR="000843B6" w:rsidRDefault="000843B6">
            <w:pPr>
              <w:pStyle w:val="ae"/>
            </w:pPr>
            <w:r>
              <w:t>Реэндопротезирование суставов конечностей</w:t>
            </w:r>
          </w:p>
        </w:tc>
        <w:tc>
          <w:tcPr>
            <w:tcW w:w="1820" w:type="dxa"/>
            <w:tcBorders>
              <w:top w:val="nil"/>
              <w:left w:val="nil"/>
              <w:bottom w:val="nil"/>
              <w:right w:val="nil"/>
            </w:tcBorders>
          </w:tcPr>
          <w:p w14:paraId="18BCF00D" w14:textId="77777777" w:rsidR="000843B6" w:rsidRDefault="000843B6">
            <w:pPr>
              <w:pStyle w:val="ae"/>
            </w:pPr>
            <w:r>
              <w:t>Z96.6, М96.6, D61, D66, D67, D68, М87.0</w:t>
            </w:r>
          </w:p>
        </w:tc>
        <w:tc>
          <w:tcPr>
            <w:tcW w:w="2660" w:type="dxa"/>
            <w:tcBorders>
              <w:top w:val="nil"/>
              <w:left w:val="nil"/>
              <w:bottom w:val="nil"/>
              <w:right w:val="nil"/>
            </w:tcBorders>
          </w:tcPr>
          <w:p w14:paraId="2351EACE" w14:textId="77777777" w:rsidR="000843B6" w:rsidRDefault="000843B6">
            <w:pPr>
              <w:pStyle w:val="ae"/>
            </w:pPr>
            <w:r>
              <w:t>глубокая инфекция в области эндопротеза</w:t>
            </w:r>
          </w:p>
        </w:tc>
        <w:tc>
          <w:tcPr>
            <w:tcW w:w="1820" w:type="dxa"/>
            <w:tcBorders>
              <w:top w:val="nil"/>
              <w:left w:val="nil"/>
              <w:bottom w:val="nil"/>
              <w:right w:val="nil"/>
            </w:tcBorders>
          </w:tcPr>
          <w:p w14:paraId="18A9B0A3" w14:textId="77777777" w:rsidR="000843B6" w:rsidRDefault="000843B6">
            <w:pPr>
              <w:pStyle w:val="ae"/>
            </w:pPr>
            <w:r>
              <w:t>хирургическое лечение</w:t>
            </w:r>
          </w:p>
        </w:tc>
        <w:tc>
          <w:tcPr>
            <w:tcW w:w="3080" w:type="dxa"/>
            <w:tcBorders>
              <w:top w:val="nil"/>
              <w:left w:val="nil"/>
              <w:bottom w:val="nil"/>
              <w:right w:val="nil"/>
            </w:tcBorders>
          </w:tcPr>
          <w:p w14:paraId="40EA21D9" w14:textId="77777777" w:rsidR="000843B6" w:rsidRDefault="000843B6">
            <w:pPr>
              <w:pStyle w:val="ae"/>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tcBorders>
              <w:top w:val="nil"/>
              <w:left w:val="nil"/>
              <w:bottom w:val="nil"/>
              <w:right w:val="nil"/>
            </w:tcBorders>
          </w:tcPr>
          <w:p w14:paraId="71216A5B" w14:textId="77777777" w:rsidR="000843B6" w:rsidRDefault="000843B6">
            <w:pPr>
              <w:pStyle w:val="ab"/>
              <w:jc w:val="center"/>
            </w:pPr>
            <w:r>
              <w:t>495542</w:t>
            </w:r>
          </w:p>
        </w:tc>
      </w:tr>
      <w:tr w:rsidR="00D76BE8" w14:paraId="526EA480" w14:textId="77777777">
        <w:tblPrEx>
          <w:tblCellMar>
            <w:top w:w="0" w:type="dxa"/>
            <w:bottom w:w="0" w:type="dxa"/>
          </w:tblCellMar>
        </w:tblPrEx>
        <w:tc>
          <w:tcPr>
            <w:tcW w:w="980" w:type="dxa"/>
            <w:tcBorders>
              <w:top w:val="nil"/>
              <w:left w:val="nil"/>
              <w:bottom w:val="nil"/>
              <w:right w:val="nil"/>
            </w:tcBorders>
          </w:tcPr>
          <w:p w14:paraId="78F095A3" w14:textId="77777777" w:rsidR="000843B6" w:rsidRDefault="000843B6">
            <w:pPr>
              <w:pStyle w:val="ab"/>
            </w:pPr>
          </w:p>
        </w:tc>
        <w:tc>
          <w:tcPr>
            <w:tcW w:w="3220" w:type="dxa"/>
            <w:tcBorders>
              <w:top w:val="nil"/>
              <w:left w:val="nil"/>
              <w:bottom w:val="nil"/>
              <w:right w:val="nil"/>
            </w:tcBorders>
          </w:tcPr>
          <w:p w14:paraId="40A98D72" w14:textId="77777777" w:rsidR="000843B6" w:rsidRDefault="000843B6">
            <w:pPr>
              <w:pStyle w:val="ab"/>
            </w:pPr>
          </w:p>
        </w:tc>
        <w:tc>
          <w:tcPr>
            <w:tcW w:w="1820" w:type="dxa"/>
            <w:tcBorders>
              <w:top w:val="nil"/>
              <w:left w:val="nil"/>
              <w:bottom w:val="nil"/>
              <w:right w:val="nil"/>
            </w:tcBorders>
          </w:tcPr>
          <w:p w14:paraId="43A41260" w14:textId="77777777" w:rsidR="000843B6" w:rsidRDefault="000843B6">
            <w:pPr>
              <w:pStyle w:val="ab"/>
            </w:pPr>
          </w:p>
        </w:tc>
        <w:tc>
          <w:tcPr>
            <w:tcW w:w="2660" w:type="dxa"/>
            <w:tcBorders>
              <w:top w:val="nil"/>
              <w:left w:val="nil"/>
              <w:bottom w:val="nil"/>
              <w:right w:val="nil"/>
            </w:tcBorders>
          </w:tcPr>
          <w:p w14:paraId="0861BD0D" w14:textId="77777777" w:rsidR="000843B6" w:rsidRDefault="000843B6">
            <w:pPr>
              <w:pStyle w:val="ae"/>
            </w:pPr>
            <w:r>
              <w:t>нестабильность компонентов эндопротеза сустава конечности</w:t>
            </w:r>
          </w:p>
        </w:tc>
        <w:tc>
          <w:tcPr>
            <w:tcW w:w="1820" w:type="dxa"/>
            <w:tcBorders>
              <w:top w:val="nil"/>
              <w:left w:val="nil"/>
              <w:bottom w:val="nil"/>
              <w:right w:val="nil"/>
            </w:tcBorders>
          </w:tcPr>
          <w:p w14:paraId="289E5CD6" w14:textId="77777777" w:rsidR="000843B6" w:rsidRDefault="000843B6">
            <w:pPr>
              <w:pStyle w:val="ae"/>
            </w:pPr>
            <w:r>
              <w:t>хирургическое лечение</w:t>
            </w:r>
          </w:p>
        </w:tc>
        <w:tc>
          <w:tcPr>
            <w:tcW w:w="3080" w:type="dxa"/>
            <w:tcBorders>
              <w:top w:val="nil"/>
              <w:left w:val="nil"/>
              <w:bottom w:val="nil"/>
              <w:right w:val="nil"/>
            </w:tcBorders>
          </w:tcPr>
          <w:p w14:paraId="5E5C51A9" w14:textId="77777777" w:rsidR="000843B6" w:rsidRDefault="000843B6">
            <w:pPr>
              <w:pStyle w:val="ae"/>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tcBorders>
              <w:top w:val="nil"/>
              <w:left w:val="nil"/>
              <w:bottom w:val="nil"/>
              <w:right w:val="nil"/>
            </w:tcBorders>
          </w:tcPr>
          <w:p w14:paraId="16B5AB05" w14:textId="77777777" w:rsidR="000843B6" w:rsidRDefault="000843B6">
            <w:pPr>
              <w:pStyle w:val="ab"/>
            </w:pPr>
          </w:p>
        </w:tc>
      </w:tr>
      <w:tr w:rsidR="00D76BE8" w14:paraId="28E605D6" w14:textId="77777777">
        <w:tblPrEx>
          <w:tblCellMar>
            <w:top w:w="0" w:type="dxa"/>
            <w:bottom w:w="0" w:type="dxa"/>
          </w:tblCellMar>
        </w:tblPrEx>
        <w:tc>
          <w:tcPr>
            <w:tcW w:w="980" w:type="dxa"/>
            <w:tcBorders>
              <w:top w:val="nil"/>
              <w:left w:val="nil"/>
              <w:bottom w:val="nil"/>
              <w:right w:val="nil"/>
            </w:tcBorders>
          </w:tcPr>
          <w:p w14:paraId="79A9997D" w14:textId="77777777" w:rsidR="000843B6" w:rsidRDefault="000843B6">
            <w:pPr>
              <w:pStyle w:val="ab"/>
            </w:pPr>
          </w:p>
        </w:tc>
        <w:tc>
          <w:tcPr>
            <w:tcW w:w="3220" w:type="dxa"/>
            <w:tcBorders>
              <w:top w:val="nil"/>
              <w:left w:val="nil"/>
              <w:bottom w:val="nil"/>
              <w:right w:val="nil"/>
            </w:tcBorders>
          </w:tcPr>
          <w:p w14:paraId="7A724C30" w14:textId="77777777" w:rsidR="000843B6" w:rsidRDefault="000843B6">
            <w:pPr>
              <w:pStyle w:val="ab"/>
            </w:pPr>
          </w:p>
        </w:tc>
        <w:tc>
          <w:tcPr>
            <w:tcW w:w="1820" w:type="dxa"/>
            <w:tcBorders>
              <w:top w:val="nil"/>
              <w:left w:val="nil"/>
              <w:bottom w:val="nil"/>
              <w:right w:val="nil"/>
            </w:tcBorders>
          </w:tcPr>
          <w:p w14:paraId="0DE1D057" w14:textId="77777777" w:rsidR="000843B6" w:rsidRDefault="000843B6">
            <w:pPr>
              <w:pStyle w:val="ab"/>
            </w:pPr>
          </w:p>
        </w:tc>
        <w:tc>
          <w:tcPr>
            <w:tcW w:w="2660" w:type="dxa"/>
            <w:tcBorders>
              <w:top w:val="nil"/>
              <w:left w:val="nil"/>
              <w:bottom w:val="nil"/>
              <w:right w:val="nil"/>
            </w:tcBorders>
          </w:tcPr>
          <w:p w14:paraId="2B0259AC" w14:textId="77777777" w:rsidR="000843B6" w:rsidRDefault="000843B6">
            <w:pPr>
              <w:pStyle w:val="ae"/>
            </w:pPr>
            <w:r>
              <w:t>рецидивирующие вывихи и разобщение компонентов эндопротеза</w:t>
            </w:r>
          </w:p>
        </w:tc>
        <w:tc>
          <w:tcPr>
            <w:tcW w:w="1820" w:type="dxa"/>
            <w:tcBorders>
              <w:top w:val="nil"/>
              <w:left w:val="nil"/>
              <w:bottom w:val="nil"/>
              <w:right w:val="nil"/>
            </w:tcBorders>
          </w:tcPr>
          <w:p w14:paraId="1436DA94" w14:textId="77777777" w:rsidR="000843B6" w:rsidRDefault="000843B6">
            <w:pPr>
              <w:pStyle w:val="ae"/>
            </w:pPr>
            <w:r>
              <w:t>хирургическое лечение</w:t>
            </w:r>
          </w:p>
        </w:tc>
        <w:tc>
          <w:tcPr>
            <w:tcW w:w="3080" w:type="dxa"/>
            <w:tcBorders>
              <w:top w:val="nil"/>
              <w:left w:val="nil"/>
              <w:bottom w:val="nil"/>
              <w:right w:val="nil"/>
            </w:tcBorders>
          </w:tcPr>
          <w:p w14:paraId="176C10FF"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80" w:type="dxa"/>
            <w:tcBorders>
              <w:top w:val="nil"/>
              <w:left w:val="nil"/>
              <w:bottom w:val="nil"/>
              <w:right w:val="nil"/>
            </w:tcBorders>
          </w:tcPr>
          <w:p w14:paraId="27D4C714" w14:textId="77777777" w:rsidR="000843B6" w:rsidRDefault="000843B6">
            <w:pPr>
              <w:pStyle w:val="ab"/>
            </w:pPr>
          </w:p>
        </w:tc>
      </w:tr>
      <w:tr w:rsidR="00D76BE8" w14:paraId="35069B15" w14:textId="77777777">
        <w:tblPrEx>
          <w:tblCellMar>
            <w:top w:w="0" w:type="dxa"/>
            <w:bottom w:w="0" w:type="dxa"/>
          </w:tblCellMar>
        </w:tblPrEx>
        <w:tc>
          <w:tcPr>
            <w:tcW w:w="980" w:type="dxa"/>
            <w:tcBorders>
              <w:top w:val="nil"/>
              <w:left w:val="nil"/>
              <w:bottom w:val="nil"/>
              <w:right w:val="nil"/>
            </w:tcBorders>
          </w:tcPr>
          <w:p w14:paraId="1B7AA5BB" w14:textId="77777777" w:rsidR="000843B6" w:rsidRDefault="000843B6">
            <w:pPr>
              <w:pStyle w:val="ab"/>
            </w:pPr>
          </w:p>
        </w:tc>
        <w:tc>
          <w:tcPr>
            <w:tcW w:w="3220" w:type="dxa"/>
            <w:tcBorders>
              <w:top w:val="nil"/>
              <w:left w:val="nil"/>
              <w:bottom w:val="nil"/>
              <w:right w:val="nil"/>
            </w:tcBorders>
          </w:tcPr>
          <w:p w14:paraId="4B34B93F" w14:textId="77777777" w:rsidR="000843B6" w:rsidRDefault="000843B6">
            <w:pPr>
              <w:pStyle w:val="ab"/>
            </w:pPr>
          </w:p>
        </w:tc>
        <w:tc>
          <w:tcPr>
            <w:tcW w:w="1820" w:type="dxa"/>
            <w:tcBorders>
              <w:top w:val="nil"/>
              <w:left w:val="nil"/>
              <w:bottom w:val="nil"/>
              <w:right w:val="nil"/>
            </w:tcBorders>
          </w:tcPr>
          <w:p w14:paraId="40B37636" w14:textId="77777777" w:rsidR="000843B6" w:rsidRDefault="000843B6">
            <w:pPr>
              <w:pStyle w:val="ab"/>
            </w:pPr>
          </w:p>
        </w:tc>
        <w:tc>
          <w:tcPr>
            <w:tcW w:w="2660" w:type="dxa"/>
            <w:tcBorders>
              <w:top w:val="nil"/>
              <w:left w:val="nil"/>
              <w:bottom w:val="nil"/>
              <w:right w:val="nil"/>
            </w:tcBorders>
          </w:tcPr>
          <w:p w14:paraId="3FCAC4AB" w14:textId="77777777" w:rsidR="000843B6" w:rsidRDefault="000843B6">
            <w:pPr>
              <w:pStyle w:val="ae"/>
            </w:pPr>
            <w:r>
              <w:t>глубокая инфекция в области эндопротеза</w:t>
            </w:r>
          </w:p>
        </w:tc>
        <w:tc>
          <w:tcPr>
            <w:tcW w:w="1820" w:type="dxa"/>
            <w:tcBorders>
              <w:top w:val="nil"/>
              <w:left w:val="nil"/>
              <w:bottom w:val="nil"/>
              <w:right w:val="nil"/>
            </w:tcBorders>
          </w:tcPr>
          <w:p w14:paraId="60E79FCC" w14:textId="77777777" w:rsidR="000843B6" w:rsidRDefault="000843B6">
            <w:pPr>
              <w:pStyle w:val="ae"/>
            </w:pPr>
            <w:r>
              <w:t>хирургическое лечение</w:t>
            </w:r>
          </w:p>
        </w:tc>
        <w:tc>
          <w:tcPr>
            <w:tcW w:w="3080" w:type="dxa"/>
            <w:tcBorders>
              <w:top w:val="nil"/>
              <w:left w:val="nil"/>
              <w:bottom w:val="nil"/>
              <w:right w:val="nil"/>
            </w:tcBorders>
          </w:tcPr>
          <w:p w14:paraId="30EA407C"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80" w:type="dxa"/>
            <w:tcBorders>
              <w:top w:val="nil"/>
              <w:left w:val="nil"/>
              <w:bottom w:val="nil"/>
              <w:right w:val="nil"/>
            </w:tcBorders>
          </w:tcPr>
          <w:p w14:paraId="25B893B0" w14:textId="77777777" w:rsidR="000843B6" w:rsidRDefault="000843B6">
            <w:pPr>
              <w:pStyle w:val="ab"/>
            </w:pPr>
          </w:p>
        </w:tc>
      </w:tr>
      <w:tr w:rsidR="00D76BE8" w14:paraId="217890F2" w14:textId="77777777">
        <w:tblPrEx>
          <w:tblCellMar>
            <w:top w:w="0" w:type="dxa"/>
            <w:bottom w:w="0" w:type="dxa"/>
          </w:tblCellMar>
        </w:tblPrEx>
        <w:tc>
          <w:tcPr>
            <w:tcW w:w="980" w:type="dxa"/>
            <w:tcBorders>
              <w:top w:val="nil"/>
              <w:left w:val="nil"/>
              <w:bottom w:val="nil"/>
              <w:right w:val="nil"/>
            </w:tcBorders>
          </w:tcPr>
          <w:p w14:paraId="59784DCB" w14:textId="77777777" w:rsidR="000843B6" w:rsidRDefault="000843B6">
            <w:pPr>
              <w:pStyle w:val="ab"/>
              <w:jc w:val="center"/>
            </w:pPr>
            <w:bookmarkStart w:id="676" w:name="sub_11075"/>
            <w:r>
              <w:t>75.</w:t>
            </w:r>
            <w:bookmarkEnd w:id="676"/>
          </w:p>
        </w:tc>
        <w:tc>
          <w:tcPr>
            <w:tcW w:w="3220" w:type="dxa"/>
            <w:tcBorders>
              <w:top w:val="nil"/>
              <w:left w:val="nil"/>
              <w:bottom w:val="nil"/>
              <w:right w:val="nil"/>
            </w:tcBorders>
          </w:tcPr>
          <w:p w14:paraId="774D446D" w14:textId="77777777" w:rsidR="000843B6" w:rsidRDefault="000843B6">
            <w:pPr>
              <w:pStyle w:val="ae"/>
            </w:pPr>
            <w:r>
              <w:t>Реплантация конечностей и их сегментов с применением микрохирургической техники</w:t>
            </w:r>
          </w:p>
        </w:tc>
        <w:tc>
          <w:tcPr>
            <w:tcW w:w="1820" w:type="dxa"/>
            <w:tcBorders>
              <w:top w:val="nil"/>
              <w:left w:val="nil"/>
              <w:bottom w:val="nil"/>
              <w:right w:val="nil"/>
            </w:tcBorders>
          </w:tcPr>
          <w:p w14:paraId="6A470813" w14:textId="77777777" w:rsidR="000843B6" w:rsidRDefault="000843B6">
            <w:pPr>
              <w:pStyle w:val="ae"/>
              <w:rPr>
                <w:lang w:val="en-US"/>
              </w:rPr>
            </w:pPr>
            <w:r>
              <w:t>Т</w:t>
            </w:r>
            <w:r>
              <w:rPr>
                <w:lang w:val="en-US"/>
              </w:rPr>
              <w:t xml:space="preserve">11.6, </w:t>
            </w:r>
            <w:r>
              <w:t>Т</w:t>
            </w:r>
            <w:r>
              <w:rPr>
                <w:lang w:val="en-US"/>
              </w:rPr>
              <w:t xml:space="preserve">13.4 - </w:t>
            </w:r>
            <w:r>
              <w:t>Т</w:t>
            </w:r>
            <w:r>
              <w:rPr>
                <w:lang w:val="en-US"/>
              </w:rPr>
              <w:t xml:space="preserve">13.6, </w:t>
            </w:r>
            <w:r>
              <w:t>Т</w:t>
            </w:r>
            <w:r>
              <w:rPr>
                <w:lang w:val="en-US"/>
              </w:rPr>
              <w:t xml:space="preserve">14.5, </w:t>
            </w:r>
            <w:r>
              <w:t>Т</w:t>
            </w:r>
            <w:r>
              <w:rPr>
                <w:lang w:val="en-US"/>
              </w:rPr>
              <w:t xml:space="preserve">14.7, </w:t>
            </w:r>
            <w:r>
              <w:t>Т</w:t>
            </w:r>
            <w:r>
              <w:rPr>
                <w:lang w:val="en-US"/>
              </w:rPr>
              <w:t>05, S48, S58, S68, S88, S98</w:t>
            </w:r>
          </w:p>
        </w:tc>
        <w:tc>
          <w:tcPr>
            <w:tcW w:w="2660" w:type="dxa"/>
            <w:tcBorders>
              <w:top w:val="nil"/>
              <w:left w:val="nil"/>
              <w:bottom w:val="nil"/>
              <w:right w:val="nil"/>
            </w:tcBorders>
          </w:tcPr>
          <w:p w14:paraId="420DB21F" w14:textId="77777777" w:rsidR="000843B6" w:rsidRDefault="000843B6">
            <w:pPr>
              <w:pStyle w:val="ae"/>
            </w:pPr>
            <w:r>
              <w:t>полное отчленение или неполное отчленение с декомпенсацией кровоснабжения различных сегментов верхней и нижней конечности</w:t>
            </w:r>
          </w:p>
        </w:tc>
        <w:tc>
          <w:tcPr>
            <w:tcW w:w="1820" w:type="dxa"/>
            <w:tcBorders>
              <w:top w:val="nil"/>
              <w:left w:val="nil"/>
              <w:bottom w:val="nil"/>
              <w:right w:val="nil"/>
            </w:tcBorders>
          </w:tcPr>
          <w:p w14:paraId="22771459" w14:textId="77777777" w:rsidR="000843B6" w:rsidRDefault="000843B6">
            <w:pPr>
              <w:pStyle w:val="ae"/>
            </w:pPr>
            <w:r>
              <w:t>хирургическое лечение</w:t>
            </w:r>
          </w:p>
        </w:tc>
        <w:tc>
          <w:tcPr>
            <w:tcW w:w="3080" w:type="dxa"/>
            <w:tcBorders>
              <w:top w:val="nil"/>
              <w:left w:val="nil"/>
              <w:bottom w:val="nil"/>
              <w:right w:val="nil"/>
            </w:tcBorders>
          </w:tcPr>
          <w:p w14:paraId="4D545FF1" w14:textId="77777777" w:rsidR="000843B6" w:rsidRDefault="000843B6">
            <w:pPr>
              <w:pStyle w:val="ae"/>
            </w:pPr>
            <w:r>
              <w:t>реплантация (реваскуляризация) отчлененного сегмента верхней или нижней конечности</w:t>
            </w:r>
          </w:p>
        </w:tc>
        <w:tc>
          <w:tcPr>
            <w:tcW w:w="1680" w:type="dxa"/>
            <w:tcBorders>
              <w:top w:val="nil"/>
              <w:left w:val="nil"/>
              <w:bottom w:val="nil"/>
              <w:right w:val="nil"/>
            </w:tcBorders>
          </w:tcPr>
          <w:p w14:paraId="38F17093" w14:textId="77777777" w:rsidR="000843B6" w:rsidRDefault="000843B6">
            <w:pPr>
              <w:pStyle w:val="ab"/>
              <w:jc w:val="center"/>
            </w:pPr>
            <w:r>
              <w:t>260389</w:t>
            </w:r>
          </w:p>
        </w:tc>
      </w:tr>
      <w:tr w:rsidR="00D76BE8" w14:paraId="3111A902" w14:textId="77777777">
        <w:tblPrEx>
          <w:tblCellMar>
            <w:top w:w="0" w:type="dxa"/>
            <w:bottom w:w="0" w:type="dxa"/>
          </w:tblCellMar>
        </w:tblPrEx>
        <w:tc>
          <w:tcPr>
            <w:tcW w:w="980" w:type="dxa"/>
            <w:tcBorders>
              <w:top w:val="nil"/>
              <w:left w:val="nil"/>
              <w:bottom w:val="nil"/>
              <w:right w:val="nil"/>
            </w:tcBorders>
          </w:tcPr>
          <w:p w14:paraId="295D49B7" w14:textId="77777777" w:rsidR="000843B6" w:rsidRDefault="000843B6">
            <w:pPr>
              <w:pStyle w:val="ab"/>
            </w:pPr>
          </w:p>
        </w:tc>
        <w:tc>
          <w:tcPr>
            <w:tcW w:w="3220" w:type="dxa"/>
            <w:tcBorders>
              <w:top w:val="nil"/>
              <w:left w:val="nil"/>
              <w:bottom w:val="nil"/>
              <w:right w:val="nil"/>
            </w:tcBorders>
          </w:tcPr>
          <w:p w14:paraId="7AE1B4FD" w14:textId="77777777" w:rsidR="000843B6" w:rsidRDefault="000843B6">
            <w:pPr>
              <w:pStyle w:val="ae"/>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20" w:type="dxa"/>
            <w:tcBorders>
              <w:top w:val="nil"/>
              <w:left w:val="nil"/>
              <w:bottom w:val="nil"/>
              <w:right w:val="nil"/>
            </w:tcBorders>
          </w:tcPr>
          <w:p w14:paraId="3FE94100" w14:textId="77777777" w:rsidR="000843B6" w:rsidRDefault="000843B6">
            <w:pPr>
              <w:pStyle w:val="ae"/>
            </w:pPr>
            <w:r>
              <w:t>М24.6, Z98.1, G80.1, G80.2, М21.0, М21.2, М21.4, М21.5, М21.9, Q68.1, Q72.5, Q72.6, Q72.8, Q72.9, Q74.2, Q74.3, Q74.8, Q77.7, Q87.3, G11.4, G12.1, G80.9</w:t>
            </w:r>
          </w:p>
        </w:tc>
        <w:tc>
          <w:tcPr>
            <w:tcW w:w="2660" w:type="dxa"/>
            <w:tcBorders>
              <w:top w:val="nil"/>
              <w:left w:val="nil"/>
              <w:bottom w:val="nil"/>
              <w:right w:val="nil"/>
            </w:tcBorders>
          </w:tcPr>
          <w:p w14:paraId="726F76D6" w14:textId="77777777" w:rsidR="000843B6" w:rsidRDefault="000843B6">
            <w:pPr>
              <w:pStyle w:val="ae"/>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820" w:type="dxa"/>
            <w:tcBorders>
              <w:top w:val="nil"/>
              <w:left w:val="nil"/>
              <w:bottom w:val="nil"/>
              <w:right w:val="nil"/>
            </w:tcBorders>
          </w:tcPr>
          <w:p w14:paraId="392EE7C7" w14:textId="77777777" w:rsidR="000843B6" w:rsidRDefault="000843B6">
            <w:pPr>
              <w:pStyle w:val="ae"/>
            </w:pPr>
            <w:r>
              <w:t>хирургическое лечение</w:t>
            </w:r>
          </w:p>
        </w:tc>
        <w:tc>
          <w:tcPr>
            <w:tcW w:w="3080" w:type="dxa"/>
            <w:tcBorders>
              <w:top w:val="nil"/>
              <w:left w:val="nil"/>
              <w:bottom w:val="nil"/>
              <w:right w:val="nil"/>
            </w:tcBorders>
          </w:tcPr>
          <w:p w14:paraId="577E96D5" w14:textId="77777777" w:rsidR="000843B6" w:rsidRDefault="000843B6">
            <w:pPr>
              <w:pStyle w:val="ae"/>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 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80" w:type="dxa"/>
            <w:tcBorders>
              <w:top w:val="nil"/>
              <w:left w:val="nil"/>
              <w:bottom w:val="nil"/>
              <w:right w:val="nil"/>
            </w:tcBorders>
          </w:tcPr>
          <w:p w14:paraId="2E6D458B" w14:textId="77777777" w:rsidR="000843B6" w:rsidRDefault="000843B6">
            <w:pPr>
              <w:pStyle w:val="ab"/>
            </w:pPr>
          </w:p>
        </w:tc>
      </w:tr>
      <w:tr w:rsidR="00D76BE8" w14:paraId="566A09A0" w14:textId="77777777">
        <w:tblPrEx>
          <w:tblCellMar>
            <w:top w:w="0" w:type="dxa"/>
            <w:bottom w:w="0" w:type="dxa"/>
          </w:tblCellMar>
        </w:tblPrEx>
        <w:tc>
          <w:tcPr>
            <w:tcW w:w="980" w:type="dxa"/>
            <w:tcBorders>
              <w:top w:val="nil"/>
              <w:left w:val="nil"/>
              <w:bottom w:val="nil"/>
              <w:right w:val="nil"/>
            </w:tcBorders>
          </w:tcPr>
          <w:p w14:paraId="0D8D7E75" w14:textId="77777777" w:rsidR="000843B6" w:rsidRDefault="000843B6">
            <w:pPr>
              <w:pStyle w:val="ab"/>
            </w:pPr>
          </w:p>
        </w:tc>
        <w:tc>
          <w:tcPr>
            <w:tcW w:w="3220" w:type="dxa"/>
            <w:tcBorders>
              <w:top w:val="nil"/>
              <w:left w:val="nil"/>
              <w:bottom w:val="nil"/>
              <w:right w:val="nil"/>
            </w:tcBorders>
          </w:tcPr>
          <w:p w14:paraId="083901FC" w14:textId="77777777" w:rsidR="000843B6" w:rsidRDefault="000843B6">
            <w:pPr>
              <w:pStyle w:val="ae"/>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20" w:type="dxa"/>
            <w:tcBorders>
              <w:top w:val="nil"/>
              <w:left w:val="nil"/>
              <w:bottom w:val="nil"/>
              <w:right w:val="nil"/>
            </w:tcBorders>
          </w:tcPr>
          <w:p w14:paraId="0E0DCBDC" w14:textId="77777777" w:rsidR="000843B6" w:rsidRDefault="000843B6">
            <w:pPr>
              <w:pStyle w:val="ae"/>
            </w:pPr>
            <w:r>
              <w:t>Т94.1, М95.8, М96, М21, М85, М21.7, М25.6, М84.1, М84.2, М95.8, Q65, Q68 - Q74, Q77</w:t>
            </w:r>
          </w:p>
        </w:tc>
        <w:tc>
          <w:tcPr>
            <w:tcW w:w="2660" w:type="dxa"/>
            <w:tcBorders>
              <w:top w:val="nil"/>
              <w:left w:val="nil"/>
              <w:bottom w:val="nil"/>
              <w:right w:val="nil"/>
            </w:tcBorders>
          </w:tcPr>
          <w:p w14:paraId="425269F3" w14:textId="77777777" w:rsidR="000843B6" w:rsidRDefault="000843B6">
            <w:pPr>
              <w:pStyle w:val="ae"/>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820" w:type="dxa"/>
            <w:tcBorders>
              <w:top w:val="nil"/>
              <w:left w:val="nil"/>
              <w:bottom w:val="nil"/>
              <w:right w:val="nil"/>
            </w:tcBorders>
          </w:tcPr>
          <w:p w14:paraId="6EB75D80" w14:textId="77777777" w:rsidR="000843B6" w:rsidRDefault="000843B6">
            <w:pPr>
              <w:pStyle w:val="ae"/>
            </w:pPr>
            <w:r>
              <w:t>хирургическое лечение</w:t>
            </w:r>
          </w:p>
        </w:tc>
        <w:tc>
          <w:tcPr>
            <w:tcW w:w="3080" w:type="dxa"/>
            <w:tcBorders>
              <w:top w:val="nil"/>
              <w:left w:val="nil"/>
              <w:bottom w:val="nil"/>
              <w:right w:val="nil"/>
            </w:tcBorders>
          </w:tcPr>
          <w:p w14:paraId="0B8AE99F" w14:textId="77777777" w:rsidR="000843B6" w:rsidRDefault="000843B6">
            <w:pPr>
              <w:pStyle w:val="ae"/>
            </w:pPr>
            <w:r>
              <w:t>корригирующие остеотомии костей таза, верхних и нижних конечностей</w:t>
            </w:r>
          </w:p>
        </w:tc>
        <w:tc>
          <w:tcPr>
            <w:tcW w:w="1680" w:type="dxa"/>
            <w:tcBorders>
              <w:top w:val="nil"/>
              <w:left w:val="nil"/>
              <w:bottom w:val="nil"/>
              <w:right w:val="nil"/>
            </w:tcBorders>
          </w:tcPr>
          <w:p w14:paraId="6B311E73" w14:textId="77777777" w:rsidR="000843B6" w:rsidRDefault="000843B6">
            <w:pPr>
              <w:pStyle w:val="ab"/>
            </w:pPr>
          </w:p>
        </w:tc>
      </w:tr>
      <w:tr w:rsidR="00D76BE8" w14:paraId="30E888D5" w14:textId="77777777">
        <w:tblPrEx>
          <w:tblCellMar>
            <w:top w:w="0" w:type="dxa"/>
            <w:bottom w:w="0" w:type="dxa"/>
          </w:tblCellMar>
        </w:tblPrEx>
        <w:tc>
          <w:tcPr>
            <w:tcW w:w="980" w:type="dxa"/>
            <w:tcBorders>
              <w:top w:val="nil"/>
              <w:left w:val="nil"/>
              <w:bottom w:val="nil"/>
              <w:right w:val="nil"/>
            </w:tcBorders>
          </w:tcPr>
          <w:p w14:paraId="3D003609" w14:textId="77777777" w:rsidR="000843B6" w:rsidRDefault="000843B6">
            <w:pPr>
              <w:pStyle w:val="ab"/>
            </w:pPr>
          </w:p>
        </w:tc>
        <w:tc>
          <w:tcPr>
            <w:tcW w:w="3220" w:type="dxa"/>
            <w:tcBorders>
              <w:top w:val="nil"/>
              <w:left w:val="nil"/>
              <w:bottom w:val="nil"/>
              <w:right w:val="nil"/>
            </w:tcBorders>
          </w:tcPr>
          <w:p w14:paraId="4C25DB39" w14:textId="77777777" w:rsidR="000843B6" w:rsidRDefault="000843B6">
            <w:pPr>
              <w:pStyle w:val="ab"/>
            </w:pPr>
          </w:p>
        </w:tc>
        <w:tc>
          <w:tcPr>
            <w:tcW w:w="1820" w:type="dxa"/>
            <w:tcBorders>
              <w:top w:val="nil"/>
              <w:left w:val="nil"/>
              <w:bottom w:val="nil"/>
              <w:right w:val="nil"/>
            </w:tcBorders>
          </w:tcPr>
          <w:p w14:paraId="6357FF62" w14:textId="77777777" w:rsidR="000843B6" w:rsidRDefault="000843B6">
            <w:pPr>
              <w:pStyle w:val="ae"/>
            </w:pPr>
            <w:r>
              <w:t>М25.3, М91, М95.8, Q65.0, Q65.1, Q65.3, Q65.4, Q65.8, М16.2, М16.3, М92</w:t>
            </w:r>
          </w:p>
        </w:tc>
        <w:tc>
          <w:tcPr>
            <w:tcW w:w="2660" w:type="dxa"/>
            <w:tcBorders>
              <w:top w:val="nil"/>
              <w:left w:val="nil"/>
              <w:bottom w:val="nil"/>
              <w:right w:val="nil"/>
            </w:tcBorders>
          </w:tcPr>
          <w:p w14:paraId="41ED3F19" w14:textId="77777777" w:rsidR="000843B6" w:rsidRDefault="000843B6">
            <w:pPr>
              <w:pStyle w:val="ae"/>
            </w:pPr>
            <w:r>
              <w:t>дисплазии, аномалии развития, последствия травм крупных суставов, артрозы, другие юношеские остеохондрозы</w:t>
            </w:r>
          </w:p>
        </w:tc>
        <w:tc>
          <w:tcPr>
            <w:tcW w:w="1820" w:type="dxa"/>
            <w:tcBorders>
              <w:top w:val="nil"/>
              <w:left w:val="nil"/>
              <w:bottom w:val="nil"/>
              <w:right w:val="nil"/>
            </w:tcBorders>
          </w:tcPr>
          <w:p w14:paraId="459A7C85" w14:textId="77777777" w:rsidR="000843B6" w:rsidRDefault="000843B6">
            <w:pPr>
              <w:pStyle w:val="ae"/>
            </w:pPr>
            <w:r>
              <w:t>хирургическое лечение</w:t>
            </w:r>
          </w:p>
        </w:tc>
        <w:tc>
          <w:tcPr>
            <w:tcW w:w="3080" w:type="dxa"/>
            <w:tcBorders>
              <w:top w:val="nil"/>
              <w:left w:val="nil"/>
              <w:bottom w:val="nil"/>
              <w:right w:val="nil"/>
            </w:tcBorders>
          </w:tcPr>
          <w:p w14:paraId="52A7DD5F" w14:textId="77777777" w:rsidR="000843B6" w:rsidRDefault="000843B6">
            <w:pPr>
              <w:pStyle w:val="ae"/>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 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 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 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80" w:type="dxa"/>
            <w:tcBorders>
              <w:top w:val="nil"/>
              <w:left w:val="nil"/>
              <w:bottom w:val="nil"/>
              <w:right w:val="nil"/>
            </w:tcBorders>
          </w:tcPr>
          <w:p w14:paraId="0CE4644D" w14:textId="77777777" w:rsidR="000843B6" w:rsidRDefault="000843B6">
            <w:pPr>
              <w:pStyle w:val="ab"/>
            </w:pPr>
          </w:p>
        </w:tc>
      </w:tr>
      <w:tr w:rsidR="00D76BE8" w14:paraId="774CCABD" w14:textId="77777777">
        <w:tblPrEx>
          <w:tblCellMar>
            <w:top w:w="0" w:type="dxa"/>
            <w:bottom w:w="0" w:type="dxa"/>
          </w:tblCellMar>
        </w:tblPrEx>
        <w:tc>
          <w:tcPr>
            <w:tcW w:w="980" w:type="dxa"/>
            <w:tcBorders>
              <w:top w:val="nil"/>
              <w:left w:val="nil"/>
              <w:bottom w:val="nil"/>
              <w:right w:val="nil"/>
            </w:tcBorders>
          </w:tcPr>
          <w:p w14:paraId="63D62952" w14:textId="77777777" w:rsidR="000843B6" w:rsidRDefault="000843B6">
            <w:pPr>
              <w:pStyle w:val="ab"/>
            </w:pPr>
          </w:p>
        </w:tc>
        <w:tc>
          <w:tcPr>
            <w:tcW w:w="3220" w:type="dxa"/>
            <w:tcBorders>
              <w:top w:val="nil"/>
              <w:left w:val="nil"/>
              <w:bottom w:val="nil"/>
              <w:right w:val="nil"/>
            </w:tcBorders>
          </w:tcPr>
          <w:p w14:paraId="29FC15BE" w14:textId="77777777" w:rsidR="000843B6" w:rsidRDefault="000843B6">
            <w:pPr>
              <w:pStyle w:val="ae"/>
            </w:pPr>
            <w:r>
              <w:t>Микрохирургическая пересадка комплексов тканей с восстановлением их кровоснабжения</w:t>
            </w:r>
          </w:p>
        </w:tc>
        <w:tc>
          <w:tcPr>
            <w:tcW w:w="1820" w:type="dxa"/>
            <w:tcBorders>
              <w:top w:val="nil"/>
              <w:left w:val="nil"/>
              <w:bottom w:val="nil"/>
              <w:right w:val="nil"/>
            </w:tcBorders>
          </w:tcPr>
          <w:p w14:paraId="46DAE387" w14:textId="77777777" w:rsidR="000843B6" w:rsidRDefault="000843B6">
            <w:pPr>
              <w:pStyle w:val="ae"/>
            </w:pPr>
            <w:r>
              <w:t>Т92, Т93, Т95</w:t>
            </w:r>
          </w:p>
        </w:tc>
        <w:tc>
          <w:tcPr>
            <w:tcW w:w="2660" w:type="dxa"/>
            <w:tcBorders>
              <w:top w:val="nil"/>
              <w:left w:val="nil"/>
              <w:bottom w:val="nil"/>
              <w:right w:val="nil"/>
            </w:tcBorders>
          </w:tcPr>
          <w:p w14:paraId="56579326" w14:textId="77777777" w:rsidR="000843B6" w:rsidRDefault="000843B6">
            <w:pPr>
              <w:pStyle w:val="ae"/>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820" w:type="dxa"/>
            <w:tcBorders>
              <w:top w:val="nil"/>
              <w:left w:val="nil"/>
              <w:bottom w:val="nil"/>
              <w:right w:val="nil"/>
            </w:tcBorders>
          </w:tcPr>
          <w:p w14:paraId="78B5023A" w14:textId="77777777" w:rsidR="000843B6" w:rsidRDefault="000843B6">
            <w:pPr>
              <w:pStyle w:val="ae"/>
            </w:pPr>
            <w:r>
              <w:t>хирургическое лечение</w:t>
            </w:r>
          </w:p>
        </w:tc>
        <w:tc>
          <w:tcPr>
            <w:tcW w:w="3080" w:type="dxa"/>
            <w:tcBorders>
              <w:top w:val="nil"/>
              <w:left w:val="nil"/>
              <w:bottom w:val="nil"/>
              <w:right w:val="nil"/>
            </w:tcBorders>
          </w:tcPr>
          <w:p w14:paraId="53235AB6" w14:textId="77777777" w:rsidR="000843B6" w:rsidRDefault="000843B6">
            <w:pPr>
              <w:pStyle w:val="ae"/>
            </w:pPr>
            <w:r>
              <w:t>свободная пересадка кровоснабжаемого комплекса тканей с использованием операционного микроскопа и прецессионной техники</w:t>
            </w:r>
          </w:p>
        </w:tc>
        <w:tc>
          <w:tcPr>
            <w:tcW w:w="1680" w:type="dxa"/>
            <w:tcBorders>
              <w:top w:val="nil"/>
              <w:left w:val="nil"/>
              <w:bottom w:val="nil"/>
              <w:right w:val="nil"/>
            </w:tcBorders>
          </w:tcPr>
          <w:p w14:paraId="0E5BEAD6" w14:textId="77777777" w:rsidR="000843B6" w:rsidRDefault="000843B6">
            <w:pPr>
              <w:pStyle w:val="ab"/>
            </w:pPr>
          </w:p>
        </w:tc>
      </w:tr>
      <w:tr w:rsidR="00D76BE8" w14:paraId="3C063F4C" w14:textId="77777777">
        <w:tblPrEx>
          <w:tblCellMar>
            <w:top w:w="0" w:type="dxa"/>
            <w:bottom w:w="0" w:type="dxa"/>
          </w:tblCellMar>
        </w:tblPrEx>
        <w:tc>
          <w:tcPr>
            <w:tcW w:w="980" w:type="dxa"/>
            <w:tcBorders>
              <w:top w:val="nil"/>
              <w:left w:val="nil"/>
              <w:bottom w:val="nil"/>
              <w:right w:val="nil"/>
            </w:tcBorders>
          </w:tcPr>
          <w:p w14:paraId="580A9AF0" w14:textId="77777777" w:rsidR="000843B6" w:rsidRDefault="000843B6">
            <w:pPr>
              <w:pStyle w:val="ab"/>
              <w:jc w:val="center"/>
            </w:pPr>
            <w:bookmarkStart w:id="677" w:name="sub_11076"/>
            <w:r>
              <w:t>76.</w:t>
            </w:r>
            <w:bookmarkEnd w:id="677"/>
          </w:p>
        </w:tc>
        <w:tc>
          <w:tcPr>
            <w:tcW w:w="3220" w:type="dxa"/>
            <w:tcBorders>
              <w:top w:val="nil"/>
              <w:left w:val="nil"/>
              <w:bottom w:val="nil"/>
              <w:right w:val="nil"/>
            </w:tcBorders>
          </w:tcPr>
          <w:p w14:paraId="29E6C0C8" w14:textId="77777777" w:rsidR="000843B6" w:rsidRDefault="000843B6">
            <w:pPr>
              <w:pStyle w:val="ae"/>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20" w:type="dxa"/>
            <w:tcBorders>
              <w:top w:val="nil"/>
              <w:left w:val="nil"/>
              <w:bottom w:val="nil"/>
              <w:right w:val="nil"/>
            </w:tcBorders>
          </w:tcPr>
          <w:p w14:paraId="147E7919" w14:textId="77777777" w:rsidR="000843B6" w:rsidRDefault="000843B6">
            <w:pPr>
              <w:pStyle w:val="ae"/>
            </w:pPr>
            <w:r>
              <w:t>М15, М17, М19, М24.1, М87, S83.3, S83.7</w:t>
            </w:r>
          </w:p>
        </w:tc>
        <w:tc>
          <w:tcPr>
            <w:tcW w:w="2660" w:type="dxa"/>
            <w:tcBorders>
              <w:top w:val="nil"/>
              <w:left w:val="nil"/>
              <w:bottom w:val="nil"/>
              <w:right w:val="nil"/>
            </w:tcBorders>
          </w:tcPr>
          <w:p w14:paraId="52F86FA6" w14:textId="77777777" w:rsidR="000843B6" w:rsidRDefault="000843B6">
            <w:pPr>
              <w:pStyle w:val="ae"/>
            </w:pPr>
            <w:r>
              <w:t>умеренное нарушение анатомии и функции крупного сустава</w:t>
            </w:r>
          </w:p>
        </w:tc>
        <w:tc>
          <w:tcPr>
            <w:tcW w:w="1820" w:type="dxa"/>
            <w:tcBorders>
              <w:top w:val="nil"/>
              <w:left w:val="nil"/>
              <w:bottom w:val="nil"/>
              <w:right w:val="nil"/>
            </w:tcBorders>
          </w:tcPr>
          <w:p w14:paraId="1FE01CA8" w14:textId="77777777" w:rsidR="000843B6" w:rsidRDefault="000843B6">
            <w:pPr>
              <w:pStyle w:val="ae"/>
            </w:pPr>
            <w:r>
              <w:t>хирургическое лечение</w:t>
            </w:r>
          </w:p>
        </w:tc>
        <w:tc>
          <w:tcPr>
            <w:tcW w:w="3080" w:type="dxa"/>
            <w:tcBorders>
              <w:top w:val="nil"/>
              <w:left w:val="nil"/>
              <w:bottom w:val="nil"/>
              <w:right w:val="nil"/>
            </w:tcBorders>
          </w:tcPr>
          <w:p w14:paraId="73B81B57" w14:textId="77777777" w:rsidR="000843B6" w:rsidRDefault="000843B6">
            <w:pPr>
              <w:pStyle w:val="ae"/>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80" w:type="dxa"/>
            <w:tcBorders>
              <w:top w:val="nil"/>
              <w:left w:val="nil"/>
              <w:bottom w:val="nil"/>
              <w:right w:val="nil"/>
            </w:tcBorders>
          </w:tcPr>
          <w:p w14:paraId="78FDCF4A" w14:textId="77777777" w:rsidR="000843B6" w:rsidRDefault="000843B6">
            <w:pPr>
              <w:pStyle w:val="ab"/>
              <w:jc w:val="center"/>
            </w:pPr>
            <w:r>
              <w:t>199907</w:t>
            </w:r>
          </w:p>
        </w:tc>
      </w:tr>
      <w:tr w:rsidR="00D76BE8" w14:paraId="484845C3" w14:textId="77777777">
        <w:tblPrEx>
          <w:tblCellMar>
            <w:top w:w="0" w:type="dxa"/>
            <w:bottom w:w="0" w:type="dxa"/>
          </w:tblCellMar>
        </w:tblPrEx>
        <w:tc>
          <w:tcPr>
            <w:tcW w:w="15260" w:type="dxa"/>
            <w:gridSpan w:val="7"/>
            <w:tcBorders>
              <w:top w:val="nil"/>
              <w:left w:val="nil"/>
              <w:bottom w:val="nil"/>
              <w:right w:val="nil"/>
            </w:tcBorders>
          </w:tcPr>
          <w:p w14:paraId="56B7125C" w14:textId="77777777" w:rsidR="000843B6" w:rsidRDefault="000843B6">
            <w:pPr>
              <w:pStyle w:val="1"/>
              <w:rPr>
                <w:color w:val="auto"/>
              </w:rPr>
            </w:pPr>
            <w:r>
              <w:rPr>
                <w:color w:val="auto"/>
              </w:rPr>
              <w:t>Трансплантация</w:t>
            </w:r>
          </w:p>
        </w:tc>
      </w:tr>
      <w:tr w:rsidR="00D76BE8" w14:paraId="41944B87" w14:textId="77777777">
        <w:tblPrEx>
          <w:tblCellMar>
            <w:top w:w="0" w:type="dxa"/>
            <w:bottom w:w="0" w:type="dxa"/>
          </w:tblCellMar>
        </w:tblPrEx>
        <w:tc>
          <w:tcPr>
            <w:tcW w:w="980" w:type="dxa"/>
            <w:tcBorders>
              <w:top w:val="nil"/>
              <w:left w:val="nil"/>
              <w:bottom w:val="nil"/>
              <w:right w:val="nil"/>
            </w:tcBorders>
          </w:tcPr>
          <w:p w14:paraId="17A92ABA" w14:textId="77777777" w:rsidR="000843B6" w:rsidRDefault="000843B6">
            <w:pPr>
              <w:pStyle w:val="ab"/>
              <w:jc w:val="center"/>
            </w:pPr>
            <w:bookmarkStart w:id="678" w:name="sub_11077"/>
            <w:r>
              <w:t>77.</w:t>
            </w:r>
            <w:bookmarkEnd w:id="678"/>
          </w:p>
        </w:tc>
        <w:tc>
          <w:tcPr>
            <w:tcW w:w="3220" w:type="dxa"/>
            <w:tcBorders>
              <w:top w:val="nil"/>
              <w:left w:val="nil"/>
              <w:bottom w:val="nil"/>
              <w:right w:val="nil"/>
            </w:tcBorders>
          </w:tcPr>
          <w:p w14:paraId="4FD8CFBA" w14:textId="77777777" w:rsidR="000843B6" w:rsidRDefault="000843B6">
            <w:pPr>
              <w:pStyle w:val="ae"/>
            </w:pPr>
            <w:r>
              <w:t>Трансплантация почки</w:t>
            </w:r>
          </w:p>
        </w:tc>
        <w:tc>
          <w:tcPr>
            <w:tcW w:w="1820" w:type="dxa"/>
            <w:tcBorders>
              <w:top w:val="nil"/>
              <w:left w:val="nil"/>
              <w:bottom w:val="nil"/>
              <w:right w:val="nil"/>
            </w:tcBorders>
          </w:tcPr>
          <w:p w14:paraId="4BA5E837" w14:textId="77777777" w:rsidR="000843B6" w:rsidRDefault="000843B6">
            <w:pPr>
              <w:pStyle w:val="ae"/>
            </w:pPr>
            <w:r>
              <w:t>N18.5, Т86.1</w:t>
            </w:r>
          </w:p>
        </w:tc>
        <w:tc>
          <w:tcPr>
            <w:tcW w:w="2660" w:type="dxa"/>
            <w:tcBorders>
              <w:top w:val="nil"/>
              <w:left w:val="nil"/>
              <w:bottom w:val="nil"/>
              <w:right w:val="nil"/>
            </w:tcBorders>
          </w:tcPr>
          <w:p w14:paraId="36CA510F" w14:textId="77777777" w:rsidR="000843B6" w:rsidRDefault="000843B6">
            <w:pPr>
              <w:pStyle w:val="ae"/>
            </w:pPr>
            <w:r>
              <w:t>терминальная стадия поражения почек. Врожденный нефротический синдром. Отмирание и отторжение трансплантата почки</w:t>
            </w:r>
          </w:p>
        </w:tc>
        <w:tc>
          <w:tcPr>
            <w:tcW w:w="1820" w:type="dxa"/>
            <w:tcBorders>
              <w:top w:val="nil"/>
              <w:left w:val="nil"/>
              <w:bottom w:val="nil"/>
              <w:right w:val="nil"/>
            </w:tcBorders>
          </w:tcPr>
          <w:p w14:paraId="0A948671" w14:textId="77777777" w:rsidR="000843B6" w:rsidRDefault="000843B6">
            <w:pPr>
              <w:pStyle w:val="ae"/>
            </w:pPr>
            <w:r>
              <w:t>хирургическое лечение</w:t>
            </w:r>
          </w:p>
        </w:tc>
        <w:tc>
          <w:tcPr>
            <w:tcW w:w="3080" w:type="dxa"/>
            <w:tcBorders>
              <w:top w:val="nil"/>
              <w:left w:val="nil"/>
              <w:bottom w:val="nil"/>
              <w:right w:val="nil"/>
            </w:tcBorders>
          </w:tcPr>
          <w:p w14:paraId="7EF6564B" w14:textId="77777777" w:rsidR="000843B6" w:rsidRDefault="000843B6">
            <w:pPr>
              <w:pStyle w:val="ae"/>
            </w:pPr>
            <w:r>
              <w:t>трансплантация почки</w:t>
            </w:r>
          </w:p>
        </w:tc>
        <w:tc>
          <w:tcPr>
            <w:tcW w:w="1680" w:type="dxa"/>
            <w:tcBorders>
              <w:top w:val="nil"/>
              <w:left w:val="nil"/>
              <w:bottom w:val="nil"/>
              <w:right w:val="nil"/>
            </w:tcBorders>
          </w:tcPr>
          <w:p w14:paraId="4B5972C2" w14:textId="77777777" w:rsidR="000843B6" w:rsidRDefault="000843B6">
            <w:pPr>
              <w:pStyle w:val="ab"/>
              <w:jc w:val="center"/>
            </w:pPr>
            <w:r>
              <w:t>1299928</w:t>
            </w:r>
          </w:p>
        </w:tc>
      </w:tr>
      <w:tr w:rsidR="00D76BE8" w14:paraId="4AD98F37" w14:textId="77777777">
        <w:tblPrEx>
          <w:tblCellMar>
            <w:top w:w="0" w:type="dxa"/>
            <w:bottom w:w="0" w:type="dxa"/>
          </w:tblCellMar>
        </w:tblPrEx>
        <w:tc>
          <w:tcPr>
            <w:tcW w:w="15260" w:type="dxa"/>
            <w:gridSpan w:val="7"/>
            <w:tcBorders>
              <w:top w:val="nil"/>
              <w:left w:val="nil"/>
              <w:bottom w:val="nil"/>
              <w:right w:val="nil"/>
            </w:tcBorders>
          </w:tcPr>
          <w:p w14:paraId="712245B8" w14:textId="77777777" w:rsidR="000843B6" w:rsidRDefault="000843B6">
            <w:pPr>
              <w:pStyle w:val="1"/>
              <w:rPr>
                <w:color w:val="auto"/>
              </w:rPr>
            </w:pPr>
            <w:r>
              <w:rPr>
                <w:color w:val="auto"/>
              </w:rPr>
              <w:t>Урология</w:t>
            </w:r>
          </w:p>
        </w:tc>
      </w:tr>
      <w:tr w:rsidR="00D76BE8" w14:paraId="13AAE956" w14:textId="77777777">
        <w:tblPrEx>
          <w:tblCellMar>
            <w:top w:w="0" w:type="dxa"/>
            <w:bottom w:w="0" w:type="dxa"/>
          </w:tblCellMar>
        </w:tblPrEx>
        <w:tc>
          <w:tcPr>
            <w:tcW w:w="980" w:type="dxa"/>
            <w:tcBorders>
              <w:top w:val="nil"/>
              <w:left w:val="nil"/>
              <w:bottom w:val="nil"/>
              <w:right w:val="nil"/>
            </w:tcBorders>
          </w:tcPr>
          <w:p w14:paraId="17581610" w14:textId="77777777" w:rsidR="000843B6" w:rsidRDefault="000843B6">
            <w:pPr>
              <w:pStyle w:val="ab"/>
              <w:jc w:val="center"/>
            </w:pPr>
            <w:bookmarkStart w:id="679" w:name="sub_11078"/>
            <w:r>
              <w:t>78.</w:t>
            </w:r>
            <w:bookmarkEnd w:id="679"/>
          </w:p>
        </w:tc>
        <w:tc>
          <w:tcPr>
            <w:tcW w:w="3220" w:type="dxa"/>
            <w:tcBorders>
              <w:top w:val="nil"/>
              <w:left w:val="nil"/>
              <w:bottom w:val="nil"/>
              <w:right w:val="nil"/>
            </w:tcBorders>
          </w:tcPr>
          <w:p w14:paraId="29531890" w14:textId="77777777" w:rsidR="000843B6" w:rsidRDefault="000843B6">
            <w:pPr>
              <w:pStyle w:val="ae"/>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820" w:type="dxa"/>
            <w:tcBorders>
              <w:top w:val="nil"/>
              <w:left w:val="nil"/>
              <w:bottom w:val="nil"/>
              <w:right w:val="nil"/>
            </w:tcBorders>
          </w:tcPr>
          <w:p w14:paraId="73E2215A" w14:textId="77777777" w:rsidR="000843B6" w:rsidRDefault="000843B6">
            <w:pPr>
              <w:pStyle w:val="ae"/>
            </w:pPr>
            <w:r>
              <w:t>N13.0,N13.1, N13.2, N35, Q54, Q64.0, Q64.1, Q62.1, Q62.2, Q62.3, Q62.7, С67, N82.1, N82.8, N82.0, N32.2, N33.8</w:t>
            </w:r>
          </w:p>
        </w:tc>
        <w:tc>
          <w:tcPr>
            <w:tcW w:w="2660" w:type="dxa"/>
            <w:tcBorders>
              <w:top w:val="nil"/>
              <w:left w:val="nil"/>
              <w:bottom w:val="nil"/>
              <w:right w:val="nil"/>
            </w:tcBorders>
          </w:tcPr>
          <w:p w14:paraId="4526801E" w14:textId="77777777" w:rsidR="000843B6" w:rsidRDefault="000843B6">
            <w:pPr>
              <w:pStyle w:val="ae"/>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820" w:type="dxa"/>
            <w:tcBorders>
              <w:top w:val="nil"/>
              <w:left w:val="nil"/>
              <w:bottom w:val="nil"/>
              <w:right w:val="nil"/>
            </w:tcBorders>
          </w:tcPr>
          <w:p w14:paraId="710DD3A4" w14:textId="77777777" w:rsidR="000843B6" w:rsidRDefault="000843B6">
            <w:pPr>
              <w:pStyle w:val="ae"/>
            </w:pPr>
            <w:r>
              <w:t>хирургическое лечение</w:t>
            </w:r>
          </w:p>
        </w:tc>
        <w:tc>
          <w:tcPr>
            <w:tcW w:w="3080" w:type="dxa"/>
            <w:tcBorders>
              <w:top w:val="nil"/>
              <w:left w:val="nil"/>
              <w:bottom w:val="nil"/>
              <w:right w:val="nil"/>
            </w:tcBorders>
          </w:tcPr>
          <w:p w14:paraId="3A7D2520" w14:textId="77777777" w:rsidR="000843B6" w:rsidRDefault="000843B6">
            <w:pPr>
              <w:pStyle w:val="ae"/>
            </w:pPr>
            <w:r>
              <w:t>уретропластика кожным лоскутом</w:t>
            </w:r>
          </w:p>
          <w:p w14:paraId="6E0621DA" w14:textId="77777777" w:rsidR="000843B6" w:rsidRDefault="000843B6">
            <w:pPr>
              <w:pStyle w:val="ab"/>
            </w:pPr>
          </w:p>
          <w:p w14:paraId="7C4D913E" w14:textId="77777777" w:rsidR="000843B6" w:rsidRDefault="000843B6">
            <w:pPr>
              <w:pStyle w:val="ae"/>
            </w:pPr>
            <w:r>
              <w:t>кишечная пластика мочеточника</w:t>
            </w:r>
          </w:p>
          <w:p w14:paraId="46C9EAD7" w14:textId="77777777" w:rsidR="000843B6" w:rsidRDefault="000843B6">
            <w:pPr>
              <w:pStyle w:val="ab"/>
            </w:pPr>
          </w:p>
          <w:p w14:paraId="4B430290" w14:textId="77777777" w:rsidR="000843B6" w:rsidRDefault="000843B6">
            <w:pPr>
              <w:pStyle w:val="ae"/>
            </w:pPr>
            <w:r>
              <w:t>уретероцистоанастомоз (операция Боари), в том числе у детей</w:t>
            </w:r>
          </w:p>
          <w:p w14:paraId="64C61A96" w14:textId="77777777" w:rsidR="000843B6" w:rsidRDefault="000843B6">
            <w:pPr>
              <w:pStyle w:val="ab"/>
            </w:pPr>
          </w:p>
          <w:p w14:paraId="1EF6E940" w14:textId="77777777" w:rsidR="000843B6" w:rsidRDefault="000843B6">
            <w:pPr>
              <w:pStyle w:val="ae"/>
            </w:pPr>
            <w:r>
              <w:t>уретероцистоанастомоз при рецидивных формах уретерогидронефроза</w:t>
            </w:r>
          </w:p>
          <w:p w14:paraId="015F004A" w14:textId="77777777" w:rsidR="000843B6" w:rsidRDefault="000843B6">
            <w:pPr>
              <w:pStyle w:val="ab"/>
            </w:pPr>
          </w:p>
          <w:p w14:paraId="349AC7AA" w14:textId="77777777" w:rsidR="000843B6" w:rsidRDefault="000843B6">
            <w:pPr>
              <w:pStyle w:val="ae"/>
            </w:pPr>
            <w:r>
              <w:t>уретероилеосигмостомия у детей</w:t>
            </w:r>
          </w:p>
          <w:p w14:paraId="30EA81C0" w14:textId="77777777" w:rsidR="000843B6" w:rsidRDefault="000843B6">
            <w:pPr>
              <w:pStyle w:val="ab"/>
            </w:pPr>
          </w:p>
          <w:p w14:paraId="2F80828C" w14:textId="77777777" w:rsidR="000843B6" w:rsidRDefault="000843B6">
            <w:pPr>
              <w:pStyle w:val="ae"/>
            </w:pPr>
            <w:r>
              <w:t>эндоскопическое бужирование и стентирование мочеточника у детей</w:t>
            </w:r>
          </w:p>
          <w:p w14:paraId="701D043E" w14:textId="77777777" w:rsidR="000843B6" w:rsidRDefault="000843B6">
            <w:pPr>
              <w:pStyle w:val="ab"/>
            </w:pPr>
          </w:p>
          <w:p w14:paraId="2438BCBE" w14:textId="77777777" w:rsidR="000843B6" w:rsidRDefault="000843B6">
            <w:pPr>
              <w:pStyle w:val="ae"/>
            </w:pPr>
            <w:r>
              <w:t>цистопластика и восстановление уретры при гипоспадии, эписпадии и экстрофии</w:t>
            </w:r>
          </w:p>
          <w:p w14:paraId="2FAD8AC8" w14:textId="77777777" w:rsidR="000843B6" w:rsidRDefault="000843B6">
            <w:pPr>
              <w:pStyle w:val="ab"/>
            </w:pPr>
          </w:p>
          <w:p w14:paraId="2FB1F89E" w14:textId="77777777" w:rsidR="000843B6" w:rsidRDefault="000843B6">
            <w:pPr>
              <w:pStyle w:val="ae"/>
            </w:pPr>
            <w:r>
              <w:t>пластическое ушивание свища с анатомической реконструкцией</w:t>
            </w:r>
          </w:p>
          <w:p w14:paraId="599B96B2" w14:textId="77777777" w:rsidR="000843B6" w:rsidRDefault="000843B6">
            <w:pPr>
              <w:pStyle w:val="ab"/>
            </w:pPr>
          </w:p>
          <w:p w14:paraId="40F10793" w14:textId="77777777" w:rsidR="000843B6" w:rsidRDefault="000843B6">
            <w:pPr>
              <w:pStyle w:val="ae"/>
            </w:pPr>
            <w:r>
              <w:t>аппендикоцистостомия по Митрофанову у детей с нейрогенным мочевым пузырем</w:t>
            </w:r>
          </w:p>
          <w:p w14:paraId="79BC753B" w14:textId="77777777" w:rsidR="000843B6" w:rsidRDefault="000843B6">
            <w:pPr>
              <w:pStyle w:val="ab"/>
            </w:pPr>
          </w:p>
          <w:p w14:paraId="4DEA48AD" w14:textId="77777777" w:rsidR="000843B6" w:rsidRDefault="000843B6">
            <w:pPr>
              <w:pStyle w:val="ae"/>
            </w:pPr>
            <w:r>
              <w:t>радикальная цистэктомия с кишечной пластикой мочевого пузыря</w:t>
            </w:r>
          </w:p>
          <w:p w14:paraId="2FF2F296" w14:textId="77777777" w:rsidR="000843B6" w:rsidRDefault="000843B6">
            <w:pPr>
              <w:pStyle w:val="ab"/>
            </w:pPr>
          </w:p>
          <w:p w14:paraId="165120E3" w14:textId="77777777" w:rsidR="000843B6" w:rsidRDefault="000843B6">
            <w:pPr>
              <w:pStyle w:val="ae"/>
            </w:pPr>
            <w:r>
              <w:t>аугментационная цистопластика</w:t>
            </w:r>
          </w:p>
          <w:p w14:paraId="41676760" w14:textId="77777777" w:rsidR="000843B6" w:rsidRDefault="000843B6">
            <w:pPr>
              <w:pStyle w:val="ab"/>
            </w:pPr>
          </w:p>
          <w:p w14:paraId="36F5AF95" w14:textId="77777777" w:rsidR="000843B6" w:rsidRDefault="000843B6">
            <w:pPr>
              <w:pStyle w:val="ae"/>
            </w:pPr>
            <w:r>
              <w:t>восстановление уретры с использованием реваскуляризированного свободного лоскута</w:t>
            </w:r>
          </w:p>
          <w:p w14:paraId="0A5DBB94" w14:textId="77777777" w:rsidR="000843B6" w:rsidRDefault="000843B6">
            <w:pPr>
              <w:pStyle w:val="ab"/>
            </w:pPr>
          </w:p>
          <w:p w14:paraId="48F1C514" w14:textId="77777777" w:rsidR="000843B6" w:rsidRDefault="000843B6">
            <w:pPr>
              <w:pStyle w:val="ae"/>
            </w:pPr>
            <w:r>
              <w:t>уретропластика лоскутом из слизистой рта</w:t>
            </w:r>
          </w:p>
          <w:p w14:paraId="7E225F76" w14:textId="77777777" w:rsidR="000843B6" w:rsidRDefault="000843B6">
            <w:pPr>
              <w:pStyle w:val="ab"/>
            </w:pPr>
          </w:p>
          <w:p w14:paraId="07B531D9" w14:textId="77777777" w:rsidR="000843B6" w:rsidRDefault="000843B6">
            <w:pPr>
              <w:pStyle w:val="ae"/>
            </w:pPr>
            <w:r>
              <w:t>иссечение и закрытие свища женских половых органов (фистулопластика)</w:t>
            </w:r>
          </w:p>
        </w:tc>
        <w:tc>
          <w:tcPr>
            <w:tcW w:w="1680" w:type="dxa"/>
            <w:tcBorders>
              <w:top w:val="nil"/>
              <w:left w:val="nil"/>
              <w:bottom w:val="nil"/>
              <w:right w:val="nil"/>
            </w:tcBorders>
          </w:tcPr>
          <w:p w14:paraId="4D460E99" w14:textId="77777777" w:rsidR="000843B6" w:rsidRDefault="000843B6">
            <w:pPr>
              <w:pStyle w:val="ab"/>
              <w:jc w:val="center"/>
            </w:pPr>
            <w:r>
              <w:t>132634</w:t>
            </w:r>
          </w:p>
        </w:tc>
      </w:tr>
      <w:tr w:rsidR="00D76BE8" w14:paraId="2157C544" w14:textId="77777777">
        <w:tblPrEx>
          <w:tblCellMar>
            <w:top w:w="0" w:type="dxa"/>
            <w:bottom w:w="0" w:type="dxa"/>
          </w:tblCellMar>
        </w:tblPrEx>
        <w:tc>
          <w:tcPr>
            <w:tcW w:w="980" w:type="dxa"/>
            <w:tcBorders>
              <w:top w:val="nil"/>
              <w:left w:val="nil"/>
              <w:bottom w:val="nil"/>
              <w:right w:val="nil"/>
            </w:tcBorders>
          </w:tcPr>
          <w:p w14:paraId="1EC65559" w14:textId="77777777" w:rsidR="000843B6" w:rsidRDefault="000843B6">
            <w:pPr>
              <w:pStyle w:val="ab"/>
            </w:pPr>
          </w:p>
        </w:tc>
        <w:tc>
          <w:tcPr>
            <w:tcW w:w="3220" w:type="dxa"/>
            <w:tcBorders>
              <w:top w:val="nil"/>
              <w:left w:val="nil"/>
              <w:bottom w:val="nil"/>
              <w:right w:val="nil"/>
            </w:tcBorders>
          </w:tcPr>
          <w:p w14:paraId="39C4E749" w14:textId="77777777" w:rsidR="000843B6" w:rsidRDefault="000843B6">
            <w:pPr>
              <w:pStyle w:val="ae"/>
            </w:pPr>
            <w:r>
              <w:t>Оперативные вмешательства на органах мочеполовой системы с использованием лапароскопической техники</w:t>
            </w:r>
          </w:p>
        </w:tc>
        <w:tc>
          <w:tcPr>
            <w:tcW w:w="1820" w:type="dxa"/>
            <w:tcBorders>
              <w:top w:val="nil"/>
              <w:left w:val="nil"/>
              <w:bottom w:val="nil"/>
              <w:right w:val="nil"/>
            </w:tcBorders>
          </w:tcPr>
          <w:p w14:paraId="51E9BEF3" w14:textId="77777777" w:rsidR="000843B6" w:rsidRDefault="000843B6">
            <w:pPr>
              <w:pStyle w:val="ae"/>
            </w:pPr>
            <w:r>
              <w:t>N28.1, Q61.0, N13.0, N13.1, N13.2, N28, I86.1</w:t>
            </w:r>
          </w:p>
        </w:tc>
        <w:tc>
          <w:tcPr>
            <w:tcW w:w="2660" w:type="dxa"/>
            <w:tcBorders>
              <w:top w:val="nil"/>
              <w:left w:val="nil"/>
              <w:bottom w:val="nil"/>
              <w:right w:val="nil"/>
            </w:tcBorders>
          </w:tcPr>
          <w:p w14:paraId="0F4F4B8B" w14:textId="77777777" w:rsidR="000843B6" w:rsidRDefault="000843B6">
            <w:pPr>
              <w:pStyle w:val="ae"/>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820" w:type="dxa"/>
            <w:tcBorders>
              <w:top w:val="nil"/>
              <w:left w:val="nil"/>
              <w:bottom w:val="nil"/>
              <w:right w:val="nil"/>
            </w:tcBorders>
          </w:tcPr>
          <w:p w14:paraId="7011D01C" w14:textId="77777777" w:rsidR="000843B6" w:rsidRDefault="000843B6">
            <w:pPr>
              <w:pStyle w:val="ae"/>
            </w:pPr>
            <w:r>
              <w:t>хирургическое лечение</w:t>
            </w:r>
          </w:p>
        </w:tc>
        <w:tc>
          <w:tcPr>
            <w:tcW w:w="3080" w:type="dxa"/>
            <w:tcBorders>
              <w:top w:val="nil"/>
              <w:left w:val="nil"/>
              <w:bottom w:val="nil"/>
              <w:right w:val="nil"/>
            </w:tcBorders>
          </w:tcPr>
          <w:p w14:paraId="7669C059" w14:textId="77777777" w:rsidR="000843B6" w:rsidRDefault="000843B6">
            <w:pPr>
              <w:pStyle w:val="ae"/>
            </w:pPr>
            <w:r>
              <w:t>лапаро- и экстраперитонеоскопическая простатэктомия</w:t>
            </w:r>
          </w:p>
          <w:p w14:paraId="5205120A" w14:textId="77777777" w:rsidR="000843B6" w:rsidRDefault="000843B6">
            <w:pPr>
              <w:pStyle w:val="ae"/>
            </w:pPr>
            <w:r>
              <w:t>лапаро- и экстраперитонеоскопическая цистэктомия</w:t>
            </w:r>
          </w:p>
          <w:p w14:paraId="2791DF47" w14:textId="77777777" w:rsidR="000843B6" w:rsidRDefault="000843B6">
            <w:pPr>
              <w:pStyle w:val="ae"/>
            </w:pPr>
            <w:r>
              <w:t>лапаро- и ретроперитонеоскопическая тазовая лимфаденэктомия</w:t>
            </w:r>
          </w:p>
          <w:p w14:paraId="222F71E0" w14:textId="77777777" w:rsidR="000843B6" w:rsidRDefault="000843B6">
            <w:pPr>
              <w:pStyle w:val="ae"/>
            </w:pPr>
            <w:r>
              <w:t>лапаро- и ретроперитонеоскопическая нефрэктомия</w:t>
            </w:r>
          </w:p>
          <w:p w14:paraId="11305201" w14:textId="77777777" w:rsidR="000843B6" w:rsidRDefault="000843B6">
            <w:pPr>
              <w:pStyle w:val="ae"/>
            </w:pPr>
            <w:r>
              <w:t>лапаро- и ретроперитонеоскопическое иссечение кисты почки</w:t>
            </w:r>
          </w:p>
          <w:p w14:paraId="05C6A99D" w14:textId="77777777" w:rsidR="000843B6" w:rsidRDefault="000843B6">
            <w:pPr>
              <w:pStyle w:val="ae"/>
            </w:pPr>
            <w:r>
              <w:t>лапаро- и ретроперитонеоскопическая пластика лоханочно-мочеточникового сегмента, мочеточника</w:t>
            </w:r>
          </w:p>
        </w:tc>
        <w:tc>
          <w:tcPr>
            <w:tcW w:w="1680" w:type="dxa"/>
            <w:tcBorders>
              <w:top w:val="nil"/>
              <w:left w:val="nil"/>
              <w:bottom w:val="nil"/>
              <w:right w:val="nil"/>
            </w:tcBorders>
          </w:tcPr>
          <w:p w14:paraId="316596D2" w14:textId="77777777" w:rsidR="000843B6" w:rsidRDefault="000843B6">
            <w:pPr>
              <w:pStyle w:val="ab"/>
            </w:pPr>
          </w:p>
        </w:tc>
      </w:tr>
      <w:tr w:rsidR="00D76BE8" w14:paraId="2D419BBA" w14:textId="77777777">
        <w:tblPrEx>
          <w:tblCellMar>
            <w:top w:w="0" w:type="dxa"/>
            <w:bottom w:w="0" w:type="dxa"/>
          </w:tblCellMar>
        </w:tblPrEx>
        <w:tc>
          <w:tcPr>
            <w:tcW w:w="980" w:type="dxa"/>
            <w:tcBorders>
              <w:top w:val="nil"/>
              <w:left w:val="nil"/>
              <w:bottom w:val="nil"/>
              <w:right w:val="nil"/>
            </w:tcBorders>
          </w:tcPr>
          <w:p w14:paraId="3F37866A" w14:textId="77777777" w:rsidR="000843B6" w:rsidRDefault="000843B6">
            <w:pPr>
              <w:pStyle w:val="ab"/>
            </w:pPr>
          </w:p>
        </w:tc>
        <w:tc>
          <w:tcPr>
            <w:tcW w:w="3220" w:type="dxa"/>
            <w:tcBorders>
              <w:top w:val="nil"/>
              <w:left w:val="nil"/>
              <w:bottom w:val="nil"/>
              <w:right w:val="nil"/>
            </w:tcBorders>
          </w:tcPr>
          <w:p w14:paraId="502C59A3" w14:textId="77777777" w:rsidR="000843B6" w:rsidRDefault="000843B6">
            <w:pPr>
              <w:pStyle w:val="ab"/>
            </w:pPr>
          </w:p>
        </w:tc>
        <w:tc>
          <w:tcPr>
            <w:tcW w:w="1820" w:type="dxa"/>
            <w:tcBorders>
              <w:top w:val="nil"/>
              <w:left w:val="nil"/>
              <w:bottom w:val="nil"/>
              <w:right w:val="nil"/>
            </w:tcBorders>
          </w:tcPr>
          <w:p w14:paraId="5077A6D8" w14:textId="77777777" w:rsidR="000843B6" w:rsidRDefault="000843B6">
            <w:pPr>
              <w:pStyle w:val="ab"/>
            </w:pPr>
          </w:p>
        </w:tc>
        <w:tc>
          <w:tcPr>
            <w:tcW w:w="2660" w:type="dxa"/>
            <w:tcBorders>
              <w:top w:val="nil"/>
              <w:left w:val="nil"/>
              <w:bottom w:val="nil"/>
              <w:right w:val="nil"/>
            </w:tcBorders>
          </w:tcPr>
          <w:p w14:paraId="19488423" w14:textId="77777777" w:rsidR="000843B6" w:rsidRDefault="000843B6">
            <w:pPr>
              <w:pStyle w:val="ae"/>
            </w:pPr>
            <w:r>
              <w:t>опухоль предстательной железы. Опухоль почки. Опухоль мочевого пузыря. Опухоль почечной лоханки</w:t>
            </w:r>
          </w:p>
        </w:tc>
        <w:tc>
          <w:tcPr>
            <w:tcW w:w="1820" w:type="dxa"/>
            <w:tcBorders>
              <w:top w:val="nil"/>
              <w:left w:val="nil"/>
              <w:bottom w:val="nil"/>
              <w:right w:val="nil"/>
            </w:tcBorders>
          </w:tcPr>
          <w:p w14:paraId="0E01FA20" w14:textId="77777777" w:rsidR="000843B6" w:rsidRDefault="000843B6">
            <w:pPr>
              <w:pStyle w:val="ae"/>
            </w:pPr>
            <w:r>
              <w:t>хирургическое лечение</w:t>
            </w:r>
          </w:p>
        </w:tc>
        <w:tc>
          <w:tcPr>
            <w:tcW w:w="3080" w:type="dxa"/>
            <w:tcBorders>
              <w:top w:val="nil"/>
              <w:left w:val="nil"/>
              <w:bottom w:val="nil"/>
              <w:right w:val="nil"/>
            </w:tcBorders>
          </w:tcPr>
          <w:p w14:paraId="7CE55512" w14:textId="77777777" w:rsidR="000843B6" w:rsidRDefault="000843B6">
            <w:pPr>
              <w:pStyle w:val="ae"/>
            </w:pPr>
            <w:r>
              <w:t>лапаро- и ретроперитонеоскопическая нефроуретерэктомия</w:t>
            </w:r>
          </w:p>
          <w:p w14:paraId="04FD7D44" w14:textId="77777777" w:rsidR="000843B6" w:rsidRDefault="000843B6">
            <w:pPr>
              <w:pStyle w:val="ae"/>
            </w:pPr>
            <w:r>
              <w:t>лапаро- и ретроперитонеоскопическая резекция почки</w:t>
            </w:r>
          </w:p>
        </w:tc>
        <w:tc>
          <w:tcPr>
            <w:tcW w:w="1680" w:type="dxa"/>
            <w:tcBorders>
              <w:top w:val="nil"/>
              <w:left w:val="nil"/>
              <w:bottom w:val="nil"/>
              <w:right w:val="nil"/>
            </w:tcBorders>
          </w:tcPr>
          <w:p w14:paraId="0BBB5892" w14:textId="77777777" w:rsidR="000843B6" w:rsidRDefault="000843B6">
            <w:pPr>
              <w:pStyle w:val="ab"/>
            </w:pPr>
          </w:p>
        </w:tc>
      </w:tr>
      <w:tr w:rsidR="00D76BE8" w14:paraId="5A61BC66" w14:textId="77777777">
        <w:tblPrEx>
          <w:tblCellMar>
            <w:top w:w="0" w:type="dxa"/>
            <w:bottom w:w="0" w:type="dxa"/>
          </w:tblCellMar>
        </w:tblPrEx>
        <w:tc>
          <w:tcPr>
            <w:tcW w:w="980" w:type="dxa"/>
            <w:tcBorders>
              <w:top w:val="nil"/>
              <w:left w:val="nil"/>
              <w:bottom w:val="nil"/>
              <w:right w:val="nil"/>
            </w:tcBorders>
          </w:tcPr>
          <w:p w14:paraId="48FFFB5F" w14:textId="77777777" w:rsidR="000843B6" w:rsidRDefault="000843B6">
            <w:pPr>
              <w:pStyle w:val="ab"/>
            </w:pPr>
          </w:p>
        </w:tc>
        <w:tc>
          <w:tcPr>
            <w:tcW w:w="3220" w:type="dxa"/>
            <w:tcBorders>
              <w:top w:val="nil"/>
              <w:left w:val="nil"/>
              <w:bottom w:val="nil"/>
              <w:right w:val="nil"/>
            </w:tcBorders>
          </w:tcPr>
          <w:p w14:paraId="1F5B4C52" w14:textId="77777777" w:rsidR="000843B6" w:rsidRDefault="000843B6">
            <w:pPr>
              <w:pStyle w:val="ae"/>
            </w:pPr>
            <w:r>
              <w:t>Рецидивные и особо сложные операции на органах мочеполовой системы</w:t>
            </w:r>
          </w:p>
        </w:tc>
        <w:tc>
          <w:tcPr>
            <w:tcW w:w="1820" w:type="dxa"/>
            <w:tcBorders>
              <w:top w:val="nil"/>
              <w:left w:val="nil"/>
              <w:bottom w:val="nil"/>
              <w:right w:val="nil"/>
            </w:tcBorders>
          </w:tcPr>
          <w:p w14:paraId="0C8BB358" w14:textId="77777777" w:rsidR="000843B6" w:rsidRDefault="000843B6">
            <w:pPr>
              <w:pStyle w:val="ae"/>
            </w:pPr>
            <w:r>
              <w:t>N20.0, N20.1, N20.2, N13.0, N13.1, N13.2, Q62.1, Q62.2, Q62.3, Q62.7</w:t>
            </w:r>
          </w:p>
        </w:tc>
        <w:tc>
          <w:tcPr>
            <w:tcW w:w="2660" w:type="dxa"/>
            <w:tcBorders>
              <w:top w:val="nil"/>
              <w:left w:val="nil"/>
              <w:bottom w:val="nil"/>
              <w:right w:val="nil"/>
            </w:tcBorders>
          </w:tcPr>
          <w:p w14:paraId="666BEA5E" w14:textId="77777777" w:rsidR="000843B6" w:rsidRDefault="000843B6">
            <w:pPr>
              <w:pStyle w:val="ae"/>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820" w:type="dxa"/>
            <w:tcBorders>
              <w:top w:val="nil"/>
              <w:left w:val="nil"/>
              <w:bottom w:val="nil"/>
              <w:right w:val="nil"/>
            </w:tcBorders>
          </w:tcPr>
          <w:p w14:paraId="550B0937" w14:textId="77777777" w:rsidR="000843B6" w:rsidRDefault="000843B6">
            <w:pPr>
              <w:pStyle w:val="ae"/>
            </w:pPr>
            <w:r>
              <w:t>хирургическое лечение</w:t>
            </w:r>
          </w:p>
        </w:tc>
        <w:tc>
          <w:tcPr>
            <w:tcW w:w="3080" w:type="dxa"/>
            <w:tcBorders>
              <w:top w:val="nil"/>
              <w:left w:val="nil"/>
              <w:bottom w:val="nil"/>
              <w:right w:val="nil"/>
            </w:tcBorders>
          </w:tcPr>
          <w:p w14:paraId="236D607E" w14:textId="77777777" w:rsidR="000843B6" w:rsidRDefault="000843B6">
            <w:pPr>
              <w:pStyle w:val="ae"/>
            </w:pPr>
            <w:r>
              <w:t>перкутанная нефролитолапоксия в сочетании с лазерной литотрипсией</w:t>
            </w:r>
          </w:p>
        </w:tc>
        <w:tc>
          <w:tcPr>
            <w:tcW w:w="1680" w:type="dxa"/>
            <w:tcBorders>
              <w:top w:val="nil"/>
              <w:left w:val="nil"/>
              <w:bottom w:val="nil"/>
              <w:right w:val="nil"/>
            </w:tcBorders>
          </w:tcPr>
          <w:p w14:paraId="361B8FA0" w14:textId="77777777" w:rsidR="000843B6" w:rsidRDefault="000843B6">
            <w:pPr>
              <w:pStyle w:val="ab"/>
            </w:pPr>
          </w:p>
        </w:tc>
      </w:tr>
      <w:tr w:rsidR="00D76BE8" w14:paraId="6F1DBC45" w14:textId="77777777">
        <w:tblPrEx>
          <w:tblCellMar>
            <w:top w:w="0" w:type="dxa"/>
            <w:bottom w:w="0" w:type="dxa"/>
          </w:tblCellMar>
        </w:tblPrEx>
        <w:tc>
          <w:tcPr>
            <w:tcW w:w="980" w:type="dxa"/>
            <w:tcBorders>
              <w:top w:val="nil"/>
              <w:left w:val="nil"/>
              <w:bottom w:val="nil"/>
              <w:right w:val="nil"/>
            </w:tcBorders>
          </w:tcPr>
          <w:p w14:paraId="728575A2" w14:textId="77777777" w:rsidR="000843B6" w:rsidRDefault="000843B6">
            <w:pPr>
              <w:pStyle w:val="ab"/>
              <w:jc w:val="center"/>
            </w:pPr>
            <w:bookmarkStart w:id="680" w:name="sub_11079"/>
            <w:r>
              <w:t>79.</w:t>
            </w:r>
            <w:bookmarkEnd w:id="680"/>
          </w:p>
        </w:tc>
        <w:tc>
          <w:tcPr>
            <w:tcW w:w="3220" w:type="dxa"/>
            <w:tcBorders>
              <w:top w:val="nil"/>
              <w:left w:val="nil"/>
              <w:bottom w:val="nil"/>
              <w:right w:val="nil"/>
            </w:tcBorders>
          </w:tcPr>
          <w:p w14:paraId="04FECD3A" w14:textId="77777777" w:rsidR="000843B6" w:rsidRDefault="000843B6">
            <w:pPr>
              <w:pStyle w:val="ae"/>
            </w:pPr>
            <w:r>
              <w:t>Оперативные вмешательства на органах мочеполовой системы с имплантацией синтетических сложных и сетчатых протезов</w:t>
            </w:r>
          </w:p>
        </w:tc>
        <w:tc>
          <w:tcPr>
            <w:tcW w:w="1820" w:type="dxa"/>
            <w:tcBorders>
              <w:top w:val="nil"/>
              <w:left w:val="nil"/>
              <w:bottom w:val="nil"/>
              <w:right w:val="nil"/>
            </w:tcBorders>
          </w:tcPr>
          <w:p w14:paraId="3E13E9D6" w14:textId="77777777" w:rsidR="000843B6" w:rsidRDefault="000843B6">
            <w:pPr>
              <w:pStyle w:val="ae"/>
            </w:pPr>
            <w:r>
              <w:t>R32, N31.2</w:t>
            </w:r>
          </w:p>
        </w:tc>
        <w:tc>
          <w:tcPr>
            <w:tcW w:w="2660" w:type="dxa"/>
            <w:tcBorders>
              <w:top w:val="nil"/>
              <w:left w:val="nil"/>
              <w:bottom w:val="nil"/>
              <w:right w:val="nil"/>
            </w:tcBorders>
          </w:tcPr>
          <w:p w14:paraId="1CFE8053" w14:textId="77777777" w:rsidR="000843B6" w:rsidRDefault="000843B6">
            <w:pPr>
              <w:pStyle w:val="ae"/>
            </w:pPr>
            <w:r>
              <w:t>недержание мочи при напряжении. Несостоятельность сфинктера мочевого пузыря. Атония мочевого пузыря</w:t>
            </w:r>
          </w:p>
        </w:tc>
        <w:tc>
          <w:tcPr>
            <w:tcW w:w="1820" w:type="dxa"/>
            <w:tcBorders>
              <w:top w:val="nil"/>
              <w:left w:val="nil"/>
              <w:bottom w:val="nil"/>
              <w:right w:val="nil"/>
            </w:tcBorders>
          </w:tcPr>
          <w:p w14:paraId="6A8DB1DD" w14:textId="77777777" w:rsidR="000843B6" w:rsidRDefault="000843B6">
            <w:pPr>
              <w:pStyle w:val="ae"/>
            </w:pPr>
            <w:r>
              <w:t>хирургическое лечение</w:t>
            </w:r>
          </w:p>
        </w:tc>
        <w:tc>
          <w:tcPr>
            <w:tcW w:w="3080" w:type="dxa"/>
            <w:tcBorders>
              <w:top w:val="nil"/>
              <w:left w:val="nil"/>
              <w:bottom w:val="nil"/>
              <w:right w:val="nil"/>
            </w:tcBorders>
          </w:tcPr>
          <w:p w14:paraId="58ED5096" w14:textId="77777777" w:rsidR="000843B6" w:rsidRDefault="000843B6">
            <w:pPr>
              <w:pStyle w:val="ae"/>
            </w:pPr>
            <w:r>
              <w:t>петлевая пластика уретры с использованием петлевого, синтетического, сетчатого протеза при недержании мочи</w:t>
            </w:r>
          </w:p>
        </w:tc>
        <w:tc>
          <w:tcPr>
            <w:tcW w:w="1680" w:type="dxa"/>
            <w:tcBorders>
              <w:top w:val="nil"/>
              <w:left w:val="nil"/>
              <w:bottom w:val="nil"/>
              <w:right w:val="nil"/>
            </w:tcBorders>
          </w:tcPr>
          <w:p w14:paraId="23397A83" w14:textId="77777777" w:rsidR="000843B6" w:rsidRDefault="000843B6">
            <w:pPr>
              <w:pStyle w:val="ab"/>
              <w:jc w:val="center"/>
            </w:pPr>
            <w:r>
              <w:t>196603</w:t>
            </w:r>
          </w:p>
        </w:tc>
      </w:tr>
      <w:tr w:rsidR="00D76BE8" w14:paraId="6259D6ED" w14:textId="77777777">
        <w:tblPrEx>
          <w:tblCellMar>
            <w:top w:w="0" w:type="dxa"/>
            <w:bottom w:w="0" w:type="dxa"/>
          </w:tblCellMar>
        </w:tblPrEx>
        <w:tc>
          <w:tcPr>
            <w:tcW w:w="980" w:type="dxa"/>
            <w:tcBorders>
              <w:top w:val="nil"/>
              <w:left w:val="nil"/>
              <w:bottom w:val="nil"/>
              <w:right w:val="nil"/>
            </w:tcBorders>
          </w:tcPr>
          <w:p w14:paraId="62CC843F" w14:textId="77777777" w:rsidR="000843B6" w:rsidRDefault="000843B6">
            <w:pPr>
              <w:pStyle w:val="ab"/>
              <w:jc w:val="center"/>
            </w:pPr>
            <w:bookmarkStart w:id="681" w:name="sub_11080"/>
            <w:r>
              <w:t>80.</w:t>
            </w:r>
            <w:bookmarkEnd w:id="681"/>
          </w:p>
        </w:tc>
        <w:tc>
          <w:tcPr>
            <w:tcW w:w="3220" w:type="dxa"/>
            <w:tcBorders>
              <w:top w:val="nil"/>
              <w:left w:val="nil"/>
              <w:bottom w:val="nil"/>
              <w:right w:val="nil"/>
            </w:tcBorders>
          </w:tcPr>
          <w:p w14:paraId="5AFA555A" w14:textId="77777777" w:rsidR="000843B6" w:rsidRDefault="000843B6">
            <w:pPr>
              <w:pStyle w:val="ae"/>
            </w:pPr>
            <w:r>
              <w:t>Оперативные вмешательства на органах мочеполовой системы с имплантацией синтетических сложных и сетчатых протезов</w:t>
            </w:r>
          </w:p>
        </w:tc>
        <w:tc>
          <w:tcPr>
            <w:tcW w:w="1820" w:type="dxa"/>
            <w:tcBorders>
              <w:top w:val="nil"/>
              <w:left w:val="nil"/>
              <w:bottom w:val="nil"/>
              <w:right w:val="nil"/>
            </w:tcBorders>
          </w:tcPr>
          <w:p w14:paraId="50A9502F" w14:textId="77777777" w:rsidR="000843B6" w:rsidRDefault="000843B6">
            <w:pPr>
              <w:pStyle w:val="ae"/>
            </w:pPr>
            <w:r>
              <w:t>N81, R32, N48.4, N13.7, N31.2</w:t>
            </w:r>
          </w:p>
        </w:tc>
        <w:tc>
          <w:tcPr>
            <w:tcW w:w="2660" w:type="dxa"/>
            <w:tcBorders>
              <w:top w:val="nil"/>
              <w:left w:val="nil"/>
              <w:bottom w:val="nil"/>
              <w:right w:val="nil"/>
            </w:tcBorders>
          </w:tcPr>
          <w:p w14:paraId="0A7609E6" w14:textId="77777777" w:rsidR="000843B6" w:rsidRDefault="000843B6">
            <w:pPr>
              <w:pStyle w:val="ae"/>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820" w:type="dxa"/>
            <w:tcBorders>
              <w:top w:val="nil"/>
              <w:left w:val="nil"/>
              <w:bottom w:val="nil"/>
              <w:right w:val="nil"/>
            </w:tcBorders>
          </w:tcPr>
          <w:p w14:paraId="6D666277" w14:textId="77777777" w:rsidR="000843B6" w:rsidRDefault="000843B6">
            <w:pPr>
              <w:pStyle w:val="ae"/>
            </w:pPr>
            <w:r>
              <w:t>хирургическое лечение</w:t>
            </w:r>
          </w:p>
        </w:tc>
        <w:tc>
          <w:tcPr>
            <w:tcW w:w="3080" w:type="dxa"/>
            <w:tcBorders>
              <w:top w:val="nil"/>
              <w:left w:val="nil"/>
              <w:bottom w:val="nil"/>
              <w:right w:val="nil"/>
            </w:tcBorders>
          </w:tcPr>
          <w:p w14:paraId="0BDC6BFD" w14:textId="77777777" w:rsidR="000843B6" w:rsidRDefault="000843B6">
            <w:pPr>
              <w:pStyle w:val="ae"/>
            </w:pPr>
            <w:r>
              <w:t>пластика тазового дна с использованием синтетического, сетчатого протеза при пролапсе гениталий у женщин</w:t>
            </w:r>
          </w:p>
        </w:tc>
        <w:tc>
          <w:tcPr>
            <w:tcW w:w="1680" w:type="dxa"/>
            <w:tcBorders>
              <w:top w:val="nil"/>
              <w:left w:val="nil"/>
              <w:bottom w:val="nil"/>
              <w:right w:val="nil"/>
            </w:tcBorders>
          </w:tcPr>
          <w:p w14:paraId="22278D06" w14:textId="77777777" w:rsidR="000843B6" w:rsidRDefault="000843B6">
            <w:pPr>
              <w:pStyle w:val="ab"/>
              <w:jc w:val="center"/>
            </w:pPr>
            <w:r>
              <w:t>130152</w:t>
            </w:r>
          </w:p>
        </w:tc>
      </w:tr>
      <w:tr w:rsidR="00D76BE8" w14:paraId="5FE68E8C" w14:textId="77777777">
        <w:tblPrEx>
          <w:tblCellMar>
            <w:top w:w="0" w:type="dxa"/>
            <w:bottom w:w="0" w:type="dxa"/>
          </w:tblCellMar>
        </w:tblPrEx>
        <w:tc>
          <w:tcPr>
            <w:tcW w:w="15260" w:type="dxa"/>
            <w:gridSpan w:val="7"/>
            <w:tcBorders>
              <w:top w:val="nil"/>
              <w:left w:val="nil"/>
              <w:bottom w:val="nil"/>
              <w:right w:val="nil"/>
            </w:tcBorders>
          </w:tcPr>
          <w:p w14:paraId="2B972155" w14:textId="77777777" w:rsidR="000843B6" w:rsidRDefault="000843B6">
            <w:pPr>
              <w:pStyle w:val="1"/>
              <w:rPr>
                <w:color w:val="auto"/>
              </w:rPr>
            </w:pPr>
            <w:r>
              <w:rPr>
                <w:color w:val="auto"/>
              </w:rPr>
              <w:t>Хирургия</w:t>
            </w:r>
          </w:p>
        </w:tc>
      </w:tr>
      <w:tr w:rsidR="00D76BE8" w14:paraId="42A21832" w14:textId="77777777">
        <w:tblPrEx>
          <w:tblCellMar>
            <w:top w:w="0" w:type="dxa"/>
            <w:bottom w:w="0" w:type="dxa"/>
          </w:tblCellMar>
        </w:tblPrEx>
        <w:tc>
          <w:tcPr>
            <w:tcW w:w="980" w:type="dxa"/>
            <w:tcBorders>
              <w:top w:val="nil"/>
              <w:left w:val="nil"/>
              <w:bottom w:val="nil"/>
              <w:right w:val="nil"/>
            </w:tcBorders>
          </w:tcPr>
          <w:p w14:paraId="2AF77471" w14:textId="77777777" w:rsidR="000843B6" w:rsidRDefault="000843B6">
            <w:pPr>
              <w:pStyle w:val="ab"/>
              <w:jc w:val="center"/>
            </w:pPr>
            <w:bookmarkStart w:id="682" w:name="sub_11081"/>
            <w:r>
              <w:t>81.</w:t>
            </w:r>
            <w:bookmarkEnd w:id="682"/>
          </w:p>
        </w:tc>
        <w:tc>
          <w:tcPr>
            <w:tcW w:w="3220" w:type="dxa"/>
            <w:tcBorders>
              <w:top w:val="nil"/>
              <w:left w:val="nil"/>
              <w:bottom w:val="nil"/>
              <w:right w:val="nil"/>
            </w:tcBorders>
          </w:tcPr>
          <w:p w14:paraId="723AD5E2" w14:textId="77777777" w:rsidR="000843B6" w:rsidRDefault="000843B6">
            <w:pPr>
              <w:pStyle w:val="ae"/>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820" w:type="dxa"/>
            <w:tcBorders>
              <w:top w:val="nil"/>
              <w:left w:val="nil"/>
              <w:bottom w:val="nil"/>
              <w:right w:val="nil"/>
            </w:tcBorders>
          </w:tcPr>
          <w:p w14:paraId="562C4034" w14:textId="77777777" w:rsidR="000843B6" w:rsidRDefault="000843B6">
            <w:pPr>
              <w:pStyle w:val="ae"/>
            </w:pPr>
            <w:r>
              <w:t>К86.0 - К86.8</w:t>
            </w:r>
          </w:p>
        </w:tc>
        <w:tc>
          <w:tcPr>
            <w:tcW w:w="2660" w:type="dxa"/>
            <w:tcBorders>
              <w:top w:val="nil"/>
              <w:left w:val="nil"/>
              <w:bottom w:val="nil"/>
              <w:right w:val="nil"/>
            </w:tcBorders>
          </w:tcPr>
          <w:p w14:paraId="7AA7E387" w14:textId="77777777" w:rsidR="000843B6" w:rsidRDefault="000843B6">
            <w:pPr>
              <w:pStyle w:val="ae"/>
            </w:pPr>
            <w:r>
              <w:t>заболевания поджелудочной железы</w:t>
            </w:r>
          </w:p>
        </w:tc>
        <w:tc>
          <w:tcPr>
            <w:tcW w:w="1820" w:type="dxa"/>
            <w:tcBorders>
              <w:top w:val="nil"/>
              <w:left w:val="nil"/>
              <w:bottom w:val="nil"/>
              <w:right w:val="nil"/>
            </w:tcBorders>
          </w:tcPr>
          <w:p w14:paraId="15D0ADAD" w14:textId="77777777" w:rsidR="000843B6" w:rsidRDefault="000843B6">
            <w:pPr>
              <w:pStyle w:val="ae"/>
            </w:pPr>
            <w:r>
              <w:t>хирургическое лечение</w:t>
            </w:r>
          </w:p>
        </w:tc>
        <w:tc>
          <w:tcPr>
            <w:tcW w:w="3080" w:type="dxa"/>
            <w:tcBorders>
              <w:top w:val="nil"/>
              <w:left w:val="nil"/>
              <w:bottom w:val="nil"/>
              <w:right w:val="nil"/>
            </w:tcBorders>
          </w:tcPr>
          <w:p w14:paraId="01A3949A" w14:textId="77777777" w:rsidR="000843B6" w:rsidRDefault="000843B6">
            <w:pPr>
              <w:pStyle w:val="ae"/>
            </w:pPr>
            <w:r>
              <w:t>резекция поджелудочной железы субтотальная</w:t>
            </w:r>
          </w:p>
          <w:p w14:paraId="7B8887BF" w14:textId="77777777" w:rsidR="000843B6" w:rsidRDefault="000843B6">
            <w:pPr>
              <w:pStyle w:val="ae"/>
            </w:pPr>
            <w:r>
              <w:t>наложение гепатикоеюноанастомоза</w:t>
            </w:r>
          </w:p>
          <w:p w14:paraId="3FCCA63F" w14:textId="77777777" w:rsidR="000843B6" w:rsidRDefault="000843B6">
            <w:pPr>
              <w:pStyle w:val="ae"/>
            </w:pPr>
            <w:r>
              <w:t>резекция поджелудочной железы эндоскопическая дистальная</w:t>
            </w:r>
          </w:p>
          <w:p w14:paraId="291287A5" w14:textId="77777777" w:rsidR="000843B6" w:rsidRDefault="000843B6">
            <w:pPr>
              <w:pStyle w:val="ae"/>
            </w:pPr>
            <w:r>
              <w:t>резекция поджелудочной железы с сохранением селезенки</w:t>
            </w:r>
          </w:p>
          <w:p w14:paraId="46EA86BA" w14:textId="77777777" w:rsidR="000843B6" w:rsidRDefault="000843B6">
            <w:pPr>
              <w:pStyle w:val="ae"/>
            </w:pPr>
            <w:r>
              <w:t>дистальная резекция поджелудочной железы со спленэктомией</w:t>
            </w:r>
          </w:p>
          <w:p w14:paraId="2E3F79D8" w14:textId="77777777" w:rsidR="000843B6" w:rsidRDefault="000843B6">
            <w:pPr>
              <w:pStyle w:val="ae"/>
            </w:pPr>
            <w:r>
              <w:t>срединная резекция поджелудочной железы (атипичная резекция)</w:t>
            </w:r>
          </w:p>
          <w:p w14:paraId="54321900" w14:textId="77777777" w:rsidR="000843B6" w:rsidRDefault="000843B6">
            <w:pPr>
              <w:pStyle w:val="ae"/>
            </w:pPr>
            <w:r>
              <w:t>панкреатодуоденальная резекция с резекцией желудка</w:t>
            </w:r>
          </w:p>
          <w:p w14:paraId="20F6046C" w14:textId="77777777" w:rsidR="000843B6" w:rsidRDefault="000843B6">
            <w:pPr>
              <w:pStyle w:val="ae"/>
            </w:pPr>
            <w:r>
              <w:t>субтотальная резекция головки поджелудочной железы</w:t>
            </w:r>
          </w:p>
          <w:p w14:paraId="19145A89" w14:textId="77777777" w:rsidR="000843B6" w:rsidRDefault="000843B6">
            <w:pPr>
              <w:pStyle w:val="ae"/>
            </w:pPr>
            <w:r>
              <w:t>продольная панкреатоеюностомия</w:t>
            </w:r>
          </w:p>
        </w:tc>
        <w:tc>
          <w:tcPr>
            <w:tcW w:w="1680" w:type="dxa"/>
            <w:tcBorders>
              <w:top w:val="nil"/>
              <w:left w:val="nil"/>
              <w:bottom w:val="nil"/>
              <w:right w:val="nil"/>
            </w:tcBorders>
          </w:tcPr>
          <w:p w14:paraId="3CE1EF32" w14:textId="77777777" w:rsidR="000843B6" w:rsidRDefault="000843B6">
            <w:pPr>
              <w:pStyle w:val="ab"/>
              <w:jc w:val="center"/>
            </w:pPr>
            <w:r>
              <w:t>228728</w:t>
            </w:r>
          </w:p>
        </w:tc>
      </w:tr>
      <w:tr w:rsidR="00D76BE8" w14:paraId="599458CC" w14:textId="77777777">
        <w:tblPrEx>
          <w:tblCellMar>
            <w:top w:w="0" w:type="dxa"/>
            <w:bottom w:w="0" w:type="dxa"/>
          </w:tblCellMar>
        </w:tblPrEx>
        <w:tc>
          <w:tcPr>
            <w:tcW w:w="980" w:type="dxa"/>
            <w:tcBorders>
              <w:top w:val="nil"/>
              <w:left w:val="nil"/>
              <w:bottom w:val="nil"/>
              <w:right w:val="nil"/>
            </w:tcBorders>
          </w:tcPr>
          <w:p w14:paraId="5F87177F" w14:textId="77777777" w:rsidR="000843B6" w:rsidRDefault="000843B6">
            <w:pPr>
              <w:pStyle w:val="ab"/>
            </w:pPr>
          </w:p>
        </w:tc>
        <w:tc>
          <w:tcPr>
            <w:tcW w:w="3220" w:type="dxa"/>
            <w:tcBorders>
              <w:top w:val="nil"/>
              <w:left w:val="nil"/>
              <w:bottom w:val="nil"/>
              <w:right w:val="nil"/>
            </w:tcBorders>
          </w:tcPr>
          <w:p w14:paraId="5C9D3B1A" w14:textId="77777777" w:rsidR="000843B6" w:rsidRDefault="000843B6">
            <w:pPr>
              <w:pStyle w:val="ae"/>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20" w:type="dxa"/>
            <w:tcBorders>
              <w:top w:val="nil"/>
              <w:left w:val="nil"/>
              <w:bottom w:val="nil"/>
              <w:right w:val="nil"/>
            </w:tcBorders>
          </w:tcPr>
          <w:p w14:paraId="16F137BA" w14:textId="77777777" w:rsidR="000843B6" w:rsidRDefault="000843B6">
            <w:pPr>
              <w:pStyle w:val="ae"/>
            </w:pPr>
            <w:r>
              <w:t>D18.0, D13.4, D13.5, В67.0, К76.6, К76.8, Q26.5, I85.0</w:t>
            </w:r>
          </w:p>
        </w:tc>
        <w:tc>
          <w:tcPr>
            <w:tcW w:w="2660" w:type="dxa"/>
            <w:tcBorders>
              <w:top w:val="nil"/>
              <w:left w:val="nil"/>
              <w:bottom w:val="nil"/>
              <w:right w:val="nil"/>
            </w:tcBorders>
          </w:tcPr>
          <w:p w14:paraId="3EF3A7E6" w14:textId="77777777" w:rsidR="000843B6" w:rsidRDefault="000843B6">
            <w:pPr>
              <w:pStyle w:val="ae"/>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820" w:type="dxa"/>
            <w:tcBorders>
              <w:top w:val="nil"/>
              <w:left w:val="nil"/>
              <w:bottom w:val="nil"/>
              <w:right w:val="nil"/>
            </w:tcBorders>
          </w:tcPr>
          <w:p w14:paraId="247CE76A" w14:textId="77777777" w:rsidR="000843B6" w:rsidRDefault="000843B6">
            <w:pPr>
              <w:pStyle w:val="ae"/>
            </w:pPr>
            <w:r>
              <w:t>хирургическое лечение</w:t>
            </w:r>
          </w:p>
        </w:tc>
        <w:tc>
          <w:tcPr>
            <w:tcW w:w="3080" w:type="dxa"/>
            <w:tcBorders>
              <w:top w:val="nil"/>
              <w:left w:val="nil"/>
              <w:bottom w:val="nil"/>
              <w:right w:val="nil"/>
            </w:tcBorders>
          </w:tcPr>
          <w:p w14:paraId="66C6A493" w14:textId="77777777" w:rsidR="000843B6" w:rsidRDefault="000843B6">
            <w:pPr>
              <w:pStyle w:val="ae"/>
            </w:pPr>
            <w:r>
              <w:t>резекция печени с использованием лапароскопической техники резекция одного сегмента печени резекция сегмента (сегментов) печени с реконструктивно-пластическим компонентом резекция печени атипичная эмболизация печени с использованием лекарственных средств резекция сегмента (сегментов) печени комбинированная с ангиопластикой абляция при новообразованиях печени</w:t>
            </w:r>
          </w:p>
        </w:tc>
        <w:tc>
          <w:tcPr>
            <w:tcW w:w="1680" w:type="dxa"/>
            <w:tcBorders>
              <w:top w:val="nil"/>
              <w:left w:val="nil"/>
              <w:bottom w:val="nil"/>
              <w:right w:val="nil"/>
            </w:tcBorders>
          </w:tcPr>
          <w:p w14:paraId="6DA477C9" w14:textId="77777777" w:rsidR="000843B6" w:rsidRDefault="000843B6">
            <w:pPr>
              <w:pStyle w:val="ab"/>
            </w:pPr>
          </w:p>
        </w:tc>
      </w:tr>
      <w:tr w:rsidR="00D76BE8" w14:paraId="6D04637B" w14:textId="77777777">
        <w:tblPrEx>
          <w:tblCellMar>
            <w:top w:w="0" w:type="dxa"/>
            <w:bottom w:w="0" w:type="dxa"/>
          </w:tblCellMar>
        </w:tblPrEx>
        <w:tc>
          <w:tcPr>
            <w:tcW w:w="980" w:type="dxa"/>
            <w:tcBorders>
              <w:top w:val="nil"/>
              <w:left w:val="nil"/>
              <w:bottom w:val="nil"/>
              <w:right w:val="nil"/>
            </w:tcBorders>
          </w:tcPr>
          <w:p w14:paraId="2B1F70D6" w14:textId="77777777" w:rsidR="000843B6" w:rsidRDefault="000843B6">
            <w:pPr>
              <w:pStyle w:val="ab"/>
            </w:pPr>
          </w:p>
        </w:tc>
        <w:tc>
          <w:tcPr>
            <w:tcW w:w="3220" w:type="dxa"/>
            <w:tcBorders>
              <w:top w:val="nil"/>
              <w:left w:val="nil"/>
              <w:bottom w:val="nil"/>
              <w:right w:val="nil"/>
            </w:tcBorders>
          </w:tcPr>
          <w:p w14:paraId="70389CB4" w14:textId="77777777" w:rsidR="000843B6" w:rsidRDefault="000843B6">
            <w:pPr>
              <w:pStyle w:val="ae"/>
            </w:pPr>
            <w:r>
              <w:t>Реконструктивно-пластические, в том числе лапароскопически ассистированные операции на тонкой, толстой кишке и промежности</w:t>
            </w:r>
          </w:p>
        </w:tc>
        <w:tc>
          <w:tcPr>
            <w:tcW w:w="1820" w:type="dxa"/>
            <w:tcBorders>
              <w:top w:val="nil"/>
              <w:left w:val="nil"/>
              <w:bottom w:val="nil"/>
              <w:right w:val="nil"/>
            </w:tcBorders>
          </w:tcPr>
          <w:p w14:paraId="46E092DC" w14:textId="77777777" w:rsidR="000843B6" w:rsidRDefault="000843B6">
            <w:pPr>
              <w:pStyle w:val="ae"/>
            </w:pPr>
            <w:r>
              <w:t>D12.6, К60.4, N82.2, N82.3, N82.4, К57.2, К59.3, Q43.1, Q43.2, Q43.3, Q52.2, К59.0, К59.3, Z93.2, Z93.3, К55.2, К51, К50.0, К50.1, К50.8, К57.2, К62.3, К62.8</w:t>
            </w:r>
          </w:p>
        </w:tc>
        <w:tc>
          <w:tcPr>
            <w:tcW w:w="2660" w:type="dxa"/>
            <w:tcBorders>
              <w:top w:val="nil"/>
              <w:left w:val="nil"/>
              <w:bottom w:val="nil"/>
              <w:right w:val="nil"/>
            </w:tcBorders>
          </w:tcPr>
          <w:p w14:paraId="306EEA4C" w14:textId="77777777" w:rsidR="000843B6" w:rsidRDefault="000843B6">
            <w:pPr>
              <w:pStyle w:val="ae"/>
            </w:pPr>
            <w:r>
              <w:t>семейный аденоматоз толстой кишки, тотальное поражение всех отделов толстой кишки полипами</w:t>
            </w:r>
          </w:p>
        </w:tc>
        <w:tc>
          <w:tcPr>
            <w:tcW w:w="1820" w:type="dxa"/>
            <w:tcBorders>
              <w:top w:val="nil"/>
              <w:left w:val="nil"/>
              <w:bottom w:val="nil"/>
              <w:right w:val="nil"/>
            </w:tcBorders>
          </w:tcPr>
          <w:p w14:paraId="2A1F406D" w14:textId="77777777" w:rsidR="000843B6" w:rsidRDefault="000843B6">
            <w:pPr>
              <w:pStyle w:val="ae"/>
            </w:pPr>
            <w:r>
              <w:t>хирургическое лечение</w:t>
            </w:r>
          </w:p>
        </w:tc>
        <w:tc>
          <w:tcPr>
            <w:tcW w:w="3080" w:type="dxa"/>
            <w:tcBorders>
              <w:top w:val="nil"/>
              <w:left w:val="nil"/>
              <w:bottom w:val="nil"/>
              <w:right w:val="nil"/>
            </w:tcBorders>
          </w:tcPr>
          <w:p w14:paraId="0BF74EC5" w14:textId="77777777" w:rsidR="000843B6" w:rsidRDefault="000843B6">
            <w:pPr>
              <w:pStyle w:val="ae"/>
            </w:pPr>
            <w:r>
              <w:t>реконструктивно-пластическая операция по восстановлению непрерывности кишечника - закрытие стомы с формированием анастомоза 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80" w:type="dxa"/>
            <w:tcBorders>
              <w:top w:val="nil"/>
              <w:left w:val="nil"/>
              <w:bottom w:val="nil"/>
              <w:right w:val="nil"/>
            </w:tcBorders>
          </w:tcPr>
          <w:p w14:paraId="2995A5BF" w14:textId="77777777" w:rsidR="000843B6" w:rsidRDefault="000843B6">
            <w:pPr>
              <w:pStyle w:val="ab"/>
            </w:pPr>
          </w:p>
        </w:tc>
      </w:tr>
      <w:tr w:rsidR="00D76BE8" w14:paraId="1AF3D018" w14:textId="77777777">
        <w:tblPrEx>
          <w:tblCellMar>
            <w:top w:w="0" w:type="dxa"/>
            <w:bottom w:w="0" w:type="dxa"/>
          </w:tblCellMar>
        </w:tblPrEx>
        <w:tc>
          <w:tcPr>
            <w:tcW w:w="980" w:type="dxa"/>
            <w:tcBorders>
              <w:top w:val="nil"/>
              <w:left w:val="nil"/>
              <w:bottom w:val="nil"/>
              <w:right w:val="nil"/>
            </w:tcBorders>
          </w:tcPr>
          <w:p w14:paraId="5C695061" w14:textId="77777777" w:rsidR="000843B6" w:rsidRDefault="000843B6">
            <w:pPr>
              <w:pStyle w:val="ab"/>
            </w:pPr>
          </w:p>
        </w:tc>
        <w:tc>
          <w:tcPr>
            <w:tcW w:w="3220" w:type="dxa"/>
            <w:tcBorders>
              <w:top w:val="nil"/>
              <w:left w:val="nil"/>
              <w:bottom w:val="nil"/>
              <w:right w:val="nil"/>
            </w:tcBorders>
          </w:tcPr>
          <w:p w14:paraId="4F3D8C41" w14:textId="77777777" w:rsidR="000843B6" w:rsidRDefault="000843B6">
            <w:pPr>
              <w:pStyle w:val="ab"/>
            </w:pPr>
          </w:p>
        </w:tc>
        <w:tc>
          <w:tcPr>
            <w:tcW w:w="1820" w:type="dxa"/>
            <w:tcBorders>
              <w:top w:val="nil"/>
              <w:left w:val="nil"/>
              <w:bottom w:val="nil"/>
              <w:right w:val="nil"/>
            </w:tcBorders>
          </w:tcPr>
          <w:p w14:paraId="073A6C7D" w14:textId="77777777" w:rsidR="000843B6" w:rsidRDefault="000843B6">
            <w:pPr>
              <w:pStyle w:val="ab"/>
            </w:pPr>
          </w:p>
        </w:tc>
        <w:tc>
          <w:tcPr>
            <w:tcW w:w="2660" w:type="dxa"/>
            <w:tcBorders>
              <w:top w:val="nil"/>
              <w:left w:val="nil"/>
              <w:bottom w:val="nil"/>
              <w:right w:val="nil"/>
            </w:tcBorders>
          </w:tcPr>
          <w:p w14:paraId="6760A6D6" w14:textId="77777777" w:rsidR="000843B6" w:rsidRDefault="000843B6">
            <w:pPr>
              <w:pStyle w:val="ae"/>
            </w:pPr>
            <w:r>
              <w:t>свищ прямой кишки 3-4 степени сложности</w:t>
            </w:r>
          </w:p>
        </w:tc>
        <w:tc>
          <w:tcPr>
            <w:tcW w:w="1820" w:type="dxa"/>
            <w:tcBorders>
              <w:top w:val="nil"/>
              <w:left w:val="nil"/>
              <w:bottom w:val="nil"/>
              <w:right w:val="nil"/>
            </w:tcBorders>
          </w:tcPr>
          <w:p w14:paraId="01ED5F20" w14:textId="77777777" w:rsidR="000843B6" w:rsidRDefault="000843B6">
            <w:pPr>
              <w:pStyle w:val="ae"/>
            </w:pPr>
            <w:r>
              <w:t>хирургическое лечение</w:t>
            </w:r>
          </w:p>
        </w:tc>
        <w:tc>
          <w:tcPr>
            <w:tcW w:w="3080" w:type="dxa"/>
            <w:tcBorders>
              <w:top w:val="nil"/>
              <w:left w:val="nil"/>
              <w:bottom w:val="nil"/>
              <w:right w:val="nil"/>
            </w:tcBorders>
          </w:tcPr>
          <w:p w14:paraId="0A66FA03" w14:textId="77777777" w:rsidR="000843B6" w:rsidRDefault="000843B6">
            <w:pPr>
              <w:pStyle w:val="ae"/>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80" w:type="dxa"/>
            <w:tcBorders>
              <w:top w:val="nil"/>
              <w:left w:val="nil"/>
              <w:bottom w:val="nil"/>
              <w:right w:val="nil"/>
            </w:tcBorders>
          </w:tcPr>
          <w:p w14:paraId="2B91FF17" w14:textId="77777777" w:rsidR="000843B6" w:rsidRDefault="000843B6">
            <w:pPr>
              <w:pStyle w:val="ab"/>
            </w:pPr>
          </w:p>
        </w:tc>
      </w:tr>
      <w:tr w:rsidR="00D76BE8" w14:paraId="030C5DEB" w14:textId="77777777">
        <w:tblPrEx>
          <w:tblCellMar>
            <w:top w:w="0" w:type="dxa"/>
            <w:bottom w:w="0" w:type="dxa"/>
          </w:tblCellMar>
        </w:tblPrEx>
        <w:tc>
          <w:tcPr>
            <w:tcW w:w="980" w:type="dxa"/>
            <w:tcBorders>
              <w:top w:val="nil"/>
              <w:left w:val="nil"/>
              <w:bottom w:val="nil"/>
              <w:right w:val="nil"/>
            </w:tcBorders>
          </w:tcPr>
          <w:p w14:paraId="1682DC89" w14:textId="77777777" w:rsidR="000843B6" w:rsidRDefault="000843B6">
            <w:pPr>
              <w:pStyle w:val="ab"/>
            </w:pPr>
          </w:p>
        </w:tc>
        <w:tc>
          <w:tcPr>
            <w:tcW w:w="3220" w:type="dxa"/>
            <w:tcBorders>
              <w:top w:val="nil"/>
              <w:left w:val="nil"/>
              <w:bottom w:val="nil"/>
              <w:right w:val="nil"/>
            </w:tcBorders>
          </w:tcPr>
          <w:p w14:paraId="35532B41" w14:textId="77777777" w:rsidR="000843B6" w:rsidRDefault="000843B6">
            <w:pPr>
              <w:pStyle w:val="ab"/>
            </w:pPr>
          </w:p>
        </w:tc>
        <w:tc>
          <w:tcPr>
            <w:tcW w:w="1820" w:type="dxa"/>
            <w:tcBorders>
              <w:top w:val="nil"/>
              <w:left w:val="nil"/>
              <w:bottom w:val="nil"/>
              <w:right w:val="nil"/>
            </w:tcBorders>
          </w:tcPr>
          <w:p w14:paraId="52AF36A4" w14:textId="77777777" w:rsidR="000843B6" w:rsidRDefault="000843B6">
            <w:pPr>
              <w:pStyle w:val="ab"/>
            </w:pPr>
          </w:p>
        </w:tc>
        <w:tc>
          <w:tcPr>
            <w:tcW w:w="2660" w:type="dxa"/>
            <w:tcBorders>
              <w:top w:val="nil"/>
              <w:left w:val="nil"/>
              <w:bottom w:val="nil"/>
              <w:right w:val="nil"/>
            </w:tcBorders>
          </w:tcPr>
          <w:p w14:paraId="26D0017E" w14:textId="77777777" w:rsidR="000843B6" w:rsidRDefault="000843B6">
            <w:pPr>
              <w:pStyle w:val="ae"/>
            </w:pPr>
            <w:r>
              <w:t>ректовагинальный (коловагинальный) свищ</w:t>
            </w:r>
          </w:p>
        </w:tc>
        <w:tc>
          <w:tcPr>
            <w:tcW w:w="1820" w:type="dxa"/>
            <w:tcBorders>
              <w:top w:val="nil"/>
              <w:left w:val="nil"/>
              <w:bottom w:val="nil"/>
              <w:right w:val="nil"/>
            </w:tcBorders>
          </w:tcPr>
          <w:p w14:paraId="14D5FAB8" w14:textId="77777777" w:rsidR="000843B6" w:rsidRDefault="000843B6">
            <w:pPr>
              <w:pStyle w:val="ae"/>
            </w:pPr>
            <w:r>
              <w:t>хирургическое лечение</w:t>
            </w:r>
          </w:p>
        </w:tc>
        <w:tc>
          <w:tcPr>
            <w:tcW w:w="3080" w:type="dxa"/>
            <w:tcBorders>
              <w:top w:val="nil"/>
              <w:left w:val="nil"/>
              <w:bottom w:val="nil"/>
              <w:right w:val="nil"/>
            </w:tcBorders>
          </w:tcPr>
          <w:p w14:paraId="7000244E" w14:textId="77777777" w:rsidR="000843B6" w:rsidRDefault="000843B6">
            <w:pPr>
              <w:pStyle w:val="ae"/>
            </w:pPr>
            <w:r>
              <w:t>иссечение свища с пластикой внутреннего свищевого отверстия сегментом прямой или ободочной кишки</w:t>
            </w:r>
          </w:p>
        </w:tc>
        <w:tc>
          <w:tcPr>
            <w:tcW w:w="1680" w:type="dxa"/>
            <w:tcBorders>
              <w:top w:val="nil"/>
              <w:left w:val="nil"/>
              <w:bottom w:val="nil"/>
              <w:right w:val="nil"/>
            </w:tcBorders>
          </w:tcPr>
          <w:p w14:paraId="507DBEC5" w14:textId="77777777" w:rsidR="000843B6" w:rsidRDefault="000843B6">
            <w:pPr>
              <w:pStyle w:val="ab"/>
            </w:pPr>
          </w:p>
        </w:tc>
      </w:tr>
      <w:tr w:rsidR="00D76BE8" w14:paraId="30FE8192" w14:textId="77777777">
        <w:tblPrEx>
          <w:tblCellMar>
            <w:top w:w="0" w:type="dxa"/>
            <w:bottom w:w="0" w:type="dxa"/>
          </w:tblCellMar>
        </w:tblPrEx>
        <w:tc>
          <w:tcPr>
            <w:tcW w:w="980" w:type="dxa"/>
            <w:tcBorders>
              <w:top w:val="nil"/>
              <w:left w:val="nil"/>
              <w:bottom w:val="nil"/>
              <w:right w:val="nil"/>
            </w:tcBorders>
          </w:tcPr>
          <w:p w14:paraId="0C7BA564" w14:textId="77777777" w:rsidR="000843B6" w:rsidRDefault="000843B6">
            <w:pPr>
              <w:pStyle w:val="ab"/>
            </w:pPr>
          </w:p>
        </w:tc>
        <w:tc>
          <w:tcPr>
            <w:tcW w:w="3220" w:type="dxa"/>
            <w:tcBorders>
              <w:top w:val="nil"/>
              <w:left w:val="nil"/>
              <w:bottom w:val="nil"/>
              <w:right w:val="nil"/>
            </w:tcBorders>
          </w:tcPr>
          <w:p w14:paraId="7E849676" w14:textId="77777777" w:rsidR="000843B6" w:rsidRDefault="000843B6">
            <w:pPr>
              <w:pStyle w:val="ab"/>
            </w:pPr>
          </w:p>
        </w:tc>
        <w:tc>
          <w:tcPr>
            <w:tcW w:w="1820" w:type="dxa"/>
            <w:tcBorders>
              <w:top w:val="nil"/>
              <w:left w:val="nil"/>
              <w:bottom w:val="nil"/>
              <w:right w:val="nil"/>
            </w:tcBorders>
          </w:tcPr>
          <w:p w14:paraId="3F8D3959" w14:textId="77777777" w:rsidR="000843B6" w:rsidRDefault="000843B6">
            <w:pPr>
              <w:pStyle w:val="ab"/>
            </w:pPr>
          </w:p>
        </w:tc>
        <w:tc>
          <w:tcPr>
            <w:tcW w:w="2660" w:type="dxa"/>
            <w:tcBorders>
              <w:top w:val="nil"/>
              <w:left w:val="nil"/>
              <w:bottom w:val="nil"/>
              <w:right w:val="nil"/>
            </w:tcBorders>
          </w:tcPr>
          <w:p w14:paraId="27DDEC11" w14:textId="77777777" w:rsidR="000843B6" w:rsidRDefault="000843B6">
            <w:pPr>
              <w:pStyle w:val="ae"/>
            </w:pPr>
            <w:r>
              <w:t>дивертикулярная болезнь ободочной кишки, осложненное течение</w:t>
            </w:r>
          </w:p>
        </w:tc>
        <w:tc>
          <w:tcPr>
            <w:tcW w:w="1820" w:type="dxa"/>
            <w:tcBorders>
              <w:top w:val="nil"/>
              <w:left w:val="nil"/>
              <w:bottom w:val="nil"/>
              <w:right w:val="nil"/>
            </w:tcBorders>
          </w:tcPr>
          <w:p w14:paraId="07B60EC3" w14:textId="77777777" w:rsidR="000843B6" w:rsidRDefault="000843B6">
            <w:pPr>
              <w:pStyle w:val="ae"/>
            </w:pPr>
            <w:r>
              <w:t>хирургическое лечение</w:t>
            </w:r>
          </w:p>
        </w:tc>
        <w:tc>
          <w:tcPr>
            <w:tcW w:w="3080" w:type="dxa"/>
            <w:tcBorders>
              <w:top w:val="nil"/>
              <w:left w:val="nil"/>
              <w:bottom w:val="nil"/>
              <w:right w:val="nil"/>
            </w:tcBorders>
          </w:tcPr>
          <w:p w14:paraId="6E61065C" w14:textId="77777777" w:rsidR="000843B6" w:rsidRDefault="000843B6">
            <w:pPr>
              <w:pStyle w:val="ae"/>
            </w:pPr>
            <w:r>
              <w:t>резекция ободочной кишки, в том числе с ликвидацией свища</w:t>
            </w:r>
          </w:p>
        </w:tc>
        <w:tc>
          <w:tcPr>
            <w:tcW w:w="1680" w:type="dxa"/>
            <w:tcBorders>
              <w:top w:val="nil"/>
              <w:left w:val="nil"/>
              <w:bottom w:val="nil"/>
              <w:right w:val="nil"/>
            </w:tcBorders>
          </w:tcPr>
          <w:p w14:paraId="1B3DE81E" w14:textId="77777777" w:rsidR="000843B6" w:rsidRDefault="000843B6">
            <w:pPr>
              <w:pStyle w:val="ab"/>
            </w:pPr>
          </w:p>
        </w:tc>
      </w:tr>
      <w:tr w:rsidR="00D76BE8" w14:paraId="2019BB53" w14:textId="77777777">
        <w:tblPrEx>
          <w:tblCellMar>
            <w:top w:w="0" w:type="dxa"/>
            <w:bottom w:w="0" w:type="dxa"/>
          </w:tblCellMar>
        </w:tblPrEx>
        <w:tc>
          <w:tcPr>
            <w:tcW w:w="980" w:type="dxa"/>
            <w:tcBorders>
              <w:top w:val="nil"/>
              <w:left w:val="nil"/>
              <w:bottom w:val="nil"/>
              <w:right w:val="nil"/>
            </w:tcBorders>
          </w:tcPr>
          <w:p w14:paraId="2EBD7A22" w14:textId="77777777" w:rsidR="000843B6" w:rsidRDefault="000843B6">
            <w:pPr>
              <w:pStyle w:val="ab"/>
            </w:pPr>
          </w:p>
        </w:tc>
        <w:tc>
          <w:tcPr>
            <w:tcW w:w="3220" w:type="dxa"/>
            <w:tcBorders>
              <w:top w:val="nil"/>
              <w:left w:val="nil"/>
              <w:bottom w:val="nil"/>
              <w:right w:val="nil"/>
            </w:tcBorders>
          </w:tcPr>
          <w:p w14:paraId="360337C1" w14:textId="77777777" w:rsidR="000843B6" w:rsidRDefault="000843B6">
            <w:pPr>
              <w:pStyle w:val="ab"/>
            </w:pPr>
          </w:p>
        </w:tc>
        <w:tc>
          <w:tcPr>
            <w:tcW w:w="1820" w:type="dxa"/>
            <w:tcBorders>
              <w:top w:val="nil"/>
              <w:left w:val="nil"/>
              <w:bottom w:val="nil"/>
              <w:right w:val="nil"/>
            </w:tcBorders>
          </w:tcPr>
          <w:p w14:paraId="347EB2F1" w14:textId="77777777" w:rsidR="000843B6" w:rsidRDefault="000843B6">
            <w:pPr>
              <w:pStyle w:val="ab"/>
            </w:pPr>
          </w:p>
        </w:tc>
        <w:tc>
          <w:tcPr>
            <w:tcW w:w="2660" w:type="dxa"/>
            <w:tcBorders>
              <w:top w:val="nil"/>
              <w:left w:val="nil"/>
              <w:bottom w:val="nil"/>
              <w:right w:val="nil"/>
            </w:tcBorders>
          </w:tcPr>
          <w:p w14:paraId="7BA39A7E" w14:textId="77777777" w:rsidR="000843B6" w:rsidRDefault="000843B6">
            <w:pPr>
              <w:pStyle w:val="ae"/>
            </w:pPr>
            <w:r>
              <w:t>мегадолихоколон, рецидивирующие завороты сигмовидной кишки</w:t>
            </w:r>
          </w:p>
        </w:tc>
        <w:tc>
          <w:tcPr>
            <w:tcW w:w="1820" w:type="dxa"/>
            <w:tcBorders>
              <w:top w:val="nil"/>
              <w:left w:val="nil"/>
              <w:bottom w:val="nil"/>
              <w:right w:val="nil"/>
            </w:tcBorders>
          </w:tcPr>
          <w:p w14:paraId="4E6AD6E6" w14:textId="77777777" w:rsidR="000843B6" w:rsidRDefault="000843B6">
            <w:pPr>
              <w:pStyle w:val="ae"/>
            </w:pPr>
            <w:r>
              <w:t>хирургическое лечение</w:t>
            </w:r>
          </w:p>
        </w:tc>
        <w:tc>
          <w:tcPr>
            <w:tcW w:w="3080" w:type="dxa"/>
            <w:tcBorders>
              <w:top w:val="nil"/>
              <w:left w:val="nil"/>
              <w:bottom w:val="nil"/>
              <w:right w:val="nil"/>
            </w:tcBorders>
          </w:tcPr>
          <w:p w14:paraId="73C30A98" w14:textId="77777777" w:rsidR="000843B6" w:rsidRDefault="000843B6">
            <w:pPr>
              <w:pStyle w:val="ae"/>
            </w:pPr>
            <w:r>
              <w:t>резекция ободочной кишки с аппендэктомией, разворотом кишки на 180 градусов, формированием асцендо-ректального анастомоза</w:t>
            </w:r>
          </w:p>
        </w:tc>
        <w:tc>
          <w:tcPr>
            <w:tcW w:w="1680" w:type="dxa"/>
            <w:tcBorders>
              <w:top w:val="nil"/>
              <w:left w:val="nil"/>
              <w:bottom w:val="nil"/>
              <w:right w:val="nil"/>
            </w:tcBorders>
          </w:tcPr>
          <w:p w14:paraId="1C7A6FA5" w14:textId="77777777" w:rsidR="000843B6" w:rsidRDefault="000843B6">
            <w:pPr>
              <w:pStyle w:val="ab"/>
            </w:pPr>
          </w:p>
        </w:tc>
      </w:tr>
      <w:tr w:rsidR="00D76BE8" w14:paraId="3A1D0577" w14:textId="77777777">
        <w:tblPrEx>
          <w:tblCellMar>
            <w:top w:w="0" w:type="dxa"/>
            <w:bottom w:w="0" w:type="dxa"/>
          </w:tblCellMar>
        </w:tblPrEx>
        <w:tc>
          <w:tcPr>
            <w:tcW w:w="980" w:type="dxa"/>
            <w:tcBorders>
              <w:top w:val="nil"/>
              <w:left w:val="nil"/>
              <w:bottom w:val="nil"/>
              <w:right w:val="nil"/>
            </w:tcBorders>
          </w:tcPr>
          <w:p w14:paraId="16342357" w14:textId="77777777" w:rsidR="000843B6" w:rsidRDefault="000843B6">
            <w:pPr>
              <w:pStyle w:val="ab"/>
            </w:pPr>
          </w:p>
        </w:tc>
        <w:tc>
          <w:tcPr>
            <w:tcW w:w="3220" w:type="dxa"/>
            <w:tcBorders>
              <w:top w:val="nil"/>
              <w:left w:val="nil"/>
              <w:bottom w:val="nil"/>
              <w:right w:val="nil"/>
            </w:tcBorders>
          </w:tcPr>
          <w:p w14:paraId="693C7F51" w14:textId="77777777" w:rsidR="000843B6" w:rsidRDefault="000843B6">
            <w:pPr>
              <w:pStyle w:val="ab"/>
            </w:pPr>
          </w:p>
        </w:tc>
        <w:tc>
          <w:tcPr>
            <w:tcW w:w="1820" w:type="dxa"/>
            <w:tcBorders>
              <w:top w:val="nil"/>
              <w:left w:val="nil"/>
              <w:bottom w:val="nil"/>
              <w:right w:val="nil"/>
            </w:tcBorders>
          </w:tcPr>
          <w:p w14:paraId="50ED47E7" w14:textId="77777777" w:rsidR="000843B6" w:rsidRDefault="000843B6">
            <w:pPr>
              <w:pStyle w:val="ab"/>
            </w:pPr>
          </w:p>
        </w:tc>
        <w:tc>
          <w:tcPr>
            <w:tcW w:w="2660" w:type="dxa"/>
            <w:tcBorders>
              <w:top w:val="nil"/>
              <w:left w:val="nil"/>
              <w:bottom w:val="nil"/>
              <w:right w:val="nil"/>
            </w:tcBorders>
          </w:tcPr>
          <w:p w14:paraId="39EC3DF6" w14:textId="77777777" w:rsidR="000843B6" w:rsidRDefault="000843B6">
            <w:pPr>
              <w:pStyle w:val="ae"/>
            </w:pPr>
            <w:r>
              <w:t>болезнь Гиршпрунга, мегадолихосигма</w:t>
            </w:r>
          </w:p>
        </w:tc>
        <w:tc>
          <w:tcPr>
            <w:tcW w:w="1820" w:type="dxa"/>
            <w:tcBorders>
              <w:top w:val="nil"/>
              <w:left w:val="nil"/>
              <w:bottom w:val="nil"/>
              <w:right w:val="nil"/>
            </w:tcBorders>
          </w:tcPr>
          <w:p w14:paraId="3711E66D" w14:textId="77777777" w:rsidR="000843B6" w:rsidRDefault="000843B6">
            <w:pPr>
              <w:pStyle w:val="ae"/>
            </w:pPr>
            <w:r>
              <w:t>хирургическое лечение</w:t>
            </w:r>
          </w:p>
        </w:tc>
        <w:tc>
          <w:tcPr>
            <w:tcW w:w="3080" w:type="dxa"/>
            <w:tcBorders>
              <w:top w:val="nil"/>
              <w:left w:val="nil"/>
              <w:bottom w:val="nil"/>
              <w:right w:val="nil"/>
            </w:tcBorders>
          </w:tcPr>
          <w:p w14:paraId="44C1B831" w14:textId="77777777" w:rsidR="000843B6" w:rsidRDefault="000843B6">
            <w:pPr>
              <w:pStyle w:val="ae"/>
            </w:pPr>
            <w:r>
              <w:t>резекция ободочной кишки с формированием наданального конце-бокового колоректального анастомоза</w:t>
            </w:r>
          </w:p>
        </w:tc>
        <w:tc>
          <w:tcPr>
            <w:tcW w:w="1680" w:type="dxa"/>
            <w:tcBorders>
              <w:top w:val="nil"/>
              <w:left w:val="nil"/>
              <w:bottom w:val="nil"/>
              <w:right w:val="nil"/>
            </w:tcBorders>
          </w:tcPr>
          <w:p w14:paraId="56C40C69" w14:textId="77777777" w:rsidR="000843B6" w:rsidRDefault="000843B6">
            <w:pPr>
              <w:pStyle w:val="ab"/>
            </w:pPr>
          </w:p>
        </w:tc>
      </w:tr>
      <w:tr w:rsidR="00D76BE8" w14:paraId="4960F758" w14:textId="77777777">
        <w:tblPrEx>
          <w:tblCellMar>
            <w:top w:w="0" w:type="dxa"/>
            <w:bottom w:w="0" w:type="dxa"/>
          </w:tblCellMar>
        </w:tblPrEx>
        <w:tc>
          <w:tcPr>
            <w:tcW w:w="980" w:type="dxa"/>
            <w:tcBorders>
              <w:top w:val="nil"/>
              <w:left w:val="nil"/>
              <w:bottom w:val="nil"/>
              <w:right w:val="nil"/>
            </w:tcBorders>
          </w:tcPr>
          <w:p w14:paraId="06678099" w14:textId="77777777" w:rsidR="000843B6" w:rsidRDefault="000843B6">
            <w:pPr>
              <w:pStyle w:val="ab"/>
            </w:pPr>
          </w:p>
        </w:tc>
        <w:tc>
          <w:tcPr>
            <w:tcW w:w="3220" w:type="dxa"/>
            <w:tcBorders>
              <w:top w:val="nil"/>
              <w:left w:val="nil"/>
              <w:bottom w:val="nil"/>
              <w:right w:val="nil"/>
            </w:tcBorders>
          </w:tcPr>
          <w:p w14:paraId="4BBD234E" w14:textId="77777777" w:rsidR="000843B6" w:rsidRDefault="000843B6">
            <w:pPr>
              <w:pStyle w:val="ab"/>
            </w:pPr>
          </w:p>
        </w:tc>
        <w:tc>
          <w:tcPr>
            <w:tcW w:w="1820" w:type="dxa"/>
            <w:tcBorders>
              <w:top w:val="nil"/>
              <w:left w:val="nil"/>
              <w:bottom w:val="nil"/>
              <w:right w:val="nil"/>
            </w:tcBorders>
          </w:tcPr>
          <w:p w14:paraId="32004A3E" w14:textId="77777777" w:rsidR="000843B6" w:rsidRDefault="000843B6">
            <w:pPr>
              <w:pStyle w:val="ab"/>
            </w:pPr>
          </w:p>
        </w:tc>
        <w:tc>
          <w:tcPr>
            <w:tcW w:w="2660" w:type="dxa"/>
            <w:tcBorders>
              <w:top w:val="nil"/>
              <w:left w:val="nil"/>
              <w:bottom w:val="nil"/>
              <w:right w:val="nil"/>
            </w:tcBorders>
          </w:tcPr>
          <w:p w14:paraId="502CFD5F" w14:textId="77777777" w:rsidR="000843B6" w:rsidRDefault="000843B6">
            <w:pPr>
              <w:pStyle w:val="ae"/>
            </w:pPr>
            <w:r>
              <w:t>хронический толстокишечный стаз в стадии декомпенсации</w:t>
            </w:r>
          </w:p>
        </w:tc>
        <w:tc>
          <w:tcPr>
            <w:tcW w:w="1820" w:type="dxa"/>
            <w:tcBorders>
              <w:top w:val="nil"/>
              <w:left w:val="nil"/>
              <w:bottom w:val="nil"/>
              <w:right w:val="nil"/>
            </w:tcBorders>
          </w:tcPr>
          <w:p w14:paraId="6900FEF9" w14:textId="77777777" w:rsidR="000843B6" w:rsidRDefault="000843B6">
            <w:pPr>
              <w:pStyle w:val="ae"/>
            </w:pPr>
            <w:r>
              <w:t>хирургическое лечение</w:t>
            </w:r>
          </w:p>
        </w:tc>
        <w:tc>
          <w:tcPr>
            <w:tcW w:w="3080" w:type="dxa"/>
            <w:tcBorders>
              <w:top w:val="nil"/>
              <w:left w:val="nil"/>
              <w:bottom w:val="nil"/>
              <w:right w:val="nil"/>
            </w:tcBorders>
          </w:tcPr>
          <w:p w14:paraId="66429203" w14:textId="77777777" w:rsidR="000843B6" w:rsidRDefault="000843B6">
            <w:pPr>
              <w:pStyle w:val="ae"/>
            </w:pPr>
            <w:r>
              <w:t>резекция ободочной кишки с аппендэктомией, разворотом кишки на 180 градусов, формированием асцендо-ректального анастомоза</w:t>
            </w:r>
          </w:p>
        </w:tc>
        <w:tc>
          <w:tcPr>
            <w:tcW w:w="1680" w:type="dxa"/>
            <w:tcBorders>
              <w:top w:val="nil"/>
              <w:left w:val="nil"/>
              <w:bottom w:val="nil"/>
              <w:right w:val="nil"/>
            </w:tcBorders>
          </w:tcPr>
          <w:p w14:paraId="22E86B16" w14:textId="77777777" w:rsidR="000843B6" w:rsidRDefault="000843B6">
            <w:pPr>
              <w:pStyle w:val="ab"/>
            </w:pPr>
          </w:p>
        </w:tc>
      </w:tr>
      <w:tr w:rsidR="00D76BE8" w14:paraId="47DDFE3C" w14:textId="77777777">
        <w:tblPrEx>
          <w:tblCellMar>
            <w:top w:w="0" w:type="dxa"/>
            <w:bottom w:w="0" w:type="dxa"/>
          </w:tblCellMar>
        </w:tblPrEx>
        <w:tc>
          <w:tcPr>
            <w:tcW w:w="980" w:type="dxa"/>
            <w:tcBorders>
              <w:top w:val="nil"/>
              <w:left w:val="nil"/>
              <w:bottom w:val="nil"/>
              <w:right w:val="nil"/>
            </w:tcBorders>
          </w:tcPr>
          <w:p w14:paraId="27FDC855" w14:textId="77777777" w:rsidR="000843B6" w:rsidRDefault="000843B6">
            <w:pPr>
              <w:pStyle w:val="ab"/>
            </w:pPr>
          </w:p>
        </w:tc>
        <w:tc>
          <w:tcPr>
            <w:tcW w:w="3220" w:type="dxa"/>
            <w:tcBorders>
              <w:top w:val="nil"/>
              <w:left w:val="nil"/>
              <w:bottom w:val="nil"/>
              <w:right w:val="nil"/>
            </w:tcBorders>
          </w:tcPr>
          <w:p w14:paraId="4DFB24CB" w14:textId="77777777" w:rsidR="000843B6" w:rsidRDefault="000843B6">
            <w:pPr>
              <w:pStyle w:val="ab"/>
            </w:pPr>
          </w:p>
        </w:tc>
        <w:tc>
          <w:tcPr>
            <w:tcW w:w="1820" w:type="dxa"/>
            <w:tcBorders>
              <w:top w:val="nil"/>
              <w:left w:val="nil"/>
              <w:bottom w:val="nil"/>
              <w:right w:val="nil"/>
            </w:tcBorders>
          </w:tcPr>
          <w:p w14:paraId="36BF5743" w14:textId="77777777" w:rsidR="000843B6" w:rsidRDefault="000843B6">
            <w:pPr>
              <w:pStyle w:val="ab"/>
            </w:pPr>
          </w:p>
        </w:tc>
        <w:tc>
          <w:tcPr>
            <w:tcW w:w="2660" w:type="dxa"/>
            <w:tcBorders>
              <w:top w:val="nil"/>
              <w:left w:val="nil"/>
              <w:bottom w:val="nil"/>
              <w:right w:val="nil"/>
            </w:tcBorders>
          </w:tcPr>
          <w:p w14:paraId="6583852C" w14:textId="77777777" w:rsidR="000843B6" w:rsidRDefault="000843B6">
            <w:pPr>
              <w:pStyle w:val="ae"/>
            </w:pPr>
            <w:r>
              <w:t>колостома, илеостома, еюностома, состояние после обструктивной резекции ободочной кишки</w:t>
            </w:r>
          </w:p>
        </w:tc>
        <w:tc>
          <w:tcPr>
            <w:tcW w:w="1820" w:type="dxa"/>
            <w:tcBorders>
              <w:top w:val="nil"/>
              <w:left w:val="nil"/>
              <w:bottom w:val="nil"/>
              <w:right w:val="nil"/>
            </w:tcBorders>
          </w:tcPr>
          <w:p w14:paraId="0198CF0A" w14:textId="77777777" w:rsidR="000843B6" w:rsidRDefault="000843B6">
            <w:pPr>
              <w:pStyle w:val="ae"/>
            </w:pPr>
            <w:r>
              <w:t>хирургическое лечение</w:t>
            </w:r>
          </w:p>
        </w:tc>
        <w:tc>
          <w:tcPr>
            <w:tcW w:w="3080" w:type="dxa"/>
            <w:tcBorders>
              <w:top w:val="nil"/>
              <w:left w:val="nil"/>
              <w:bottom w:val="nil"/>
              <w:right w:val="nil"/>
            </w:tcBorders>
          </w:tcPr>
          <w:p w14:paraId="5E4B753E" w14:textId="77777777" w:rsidR="000843B6" w:rsidRDefault="000843B6">
            <w:pPr>
              <w:pStyle w:val="ae"/>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80" w:type="dxa"/>
            <w:tcBorders>
              <w:top w:val="nil"/>
              <w:left w:val="nil"/>
              <w:bottom w:val="nil"/>
              <w:right w:val="nil"/>
            </w:tcBorders>
          </w:tcPr>
          <w:p w14:paraId="0FDDB7B9" w14:textId="77777777" w:rsidR="000843B6" w:rsidRDefault="000843B6">
            <w:pPr>
              <w:pStyle w:val="ab"/>
            </w:pPr>
          </w:p>
        </w:tc>
      </w:tr>
      <w:tr w:rsidR="00D76BE8" w14:paraId="3E2652A1" w14:textId="77777777">
        <w:tblPrEx>
          <w:tblCellMar>
            <w:top w:w="0" w:type="dxa"/>
            <w:bottom w:w="0" w:type="dxa"/>
          </w:tblCellMar>
        </w:tblPrEx>
        <w:tc>
          <w:tcPr>
            <w:tcW w:w="980" w:type="dxa"/>
            <w:tcBorders>
              <w:top w:val="nil"/>
              <w:left w:val="nil"/>
              <w:bottom w:val="nil"/>
              <w:right w:val="nil"/>
            </w:tcBorders>
          </w:tcPr>
          <w:p w14:paraId="2A6F2F52" w14:textId="77777777" w:rsidR="000843B6" w:rsidRDefault="000843B6">
            <w:pPr>
              <w:pStyle w:val="ab"/>
            </w:pPr>
          </w:p>
        </w:tc>
        <w:tc>
          <w:tcPr>
            <w:tcW w:w="3220" w:type="dxa"/>
            <w:tcBorders>
              <w:top w:val="nil"/>
              <w:left w:val="nil"/>
              <w:bottom w:val="nil"/>
              <w:right w:val="nil"/>
            </w:tcBorders>
          </w:tcPr>
          <w:p w14:paraId="0677295F" w14:textId="77777777" w:rsidR="000843B6" w:rsidRDefault="000843B6">
            <w:pPr>
              <w:pStyle w:val="ab"/>
            </w:pPr>
          </w:p>
        </w:tc>
        <w:tc>
          <w:tcPr>
            <w:tcW w:w="1820" w:type="dxa"/>
            <w:tcBorders>
              <w:top w:val="nil"/>
              <w:left w:val="nil"/>
              <w:bottom w:val="nil"/>
              <w:right w:val="nil"/>
            </w:tcBorders>
          </w:tcPr>
          <w:p w14:paraId="247AC70E" w14:textId="77777777" w:rsidR="000843B6" w:rsidRDefault="000843B6">
            <w:pPr>
              <w:pStyle w:val="ab"/>
            </w:pPr>
          </w:p>
        </w:tc>
        <w:tc>
          <w:tcPr>
            <w:tcW w:w="2660" w:type="dxa"/>
            <w:tcBorders>
              <w:top w:val="nil"/>
              <w:left w:val="nil"/>
              <w:bottom w:val="nil"/>
              <w:right w:val="nil"/>
            </w:tcBorders>
          </w:tcPr>
          <w:p w14:paraId="153317A4" w14:textId="77777777" w:rsidR="000843B6" w:rsidRDefault="000843B6">
            <w:pPr>
              <w:pStyle w:val="ae"/>
            </w:pPr>
            <w:r>
              <w:t>врожденная ангиодисплазия толстой кишки</w:t>
            </w:r>
          </w:p>
        </w:tc>
        <w:tc>
          <w:tcPr>
            <w:tcW w:w="1820" w:type="dxa"/>
            <w:tcBorders>
              <w:top w:val="nil"/>
              <w:left w:val="nil"/>
              <w:bottom w:val="nil"/>
              <w:right w:val="nil"/>
            </w:tcBorders>
          </w:tcPr>
          <w:p w14:paraId="641EA0DA" w14:textId="77777777" w:rsidR="000843B6" w:rsidRDefault="000843B6">
            <w:pPr>
              <w:pStyle w:val="ae"/>
            </w:pPr>
            <w:r>
              <w:t>хирургическое лечение</w:t>
            </w:r>
          </w:p>
        </w:tc>
        <w:tc>
          <w:tcPr>
            <w:tcW w:w="3080" w:type="dxa"/>
            <w:tcBorders>
              <w:top w:val="nil"/>
              <w:left w:val="nil"/>
              <w:bottom w:val="nil"/>
              <w:right w:val="nil"/>
            </w:tcBorders>
          </w:tcPr>
          <w:p w14:paraId="060DC6D5" w14:textId="77777777" w:rsidR="000843B6" w:rsidRDefault="000843B6">
            <w:pPr>
              <w:pStyle w:val="ae"/>
            </w:pPr>
            <w:r>
              <w:t>резекция пораженных отделов ободочной и (или) прямой кишки</w:t>
            </w:r>
          </w:p>
        </w:tc>
        <w:tc>
          <w:tcPr>
            <w:tcW w:w="1680" w:type="dxa"/>
            <w:tcBorders>
              <w:top w:val="nil"/>
              <w:left w:val="nil"/>
              <w:bottom w:val="nil"/>
              <w:right w:val="nil"/>
            </w:tcBorders>
          </w:tcPr>
          <w:p w14:paraId="5991819D" w14:textId="77777777" w:rsidR="000843B6" w:rsidRDefault="000843B6">
            <w:pPr>
              <w:pStyle w:val="ab"/>
            </w:pPr>
          </w:p>
        </w:tc>
      </w:tr>
      <w:tr w:rsidR="00D76BE8" w14:paraId="47B1544C" w14:textId="77777777">
        <w:tblPrEx>
          <w:tblCellMar>
            <w:top w:w="0" w:type="dxa"/>
            <w:bottom w:w="0" w:type="dxa"/>
          </w:tblCellMar>
        </w:tblPrEx>
        <w:tc>
          <w:tcPr>
            <w:tcW w:w="980" w:type="dxa"/>
            <w:tcBorders>
              <w:top w:val="nil"/>
              <w:left w:val="nil"/>
              <w:bottom w:val="nil"/>
              <w:right w:val="nil"/>
            </w:tcBorders>
          </w:tcPr>
          <w:p w14:paraId="5F3CC839" w14:textId="77777777" w:rsidR="000843B6" w:rsidRDefault="000843B6">
            <w:pPr>
              <w:pStyle w:val="ab"/>
            </w:pPr>
          </w:p>
        </w:tc>
        <w:tc>
          <w:tcPr>
            <w:tcW w:w="3220" w:type="dxa"/>
            <w:tcBorders>
              <w:top w:val="nil"/>
              <w:left w:val="nil"/>
              <w:bottom w:val="nil"/>
              <w:right w:val="nil"/>
            </w:tcBorders>
          </w:tcPr>
          <w:p w14:paraId="39DA1577" w14:textId="77777777" w:rsidR="000843B6" w:rsidRDefault="000843B6">
            <w:pPr>
              <w:pStyle w:val="ab"/>
            </w:pPr>
          </w:p>
        </w:tc>
        <w:tc>
          <w:tcPr>
            <w:tcW w:w="1820" w:type="dxa"/>
            <w:tcBorders>
              <w:top w:val="nil"/>
              <w:left w:val="nil"/>
              <w:bottom w:val="nil"/>
              <w:right w:val="nil"/>
            </w:tcBorders>
          </w:tcPr>
          <w:p w14:paraId="7E763923" w14:textId="77777777" w:rsidR="000843B6" w:rsidRDefault="000843B6">
            <w:pPr>
              <w:pStyle w:val="ab"/>
            </w:pPr>
          </w:p>
        </w:tc>
        <w:tc>
          <w:tcPr>
            <w:tcW w:w="2660" w:type="dxa"/>
            <w:tcBorders>
              <w:top w:val="nil"/>
              <w:left w:val="nil"/>
              <w:bottom w:val="nil"/>
              <w:right w:val="nil"/>
            </w:tcBorders>
          </w:tcPr>
          <w:p w14:paraId="187AFBCA" w14:textId="77777777" w:rsidR="000843B6" w:rsidRDefault="000843B6">
            <w:pPr>
              <w:pStyle w:val="ae"/>
            </w:pPr>
            <w:r>
              <w:t>язвенный колит, тотальное поражение, хроническое непрерывное течение, тяжелая гормонозависимая или гормонорезистентная форма</w:t>
            </w:r>
          </w:p>
        </w:tc>
        <w:tc>
          <w:tcPr>
            <w:tcW w:w="1820" w:type="dxa"/>
            <w:tcBorders>
              <w:top w:val="nil"/>
              <w:left w:val="nil"/>
              <w:bottom w:val="nil"/>
              <w:right w:val="nil"/>
            </w:tcBorders>
          </w:tcPr>
          <w:p w14:paraId="411A2277" w14:textId="77777777" w:rsidR="000843B6" w:rsidRDefault="000843B6">
            <w:pPr>
              <w:pStyle w:val="ae"/>
            </w:pPr>
            <w:r>
              <w:t>хирургическое лечение</w:t>
            </w:r>
          </w:p>
        </w:tc>
        <w:tc>
          <w:tcPr>
            <w:tcW w:w="3080" w:type="dxa"/>
            <w:tcBorders>
              <w:top w:val="nil"/>
              <w:left w:val="nil"/>
              <w:bottom w:val="nil"/>
              <w:right w:val="nil"/>
            </w:tcBorders>
          </w:tcPr>
          <w:p w14:paraId="22A8FDE8" w14:textId="77777777" w:rsidR="000843B6" w:rsidRDefault="000843B6">
            <w:pPr>
              <w:pStyle w:val="ae"/>
            </w:pPr>
            <w:r>
              <w:t>колпроктэктомия с формированием резервуарного анастомоза, илеостомия колэктомия с брюшно-анальной резекцией прямой кишки, илеостомия резекция оставшихся отделов ободочной и прямой кишки, илеостомия</w:t>
            </w:r>
          </w:p>
        </w:tc>
        <w:tc>
          <w:tcPr>
            <w:tcW w:w="1680" w:type="dxa"/>
            <w:tcBorders>
              <w:top w:val="nil"/>
              <w:left w:val="nil"/>
              <w:bottom w:val="nil"/>
              <w:right w:val="nil"/>
            </w:tcBorders>
          </w:tcPr>
          <w:p w14:paraId="48217C7B" w14:textId="77777777" w:rsidR="000843B6" w:rsidRDefault="000843B6">
            <w:pPr>
              <w:pStyle w:val="ab"/>
            </w:pPr>
          </w:p>
        </w:tc>
      </w:tr>
      <w:tr w:rsidR="00D76BE8" w14:paraId="0ED1886F" w14:textId="77777777">
        <w:tblPrEx>
          <w:tblCellMar>
            <w:top w:w="0" w:type="dxa"/>
            <w:bottom w:w="0" w:type="dxa"/>
          </w:tblCellMar>
        </w:tblPrEx>
        <w:tc>
          <w:tcPr>
            <w:tcW w:w="980" w:type="dxa"/>
            <w:tcBorders>
              <w:top w:val="nil"/>
              <w:left w:val="nil"/>
              <w:bottom w:val="nil"/>
              <w:right w:val="nil"/>
            </w:tcBorders>
          </w:tcPr>
          <w:p w14:paraId="78FBCABD" w14:textId="77777777" w:rsidR="000843B6" w:rsidRDefault="000843B6">
            <w:pPr>
              <w:pStyle w:val="ab"/>
            </w:pPr>
          </w:p>
        </w:tc>
        <w:tc>
          <w:tcPr>
            <w:tcW w:w="3220" w:type="dxa"/>
            <w:tcBorders>
              <w:top w:val="nil"/>
              <w:left w:val="nil"/>
              <w:bottom w:val="nil"/>
              <w:right w:val="nil"/>
            </w:tcBorders>
          </w:tcPr>
          <w:p w14:paraId="6E9D9A69" w14:textId="77777777" w:rsidR="000843B6" w:rsidRDefault="000843B6">
            <w:pPr>
              <w:pStyle w:val="ab"/>
            </w:pPr>
          </w:p>
        </w:tc>
        <w:tc>
          <w:tcPr>
            <w:tcW w:w="1820" w:type="dxa"/>
            <w:tcBorders>
              <w:top w:val="nil"/>
              <w:left w:val="nil"/>
              <w:bottom w:val="nil"/>
              <w:right w:val="nil"/>
            </w:tcBorders>
          </w:tcPr>
          <w:p w14:paraId="2F39A1C3" w14:textId="77777777" w:rsidR="000843B6" w:rsidRDefault="000843B6">
            <w:pPr>
              <w:pStyle w:val="ab"/>
            </w:pPr>
          </w:p>
        </w:tc>
        <w:tc>
          <w:tcPr>
            <w:tcW w:w="2660" w:type="dxa"/>
            <w:tcBorders>
              <w:top w:val="nil"/>
              <w:left w:val="nil"/>
              <w:bottom w:val="nil"/>
              <w:right w:val="nil"/>
            </w:tcBorders>
          </w:tcPr>
          <w:p w14:paraId="50FF73CE" w14:textId="77777777" w:rsidR="000843B6" w:rsidRDefault="000843B6">
            <w:pPr>
              <w:pStyle w:val="ae"/>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820" w:type="dxa"/>
            <w:tcBorders>
              <w:top w:val="nil"/>
              <w:left w:val="nil"/>
              <w:bottom w:val="nil"/>
              <w:right w:val="nil"/>
            </w:tcBorders>
          </w:tcPr>
          <w:p w14:paraId="730A87FD" w14:textId="77777777" w:rsidR="000843B6" w:rsidRDefault="000843B6">
            <w:pPr>
              <w:pStyle w:val="ae"/>
            </w:pPr>
            <w:r>
              <w:t>хирургическое лечение</w:t>
            </w:r>
          </w:p>
        </w:tc>
        <w:tc>
          <w:tcPr>
            <w:tcW w:w="3080" w:type="dxa"/>
            <w:tcBorders>
              <w:top w:val="nil"/>
              <w:left w:val="nil"/>
              <w:bottom w:val="nil"/>
              <w:right w:val="nil"/>
            </w:tcBorders>
          </w:tcPr>
          <w:p w14:paraId="760FF329" w14:textId="77777777" w:rsidR="000843B6" w:rsidRDefault="000843B6">
            <w:pPr>
              <w:pStyle w:val="ae"/>
            </w:pPr>
            <w:r>
              <w:t>колпроктэктомия с формированием резервуарного анастомоза, илеостомия резекция пораженного участка тонкой и (или) толстой кишки, в том числе с формированием анастомоза, илеостомия (колостомия)</w:t>
            </w:r>
          </w:p>
        </w:tc>
        <w:tc>
          <w:tcPr>
            <w:tcW w:w="1680" w:type="dxa"/>
            <w:tcBorders>
              <w:top w:val="nil"/>
              <w:left w:val="nil"/>
              <w:bottom w:val="nil"/>
              <w:right w:val="nil"/>
            </w:tcBorders>
          </w:tcPr>
          <w:p w14:paraId="5CF06EA5" w14:textId="77777777" w:rsidR="000843B6" w:rsidRDefault="000843B6">
            <w:pPr>
              <w:pStyle w:val="ab"/>
            </w:pPr>
          </w:p>
        </w:tc>
      </w:tr>
      <w:tr w:rsidR="00D76BE8" w14:paraId="741302D7" w14:textId="77777777">
        <w:tblPrEx>
          <w:tblCellMar>
            <w:top w:w="0" w:type="dxa"/>
            <w:bottom w:w="0" w:type="dxa"/>
          </w:tblCellMar>
        </w:tblPrEx>
        <w:tc>
          <w:tcPr>
            <w:tcW w:w="980" w:type="dxa"/>
            <w:tcBorders>
              <w:top w:val="nil"/>
              <w:left w:val="nil"/>
              <w:bottom w:val="nil"/>
              <w:right w:val="nil"/>
            </w:tcBorders>
          </w:tcPr>
          <w:p w14:paraId="176BD1A9" w14:textId="77777777" w:rsidR="000843B6" w:rsidRDefault="000843B6">
            <w:pPr>
              <w:pStyle w:val="ab"/>
              <w:jc w:val="center"/>
            </w:pPr>
            <w:bookmarkStart w:id="683" w:name="sub_11082"/>
            <w:r>
              <w:t>82.</w:t>
            </w:r>
            <w:bookmarkEnd w:id="683"/>
          </w:p>
        </w:tc>
        <w:tc>
          <w:tcPr>
            <w:tcW w:w="3220" w:type="dxa"/>
            <w:tcBorders>
              <w:top w:val="nil"/>
              <w:left w:val="nil"/>
              <w:bottom w:val="nil"/>
              <w:right w:val="nil"/>
            </w:tcBorders>
          </w:tcPr>
          <w:p w14:paraId="1E56F0E0" w14:textId="77777777" w:rsidR="000843B6" w:rsidRDefault="000843B6">
            <w:pPr>
              <w:pStyle w:val="ae"/>
            </w:pPr>
            <w:r>
              <w:t>Хирургическое лечение новообразований надпочечников и забрюшинного пространства</w:t>
            </w:r>
          </w:p>
        </w:tc>
        <w:tc>
          <w:tcPr>
            <w:tcW w:w="1820" w:type="dxa"/>
            <w:tcBorders>
              <w:top w:val="nil"/>
              <w:left w:val="nil"/>
              <w:bottom w:val="nil"/>
              <w:right w:val="nil"/>
            </w:tcBorders>
          </w:tcPr>
          <w:p w14:paraId="086388DC" w14:textId="77777777" w:rsidR="000843B6" w:rsidRDefault="000843B6">
            <w:pPr>
              <w:pStyle w:val="ae"/>
            </w:pPr>
            <w:r>
              <w:t>Е27.5, D35.0, D48.3, Е26.0, Е24</w:t>
            </w:r>
          </w:p>
        </w:tc>
        <w:tc>
          <w:tcPr>
            <w:tcW w:w="2660" w:type="dxa"/>
            <w:tcBorders>
              <w:top w:val="nil"/>
              <w:left w:val="nil"/>
              <w:bottom w:val="nil"/>
              <w:right w:val="nil"/>
            </w:tcBorders>
          </w:tcPr>
          <w:p w14:paraId="6D861E56" w14:textId="77777777" w:rsidR="000843B6" w:rsidRDefault="000843B6">
            <w:pPr>
              <w:pStyle w:val="ae"/>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820" w:type="dxa"/>
            <w:tcBorders>
              <w:top w:val="nil"/>
              <w:left w:val="nil"/>
              <w:bottom w:val="nil"/>
              <w:right w:val="nil"/>
            </w:tcBorders>
          </w:tcPr>
          <w:p w14:paraId="4D46AED8" w14:textId="77777777" w:rsidR="000843B6" w:rsidRDefault="000843B6">
            <w:pPr>
              <w:pStyle w:val="ae"/>
            </w:pPr>
            <w:r>
              <w:t>хирургическое лечение</w:t>
            </w:r>
          </w:p>
        </w:tc>
        <w:tc>
          <w:tcPr>
            <w:tcW w:w="3080" w:type="dxa"/>
            <w:tcBorders>
              <w:top w:val="nil"/>
              <w:left w:val="nil"/>
              <w:bottom w:val="nil"/>
              <w:right w:val="nil"/>
            </w:tcBorders>
          </w:tcPr>
          <w:p w14:paraId="2BAE7A00" w14:textId="77777777" w:rsidR="000843B6" w:rsidRDefault="000843B6">
            <w:pPr>
              <w:pStyle w:val="ae"/>
            </w:pPr>
            <w:r>
              <w:t>односторонняя адреналэктомия открытым доступом (лапаротомия, люмботомия, торакофренолапаротомия) удаление параганглиомы открытым доступом (лапаротомия, люмботомия, торакофренолапаротомия) эндоскопическое удаление параганглиомы аортокавальная лимфаденэктомия лапаротомным доступом эндоскопическая адреналэктомия с опухолью 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 удаление неорганной забрюшинной опухоли</w:t>
            </w:r>
          </w:p>
        </w:tc>
        <w:tc>
          <w:tcPr>
            <w:tcW w:w="1680" w:type="dxa"/>
            <w:tcBorders>
              <w:top w:val="nil"/>
              <w:left w:val="nil"/>
              <w:bottom w:val="nil"/>
              <w:right w:val="nil"/>
            </w:tcBorders>
          </w:tcPr>
          <w:p w14:paraId="5F8B0A32" w14:textId="77777777" w:rsidR="000843B6" w:rsidRDefault="000843B6">
            <w:pPr>
              <w:pStyle w:val="ab"/>
              <w:jc w:val="center"/>
            </w:pPr>
            <w:r>
              <w:t>249690</w:t>
            </w:r>
          </w:p>
        </w:tc>
      </w:tr>
      <w:tr w:rsidR="00D76BE8" w14:paraId="1EEE3F57" w14:textId="77777777">
        <w:tblPrEx>
          <w:tblCellMar>
            <w:top w:w="0" w:type="dxa"/>
            <w:bottom w:w="0" w:type="dxa"/>
          </w:tblCellMar>
        </w:tblPrEx>
        <w:tc>
          <w:tcPr>
            <w:tcW w:w="980" w:type="dxa"/>
            <w:tcBorders>
              <w:top w:val="nil"/>
              <w:left w:val="nil"/>
              <w:bottom w:val="nil"/>
              <w:right w:val="nil"/>
            </w:tcBorders>
          </w:tcPr>
          <w:p w14:paraId="1860FAC7" w14:textId="77777777" w:rsidR="000843B6" w:rsidRDefault="000843B6">
            <w:pPr>
              <w:pStyle w:val="ab"/>
              <w:jc w:val="center"/>
            </w:pPr>
            <w:bookmarkStart w:id="684" w:name="sub_11083"/>
            <w:r>
              <w:t>83.</w:t>
            </w:r>
            <w:bookmarkEnd w:id="684"/>
          </w:p>
        </w:tc>
        <w:tc>
          <w:tcPr>
            <w:tcW w:w="3220" w:type="dxa"/>
            <w:tcBorders>
              <w:top w:val="nil"/>
              <w:left w:val="nil"/>
              <w:bottom w:val="nil"/>
              <w:right w:val="nil"/>
            </w:tcBorders>
          </w:tcPr>
          <w:p w14:paraId="5B8163C2" w14:textId="77777777" w:rsidR="000843B6" w:rsidRDefault="000843B6">
            <w:pPr>
              <w:pStyle w:val="ae"/>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820" w:type="dxa"/>
            <w:tcBorders>
              <w:top w:val="nil"/>
              <w:left w:val="nil"/>
              <w:bottom w:val="nil"/>
              <w:right w:val="nil"/>
            </w:tcBorders>
          </w:tcPr>
          <w:p w14:paraId="0DDCDD8D" w14:textId="77777777" w:rsidR="000843B6" w:rsidRDefault="000843B6">
            <w:pPr>
              <w:pStyle w:val="ae"/>
            </w:pPr>
            <w:r>
              <w:t>К86.0 - К86.8</w:t>
            </w:r>
          </w:p>
        </w:tc>
        <w:tc>
          <w:tcPr>
            <w:tcW w:w="2660" w:type="dxa"/>
            <w:tcBorders>
              <w:top w:val="nil"/>
              <w:left w:val="nil"/>
              <w:bottom w:val="nil"/>
              <w:right w:val="nil"/>
            </w:tcBorders>
          </w:tcPr>
          <w:p w14:paraId="6D2C160E" w14:textId="77777777" w:rsidR="000843B6" w:rsidRDefault="000843B6">
            <w:pPr>
              <w:pStyle w:val="ae"/>
            </w:pPr>
            <w:r>
              <w:t>заболевания поджелудочной железы</w:t>
            </w:r>
          </w:p>
        </w:tc>
        <w:tc>
          <w:tcPr>
            <w:tcW w:w="1820" w:type="dxa"/>
            <w:tcBorders>
              <w:top w:val="nil"/>
              <w:left w:val="nil"/>
              <w:bottom w:val="nil"/>
              <w:right w:val="nil"/>
            </w:tcBorders>
          </w:tcPr>
          <w:p w14:paraId="4F56FAE4" w14:textId="77777777" w:rsidR="000843B6" w:rsidRDefault="000843B6">
            <w:pPr>
              <w:pStyle w:val="ae"/>
            </w:pPr>
            <w:r>
              <w:t>хирургическое лечение</w:t>
            </w:r>
          </w:p>
        </w:tc>
        <w:tc>
          <w:tcPr>
            <w:tcW w:w="3080" w:type="dxa"/>
            <w:tcBorders>
              <w:top w:val="nil"/>
              <w:left w:val="nil"/>
              <w:bottom w:val="nil"/>
              <w:right w:val="nil"/>
            </w:tcBorders>
          </w:tcPr>
          <w:p w14:paraId="56E3D491" w14:textId="77777777" w:rsidR="000843B6" w:rsidRDefault="000843B6">
            <w:pPr>
              <w:pStyle w:val="ae"/>
            </w:pPr>
            <w:r>
              <w:t>панкреатодуоденальная резекция</w:t>
            </w:r>
          </w:p>
          <w:p w14:paraId="7D5EB369" w14:textId="77777777" w:rsidR="000843B6" w:rsidRDefault="000843B6">
            <w:pPr>
              <w:pStyle w:val="ae"/>
            </w:pPr>
            <w:r>
              <w:t>тотальная панкреатодуоденэктомия</w:t>
            </w:r>
          </w:p>
        </w:tc>
        <w:tc>
          <w:tcPr>
            <w:tcW w:w="1680" w:type="dxa"/>
            <w:tcBorders>
              <w:top w:val="nil"/>
              <w:left w:val="nil"/>
              <w:bottom w:val="nil"/>
              <w:right w:val="nil"/>
            </w:tcBorders>
          </w:tcPr>
          <w:p w14:paraId="3515C333" w14:textId="77777777" w:rsidR="000843B6" w:rsidRDefault="000843B6">
            <w:pPr>
              <w:pStyle w:val="ab"/>
              <w:jc w:val="center"/>
            </w:pPr>
            <w:r>
              <w:t>240008</w:t>
            </w:r>
          </w:p>
        </w:tc>
      </w:tr>
      <w:tr w:rsidR="00D76BE8" w14:paraId="1C358AB8" w14:textId="77777777">
        <w:tblPrEx>
          <w:tblCellMar>
            <w:top w:w="0" w:type="dxa"/>
            <w:bottom w:w="0" w:type="dxa"/>
          </w:tblCellMar>
        </w:tblPrEx>
        <w:tc>
          <w:tcPr>
            <w:tcW w:w="980" w:type="dxa"/>
            <w:tcBorders>
              <w:top w:val="nil"/>
              <w:left w:val="nil"/>
              <w:bottom w:val="nil"/>
              <w:right w:val="nil"/>
            </w:tcBorders>
          </w:tcPr>
          <w:p w14:paraId="3500AED8" w14:textId="77777777" w:rsidR="000843B6" w:rsidRDefault="000843B6">
            <w:pPr>
              <w:pStyle w:val="ab"/>
            </w:pPr>
          </w:p>
        </w:tc>
        <w:tc>
          <w:tcPr>
            <w:tcW w:w="3220" w:type="dxa"/>
            <w:tcBorders>
              <w:top w:val="nil"/>
              <w:left w:val="nil"/>
              <w:bottom w:val="nil"/>
              <w:right w:val="nil"/>
            </w:tcBorders>
          </w:tcPr>
          <w:p w14:paraId="76405DD2" w14:textId="77777777" w:rsidR="000843B6" w:rsidRDefault="000843B6">
            <w:pPr>
              <w:pStyle w:val="ae"/>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20" w:type="dxa"/>
            <w:tcBorders>
              <w:top w:val="nil"/>
              <w:left w:val="nil"/>
              <w:bottom w:val="nil"/>
              <w:right w:val="nil"/>
            </w:tcBorders>
          </w:tcPr>
          <w:p w14:paraId="1E5C3AD3" w14:textId="77777777" w:rsidR="000843B6" w:rsidRDefault="000843B6">
            <w:pPr>
              <w:pStyle w:val="ae"/>
            </w:pPr>
            <w:r>
              <w:t>D18.0, D13.4, D13.5, В67.0, К76.6, К76.8, Q26.5, I85.0</w:t>
            </w:r>
          </w:p>
        </w:tc>
        <w:tc>
          <w:tcPr>
            <w:tcW w:w="2660" w:type="dxa"/>
            <w:tcBorders>
              <w:top w:val="nil"/>
              <w:left w:val="nil"/>
              <w:bottom w:val="nil"/>
              <w:right w:val="nil"/>
            </w:tcBorders>
          </w:tcPr>
          <w:p w14:paraId="53497C1B" w14:textId="77777777" w:rsidR="000843B6" w:rsidRDefault="000843B6">
            <w:pPr>
              <w:pStyle w:val="ae"/>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820" w:type="dxa"/>
            <w:tcBorders>
              <w:top w:val="nil"/>
              <w:left w:val="nil"/>
              <w:bottom w:val="nil"/>
              <w:right w:val="nil"/>
            </w:tcBorders>
          </w:tcPr>
          <w:p w14:paraId="452AEE47" w14:textId="77777777" w:rsidR="000843B6" w:rsidRDefault="000843B6">
            <w:pPr>
              <w:pStyle w:val="ae"/>
            </w:pPr>
            <w:r>
              <w:t>хирургическое лечение</w:t>
            </w:r>
          </w:p>
        </w:tc>
        <w:tc>
          <w:tcPr>
            <w:tcW w:w="3080" w:type="dxa"/>
            <w:tcBorders>
              <w:top w:val="nil"/>
              <w:left w:val="nil"/>
              <w:bottom w:val="nil"/>
              <w:right w:val="nil"/>
            </w:tcBorders>
          </w:tcPr>
          <w:p w14:paraId="1B03E4CC" w14:textId="77777777" w:rsidR="000843B6" w:rsidRDefault="000843B6">
            <w:pPr>
              <w:pStyle w:val="ae"/>
            </w:pPr>
            <w:r>
              <w:t>эндоваскулярная окклюзирующая операция на сосудах печени гемигепатэктомия резекция 2 и более сегментов печени реконструктивная гепатикоеюностомия портокавальное шунтирование. Операции азигопортального разобщения. Трансъюгулярное внутрипеченочное портосистемное шунтирование (TIPS)</w:t>
            </w:r>
          </w:p>
        </w:tc>
        <w:tc>
          <w:tcPr>
            <w:tcW w:w="1680" w:type="dxa"/>
            <w:tcBorders>
              <w:top w:val="nil"/>
              <w:left w:val="nil"/>
              <w:bottom w:val="nil"/>
              <w:right w:val="nil"/>
            </w:tcBorders>
          </w:tcPr>
          <w:p w14:paraId="7F6D3920" w14:textId="77777777" w:rsidR="000843B6" w:rsidRDefault="000843B6">
            <w:pPr>
              <w:pStyle w:val="ab"/>
            </w:pPr>
          </w:p>
        </w:tc>
      </w:tr>
      <w:tr w:rsidR="00D76BE8" w14:paraId="22C6E226" w14:textId="77777777">
        <w:tblPrEx>
          <w:tblCellMar>
            <w:top w:w="0" w:type="dxa"/>
            <w:bottom w:w="0" w:type="dxa"/>
          </w:tblCellMar>
        </w:tblPrEx>
        <w:tc>
          <w:tcPr>
            <w:tcW w:w="980" w:type="dxa"/>
            <w:tcBorders>
              <w:top w:val="nil"/>
              <w:left w:val="nil"/>
              <w:bottom w:val="nil"/>
              <w:right w:val="nil"/>
            </w:tcBorders>
          </w:tcPr>
          <w:p w14:paraId="4D1785B1" w14:textId="77777777" w:rsidR="000843B6" w:rsidRDefault="000843B6">
            <w:pPr>
              <w:pStyle w:val="ab"/>
            </w:pPr>
          </w:p>
        </w:tc>
        <w:tc>
          <w:tcPr>
            <w:tcW w:w="3220" w:type="dxa"/>
            <w:tcBorders>
              <w:top w:val="nil"/>
              <w:left w:val="nil"/>
              <w:bottom w:val="nil"/>
              <w:right w:val="nil"/>
            </w:tcBorders>
          </w:tcPr>
          <w:p w14:paraId="1A70B0C5" w14:textId="77777777" w:rsidR="000843B6" w:rsidRDefault="000843B6">
            <w:pPr>
              <w:pStyle w:val="ae"/>
            </w:pPr>
            <w:r>
              <w:t>Реконструктивно-пластические, в том числе лапароскопически ассистированные операции на прямой кишке и промежности</w:t>
            </w:r>
          </w:p>
        </w:tc>
        <w:tc>
          <w:tcPr>
            <w:tcW w:w="1820" w:type="dxa"/>
            <w:tcBorders>
              <w:top w:val="nil"/>
              <w:left w:val="nil"/>
              <w:bottom w:val="nil"/>
              <w:right w:val="nil"/>
            </w:tcBorders>
          </w:tcPr>
          <w:p w14:paraId="703A2465" w14:textId="77777777" w:rsidR="000843B6" w:rsidRDefault="000843B6">
            <w:pPr>
              <w:pStyle w:val="ae"/>
            </w:pPr>
            <w:r>
              <w:t>L05.9, L62.3, N81.6, К62.8</w:t>
            </w:r>
          </w:p>
        </w:tc>
        <w:tc>
          <w:tcPr>
            <w:tcW w:w="2660" w:type="dxa"/>
            <w:tcBorders>
              <w:top w:val="nil"/>
              <w:left w:val="nil"/>
              <w:bottom w:val="nil"/>
              <w:right w:val="nil"/>
            </w:tcBorders>
          </w:tcPr>
          <w:p w14:paraId="019324B1" w14:textId="77777777" w:rsidR="000843B6" w:rsidRDefault="000843B6">
            <w:pPr>
              <w:pStyle w:val="ae"/>
            </w:pPr>
            <w:r>
              <w:t>пресакральная киста</w:t>
            </w:r>
          </w:p>
        </w:tc>
        <w:tc>
          <w:tcPr>
            <w:tcW w:w="1820" w:type="dxa"/>
            <w:tcBorders>
              <w:top w:val="nil"/>
              <w:left w:val="nil"/>
              <w:bottom w:val="nil"/>
              <w:right w:val="nil"/>
            </w:tcBorders>
          </w:tcPr>
          <w:p w14:paraId="04F3404B" w14:textId="77777777" w:rsidR="000843B6" w:rsidRDefault="000843B6">
            <w:pPr>
              <w:pStyle w:val="ae"/>
            </w:pPr>
            <w:r>
              <w:t>хирургическое лечение</w:t>
            </w:r>
          </w:p>
        </w:tc>
        <w:tc>
          <w:tcPr>
            <w:tcW w:w="3080" w:type="dxa"/>
            <w:tcBorders>
              <w:top w:val="nil"/>
              <w:left w:val="nil"/>
              <w:bottom w:val="nil"/>
              <w:right w:val="nil"/>
            </w:tcBorders>
          </w:tcPr>
          <w:p w14:paraId="02F63440" w14:textId="77777777" w:rsidR="000843B6" w:rsidRDefault="000843B6">
            <w:pPr>
              <w:pStyle w:val="ae"/>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80" w:type="dxa"/>
            <w:tcBorders>
              <w:top w:val="nil"/>
              <w:left w:val="nil"/>
              <w:bottom w:val="nil"/>
              <w:right w:val="nil"/>
            </w:tcBorders>
          </w:tcPr>
          <w:p w14:paraId="3A3F204C" w14:textId="77777777" w:rsidR="000843B6" w:rsidRDefault="000843B6">
            <w:pPr>
              <w:pStyle w:val="ab"/>
            </w:pPr>
          </w:p>
        </w:tc>
      </w:tr>
      <w:tr w:rsidR="00D76BE8" w14:paraId="304DC8EC" w14:textId="77777777">
        <w:tblPrEx>
          <w:tblCellMar>
            <w:top w:w="0" w:type="dxa"/>
            <w:bottom w:w="0" w:type="dxa"/>
          </w:tblCellMar>
        </w:tblPrEx>
        <w:tc>
          <w:tcPr>
            <w:tcW w:w="980" w:type="dxa"/>
            <w:tcBorders>
              <w:top w:val="nil"/>
              <w:left w:val="nil"/>
              <w:bottom w:val="nil"/>
              <w:right w:val="nil"/>
            </w:tcBorders>
          </w:tcPr>
          <w:p w14:paraId="42DE9F5A" w14:textId="77777777" w:rsidR="000843B6" w:rsidRDefault="000843B6">
            <w:pPr>
              <w:pStyle w:val="ab"/>
            </w:pPr>
          </w:p>
        </w:tc>
        <w:tc>
          <w:tcPr>
            <w:tcW w:w="3220" w:type="dxa"/>
            <w:tcBorders>
              <w:top w:val="nil"/>
              <w:left w:val="nil"/>
              <w:bottom w:val="nil"/>
              <w:right w:val="nil"/>
            </w:tcBorders>
          </w:tcPr>
          <w:p w14:paraId="71940779" w14:textId="77777777" w:rsidR="000843B6" w:rsidRDefault="000843B6">
            <w:pPr>
              <w:pStyle w:val="ab"/>
            </w:pPr>
          </w:p>
        </w:tc>
        <w:tc>
          <w:tcPr>
            <w:tcW w:w="1820" w:type="dxa"/>
            <w:tcBorders>
              <w:top w:val="nil"/>
              <w:left w:val="nil"/>
              <w:bottom w:val="nil"/>
              <w:right w:val="nil"/>
            </w:tcBorders>
          </w:tcPr>
          <w:p w14:paraId="56EFAD9C" w14:textId="77777777" w:rsidR="000843B6" w:rsidRDefault="000843B6">
            <w:pPr>
              <w:pStyle w:val="ab"/>
            </w:pPr>
          </w:p>
        </w:tc>
        <w:tc>
          <w:tcPr>
            <w:tcW w:w="2660" w:type="dxa"/>
            <w:tcBorders>
              <w:top w:val="nil"/>
              <w:left w:val="nil"/>
              <w:bottom w:val="nil"/>
              <w:right w:val="nil"/>
            </w:tcBorders>
          </w:tcPr>
          <w:p w14:paraId="43E40EDE" w14:textId="77777777" w:rsidR="000843B6" w:rsidRDefault="000843B6">
            <w:pPr>
              <w:pStyle w:val="ae"/>
            </w:pPr>
            <w:r>
              <w:t>опущение мышц тазового дна с выпадением органов малого таза</w:t>
            </w:r>
          </w:p>
        </w:tc>
        <w:tc>
          <w:tcPr>
            <w:tcW w:w="1820" w:type="dxa"/>
            <w:tcBorders>
              <w:top w:val="nil"/>
              <w:left w:val="nil"/>
              <w:bottom w:val="nil"/>
              <w:right w:val="nil"/>
            </w:tcBorders>
          </w:tcPr>
          <w:p w14:paraId="1F1B2248" w14:textId="77777777" w:rsidR="000843B6" w:rsidRDefault="000843B6">
            <w:pPr>
              <w:pStyle w:val="ae"/>
            </w:pPr>
            <w:r>
              <w:t>хирургическое лечение</w:t>
            </w:r>
          </w:p>
        </w:tc>
        <w:tc>
          <w:tcPr>
            <w:tcW w:w="3080" w:type="dxa"/>
            <w:tcBorders>
              <w:top w:val="nil"/>
              <w:left w:val="nil"/>
              <w:bottom w:val="nil"/>
              <w:right w:val="nil"/>
            </w:tcBorders>
          </w:tcPr>
          <w:p w14:paraId="6EFEF081" w14:textId="77777777" w:rsidR="000843B6" w:rsidRDefault="000843B6">
            <w:pPr>
              <w:pStyle w:val="ae"/>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 ректопексия с пластикой тазового дна имплантатом, заднепетлевая ректопексия, шовная ректопексия, операция Делорма</w:t>
            </w:r>
          </w:p>
        </w:tc>
        <w:tc>
          <w:tcPr>
            <w:tcW w:w="1680" w:type="dxa"/>
            <w:tcBorders>
              <w:top w:val="nil"/>
              <w:left w:val="nil"/>
              <w:bottom w:val="nil"/>
              <w:right w:val="nil"/>
            </w:tcBorders>
          </w:tcPr>
          <w:p w14:paraId="455D8896" w14:textId="77777777" w:rsidR="000843B6" w:rsidRDefault="000843B6">
            <w:pPr>
              <w:pStyle w:val="ab"/>
            </w:pPr>
          </w:p>
        </w:tc>
      </w:tr>
      <w:tr w:rsidR="00D76BE8" w14:paraId="2759BBEB" w14:textId="77777777">
        <w:tblPrEx>
          <w:tblCellMar>
            <w:top w:w="0" w:type="dxa"/>
            <w:bottom w:w="0" w:type="dxa"/>
          </w:tblCellMar>
        </w:tblPrEx>
        <w:tc>
          <w:tcPr>
            <w:tcW w:w="980" w:type="dxa"/>
            <w:tcBorders>
              <w:top w:val="nil"/>
              <w:left w:val="nil"/>
              <w:bottom w:val="nil"/>
              <w:right w:val="nil"/>
            </w:tcBorders>
          </w:tcPr>
          <w:p w14:paraId="3321C4D3" w14:textId="77777777" w:rsidR="000843B6" w:rsidRDefault="000843B6">
            <w:pPr>
              <w:pStyle w:val="ab"/>
            </w:pPr>
          </w:p>
        </w:tc>
        <w:tc>
          <w:tcPr>
            <w:tcW w:w="3220" w:type="dxa"/>
            <w:tcBorders>
              <w:top w:val="nil"/>
              <w:left w:val="nil"/>
              <w:bottom w:val="nil"/>
              <w:right w:val="nil"/>
            </w:tcBorders>
          </w:tcPr>
          <w:p w14:paraId="3188AA3F" w14:textId="77777777" w:rsidR="000843B6" w:rsidRDefault="000843B6">
            <w:pPr>
              <w:pStyle w:val="ab"/>
            </w:pPr>
          </w:p>
        </w:tc>
        <w:tc>
          <w:tcPr>
            <w:tcW w:w="1820" w:type="dxa"/>
            <w:tcBorders>
              <w:top w:val="nil"/>
              <w:left w:val="nil"/>
              <w:bottom w:val="nil"/>
              <w:right w:val="nil"/>
            </w:tcBorders>
          </w:tcPr>
          <w:p w14:paraId="62F7F353" w14:textId="77777777" w:rsidR="000843B6" w:rsidRDefault="000843B6">
            <w:pPr>
              <w:pStyle w:val="ab"/>
            </w:pPr>
          </w:p>
        </w:tc>
        <w:tc>
          <w:tcPr>
            <w:tcW w:w="2660" w:type="dxa"/>
            <w:tcBorders>
              <w:top w:val="nil"/>
              <w:left w:val="nil"/>
              <w:bottom w:val="nil"/>
              <w:right w:val="nil"/>
            </w:tcBorders>
          </w:tcPr>
          <w:p w14:paraId="5D3E9915" w14:textId="77777777" w:rsidR="000843B6" w:rsidRDefault="000843B6">
            <w:pPr>
              <w:pStyle w:val="ae"/>
            </w:pPr>
            <w:r>
              <w:t>недостаточность анального сфинктера</w:t>
            </w:r>
          </w:p>
        </w:tc>
        <w:tc>
          <w:tcPr>
            <w:tcW w:w="1820" w:type="dxa"/>
            <w:tcBorders>
              <w:top w:val="nil"/>
              <w:left w:val="nil"/>
              <w:bottom w:val="nil"/>
              <w:right w:val="nil"/>
            </w:tcBorders>
          </w:tcPr>
          <w:p w14:paraId="4583A3FA" w14:textId="77777777" w:rsidR="000843B6" w:rsidRDefault="000843B6">
            <w:pPr>
              <w:pStyle w:val="ae"/>
            </w:pPr>
            <w:r>
              <w:t>хирургическое лечение</w:t>
            </w:r>
          </w:p>
        </w:tc>
        <w:tc>
          <w:tcPr>
            <w:tcW w:w="3080" w:type="dxa"/>
            <w:tcBorders>
              <w:top w:val="nil"/>
              <w:left w:val="nil"/>
              <w:bottom w:val="nil"/>
              <w:right w:val="nil"/>
            </w:tcBorders>
          </w:tcPr>
          <w:p w14:paraId="6636967E" w14:textId="77777777" w:rsidR="000843B6" w:rsidRDefault="000843B6">
            <w:pPr>
              <w:pStyle w:val="ae"/>
            </w:pPr>
            <w:r>
              <w:t>создание сфинктера из поперечно-полосатых мышц с реконструкцией запирательного аппарата прямой кишки</w:t>
            </w:r>
          </w:p>
        </w:tc>
        <w:tc>
          <w:tcPr>
            <w:tcW w:w="1680" w:type="dxa"/>
            <w:tcBorders>
              <w:top w:val="nil"/>
              <w:left w:val="nil"/>
              <w:bottom w:val="nil"/>
              <w:right w:val="nil"/>
            </w:tcBorders>
          </w:tcPr>
          <w:p w14:paraId="57385675" w14:textId="77777777" w:rsidR="000843B6" w:rsidRDefault="000843B6">
            <w:pPr>
              <w:pStyle w:val="ab"/>
            </w:pPr>
          </w:p>
        </w:tc>
      </w:tr>
      <w:tr w:rsidR="00D76BE8" w14:paraId="38D5315F" w14:textId="77777777">
        <w:tblPrEx>
          <w:tblCellMar>
            <w:top w:w="0" w:type="dxa"/>
            <w:bottom w:w="0" w:type="dxa"/>
          </w:tblCellMar>
        </w:tblPrEx>
        <w:tc>
          <w:tcPr>
            <w:tcW w:w="980" w:type="dxa"/>
            <w:tcBorders>
              <w:top w:val="nil"/>
              <w:left w:val="nil"/>
              <w:bottom w:val="nil"/>
              <w:right w:val="nil"/>
            </w:tcBorders>
          </w:tcPr>
          <w:p w14:paraId="388AF20D" w14:textId="77777777" w:rsidR="000843B6" w:rsidRDefault="000843B6">
            <w:pPr>
              <w:pStyle w:val="ab"/>
            </w:pPr>
          </w:p>
        </w:tc>
        <w:tc>
          <w:tcPr>
            <w:tcW w:w="3220" w:type="dxa"/>
            <w:tcBorders>
              <w:top w:val="nil"/>
              <w:left w:val="nil"/>
              <w:bottom w:val="nil"/>
              <w:right w:val="nil"/>
            </w:tcBorders>
          </w:tcPr>
          <w:p w14:paraId="4574A1BB" w14:textId="77777777" w:rsidR="000843B6" w:rsidRDefault="000843B6">
            <w:pPr>
              <w:pStyle w:val="ae"/>
            </w:pPr>
            <w:r>
              <w:t>Реконструктивно-пластические операции на пищеводе, желудке</w:t>
            </w:r>
          </w:p>
        </w:tc>
        <w:tc>
          <w:tcPr>
            <w:tcW w:w="1820" w:type="dxa"/>
            <w:tcBorders>
              <w:top w:val="nil"/>
              <w:left w:val="nil"/>
              <w:bottom w:val="nil"/>
              <w:right w:val="nil"/>
            </w:tcBorders>
          </w:tcPr>
          <w:p w14:paraId="266D67F0" w14:textId="77777777" w:rsidR="000843B6" w:rsidRDefault="000843B6">
            <w:pPr>
              <w:pStyle w:val="ae"/>
            </w:pPr>
            <w:r>
              <w:t>К22.5, К22.2, К22</w:t>
            </w:r>
          </w:p>
        </w:tc>
        <w:tc>
          <w:tcPr>
            <w:tcW w:w="2660" w:type="dxa"/>
            <w:tcBorders>
              <w:top w:val="nil"/>
              <w:left w:val="nil"/>
              <w:bottom w:val="nil"/>
              <w:right w:val="nil"/>
            </w:tcBorders>
          </w:tcPr>
          <w:p w14:paraId="4E393655" w14:textId="77777777" w:rsidR="000843B6" w:rsidRDefault="000843B6">
            <w:pPr>
              <w:pStyle w:val="ae"/>
            </w:pPr>
            <w:r>
              <w:t>приобретенный дивертикул пищевода, ахалазия кардиальной части пищевода, рубцовые стриктуры пищевода</w:t>
            </w:r>
          </w:p>
        </w:tc>
        <w:tc>
          <w:tcPr>
            <w:tcW w:w="1820" w:type="dxa"/>
            <w:tcBorders>
              <w:top w:val="nil"/>
              <w:left w:val="nil"/>
              <w:bottom w:val="nil"/>
              <w:right w:val="nil"/>
            </w:tcBorders>
          </w:tcPr>
          <w:p w14:paraId="03E6340C" w14:textId="77777777" w:rsidR="000843B6" w:rsidRDefault="000843B6">
            <w:pPr>
              <w:pStyle w:val="ae"/>
            </w:pPr>
            <w:r>
              <w:t>хирургическое лечение</w:t>
            </w:r>
          </w:p>
        </w:tc>
        <w:tc>
          <w:tcPr>
            <w:tcW w:w="3080" w:type="dxa"/>
            <w:tcBorders>
              <w:top w:val="nil"/>
              <w:left w:val="nil"/>
              <w:bottom w:val="nil"/>
              <w:right w:val="nil"/>
            </w:tcBorders>
          </w:tcPr>
          <w:p w14:paraId="316769AE" w14:textId="77777777" w:rsidR="000843B6" w:rsidRDefault="000843B6">
            <w:pPr>
              <w:pStyle w:val="ae"/>
            </w:pPr>
            <w:r>
              <w:t>иссечение дивертикула пищевода пластика пищевода эозофагокардиомиотомия экстирпация пищевода с пластикой, в том числе лапароскопическая</w:t>
            </w:r>
          </w:p>
        </w:tc>
        <w:tc>
          <w:tcPr>
            <w:tcW w:w="1680" w:type="dxa"/>
            <w:tcBorders>
              <w:top w:val="nil"/>
              <w:left w:val="nil"/>
              <w:bottom w:val="nil"/>
              <w:right w:val="nil"/>
            </w:tcBorders>
          </w:tcPr>
          <w:p w14:paraId="674E1053" w14:textId="77777777" w:rsidR="000843B6" w:rsidRDefault="000843B6">
            <w:pPr>
              <w:pStyle w:val="ab"/>
            </w:pPr>
          </w:p>
        </w:tc>
      </w:tr>
      <w:tr w:rsidR="00D76BE8" w14:paraId="76847E16" w14:textId="77777777">
        <w:tblPrEx>
          <w:tblCellMar>
            <w:top w:w="0" w:type="dxa"/>
            <w:bottom w:w="0" w:type="dxa"/>
          </w:tblCellMar>
        </w:tblPrEx>
        <w:tc>
          <w:tcPr>
            <w:tcW w:w="980" w:type="dxa"/>
            <w:tcBorders>
              <w:top w:val="nil"/>
              <w:left w:val="nil"/>
              <w:bottom w:val="nil"/>
              <w:right w:val="nil"/>
            </w:tcBorders>
          </w:tcPr>
          <w:p w14:paraId="65D3CE98" w14:textId="77777777" w:rsidR="000843B6" w:rsidRDefault="000843B6">
            <w:pPr>
              <w:pStyle w:val="ab"/>
              <w:jc w:val="center"/>
            </w:pPr>
            <w:bookmarkStart w:id="685" w:name="sub_11084"/>
            <w:r>
              <w:t>84.</w:t>
            </w:r>
            <w:bookmarkEnd w:id="685"/>
          </w:p>
        </w:tc>
        <w:tc>
          <w:tcPr>
            <w:tcW w:w="3220" w:type="dxa"/>
            <w:tcBorders>
              <w:top w:val="nil"/>
              <w:left w:val="nil"/>
              <w:bottom w:val="nil"/>
              <w:right w:val="nil"/>
            </w:tcBorders>
          </w:tcPr>
          <w:p w14:paraId="09A98932" w14:textId="77777777" w:rsidR="000843B6" w:rsidRDefault="000843B6">
            <w:pPr>
              <w:pStyle w:val="ae"/>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820" w:type="dxa"/>
            <w:tcBorders>
              <w:top w:val="nil"/>
              <w:left w:val="nil"/>
              <w:bottom w:val="nil"/>
              <w:right w:val="nil"/>
            </w:tcBorders>
          </w:tcPr>
          <w:p w14:paraId="4800ECD3" w14:textId="77777777" w:rsidR="000843B6" w:rsidRDefault="000843B6">
            <w:pPr>
              <w:pStyle w:val="ae"/>
            </w:pPr>
            <w:r>
              <w:t>D12.4, D12.6, D13.1, D13.2, D13.3, D13.4, D13.5, К76.8, D18.0, D20, D35.0, D73.4, К21, К25, К26, К59.0, К59.3, К63.2, К62.3, К86.0 - К86.8, Е24, Е26.0, Е27.5</w:t>
            </w:r>
          </w:p>
        </w:tc>
        <w:tc>
          <w:tcPr>
            <w:tcW w:w="2660" w:type="dxa"/>
            <w:tcBorders>
              <w:top w:val="nil"/>
              <w:left w:val="nil"/>
              <w:bottom w:val="nil"/>
              <w:right w:val="nil"/>
            </w:tcBorders>
          </w:tcPr>
          <w:p w14:paraId="668A3431" w14:textId="77777777" w:rsidR="000843B6" w:rsidRDefault="000843B6">
            <w:pPr>
              <w:pStyle w:val="ae"/>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820" w:type="dxa"/>
            <w:tcBorders>
              <w:top w:val="nil"/>
              <w:left w:val="nil"/>
              <w:bottom w:val="nil"/>
              <w:right w:val="nil"/>
            </w:tcBorders>
          </w:tcPr>
          <w:p w14:paraId="5F0117F6" w14:textId="77777777" w:rsidR="000843B6" w:rsidRDefault="000843B6">
            <w:pPr>
              <w:pStyle w:val="ae"/>
            </w:pPr>
            <w:r>
              <w:t>хирургическое лечение</w:t>
            </w:r>
          </w:p>
        </w:tc>
        <w:tc>
          <w:tcPr>
            <w:tcW w:w="3080" w:type="dxa"/>
            <w:tcBorders>
              <w:top w:val="nil"/>
              <w:left w:val="nil"/>
              <w:bottom w:val="nil"/>
              <w:right w:val="nil"/>
            </w:tcBorders>
          </w:tcPr>
          <w:p w14:paraId="4801223E" w14:textId="77777777" w:rsidR="000843B6" w:rsidRDefault="000843B6">
            <w:pPr>
              <w:pStyle w:val="ae"/>
            </w:pPr>
            <w:r>
              <w:t>реконструктивно-пластические, органосохраняющие операции с применением робототехники</w:t>
            </w:r>
          </w:p>
        </w:tc>
        <w:tc>
          <w:tcPr>
            <w:tcW w:w="1680" w:type="dxa"/>
            <w:tcBorders>
              <w:top w:val="nil"/>
              <w:left w:val="nil"/>
              <w:bottom w:val="nil"/>
              <w:right w:val="nil"/>
            </w:tcBorders>
          </w:tcPr>
          <w:p w14:paraId="6E8B713F" w14:textId="77777777" w:rsidR="000843B6" w:rsidRDefault="000843B6">
            <w:pPr>
              <w:pStyle w:val="ab"/>
              <w:jc w:val="center"/>
            </w:pPr>
            <w:r>
              <w:t>422517</w:t>
            </w:r>
          </w:p>
        </w:tc>
      </w:tr>
      <w:tr w:rsidR="00D76BE8" w14:paraId="3B1E67E1" w14:textId="77777777">
        <w:tblPrEx>
          <w:tblCellMar>
            <w:top w:w="0" w:type="dxa"/>
            <w:bottom w:w="0" w:type="dxa"/>
          </w:tblCellMar>
        </w:tblPrEx>
        <w:tc>
          <w:tcPr>
            <w:tcW w:w="15260" w:type="dxa"/>
            <w:gridSpan w:val="7"/>
            <w:tcBorders>
              <w:top w:val="nil"/>
              <w:left w:val="nil"/>
              <w:bottom w:val="nil"/>
              <w:right w:val="nil"/>
            </w:tcBorders>
          </w:tcPr>
          <w:p w14:paraId="53E60A1A" w14:textId="77777777" w:rsidR="000843B6" w:rsidRDefault="000843B6">
            <w:pPr>
              <w:pStyle w:val="ab"/>
              <w:jc w:val="center"/>
            </w:pPr>
            <w:r>
              <w:t>Челюстно-лицевая хирургия</w:t>
            </w:r>
          </w:p>
        </w:tc>
      </w:tr>
      <w:tr w:rsidR="00D76BE8" w14:paraId="4ADD997D" w14:textId="77777777">
        <w:tblPrEx>
          <w:tblCellMar>
            <w:top w:w="0" w:type="dxa"/>
            <w:bottom w:w="0" w:type="dxa"/>
          </w:tblCellMar>
        </w:tblPrEx>
        <w:tc>
          <w:tcPr>
            <w:tcW w:w="980" w:type="dxa"/>
            <w:tcBorders>
              <w:top w:val="nil"/>
              <w:left w:val="nil"/>
              <w:bottom w:val="nil"/>
              <w:right w:val="nil"/>
            </w:tcBorders>
          </w:tcPr>
          <w:p w14:paraId="1883F3D0" w14:textId="77777777" w:rsidR="000843B6" w:rsidRDefault="000843B6">
            <w:pPr>
              <w:pStyle w:val="ab"/>
              <w:jc w:val="center"/>
            </w:pPr>
            <w:bookmarkStart w:id="686" w:name="sub_11085"/>
            <w:r>
              <w:t>85.</w:t>
            </w:r>
            <w:bookmarkEnd w:id="686"/>
          </w:p>
        </w:tc>
        <w:tc>
          <w:tcPr>
            <w:tcW w:w="3220" w:type="dxa"/>
            <w:tcBorders>
              <w:top w:val="nil"/>
              <w:left w:val="nil"/>
              <w:bottom w:val="nil"/>
              <w:right w:val="nil"/>
            </w:tcBorders>
          </w:tcPr>
          <w:p w14:paraId="192D3A92" w14:textId="77777777" w:rsidR="000843B6" w:rsidRDefault="000843B6">
            <w:pPr>
              <w:pStyle w:val="ae"/>
            </w:pPr>
            <w:r>
              <w:t>Реконструктивно-пластические операции при врожденных пороках развития черепно-челюстно-лицевой области</w:t>
            </w:r>
          </w:p>
        </w:tc>
        <w:tc>
          <w:tcPr>
            <w:tcW w:w="1820" w:type="dxa"/>
            <w:tcBorders>
              <w:top w:val="nil"/>
              <w:left w:val="nil"/>
              <w:bottom w:val="nil"/>
              <w:right w:val="nil"/>
            </w:tcBorders>
          </w:tcPr>
          <w:p w14:paraId="772CBBDE" w14:textId="77777777" w:rsidR="000843B6" w:rsidRDefault="000843B6">
            <w:pPr>
              <w:pStyle w:val="ae"/>
            </w:pPr>
            <w:r>
              <w:t>Q36.9</w:t>
            </w:r>
          </w:p>
        </w:tc>
        <w:tc>
          <w:tcPr>
            <w:tcW w:w="2660" w:type="dxa"/>
            <w:tcBorders>
              <w:top w:val="nil"/>
              <w:left w:val="nil"/>
              <w:bottom w:val="nil"/>
              <w:right w:val="nil"/>
            </w:tcBorders>
          </w:tcPr>
          <w:p w14:paraId="0A3022C5" w14:textId="77777777" w:rsidR="000843B6" w:rsidRDefault="000843B6">
            <w:pPr>
              <w:pStyle w:val="ae"/>
            </w:pPr>
            <w:r>
              <w:t>врожденная полная односторонняя расщелина верхней губы</w:t>
            </w:r>
          </w:p>
        </w:tc>
        <w:tc>
          <w:tcPr>
            <w:tcW w:w="1820" w:type="dxa"/>
            <w:tcBorders>
              <w:top w:val="nil"/>
              <w:left w:val="nil"/>
              <w:bottom w:val="nil"/>
              <w:right w:val="nil"/>
            </w:tcBorders>
          </w:tcPr>
          <w:p w14:paraId="73B2A16D" w14:textId="77777777" w:rsidR="000843B6" w:rsidRDefault="000843B6">
            <w:pPr>
              <w:pStyle w:val="ae"/>
            </w:pPr>
            <w:r>
              <w:t>хирургическое лечение</w:t>
            </w:r>
          </w:p>
        </w:tc>
        <w:tc>
          <w:tcPr>
            <w:tcW w:w="3080" w:type="dxa"/>
            <w:tcBorders>
              <w:top w:val="nil"/>
              <w:left w:val="nil"/>
              <w:bottom w:val="nil"/>
              <w:right w:val="nil"/>
            </w:tcBorders>
          </w:tcPr>
          <w:p w14:paraId="26E7C5D7" w14:textId="77777777" w:rsidR="000843B6" w:rsidRDefault="000843B6">
            <w:pPr>
              <w:pStyle w:val="ae"/>
            </w:pPr>
            <w:r>
              <w:t>реконструктивная хейлоринопластика</w:t>
            </w:r>
          </w:p>
        </w:tc>
        <w:tc>
          <w:tcPr>
            <w:tcW w:w="1680" w:type="dxa"/>
            <w:tcBorders>
              <w:top w:val="nil"/>
              <w:left w:val="nil"/>
              <w:bottom w:val="nil"/>
              <w:right w:val="nil"/>
            </w:tcBorders>
          </w:tcPr>
          <w:p w14:paraId="249D8AAB" w14:textId="77777777" w:rsidR="000843B6" w:rsidRDefault="000843B6">
            <w:pPr>
              <w:pStyle w:val="ab"/>
              <w:jc w:val="center"/>
            </w:pPr>
            <w:r>
              <w:t>173786</w:t>
            </w:r>
          </w:p>
        </w:tc>
      </w:tr>
      <w:tr w:rsidR="00D76BE8" w14:paraId="5D8DCACE" w14:textId="77777777">
        <w:tblPrEx>
          <w:tblCellMar>
            <w:top w:w="0" w:type="dxa"/>
            <w:bottom w:w="0" w:type="dxa"/>
          </w:tblCellMar>
        </w:tblPrEx>
        <w:tc>
          <w:tcPr>
            <w:tcW w:w="980" w:type="dxa"/>
            <w:tcBorders>
              <w:top w:val="nil"/>
              <w:left w:val="nil"/>
              <w:bottom w:val="nil"/>
              <w:right w:val="nil"/>
            </w:tcBorders>
          </w:tcPr>
          <w:p w14:paraId="3256224F" w14:textId="77777777" w:rsidR="000843B6" w:rsidRDefault="000843B6">
            <w:pPr>
              <w:pStyle w:val="ab"/>
            </w:pPr>
          </w:p>
        </w:tc>
        <w:tc>
          <w:tcPr>
            <w:tcW w:w="3220" w:type="dxa"/>
            <w:tcBorders>
              <w:top w:val="nil"/>
              <w:left w:val="nil"/>
              <w:bottom w:val="nil"/>
              <w:right w:val="nil"/>
            </w:tcBorders>
          </w:tcPr>
          <w:p w14:paraId="2D6EF8A2" w14:textId="77777777" w:rsidR="000843B6" w:rsidRDefault="000843B6">
            <w:pPr>
              <w:pStyle w:val="ab"/>
            </w:pPr>
          </w:p>
        </w:tc>
        <w:tc>
          <w:tcPr>
            <w:tcW w:w="1820" w:type="dxa"/>
            <w:tcBorders>
              <w:top w:val="nil"/>
              <w:left w:val="nil"/>
              <w:bottom w:val="nil"/>
              <w:right w:val="nil"/>
            </w:tcBorders>
          </w:tcPr>
          <w:p w14:paraId="154520B7" w14:textId="77777777" w:rsidR="000843B6" w:rsidRDefault="000843B6">
            <w:pPr>
              <w:pStyle w:val="ae"/>
            </w:pPr>
            <w:r>
              <w:t>L91, M96, М95.0</w:t>
            </w:r>
          </w:p>
        </w:tc>
        <w:tc>
          <w:tcPr>
            <w:tcW w:w="2660" w:type="dxa"/>
            <w:tcBorders>
              <w:top w:val="nil"/>
              <w:left w:val="nil"/>
              <w:bottom w:val="nil"/>
              <w:right w:val="nil"/>
            </w:tcBorders>
          </w:tcPr>
          <w:p w14:paraId="1804D95C" w14:textId="77777777" w:rsidR="000843B6" w:rsidRDefault="000843B6">
            <w:pPr>
              <w:pStyle w:val="ae"/>
            </w:pPr>
            <w:r>
              <w:t>рубцовая деформация верхней губы и концевого отдела носа после ранее проведенной хейлоринопластики</w:t>
            </w:r>
          </w:p>
        </w:tc>
        <w:tc>
          <w:tcPr>
            <w:tcW w:w="1820" w:type="dxa"/>
            <w:tcBorders>
              <w:top w:val="nil"/>
              <w:left w:val="nil"/>
              <w:bottom w:val="nil"/>
              <w:right w:val="nil"/>
            </w:tcBorders>
          </w:tcPr>
          <w:p w14:paraId="0D135FD6" w14:textId="77777777" w:rsidR="000843B6" w:rsidRDefault="000843B6">
            <w:pPr>
              <w:pStyle w:val="ae"/>
            </w:pPr>
            <w:r>
              <w:t>хирургическое лечение</w:t>
            </w:r>
          </w:p>
        </w:tc>
        <w:tc>
          <w:tcPr>
            <w:tcW w:w="3080" w:type="dxa"/>
            <w:tcBorders>
              <w:top w:val="nil"/>
              <w:left w:val="nil"/>
              <w:bottom w:val="nil"/>
              <w:right w:val="nil"/>
            </w:tcBorders>
          </w:tcPr>
          <w:p w14:paraId="3B505E2C" w14:textId="77777777" w:rsidR="000843B6" w:rsidRDefault="000843B6">
            <w:pPr>
              <w:pStyle w:val="ae"/>
            </w:pPr>
            <w:r>
              <w:t>хирургическая коррекция рубцовой деформации верхней губы и носа местными тканями</w:t>
            </w:r>
          </w:p>
        </w:tc>
        <w:tc>
          <w:tcPr>
            <w:tcW w:w="1680" w:type="dxa"/>
            <w:tcBorders>
              <w:top w:val="nil"/>
              <w:left w:val="nil"/>
              <w:bottom w:val="nil"/>
              <w:right w:val="nil"/>
            </w:tcBorders>
          </w:tcPr>
          <w:p w14:paraId="15399820" w14:textId="77777777" w:rsidR="000843B6" w:rsidRDefault="000843B6">
            <w:pPr>
              <w:pStyle w:val="ab"/>
            </w:pPr>
          </w:p>
        </w:tc>
      </w:tr>
      <w:tr w:rsidR="00D76BE8" w14:paraId="2C22F09B" w14:textId="77777777">
        <w:tblPrEx>
          <w:tblCellMar>
            <w:top w:w="0" w:type="dxa"/>
            <w:bottom w:w="0" w:type="dxa"/>
          </w:tblCellMar>
        </w:tblPrEx>
        <w:tc>
          <w:tcPr>
            <w:tcW w:w="980" w:type="dxa"/>
            <w:tcBorders>
              <w:top w:val="nil"/>
              <w:left w:val="nil"/>
              <w:bottom w:val="nil"/>
              <w:right w:val="nil"/>
            </w:tcBorders>
          </w:tcPr>
          <w:p w14:paraId="23AA301B" w14:textId="77777777" w:rsidR="000843B6" w:rsidRDefault="000843B6">
            <w:pPr>
              <w:pStyle w:val="ab"/>
            </w:pPr>
          </w:p>
        </w:tc>
        <w:tc>
          <w:tcPr>
            <w:tcW w:w="3220" w:type="dxa"/>
            <w:tcBorders>
              <w:top w:val="nil"/>
              <w:left w:val="nil"/>
              <w:bottom w:val="nil"/>
              <w:right w:val="nil"/>
            </w:tcBorders>
          </w:tcPr>
          <w:p w14:paraId="53044B88" w14:textId="77777777" w:rsidR="000843B6" w:rsidRDefault="000843B6">
            <w:pPr>
              <w:pStyle w:val="ab"/>
            </w:pPr>
          </w:p>
        </w:tc>
        <w:tc>
          <w:tcPr>
            <w:tcW w:w="1820" w:type="dxa"/>
            <w:tcBorders>
              <w:top w:val="nil"/>
              <w:left w:val="nil"/>
              <w:bottom w:val="nil"/>
              <w:right w:val="nil"/>
            </w:tcBorders>
          </w:tcPr>
          <w:p w14:paraId="66D2846F" w14:textId="77777777" w:rsidR="000843B6" w:rsidRDefault="000843B6">
            <w:pPr>
              <w:pStyle w:val="ae"/>
            </w:pPr>
            <w:r>
              <w:t>Q35.1, М96</w:t>
            </w:r>
          </w:p>
        </w:tc>
        <w:tc>
          <w:tcPr>
            <w:tcW w:w="2660" w:type="dxa"/>
            <w:tcBorders>
              <w:top w:val="nil"/>
              <w:left w:val="nil"/>
              <w:bottom w:val="nil"/>
              <w:right w:val="nil"/>
            </w:tcBorders>
          </w:tcPr>
          <w:p w14:paraId="352F82F9" w14:textId="77777777" w:rsidR="000843B6" w:rsidRDefault="000843B6">
            <w:pPr>
              <w:pStyle w:val="ae"/>
            </w:pPr>
            <w:r>
              <w:t>послеоперационный дефект твердого неба</w:t>
            </w:r>
          </w:p>
        </w:tc>
        <w:tc>
          <w:tcPr>
            <w:tcW w:w="1820" w:type="dxa"/>
            <w:tcBorders>
              <w:top w:val="nil"/>
              <w:left w:val="nil"/>
              <w:bottom w:val="nil"/>
              <w:right w:val="nil"/>
            </w:tcBorders>
          </w:tcPr>
          <w:p w14:paraId="7AC04C77" w14:textId="77777777" w:rsidR="000843B6" w:rsidRDefault="000843B6">
            <w:pPr>
              <w:pStyle w:val="ae"/>
            </w:pPr>
            <w:r>
              <w:t>хирургическое лечение</w:t>
            </w:r>
          </w:p>
        </w:tc>
        <w:tc>
          <w:tcPr>
            <w:tcW w:w="3080" w:type="dxa"/>
            <w:tcBorders>
              <w:top w:val="nil"/>
              <w:left w:val="nil"/>
              <w:bottom w:val="nil"/>
              <w:right w:val="nil"/>
            </w:tcBorders>
          </w:tcPr>
          <w:p w14:paraId="3E427268" w14:textId="77777777" w:rsidR="000843B6" w:rsidRDefault="000843B6">
            <w:pPr>
              <w:pStyle w:val="ae"/>
            </w:pPr>
            <w:r>
              <w:t>пластика твердого неба лоскутом на ножке из прилегающих участков (из щеки, языка, верхней губы, носогубной складки) реконструктивно-пластическая операция с использованием реваскуляризированного лоскута</w:t>
            </w:r>
          </w:p>
        </w:tc>
        <w:tc>
          <w:tcPr>
            <w:tcW w:w="1680" w:type="dxa"/>
            <w:tcBorders>
              <w:top w:val="nil"/>
              <w:left w:val="nil"/>
              <w:bottom w:val="nil"/>
              <w:right w:val="nil"/>
            </w:tcBorders>
          </w:tcPr>
          <w:p w14:paraId="162BDF51" w14:textId="77777777" w:rsidR="000843B6" w:rsidRDefault="000843B6">
            <w:pPr>
              <w:pStyle w:val="ab"/>
            </w:pPr>
          </w:p>
        </w:tc>
      </w:tr>
      <w:tr w:rsidR="00D76BE8" w14:paraId="2813B372" w14:textId="77777777">
        <w:tblPrEx>
          <w:tblCellMar>
            <w:top w:w="0" w:type="dxa"/>
            <w:bottom w:w="0" w:type="dxa"/>
          </w:tblCellMar>
        </w:tblPrEx>
        <w:tc>
          <w:tcPr>
            <w:tcW w:w="980" w:type="dxa"/>
            <w:tcBorders>
              <w:top w:val="nil"/>
              <w:left w:val="nil"/>
              <w:bottom w:val="nil"/>
              <w:right w:val="nil"/>
            </w:tcBorders>
          </w:tcPr>
          <w:p w14:paraId="53753D67" w14:textId="77777777" w:rsidR="000843B6" w:rsidRDefault="000843B6">
            <w:pPr>
              <w:pStyle w:val="ab"/>
            </w:pPr>
          </w:p>
        </w:tc>
        <w:tc>
          <w:tcPr>
            <w:tcW w:w="3220" w:type="dxa"/>
            <w:tcBorders>
              <w:top w:val="nil"/>
              <w:left w:val="nil"/>
              <w:bottom w:val="nil"/>
              <w:right w:val="nil"/>
            </w:tcBorders>
          </w:tcPr>
          <w:p w14:paraId="53C1831D" w14:textId="77777777" w:rsidR="000843B6" w:rsidRDefault="000843B6">
            <w:pPr>
              <w:pStyle w:val="ab"/>
            </w:pPr>
          </w:p>
        </w:tc>
        <w:tc>
          <w:tcPr>
            <w:tcW w:w="1820" w:type="dxa"/>
            <w:tcBorders>
              <w:top w:val="nil"/>
              <w:left w:val="nil"/>
              <w:bottom w:val="nil"/>
              <w:right w:val="nil"/>
            </w:tcBorders>
          </w:tcPr>
          <w:p w14:paraId="41CFE28D" w14:textId="77777777" w:rsidR="000843B6" w:rsidRDefault="000843B6">
            <w:pPr>
              <w:pStyle w:val="ae"/>
            </w:pPr>
            <w:r>
              <w:t>Q35, Q38</w:t>
            </w:r>
          </w:p>
        </w:tc>
        <w:tc>
          <w:tcPr>
            <w:tcW w:w="2660" w:type="dxa"/>
            <w:tcBorders>
              <w:top w:val="nil"/>
              <w:left w:val="nil"/>
              <w:bottom w:val="nil"/>
              <w:right w:val="nil"/>
            </w:tcBorders>
          </w:tcPr>
          <w:p w14:paraId="5F330E17" w14:textId="77777777" w:rsidR="000843B6" w:rsidRDefault="000843B6">
            <w:pPr>
              <w:pStyle w:val="ae"/>
            </w:pPr>
            <w:r>
              <w:t>врожденная и приобретенная небно-глоточная недостаточность различного генеза</w:t>
            </w:r>
          </w:p>
        </w:tc>
        <w:tc>
          <w:tcPr>
            <w:tcW w:w="1820" w:type="dxa"/>
            <w:tcBorders>
              <w:top w:val="nil"/>
              <w:left w:val="nil"/>
              <w:bottom w:val="nil"/>
              <w:right w:val="nil"/>
            </w:tcBorders>
          </w:tcPr>
          <w:p w14:paraId="44B08483" w14:textId="77777777" w:rsidR="000843B6" w:rsidRDefault="000843B6">
            <w:pPr>
              <w:pStyle w:val="ae"/>
            </w:pPr>
            <w:r>
              <w:t>хирургическое лечение</w:t>
            </w:r>
          </w:p>
        </w:tc>
        <w:tc>
          <w:tcPr>
            <w:tcW w:w="3080" w:type="dxa"/>
            <w:tcBorders>
              <w:top w:val="nil"/>
              <w:left w:val="nil"/>
              <w:bottom w:val="nil"/>
              <w:right w:val="nil"/>
            </w:tcBorders>
          </w:tcPr>
          <w:p w14:paraId="42D86E9B" w14:textId="77777777" w:rsidR="000843B6" w:rsidRDefault="000843B6">
            <w:pPr>
              <w:pStyle w:val="ae"/>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80" w:type="dxa"/>
            <w:tcBorders>
              <w:top w:val="nil"/>
              <w:left w:val="nil"/>
              <w:bottom w:val="nil"/>
              <w:right w:val="nil"/>
            </w:tcBorders>
          </w:tcPr>
          <w:p w14:paraId="0418020F" w14:textId="77777777" w:rsidR="000843B6" w:rsidRDefault="000843B6">
            <w:pPr>
              <w:pStyle w:val="ab"/>
            </w:pPr>
          </w:p>
        </w:tc>
      </w:tr>
      <w:tr w:rsidR="00D76BE8" w14:paraId="5BEA6D41" w14:textId="77777777">
        <w:tblPrEx>
          <w:tblCellMar>
            <w:top w:w="0" w:type="dxa"/>
            <w:bottom w:w="0" w:type="dxa"/>
          </w:tblCellMar>
        </w:tblPrEx>
        <w:tc>
          <w:tcPr>
            <w:tcW w:w="980" w:type="dxa"/>
            <w:tcBorders>
              <w:top w:val="nil"/>
              <w:left w:val="nil"/>
              <w:bottom w:val="nil"/>
              <w:right w:val="nil"/>
            </w:tcBorders>
          </w:tcPr>
          <w:p w14:paraId="16D7E685" w14:textId="77777777" w:rsidR="000843B6" w:rsidRDefault="000843B6">
            <w:pPr>
              <w:pStyle w:val="ab"/>
            </w:pPr>
          </w:p>
        </w:tc>
        <w:tc>
          <w:tcPr>
            <w:tcW w:w="3220" w:type="dxa"/>
            <w:tcBorders>
              <w:top w:val="nil"/>
              <w:left w:val="nil"/>
              <w:bottom w:val="nil"/>
              <w:right w:val="nil"/>
            </w:tcBorders>
          </w:tcPr>
          <w:p w14:paraId="73B34871" w14:textId="77777777" w:rsidR="000843B6" w:rsidRDefault="000843B6">
            <w:pPr>
              <w:pStyle w:val="ab"/>
            </w:pPr>
          </w:p>
        </w:tc>
        <w:tc>
          <w:tcPr>
            <w:tcW w:w="1820" w:type="dxa"/>
            <w:tcBorders>
              <w:top w:val="nil"/>
              <w:left w:val="nil"/>
              <w:bottom w:val="nil"/>
              <w:right w:val="nil"/>
            </w:tcBorders>
          </w:tcPr>
          <w:p w14:paraId="3FEF05DF" w14:textId="77777777" w:rsidR="000843B6" w:rsidRDefault="000843B6">
            <w:pPr>
              <w:pStyle w:val="ae"/>
            </w:pPr>
            <w:r>
              <w:t>Q18, Q30</w:t>
            </w:r>
          </w:p>
        </w:tc>
        <w:tc>
          <w:tcPr>
            <w:tcW w:w="2660" w:type="dxa"/>
            <w:tcBorders>
              <w:top w:val="nil"/>
              <w:left w:val="nil"/>
              <w:bottom w:val="nil"/>
              <w:right w:val="nil"/>
            </w:tcBorders>
          </w:tcPr>
          <w:p w14:paraId="4FC1085D" w14:textId="77777777" w:rsidR="000843B6" w:rsidRDefault="000843B6">
            <w:pPr>
              <w:pStyle w:val="ae"/>
            </w:pPr>
            <w:r>
              <w:t>врожденная расщелина носа, лица - косая, поперечная, срединная</w:t>
            </w:r>
          </w:p>
        </w:tc>
        <w:tc>
          <w:tcPr>
            <w:tcW w:w="1820" w:type="dxa"/>
            <w:tcBorders>
              <w:top w:val="nil"/>
              <w:left w:val="nil"/>
              <w:bottom w:val="nil"/>
              <w:right w:val="nil"/>
            </w:tcBorders>
          </w:tcPr>
          <w:p w14:paraId="3B6AB525" w14:textId="77777777" w:rsidR="000843B6" w:rsidRDefault="000843B6">
            <w:pPr>
              <w:pStyle w:val="ae"/>
            </w:pPr>
            <w:r>
              <w:t>хирургическое лечение</w:t>
            </w:r>
          </w:p>
        </w:tc>
        <w:tc>
          <w:tcPr>
            <w:tcW w:w="3080" w:type="dxa"/>
            <w:tcBorders>
              <w:top w:val="nil"/>
              <w:left w:val="nil"/>
              <w:bottom w:val="nil"/>
              <w:right w:val="nil"/>
            </w:tcBorders>
          </w:tcPr>
          <w:p w14:paraId="07B432B9" w14:textId="77777777" w:rsidR="000843B6" w:rsidRDefault="000843B6">
            <w:pPr>
              <w:pStyle w:val="ae"/>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80" w:type="dxa"/>
            <w:tcBorders>
              <w:top w:val="nil"/>
              <w:left w:val="nil"/>
              <w:bottom w:val="nil"/>
              <w:right w:val="nil"/>
            </w:tcBorders>
          </w:tcPr>
          <w:p w14:paraId="270A945D" w14:textId="77777777" w:rsidR="000843B6" w:rsidRDefault="000843B6">
            <w:pPr>
              <w:pStyle w:val="ab"/>
            </w:pPr>
          </w:p>
        </w:tc>
      </w:tr>
      <w:tr w:rsidR="00D76BE8" w14:paraId="23EBED43" w14:textId="77777777">
        <w:tblPrEx>
          <w:tblCellMar>
            <w:top w:w="0" w:type="dxa"/>
            <w:bottom w:w="0" w:type="dxa"/>
          </w:tblCellMar>
        </w:tblPrEx>
        <w:tc>
          <w:tcPr>
            <w:tcW w:w="980" w:type="dxa"/>
            <w:tcBorders>
              <w:top w:val="nil"/>
              <w:left w:val="nil"/>
              <w:bottom w:val="nil"/>
              <w:right w:val="nil"/>
            </w:tcBorders>
          </w:tcPr>
          <w:p w14:paraId="4B6E3CAA" w14:textId="77777777" w:rsidR="000843B6" w:rsidRDefault="000843B6">
            <w:pPr>
              <w:pStyle w:val="ab"/>
            </w:pPr>
          </w:p>
        </w:tc>
        <w:tc>
          <w:tcPr>
            <w:tcW w:w="3220" w:type="dxa"/>
            <w:tcBorders>
              <w:top w:val="nil"/>
              <w:left w:val="nil"/>
              <w:bottom w:val="nil"/>
              <w:right w:val="nil"/>
            </w:tcBorders>
          </w:tcPr>
          <w:p w14:paraId="5F1A2EBB" w14:textId="77777777" w:rsidR="000843B6" w:rsidRDefault="000843B6">
            <w:pPr>
              <w:pStyle w:val="ab"/>
            </w:pPr>
          </w:p>
        </w:tc>
        <w:tc>
          <w:tcPr>
            <w:tcW w:w="1820" w:type="dxa"/>
            <w:tcBorders>
              <w:top w:val="nil"/>
              <w:left w:val="nil"/>
              <w:bottom w:val="nil"/>
              <w:right w:val="nil"/>
            </w:tcBorders>
          </w:tcPr>
          <w:p w14:paraId="0A7FA822" w14:textId="77777777" w:rsidR="000843B6" w:rsidRDefault="000843B6">
            <w:pPr>
              <w:pStyle w:val="ae"/>
            </w:pPr>
            <w:r>
              <w:t>К07.0, К07.1, К07.2</w:t>
            </w:r>
          </w:p>
        </w:tc>
        <w:tc>
          <w:tcPr>
            <w:tcW w:w="2660" w:type="dxa"/>
            <w:tcBorders>
              <w:top w:val="nil"/>
              <w:left w:val="nil"/>
              <w:bottom w:val="nil"/>
              <w:right w:val="nil"/>
            </w:tcBorders>
          </w:tcPr>
          <w:p w14:paraId="5E61DEEA" w14:textId="77777777" w:rsidR="000843B6" w:rsidRDefault="000843B6">
            <w:pPr>
              <w:pStyle w:val="ae"/>
            </w:pPr>
            <w:r>
              <w:t>аномалии челюстно-лицевой области, включая аномалии прикуса</w:t>
            </w:r>
          </w:p>
        </w:tc>
        <w:tc>
          <w:tcPr>
            <w:tcW w:w="1820" w:type="dxa"/>
            <w:tcBorders>
              <w:top w:val="nil"/>
              <w:left w:val="nil"/>
              <w:bottom w:val="nil"/>
              <w:right w:val="nil"/>
            </w:tcBorders>
          </w:tcPr>
          <w:p w14:paraId="6BB1AA8B" w14:textId="77777777" w:rsidR="000843B6" w:rsidRDefault="000843B6">
            <w:pPr>
              <w:pStyle w:val="ae"/>
            </w:pPr>
            <w:r>
              <w:t>хирургическое лечение</w:t>
            </w:r>
          </w:p>
        </w:tc>
        <w:tc>
          <w:tcPr>
            <w:tcW w:w="3080" w:type="dxa"/>
            <w:tcBorders>
              <w:top w:val="nil"/>
              <w:left w:val="nil"/>
              <w:bottom w:val="nil"/>
              <w:right w:val="nil"/>
            </w:tcBorders>
          </w:tcPr>
          <w:p w14:paraId="19E89A26" w14:textId="77777777" w:rsidR="000843B6" w:rsidRDefault="000843B6">
            <w:pPr>
              <w:pStyle w:val="ae"/>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80" w:type="dxa"/>
            <w:tcBorders>
              <w:top w:val="nil"/>
              <w:left w:val="nil"/>
              <w:bottom w:val="nil"/>
              <w:right w:val="nil"/>
            </w:tcBorders>
          </w:tcPr>
          <w:p w14:paraId="0B6E5CD4" w14:textId="77777777" w:rsidR="000843B6" w:rsidRDefault="000843B6">
            <w:pPr>
              <w:pStyle w:val="ab"/>
            </w:pPr>
          </w:p>
        </w:tc>
      </w:tr>
      <w:tr w:rsidR="00D76BE8" w14:paraId="65E5464F" w14:textId="77777777">
        <w:tblPrEx>
          <w:tblCellMar>
            <w:top w:w="0" w:type="dxa"/>
            <w:bottom w:w="0" w:type="dxa"/>
          </w:tblCellMar>
        </w:tblPrEx>
        <w:tc>
          <w:tcPr>
            <w:tcW w:w="980" w:type="dxa"/>
            <w:vMerge w:val="restart"/>
            <w:tcBorders>
              <w:top w:val="nil"/>
              <w:left w:val="nil"/>
              <w:bottom w:val="nil"/>
              <w:right w:val="nil"/>
            </w:tcBorders>
          </w:tcPr>
          <w:p w14:paraId="2CF9D851" w14:textId="77777777" w:rsidR="000843B6" w:rsidRDefault="000843B6">
            <w:pPr>
              <w:pStyle w:val="ab"/>
            </w:pPr>
          </w:p>
        </w:tc>
        <w:tc>
          <w:tcPr>
            <w:tcW w:w="3220" w:type="dxa"/>
            <w:vMerge w:val="restart"/>
            <w:tcBorders>
              <w:top w:val="nil"/>
              <w:left w:val="nil"/>
              <w:bottom w:val="nil"/>
              <w:right w:val="nil"/>
            </w:tcBorders>
          </w:tcPr>
          <w:p w14:paraId="07EC5F04" w14:textId="77777777" w:rsidR="000843B6" w:rsidRDefault="000843B6">
            <w:pPr>
              <w:pStyle w:val="ae"/>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20" w:type="dxa"/>
            <w:tcBorders>
              <w:top w:val="nil"/>
              <w:left w:val="nil"/>
              <w:bottom w:val="nil"/>
              <w:right w:val="nil"/>
            </w:tcBorders>
          </w:tcPr>
          <w:p w14:paraId="1205C9CA" w14:textId="77777777" w:rsidR="000843B6" w:rsidRDefault="000843B6">
            <w:pPr>
              <w:pStyle w:val="ae"/>
            </w:pPr>
            <w:r>
              <w:t>М95.1, Q87.0</w:t>
            </w:r>
          </w:p>
        </w:tc>
        <w:tc>
          <w:tcPr>
            <w:tcW w:w="2660" w:type="dxa"/>
            <w:tcBorders>
              <w:top w:val="nil"/>
              <w:left w:val="nil"/>
              <w:bottom w:val="nil"/>
              <w:right w:val="nil"/>
            </w:tcBorders>
          </w:tcPr>
          <w:p w14:paraId="031AF9BE" w14:textId="77777777" w:rsidR="000843B6" w:rsidRDefault="000843B6">
            <w:pPr>
              <w:pStyle w:val="ae"/>
            </w:pPr>
            <w:r>
              <w:t>субтотальный дефект и деформация ушной раковины</w:t>
            </w:r>
          </w:p>
        </w:tc>
        <w:tc>
          <w:tcPr>
            <w:tcW w:w="1820" w:type="dxa"/>
            <w:tcBorders>
              <w:top w:val="nil"/>
              <w:left w:val="nil"/>
              <w:bottom w:val="nil"/>
              <w:right w:val="nil"/>
            </w:tcBorders>
          </w:tcPr>
          <w:p w14:paraId="3CEB99B5" w14:textId="77777777" w:rsidR="000843B6" w:rsidRDefault="000843B6">
            <w:pPr>
              <w:pStyle w:val="ae"/>
            </w:pPr>
            <w:r>
              <w:t>хирургическое лечение</w:t>
            </w:r>
          </w:p>
        </w:tc>
        <w:tc>
          <w:tcPr>
            <w:tcW w:w="3080" w:type="dxa"/>
            <w:tcBorders>
              <w:top w:val="nil"/>
              <w:left w:val="nil"/>
              <w:bottom w:val="nil"/>
              <w:right w:val="nil"/>
            </w:tcBorders>
          </w:tcPr>
          <w:p w14:paraId="35748AA0" w14:textId="77777777" w:rsidR="000843B6" w:rsidRDefault="000843B6">
            <w:pPr>
              <w:pStyle w:val="ae"/>
            </w:pPr>
            <w:r>
              <w:t>пластика с использованием тканей из прилегающих к ушной раковине участков</w:t>
            </w:r>
          </w:p>
        </w:tc>
        <w:tc>
          <w:tcPr>
            <w:tcW w:w="1680" w:type="dxa"/>
            <w:tcBorders>
              <w:top w:val="nil"/>
              <w:left w:val="nil"/>
              <w:bottom w:val="nil"/>
              <w:right w:val="nil"/>
            </w:tcBorders>
          </w:tcPr>
          <w:p w14:paraId="52F6ECBF" w14:textId="77777777" w:rsidR="000843B6" w:rsidRDefault="000843B6">
            <w:pPr>
              <w:pStyle w:val="ab"/>
            </w:pPr>
          </w:p>
        </w:tc>
      </w:tr>
      <w:tr w:rsidR="00D76BE8" w14:paraId="254D2803" w14:textId="77777777">
        <w:tblPrEx>
          <w:tblCellMar>
            <w:top w:w="0" w:type="dxa"/>
            <w:bottom w:w="0" w:type="dxa"/>
          </w:tblCellMar>
        </w:tblPrEx>
        <w:tc>
          <w:tcPr>
            <w:tcW w:w="980" w:type="dxa"/>
            <w:vMerge/>
            <w:tcBorders>
              <w:top w:val="nil"/>
              <w:left w:val="nil"/>
              <w:bottom w:val="nil"/>
              <w:right w:val="nil"/>
            </w:tcBorders>
          </w:tcPr>
          <w:p w14:paraId="27C72642" w14:textId="77777777" w:rsidR="000843B6" w:rsidRDefault="000843B6">
            <w:pPr>
              <w:pStyle w:val="ab"/>
            </w:pPr>
          </w:p>
        </w:tc>
        <w:tc>
          <w:tcPr>
            <w:tcW w:w="3220" w:type="dxa"/>
            <w:vMerge/>
            <w:tcBorders>
              <w:top w:val="nil"/>
              <w:left w:val="nil"/>
              <w:bottom w:val="nil"/>
              <w:right w:val="nil"/>
            </w:tcBorders>
          </w:tcPr>
          <w:p w14:paraId="1E13787D" w14:textId="77777777" w:rsidR="000843B6" w:rsidRDefault="000843B6">
            <w:pPr>
              <w:pStyle w:val="ab"/>
            </w:pPr>
          </w:p>
        </w:tc>
        <w:tc>
          <w:tcPr>
            <w:tcW w:w="1820" w:type="dxa"/>
            <w:tcBorders>
              <w:top w:val="nil"/>
              <w:left w:val="nil"/>
              <w:bottom w:val="nil"/>
              <w:right w:val="nil"/>
            </w:tcBorders>
          </w:tcPr>
          <w:p w14:paraId="6C0203F6" w14:textId="77777777" w:rsidR="000843B6" w:rsidRDefault="000843B6">
            <w:pPr>
              <w:pStyle w:val="ae"/>
            </w:pPr>
            <w:r>
              <w:t>Q18.5</w:t>
            </w:r>
          </w:p>
        </w:tc>
        <w:tc>
          <w:tcPr>
            <w:tcW w:w="2660" w:type="dxa"/>
            <w:tcBorders>
              <w:top w:val="nil"/>
              <w:left w:val="nil"/>
              <w:bottom w:val="nil"/>
              <w:right w:val="nil"/>
            </w:tcBorders>
          </w:tcPr>
          <w:p w14:paraId="245EE92F" w14:textId="77777777" w:rsidR="000843B6" w:rsidRDefault="000843B6">
            <w:pPr>
              <w:pStyle w:val="ae"/>
            </w:pPr>
            <w:r>
              <w:t>микростомия</w:t>
            </w:r>
          </w:p>
        </w:tc>
        <w:tc>
          <w:tcPr>
            <w:tcW w:w="1820" w:type="dxa"/>
            <w:tcBorders>
              <w:top w:val="nil"/>
              <w:left w:val="nil"/>
              <w:bottom w:val="nil"/>
              <w:right w:val="nil"/>
            </w:tcBorders>
          </w:tcPr>
          <w:p w14:paraId="68246A71" w14:textId="77777777" w:rsidR="000843B6" w:rsidRDefault="000843B6">
            <w:pPr>
              <w:pStyle w:val="ae"/>
            </w:pPr>
            <w:r>
              <w:t>хирургическое лечение</w:t>
            </w:r>
          </w:p>
        </w:tc>
        <w:tc>
          <w:tcPr>
            <w:tcW w:w="3080" w:type="dxa"/>
            <w:tcBorders>
              <w:top w:val="nil"/>
              <w:left w:val="nil"/>
              <w:bottom w:val="nil"/>
              <w:right w:val="nil"/>
            </w:tcBorders>
          </w:tcPr>
          <w:p w14:paraId="58145DFF" w14:textId="77777777" w:rsidR="000843B6" w:rsidRDefault="000843B6">
            <w:pPr>
              <w:pStyle w:val="ae"/>
            </w:pPr>
            <w:r>
              <w:t>пластическое устранение микростомы</w:t>
            </w:r>
          </w:p>
        </w:tc>
        <w:tc>
          <w:tcPr>
            <w:tcW w:w="1680" w:type="dxa"/>
            <w:tcBorders>
              <w:top w:val="nil"/>
              <w:left w:val="nil"/>
              <w:bottom w:val="nil"/>
              <w:right w:val="nil"/>
            </w:tcBorders>
          </w:tcPr>
          <w:p w14:paraId="2066DD86" w14:textId="77777777" w:rsidR="000843B6" w:rsidRDefault="000843B6">
            <w:pPr>
              <w:pStyle w:val="ab"/>
            </w:pPr>
          </w:p>
        </w:tc>
      </w:tr>
      <w:tr w:rsidR="00D76BE8" w14:paraId="4632EE4A" w14:textId="77777777">
        <w:tblPrEx>
          <w:tblCellMar>
            <w:top w:w="0" w:type="dxa"/>
            <w:bottom w:w="0" w:type="dxa"/>
          </w:tblCellMar>
        </w:tblPrEx>
        <w:tc>
          <w:tcPr>
            <w:tcW w:w="980" w:type="dxa"/>
            <w:vMerge/>
            <w:tcBorders>
              <w:top w:val="nil"/>
              <w:left w:val="nil"/>
              <w:bottom w:val="nil"/>
              <w:right w:val="nil"/>
            </w:tcBorders>
          </w:tcPr>
          <w:p w14:paraId="1C04B5C3" w14:textId="77777777" w:rsidR="000843B6" w:rsidRDefault="000843B6">
            <w:pPr>
              <w:pStyle w:val="ab"/>
            </w:pPr>
          </w:p>
        </w:tc>
        <w:tc>
          <w:tcPr>
            <w:tcW w:w="3220" w:type="dxa"/>
            <w:vMerge/>
            <w:tcBorders>
              <w:top w:val="nil"/>
              <w:left w:val="nil"/>
              <w:bottom w:val="nil"/>
              <w:right w:val="nil"/>
            </w:tcBorders>
          </w:tcPr>
          <w:p w14:paraId="7BBDB5EE" w14:textId="77777777" w:rsidR="000843B6" w:rsidRDefault="000843B6">
            <w:pPr>
              <w:pStyle w:val="ab"/>
            </w:pPr>
          </w:p>
        </w:tc>
        <w:tc>
          <w:tcPr>
            <w:tcW w:w="1820" w:type="dxa"/>
            <w:tcBorders>
              <w:top w:val="nil"/>
              <w:left w:val="nil"/>
              <w:bottom w:val="nil"/>
              <w:right w:val="nil"/>
            </w:tcBorders>
          </w:tcPr>
          <w:p w14:paraId="37F95F3A" w14:textId="77777777" w:rsidR="000843B6" w:rsidRDefault="000843B6">
            <w:pPr>
              <w:pStyle w:val="ae"/>
            </w:pPr>
            <w:r>
              <w:t>Q18.4</w:t>
            </w:r>
          </w:p>
        </w:tc>
        <w:tc>
          <w:tcPr>
            <w:tcW w:w="2660" w:type="dxa"/>
            <w:tcBorders>
              <w:top w:val="nil"/>
              <w:left w:val="nil"/>
              <w:bottom w:val="nil"/>
              <w:right w:val="nil"/>
            </w:tcBorders>
          </w:tcPr>
          <w:p w14:paraId="74C6FFF8" w14:textId="77777777" w:rsidR="000843B6" w:rsidRDefault="000843B6">
            <w:pPr>
              <w:pStyle w:val="ae"/>
            </w:pPr>
            <w:r>
              <w:t>макростомия</w:t>
            </w:r>
          </w:p>
        </w:tc>
        <w:tc>
          <w:tcPr>
            <w:tcW w:w="1820" w:type="dxa"/>
            <w:tcBorders>
              <w:top w:val="nil"/>
              <w:left w:val="nil"/>
              <w:bottom w:val="nil"/>
              <w:right w:val="nil"/>
            </w:tcBorders>
          </w:tcPr>
          <w:p w14:paraId="1156CD60" w14:textId="77777777" w:rsidR="000843B6" w:rsidRDefault="000843B6">
            <w:pPr>
              <w:pStyle w:val="ae"/>
            </w:pPr>
            <w:r>
              <w:t>хирургическое лечение</w:t>
            </w:r>
          </w:p>
        </w:tc>
        <w:tc>
          <w:tcPr>
            <w:tcW w:w="3080" w:type="dxa"/>
            <w:tcBorders>
              <w:top w:val="nil"/>
              <w:left w:val="nil"/>
              <w:bottom w:val="nil"/>
              <w:right w:val="nil"/>
            </w:tcBorders>
          </w:tcPr>
          <w:p w14:paraId="4A118E27" w14:textId="77777777" w:rsidR="000843B6" w:rsidRDefault="000843B6">
            <w:pPr>
              <w:pStyle w:val="ae"/>
            </w:pPr>
            <w:r>
              <w:t>пластическое устранение макростомы</w:t>
            </w:r>
          </w:p>
        </w:tc>
        <w:tc>
          <w:tcPr>
            <w:tcW w:w="1680" w:type="dxa"/>
            <w:tcBorders>
              <w:top w:val="nil"/>
              <w:left w:val="nil"/>
              <w:bottom w:val="nil"/>
              <w:right w:val="nil"/>
            </w:tcBorders>
          </w:tcPr>
          <w:p w14:paraId="1E874370" w14:textId="77777777" w:rsidR="000843B6" w:rsidRDefault="000843B6">
            <w:pPr>
              <w:pStyle w:val="ab"/>
            </w:pPr>
          </w:p>
        </w:tc>
      </w:tr>
      <w:tr w:rsidR="00D76BE8" w14:paraId="6923F4A6" w14:textId="77777777">
        <w:tblPrEx>
          <w:tblCellMar>
            <w:top w:w="0" w:type="dxa"/>
            <w:bottom w:w="0" w:type="dxa"/>
          </w:tblCellMar>
        </w:tblPrEx>
        <w:tc>
          <w:tcPr>
            <w:tcW w:w="980" w:type="dxa"/>
            <w:tcBorders>
              <w:top w:val="nil"/>
              <w:left w:val="nil"/>
              <w:bottom w:val="nil"/>
              <w:right w:val="nil"/>
            </w:tcBorders>
          </w:tcPr>
          <w:p w14:paraId="2AEC551E" w14:textId="77777777" w:rsidR="000843B6" w:rsidRDefault="000843B6">
            <w:pPr>
              <w:pStyle w:val="ab"/>
            </w:pPr>
          </w:p>
        </w:tc>
        <w:tc>
          <w:tcPr>
            <w:tcW w:w="3220" w:type="dxa"/>
            <w:tcBorders>
              <w:top w:val="nil"/>
              <w:left w:val="nil"/>
              <w:bottom w:val="nil"/>
              <w:right w:val="nil"/>
            </w:tcBorders>
          </w:tcPr>
          <w:p w14:paraId="478A1745" w14:textId="77777777" w:rsidR="000843B6" w:rsidRDefault="000843B6">
            <w:pPr>
              <w:pStyle w:val="ae"/>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20" w:type="dxa"/>
            <w:tcBorders>
              <w:top w:val="nil"/>
              <w:left w:val="nil"/>
              <w:bottom w:val="nil"/>
              <w:right w:val="nil"/>
            </w:tcBorders>
          </w:tcPr>
          <w:p w14:paraId="17AB94D3" w14:textId="77777777" w:rsidR="000843B6" w:rsidRDefault="000843B6">
            <w:pPr>
              <w:pStyle w:val="ae"/>
            </w:pPr>
            <w:r>
              <w:t>D11.0</w:t>
            </w:r>
          </w:p>
        </w:tc>
        <w:tc>
          <w:tcPr>
            <w:tcW w:w="2660" w:type="dxa"/>
            <w:tcBorders>
              <w:top w:val="nil"/>
              <w:left w:val="nil"/>
              <w:bottom w:val="nil"/>
              <w:right w:val="nil"/>
            </w:tcBorders>
          </w:tcPr>
          <w:p w14:paraId="2C792591" w14:textId="77777777" w:rsidR="000843B6" w:rsidRDefault="000843B6">
            <w:pPr>
              <w:pStyle w:val="ae"/>
            </w:pPr>
            <w:r>
              <w:t>доброкачественное новообразование околоушной слюнной железы</w:t>
            </w:r>
          </w:p>
        </w:tc>
        <w:tc>
          <w:tcPr>
            <w:tcW w:w="1820" w:type="dxa"/>
            <w:tcBorders>
              <w:top w:val="nil"/>
              <w:left w:val="nil"/>
              <w:bottom w:val="nil"/>
              <w:right w:val="nil"/>
            </w:tcBorders>
          </w:tcPr>
          <w:p w14:paraId="3EA2E705" w14:textId="77777777" w:rsidR="000843B6" w:rsidRDefault="000843B6">
            <w:pPr>
              <w:pStyle w:val="ae"/>
            </w:pPr>
            <w:r>
              <w:t>хирургическое лечение</w:t>
            </w:r>
          </w:p>
        </w:tc>
        <w:tc>
          <w:tcPr>
            <w:tcW w:w="3080" w:type="dxa"/>
            <w:tcBorders>
              <w:top w:val="nil"/>
              <w:left w:val="nil"/>
              <w:bottom w:val="nil"/>
              <w:right w:val="nil"/>
            </w:tcBorders>
          </w:tcPr>
          <w:p w14:paraId="0A857F44" w14:textId="77777777" w:rsidR="000843B6" w:rsidRDefault="000843B6">
            <w:pPr>
              <w:pStyle w:val="ae"/>
            </w:pPr>
            <w:r>
              <w:t>удаление новообразования</w:t>
            </w:r>
          </w:p>
        </w:tc>
        <w:tc>
          <w:tcPr>
            <w:tcW w:w="1680" w:type="dxa"/>
            <w:tcBorders>
              <w:top w:val="nil"/>
              <w:left w:val="nil"/>
              <w:bottom w:val="nil"/>
              <w:right w:val="nil"/>
            </w:tcBorders>
          </w:tcPr>
          <w:p w14:paraId="3E6FFC04" w14:textId="77777777" w:rsidR="000843B6" w:rsidRDefault="000843B6">
            <w:pPr>
              <w:pStyle w:val="ab"/>
            </w:pPr>
          </w:p>
        </w:tc>
      </w:tr>
      <w:tr w:rsidR="00D76BE8" w14:paraId="3FA1234D" w14:textId="77777777">
        <w:tblPrEx>
          <w:tblCellMar>
            <w:top w:w="0" w:type="dxa"/>
            <w:bottom w:w="0" w:type="dxa"/>
          </w:tblCellMar>
        </w:tblPrEx>
        <w:tc>
          <w:tcPr>
            <w:tcW w:w="980" w:type="dxa"/>
            <w:vMerge w:val="restart"/>
            <w:tcBorders>
              <w:top w:val="nil"/>
              <w:left w:val="nil"/>
              <w:bottom w:val="nil"/>
              <w:right w:val="nil"/>
            </w:tcBorders>
          </w:tcPr>
          <w:p w14:paraId="236D8449" w14:textId="77777777" w:rsidR="000843B6" w:rsidRDefault="000843B6">
            <w:pPr>
              <w:pStyle w:val="ab"/>
            </w:pPr>
          </w:p>
        </w:tc>
        <w:tc>
          <w:tcPr>
            <w:tcW w:w="3220" w:type="dxa"/>
            <w:vMerge w:val="restart"/>
            <w:tcBorders>
              <w:top w:val="nil"/>
              <w:left w:val="nil"/>
              <w:bottom w:val="nil"/>
              <w:right w:val="nil"/>
            </w:tcBorders>
          </w:tcPr>
          <w:p w14:paraId="3B78A149" w14:textId="77777777" w:rsidR="000843B6" w:rsidRDefault="000843B6">
            <w:pPr>
              <w:pStyle w:val="ae"/>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20" w:type="dxa"/>
            <w:tcBorders>
              <w:top w:val="nil"/>
              <w:left w:val="nil"/>
              <w:bottom w:val="nil"/>
              <w:right w:val="nil"/>
            </w:tcBorders>
          </w:tcPr>
          <w:p w14:paraId="1DD05346" w14:textId="77777777" w:rsidR="000843B6" w:rsidRDefault="000843B6">
            <w:pPr>
              <w:pStyle w:val="ae"/>
            </w:pPr>
            <w:r>
              <w:t>D11.9</w:t>
            </w:r>
          </w:p>
        </w:tc>
        <w:tc>
          <w:tcPr>
            <w:tcW w:w="2660" w:type="dxa"/>
            <w:tcBorders>
              <w:top w:val="nil"/>
              <w:left w:val="nil"/>
              <w:bottom w:val="nil"/>
              <w:right w:val="nil"/>
            </w:tcBorders>
          </w:tcPr>
          <w:p w14:paraId="5C177188" w14:textId="77777777" w:rsidR="000843B6" w:rsidRDefault="000843B6">
            <w:pPr>
              <w:pStyle w:val="ae"/>
            </w:pPr>
            <w:r>
              <w:t>новообразование околоушной слюнной железы с распространением в прилегающие области</w:t>
            </w:r>
          </w:p>
        </w:tc>
        <w:tc>
          <w:tcPr>
            <w:tcW w:w="1820" w:type="dxa"/>
            <w:tcBorders>
              <w:top w:val="nil"/>
              <w:left w:val="nil"/>
              <w:bottom w:val="nil"/>
              <w:right w:val="nil"/>
            </w:tcBorders>
          </w:tcPr>
          <w:p w14:paraId="0A6B44BA" w14:textId="77777777" w:rsidR="000843B6" w:rsidRDefault="000843B6">
            <w:pPr>
              <w:pStyle w:val="ae"/>
            </w:pPr>
            <w:r>
              <w:t>хирургическое лечение</w:t>
            </w:r>
          </w:p>
        </w:tc>
        <w:tc>
          <w:tcPr>
            <w:tcW w:w="3080" w:type="dxa"/>
            <w:tcBorders>
              <w:top w:val="nil"/>
              <w:left w:val="nil"/>
              <w:bottom w:val="nil"/>
              <w:right w:val="nil"/>
            </w:tcBorders>
          </w:tcPr>
          <w:p w14:paraId="503850A3" w14:textId="77777777" w:rsidR="000843B6" w:rsidRDefault="000843B6">
            <w:pPr>
              <w:pStyle w:val="ae"/>
            </w:pPr>
            <w:r>
              <w:t>удаление новообразования</w:t>
            </w:r>
          </w:p>
        </w:tc>
        <w:tc>
          <w:tcPr>
            <w:tcW w:w="1680" w:type="dxa"/>
            <w:tcBorders>
              <w:top w:val="nil"/>
              <w:left w:val="nil"/>
              <w:bottom w:val="nil"/>
              <w:right w:val="nil"/>
            </w:tcBorders>
          </w:tcPr>
          <w:p w14:paraId="1B7A587B" w14:textId="77777777" w:rsidR="000843B6" w:rsidRDefault="000843B6">
            <w:pPr>
              <w:pStyle w:val="ab"/>
            </w:pPr>
          </w:p>
        </w:tc>
      </w:tr>
      <w:tr w:rsidR="00D76BE8" w14:paraId="0F41A3C0" w14:textId="77777777">
        <w:tblPrEx>
          <w:tblCellMar>
            <w:top w:w="0" w:type="dxa"/>
            <w:bottom w:w="0" w:type="dxa"/>
          </w:tblCellMar>
        </w:tblPrEx>
        <w:tc>
          <w:tcPr>
            <w:tcW w:w="980" w:type="dxa"/>
            <w:vMerge/>
            <w:tcBorders>
              <w:top w:val="nil"/>
              <w:left w:val="nil"/>
              <w:bottom w:val="nil"/>
              <w:right w:val="nil"/>
            </w:tcBorders>
          </w:tcPr>
          <w:p w14:paraId="23D418CA" w14:textId="77777777" w:rsidR="000843B6" w:rsidRDefault="000843B6">
            <w:pPr>
              <w:pStyle w:val="ab"/>
            </w:pPr>
          </w:p>
        </w:tc>
        <w:tc>
          <w:tcPr>
            <w:tcW w:w="3220" w:type="dxa"/>
            <w:vMerge/>
            <w:tcBorders>
              <w:top w:val="nil"/>
              <w:left w:val="nil"/>
              <w:bottom w:val="nil"/>
              <w:right w:val="nil"/>
            </w:tcBorders>
          </w:tcPr>
          <w:p w14:paraId="1AC7D2BB" w14:textId="77777777" w:rsidR="000843B6" w:rsidRDefault="000843B6">
            <w:pPr>
              <w:pStyle w:val="ab"/>
            </w:pPr>
          </w:p>
        </w:tc>
        <w:tc>
          <w:tcPr>
            <w:tcW w:w="1820" w:type="dxa"/>
            <w:tcBorders>
              <w:top w:val="nil"/>
              <w:left w:val="nil"/>
              <w:bottom w:val="nil"/>
              <w:right w:val="nil"/>
            </w:tcBorders>
          </w:tcPr>
          <w:p w14:paraId="7EEBFF23" w14:textId="77777777" w:rsidR="000843B6" w:rsidRDefault="000843B6">
            <w:pPr>
              <w:pStyle w:val="ae"/>
            </w:pPr>
            <w:r>
              <w:t>D16.4, D16.5</w:t>
            </w:r>
          </w:p>
        </w:tc>
        <w:tc>
          <w:tcPr>
            <w:tcW w:w="2660" w:type="dxa"/>
            <w:tcBorders>
              <w:top w:val="nil"/>
              <w:left w:val="nil"/>
              <w:bottom w:val="nil"/>
              <w:right w:val="nil"/>
            </w:tcBorders>
          </w:tcPr>
          <w:p w14:paraId="3EA7CC30" w14:textId="77777777" w:rsidR="000843B6" w:rsidRDefault="000843B6">
            <w:pPr>
              <w:pStyle w:val="ae"/>
            </w:pPr>
            <w:r>
              <w:t>доброкачественные новообразования челюстей и послеоперационные дефекты</w:t>
            </w:r>
          </w:p>
        </w:tc>
        <w:tc>
          <w:tcPr>
            <w:tcW w:w="1820" w:type="dxa"/>
            <w:tcBorders>
              <w:top w:val="nil"/>
              <w:left w:val="nil"/>
              <w:bottom w:val="nil"/>
              <w:right w:val="nil"/>
            </w:tcBorders>
          </w:tcPr>
          <w:p w14:paraId="46512B9F" w14:textId="77777777" w:rsidR="000843B6" w:rsidRDefault="000843B6">
            <w:pPr>
              <w:pStyle w:val="ae"/>
            </w:pPr>
            <w:r>
              <w:t>хирургическое лечение</w:t>
            </w:r>
          </w:p>
        </w:tc>
        <w:tc>
          <w:tcPr>
            <w:tcW w:w="3080" w:type="dxa"/>
            <w:tcBorders>
              <w:top w:val="nil"/>
              <w:left w:val="nil"/>
              <w:bottom w:val="nil"/>
              <w:right w:val="nil"/>
            </w:tcBorders>
          </w:tcPr>
          <w:p w14:paraId="330358F7" w14:textId="77777777" w:rsidR="000843B6" w:rsidRDefault="000843B6">
            <w:pPr>
              <w:pStyle w:val="ae"/>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80" w:type="dxa"/>
            <w:tcBorders>
              <w:top w:val="nil"/>
              <w:left w:val="nil"/>
              <w:bottom w:val="nil"/>
              <w:right w:val="nil"/>
            </w:tcBorders>
          </w:tcPr>
          <w:p w14:paraId="2278CC48" w14:textId="77777777" w:rsidR="000843B6" w:rsidRDefault="000843B6">
            <w:pPr>
              <w:pStyle w:val="ab"/>
            </w:pPr>
          </w:p>
        </w:tc>
      </w:tr>
      <w:tr w:rsidR="00D76BE8" w14:paraId="403C4204" w14:textId="77777777">
        <w:tblPrEx>
          <w:tblCellMar>
            <w:top w:w="0" w:type="dxa"/>
            <w:bottom w:w="0" w:type="dxa"/>
          </w:tblCellMar>
        </w:tblPrEx>
        <w:tc>
          <w:tcPr>
            <w:tcW w:w="980" w:type="dxa"/>
            <w:vMerge/>
            <w:tcBorders>
              <w:top w:val="nil"/>
              <w:left w:val="nil"/>
              <w:bottom w:val="nil"/>
              <w:right w:val="nil"/>
            </w:tcBorders>
          </w:tcPr>
          <w:p w14:paraId="6433BC10" w14:textId="77777777" w:rsidR="000843B6" w:rsidRDefault="000843B6">
            <w:pPr>
              <w:pStyle w:val="ab"/>
            </w:pPr>
          </w:p>
        </w:tc>
        <w:tc>
          <w:tcPr>
            <w:tcW w:w="3220" w:type="dxa"/>
            <w:vMerge/>
            <w:tcBorders>
              <w:top w:val="nil"/>
              <w:left w:val="nil"/>
              <w:bottom w:val="nil"/>
              <w:right w:val="nil"/>
            </w:tcBorders>
          </w:tcPr>
          <w:p w14:paraId="2FC29E4F" w14:textId="77777777" w:rsidR="000843B6" w:rsidRDefault="000843B6">
            <w:pPr>
              <w:pStyle w:val="ab"/>
            </w:pPr>
          </w:p>
        </w:tc>
        <w:tc>
          <w:tcPr>
            <w:tcW w:w="1820" w:type="dxa"/>
            <w:tcBorders>
              <w:top w:val="nil"/>
              <w:left w:val="nil"/>
              <w:bottom w:val="nil"/>
              <w:right w:val="nil"/>
            </w:tcBorders>
          </w:tcPr>
          <w:p w14:paraId="58401723" w14:textId="77777777" w:rsidR="000843B6" w:rsidRDefault="000843B6">
            <w:pPr>
              <w:pStyle w:val="ae"/>
            </w:pPr>
            <w:r>
              <w:t>Т90.2</w:t>
            </w:r>
          </w:p>
        </w:tc>
        <w:tc>
          <w:tcPr>
            <w:tcW w:w="2660" w:type="dxa"/>
            <w:tcBorders>
              <w:top w:val="nil"/>
              <w:left w:val="nil"/>
              <w:bottom w:val="nil"/>
              <w:right w:val="nil"/>
            </w:tcBorders>
          </w:tcPr>
          <w:p w14:paraId="2DC47CC5" w14:textId="77777777" w:rsidR="000843B6" w:rsidRDefault="000843B6">
            <w:pPr>
              <w:pStyle w:val="ae"/>
            </w:pPr>
            <w:r>
              <w:t>последствия переломов черепа и костей лицевого скелета</w:t>
            </w:r>
          </w:p>
        </w:tc>
        <w:tc>
          <w:tcPr>
            <w:tcW w:w="1820" w:type="dxa"/>
            <w:tcBorders>
              <w:top w:val="nil"/>
              <w:left w:val="nil"/>
              <w:bottom w:val="nil"/>
              <w:right w:val="nil"/>
            </w:tcBorders>
          </w:tcPr>
          <w:p w14:paraId="65F37059" w14:textId="77777777" w:rsidR="000843B6" w:rsidRDefault="000843B6">
            <w:pPr>
              <w:pStyle w:val="ae"/>
            </w:pPr>
            <w:r>
              <w:t>хирургическое лечение</w:t>
            </w:r>
          </w:p>
        </w:tc>
        <w:tc>
          <w:tcPr>
            <w:tcW w:w="3080" w:type="dxa"/>
            <w:tcBorders>
              <w:top w:val="nil"/>
              <w:left w:val="nil"/>
              <w:bottom w:val="nil"/>
              <w:right w:val="nil"/>
            </w:tcBorders>
          </w:tcPr>
          <w:p w14:paraId="4729FDEB" w14:textId="77777777" w:rsidR="000843B6" w:rsidRDefault="000843B6">
            <w:pPr>
              <w:pStyle w:val="ae"/>
            </w:pPr>
            <w:r>
              <w:t>устранение дефектов и деформаций с использованием трансплантационных и имплантационных материалов</w:t>
            </w:r>
          </w:p>
        </w:tc>
        <w:tc>
          <w:tcPr>
            <w:tcW w:w="1680" w:type="dxa"/>
            <w:tcBorders>
              <w:top w:val="nil"/>
              <w:left w:val="nil"/>
              <w:bottom w:val="nil"/>
              <w:right w:val="nil"/>
            </w:tcBorders>
          </w:tcPr>
          <w:p w14:paraId="30FEF651" w14:textId="77777777" w:rsidR="000843B6" w:rsidRDefault="000843B6">
            <w:pPr>
              <w:pStyle w:val="ab"/>
            </w:pPr>
          </w:p>
        </w:tc>
      </w:tr>
      <w:tr w:rsidR="00D76BE8" w14:paraId="15A4041D" w14:textId="77777777">
        <w:tblPrEx>
          <w:tblCellMar>
            <w:top w:w="0" w:type="dxa"/>
            <w:bottom w:w="0" w:type="dxa"/>
          </w:tblCellMar>
        </w:tblPrEx>
        <w:tc>
          <w:tcPr>
            <w:tcW w:w="15260" w:type="dxa"/>
            <w:gridSpan w:val="7"/>
            <w:tcBorders>
              <w:top w:val="nil"/>
              <w:left w:val="nil"/>
              <w:bottom w:val="nil"/>
              <w:right w:val="nil"/>
            </w:tcBorders>
          </w:tcPr>
          <w:p w14:paraId="62BD5CF5" w14:textId="77777777" w:rsidR="000843B6" w:rsidRDefault="000843B6">
            <w:pPr>
              <w:pStyle w:val="1"/>
              <w:rPr>
                <w:color w:val="auto"/>
              </w:rPr>
            </w:pPr>
            <w:r>
              <w:rPr>
                <w:color w:val="auto"/>
              </w:rPr>
              <w:t>Эндокринология</w:t>
            </w:r>
          </w:p>
        </w:tc>
      </w:tr>
      <w:tr w:rsidR="00D76BE8" w14:paraId="31D3DA66" w14:textId="77777777">
        <w:tblPrEx>
          <w:tblCellMar>
            <w:top w:w="0" w:type="dxa"/>
            <w:bottom w:w="0" w:type="dxa"/>
          </w:tblCellMar>
        </w:tblPrEx>
        <w:tc>
          <w:tcPr>
            <w:tcW w:w="980" w:type="dxa"/>
            <w:vMerge w:val="restart"/>
            <w:tcBorders>
              <w:top w:val="nil"/>
              <w:left w:val="nil"/>
              <w:bottom w:val="nil"/>
              <w:right w:val="nil"/>
            </w:tcBorders>
          </w:tcPr>
          <w:p w14:paraId="503E8F98" w14:textId="77777777" w:rsidR="000843B6" w:rsidRDefault="000843B6">
            <w:pPr>
              <w:pStyle w:val="ab"/>
              <w:jc w:val="center"/>
            </w:pPr>
            <w:bookmarkStart w:id="687" w:name="sub_11086"/>
            <w:r>
              <w:t>86.</w:t>
            </w:r>
            <w:bookmarkEnd w:id="687"/>
          </w:p>
        </w:tc>
        <w:tc>
          <w:tcPr>
            <w:tcW w:w="3220" w:type="dxa"/>
            <w:vMerge w:val="restart"/>
            <w:tcBorders>
              <w:top w:val="nil"/>
              <w:left w:val="nil"/>
              <w:bottom w:val="nil"/>
              <w:right w:val="nil"/>
            </w:tcBorders>
          </w:tcPr>
          <w:p w14:paraId="0B17A9DE" w14:textId="77777777" w:rsidR="000843B6" w:rsidRDefault="000843B6">
            <w:pPr>
              <w:pStyle w:val="ae"/>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820" w:type="dxa"/>
            <w:tcBorders>
              <w:top w:val="nil"/>
              <w:left w:val="nil"/>
              <w:bottom w:val="nil"/>
              <w:right w:val="nil"/>
            </w:tcBorders>
          </w:tcPr>
          <w:p w14:paraId="25DC4F7D" w14:textId="77777777" w:rsidR="000843B6" w:rsidRDefault="000843B6">
            <w:pPr>
              <w:pStyle w:val="ae"/>
            </w:pPr>
            <w:r>
              <w:t>Е10.9, Е11.9, Е13.9, Е14.9</w:t>
            </w:r>
          </w:p>
        </w:tc>
        <w:tc>
          <w:tcPr>
            <w:tcW w:w="2660" w:type="dxa"/>
            <w:tcBorders>
              <w:top w:val="nil"/>
              <w:left w:val="nil"/>
              <w:bottom w:val="nil"/>
              <w:right w:val="nil"/>
            </w:tcBorders>
          </w:tcPr>
          <w:p w14:paraId="0FE23DD6" w14:textId="77777777" w:rsidR="000843B6" w:rsidRDefault="000843B6">
            <w:pPr>
              <w:pStyle w:val="ae"/>
            </w:pPr>
            <w:r>
              <w:t>сахарный диабет с нестандартным течением, синдромальные, моногенные формы сахарного диабета</w:t>
            </w:r>
          </w:p>
        </w:tc>
        <w:tc>
          <w:tcPr>
            <w:tcW w:w="1820" w:type="dxa"/>
            <w:tcBorders>
              <w:top w:val="nil"/>
              <w:left w:val="nil"/>
              <w:bottom w:val="nil"/>
              <w:right w:val="nil"/>
            </w:tcBorders>
          </w:tcPr>
          <w:p w14:paraId="756B02E5" w14:textId="77777777" w:rsidR="000843B6" w:rsidRDefault="000843B6">
            <w:pPr>
              <w:pStyle w:val="ae"/>
            </w:pPr>
            <w:r>
              <w:t>терапевтическое лечение</w:t>
            </w:r>
          </w:p>
        </w:tc>
        <w:tc>
          <w:tcPr>
            <w:tcW w:w="3080" w:type="dxa"/>
            <w:tcBorders>
              <w:top w:val="nil"/>
              <w:left w:val="nil"/>
              <w:bottom w:val="nil"/>
              <w:right w:val="nil"/>
            </w:tcBorders>
          </w:tcPr>
          <w:p w14:paraId="255B0853" w14:textId="77777777" w:rsidR="000843B6" w:rsidRDefault="000843B6">
            <w:pPr>
              <w:pStyle w:val="ae"/>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80" w:type="dxa"/>
            <w:vMerge w:val="restart"/>
            <w:tcBorders>
              <w:top w:val="nil"/>
              <w:left w:val="nil"/>
              <w:bottom w:val="nil"/>
              <w:right w:val="nil"/>
            </w:tcBorders>
          </w:tcPr>
          <w:p w14:paraId="305B18D1" w14:textId="77777777" w:rsidR="000843B6" w:rsidRDefault="000843B6">
            <w:pPr>
              <w:pStyle w:val="ab"/>
              <w:jc w:val="center"/>
            </w:pPr>
            <w:r>
              <w:t>254683</w:t>
            </w:r>
          </w:p>
        </w:tc>
      </w:tr>
      <w:tr w:rsidR="00D76BE8" w14:paraId="12422DF7" w14:textId="77777777">
        <w:tblPrEx>
          <w:tblCellMar>
            <w:top w:w="0" w:type="dxa"/>
            <w:bottom w:w="0" w:type="dxa"/>
          </w:tblCellMar>
        </w:tblPrEx>
        <w:tc>
          <w:tcPr>
            <w:tcW w:w="980" w:type="dxa"/>
            <w:vMerge/>
            <w:tcBorders>
              <w:top w:val="nil"/>
              <w:left w:val="nil"/>
              <w:bottom w:val="nil"/>
              <w:right w:val="nil"/>
            </w:tcBorders>
          </w:tcPr>
          <w:p w14:paraId="276E580B" w14:textId="77777777" w:rsidR="000843B6" w:rsidRDefault="000843B6">
            <w:pPr>
              <w:pStyle w:val="ab"/>
            </w:pPr>
          </w:p>
        </w:tc>
        <w:tc>
          <w:tcPr>
            <w:tcW w:w="3220" w:type="dxa"/>
            <w:vMerge/>
            <w:tcBorders>
              <w:top w:val="nil"/>
              <w:left w:val="nil"/>
              <w:bottom w:val="nil"/>
              <w:right w:val="nil"/>
            </w:tcBorders>
          </w:tcPr>
          <w:p w14:paraId="4F34616E" w14:textId="77777777" w:rsidR="000843B6" w:rsidRDefault="000843B6">
            <w:pPr>
              <w:pStyle w:val="ab"/>
            </w:pPr>
          </w:p>
        </w:tc>
        <w:tc>
          <w:tcPr>
            <w:tcW w:w="1820" w:type="dxa"/>
            <w:tcBorders>
              <w:top w:val="nil"/>
              <w:left w:val="nil"/>
              <w:bottom w:val="nil"/>
              <w:right w:val="nil"/>
            </w:tcBorders>
          </w:tcPr>
          <w:p w14:paraId="278AA516" w14:textId="77777777" w:rsidR="000843B6" w:rsidRDefault="000843B6">
            <w:pPr>
              <w:pStyle w:val="ae"/>
            </w:pPr>
            <w:r>
              <w:t>E10.2, E10.4, E10.5, E10.7, Е11.2, Е11.4, Е11.5, Е11.7</w:t>
            </w:r>
          </w:p>
        </w:tc>
        <w:tc>
          <w:tcPr>
            <w:tcW w:w="2660" w:type="dxa"/>
            <w:tcBorders>
              <w:top w:val="nil"/>
              <w:left w:val="nil"/>
              <w:bottom w:val="nil"/>
              <w:right w:val="nil"/>
            </w:tcBorders>
          </w:tcPr>
          <w:p w14:paraId="0CEBF498" w14:textId="77777777" w:rsidR="000843B6" w:rsidRDefault="000843B6">
            <w:pPr>
              <w:pStyle w:val="ae"/>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820" w:type="dxa"/>
            <w:tcBorders>
              <w:top w:val="nil"/>
              <w:left w:val="nil"/>
              <w:bottom w:val="nil"/>
              <w:right w:val="nil"/>
            </w:tcBorders>
          </w:tcPr>
          <w:p w14:paraId="53131627" w14:textId="77777777" w:rsidR="000843B6" w:rsidRDefault="000843B6">
            <w:pPr>
              <w:pStyle w:val="ae"/>
            </w:pPr>
            <w:r>
              <w:t>терапевтическое лечение</w:t>
            </w:r>
          </w:p>
        </w:tc>
        <w:tc>
          <w:tcPr>
            <w:tcW w:w="3080" w:type="dxa"/>
            <w:tcBorders>
              <w:top w:val="nil"/>
              <w:left w:val="nil"/>
              <w:bottom w:val="nil"/>
              <w:right w:val="nil"/>
            </w:tcBorders>
          </w:tcPr>
          <w:p w14:paraId="1E45B315" w14:textId="77777777" w:rsidR="000843B6" w:rsidRDefault="000843B6">
            <w:pPr>
              <w:pStyle w:val="ae"/>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80" w:type="dxa"/>
            <w:vMerge/>
            <w:tcBorders>
              <w:top w:val="nil"/>
              <w:left w:val="nil"/>
              <w:bottom w:val="nil"/>
              <w:right w:val="nil"/>
            </w:tcBorders>
          </w:tcPr>
          <w:p w14:paraId="72F3E918" w14:textId="77777777" w:rsidR="000843B6" w:rsidRDefault="000843B6">
            <w:pPr>
              <w:pStyle w:val="ab"/>
            </w:pPr>
          </w:p>
        </w:tc>
      </w:tr>
      <w:tr w:rsidR="00D76BE8" w14:paraId="39D2FCC1" w14:textId="77777777">
        <w:tblPrEx>
          <w:tblCellMar>
            <w:top w:w="0" w:type="dxa"/>
            <w:bottom w:w="0" w:type="dxa"/>
          </w:tblCellMar>
        </w:tblPrEx>
        <w:tc>
          <w:tcPr>
            <w:tcW w:w="980" w:type="dxa"/>
            <w:tcBorders>
              <w:top w:val="nil"/>
              <w:left w:val="nil"/>
              <w:bottom w:val="nil"/>
              <w:right w:val="nil"/>
            </w:tcBorders>
          </w:tcPr>
          <w:p w14:paraId="0FEA141B" w14:textId="77777777" w:rsidR="000843B6" w:rsidRDefault="000843B6">
            <w:pPr>
              <w:pStyle w:val="ab"/>
              <w:jc w:val="center"/>
            </w:pPr>
            <w:bookmarkStart w:id="688" w:name="sub_11087"/>
            <w:r>
              <w:t>87.</w:t>
            </w:r>
            <w:bookmarkEnd w:id="688"/>
          </w:p>
        </w:tc>
        <w:tc>
          <w:tcPr>
            <w:tcW w:w="3220" w:type="dxa"/>
            <w:tcBorders>
              <w:top w:val="nil"/>
              <w:left w:val="nil"/>
              <w:bottom w:val="nil"/>
              <w:right w:val="nil"/>
            </w:tcBorders>
          </w:tcPr>
          <w:p w14:paraId="22120C34" w14:textId="77777777" w:rsidR="000843B6" w:rsidRDefault="000843B6">
            <w:pPr>
              <w:pStyle w:val="ae"/>
            </w:pPr>
            <w:r>
              <w:t>Комплексное лечение тяжелых форм АКТГ-синдрома</w:t>
            </w:r>
          </w:p>
        </w:tc>
        <w:tc>
          <w:tcPr>
            <w:tcW w:w="1820" w:type="dxa"/>
            <w:tcBorders>
              <w:top w:val="nil"/>
              <w:left w:val="nil"/>
              <w:bottom w:val="nil"/>
              <w:right w:val="nil"/>
            </w:tcBorders>
          </w:tcPr>
          <w:p w14:paraId="296AE9CE" w14:textId="77777777" w:rsidR="000843B6" w:rsidRDefault="000843B6">
            <w:pPr>
              <w:pStyle w:val="ae"/>
            </w:pPr>
            <w:r>
              <w:t>Е24.3</w:t>
            </w:r>
          </w:p>
        </w:tc>
        <w:tc>
          <w:tcPr>
            <w:tcW w:w="2660" w:type="dxa"/>
            <w:tcBorders>
              <w:top w:val="nil"/>
              <w:left w:val="nil"/>
              <w:bottom w:val="nil"/>
              <w:right w:val="nil"/>
            </w:tcBorders>
          </w:tcPr>
          <w:p w14:paraId="05983F2F" w14:textId="77777777" w:rsidR="000843B6" w:rsidRDefault="000843B6">
            <w:pPr>
              <w:pStyle w:val="ae"/>
            </w:pPr>
            <w:r>
              <w:t>эктопический АКТГ-синдром (с выявленным источником эктопической секреции)</w:t>
            </w:r>
          </w:p>
        </w:tc>
        <w:tc>
          <w:tcPr>
            <w:tcW w:w="1820" w:type="dxa"/>
            <w:tcBorders>
              <w:top w:val="nil"/>
              <w:left w:val="nil"/>
              <w:bottom w:val="nil"/>
              <w:right w:val="nil"/>
            </w:tcBorders>
          </w:tcPr>
          <w:p w14:paraId="3CBC9C28" w14:textId="77777777" w:rsidR="000843B6" w:rsidRDefault="000843B6">
            <w:pPr>
              <w:pStyle w:val="ae"/>
            </w:pPr>
            <w:r>
              <w:t>хирургическое лечение</w:t>
            </w:r>
          </w:p>
        </w:tc>
        <w:tc>
          <w:tcPr>
            <w:tcW w:w="3080" w:type="dxa"/>
            <w:tcBorders>
              <w:top w:val="nil"/>
              <w:left w:val="nil"/>
              <w:bottom w:val="nil"/>
              <w:right w:val="nil"/>
            </w:tcBorders>
          </w:tcPr>
          <w:p w14:paraId="2ABF7935" w14:textId="77777777" w:rsidR="000843B6" w:rsidRDefault="000843B6">
            <w:pPr>
              <w:pStyle w:val="ae"/>
            </w:pPr>
            <w:r>
              <w:t>хирургическое лечение с последующим иммуногистохимическим исследованием ткани удаленной опухоли</w:t>
            </w:r>
          </w:p>
        </w:tc>
        <w:tc>
          <w:tcPr>
            <w:tcW w:w="1680" w:type="dxa"/>
            <w:tcBorders>
              <w:top w:val="nil"/>
              <w:left w:val="nil"/>
              <w:bottom w:val="nil"/>
              <w:right w:val="nil"/>
            </w:tcBorders>
          </w:tcPr>
          <w:p w14:paraId="0E99B575" w14:textId="77777777" w:rsidR="000843B6" w:rsidRDefault="000843B6">
            <w:pPr>
              <w:pStyle w:val="ab"/>
              <w:jc w:val="center"/>
            </w:pPr>
            <w:r>
              <w:t>144485</w:t>
            </w:r>
          </w:p>
        </w:tc>
      </w:tr>
      <w:tr w:rsidR="00D76BE8" w14:paraId="71287AB2" w14:textId="77777777">
        <w:tblPrEx>
          <w:tblCellMar>
            <w:top w:w="0" w:type="dxa"/>
            <w:bottom w:w="0" w:type="dxa"/>
          </w:tblCellMar>
        </w:tblPrEx>
        <w:tc>
          <w:tcPr>
            <w:tcW w:w="980" w:type="dxa"/>
            <w:tcBorders>
              <w:top w:val="nil"/>
              <w:left w:val="nil"/>
              <w:bottom w:val="nil"/>
              <w:right w:val="nil"/>
            </w:tcBorders>
          </w:tcPr>
          <w:p w14:paraId="6E375B3E" w14:textId="77777777" w:rsidR="000843B6" w:rsidRDefault="000843B6">
            <w:pPr>
              <w:pStyle w:val="ab"/>
            </w:pPr>
          </w:p>
        </w:tc>
        <w:tc>
          <w:tcPr>
            <w:tcW w:w="3220" w:type="dxa"/>
            <w:tcBorders>
              <w:top w:val="nil"/>
              <w:left w:val="nil"/>
              <w:bottom w:val="nil"/>
              <w:right w:val="nil"/>
            </w:tcBorders>
          </w:tcPr>
          <w:p w14:paraId="5CB43F46" w14:textId="77777777" w:rsidR="000843B6" w:rsidRDefault="000843B6">
            <w:pPr>
              <w:pStyle w:val="ab"/>
            </w:pPr>
          </w:p>
        </w:tc>
        <w:tc>
          <w:tcPr>
            <w:tcW w:w="1820" w:type="dxa"/>
            <w:tcBorders>
              <w:top w:val="nil"/>
              <w:left w:val="nil"/>
              <w:bottom w:val="nil"/>
              <w:right w:val="nil"/>
            </w:tcBorders>
          </w:tcPr>
          <w:p w14:paraId="09EC540C" w14:textId="77777777" w:rsidR="000843B6" w:rsidRDefault="000843B6">
            <w:pPr>
              <w:pStyle w:val="ae"/>
            </w:pPr>
            <w:r>
              <w:t>Е24.9</w:t>
            </w:r>
          </w:p>
        </w:tc>
        <w:tc>
          <w:tcPr>
            <w:tcW w:w="2660" w:type="dxa"/>
            <w:tcBorders>
              <w:top w:val="nil"/>
              <w:left w:val="nil"/>
              <w:bottom w:val="nil"/>
              <w:right w:val="nil"/>
            </w:tcBorders>
          </w:tcPr>
          <w:p w14:paraId="4A610E40" w14:textId="77777777" w:rsidR="000843B6" w:rsidRDefault="000843B6">
            <w:pPr>
              <w:pStyle w:val="ae"/>
            </w:pPr>
            <w:r>
              <w:t>синдром Иценко-Кушинга неуточненный</w:t>
            </w:r>
          </w:p>
        </w:tc>
        <w:tc>
          <w:tcPr>
            <w:tcW w:w="1820" w:type="dxa"/>
            <w:tcBorders>
              <w:top w:val="nil"/>
              <w:left w:val="nil"/>
              <w:bottom w:val="nil"/>
              <w:right w:val="nil"/>
            </w:tcBorders>
          </w:tcPr>
          <w:p w14:paraId="086C8871" w14:textId="77777777" w:rsidR="000843B6" w:rsidRDefault="000843B6">
            <w:pPr>
              <w:pStyle w:val="ae"/>
            </w:pPr>
            <w:r>
              <w:t>хирургическое лечение</w:t>
            </w:r>
          </w:p>
        </w:tc>
        <w:tc>
          <w:tcPr>
            <w:tcW w:w="3080" w:type="dxa"/>
            <w:tcBorders>
              <w:top w:val="nil"/>
              <w:left w:val="nil"/>
              <w:bottom w:val="nil"/>
              <w:right w:val="nil"/>
            </w:tcBorders>
          </w:tcPr>
          <w:p w14:paraId="46BB0CB3" w14:textId="77777777" w:rsidR="000843B6" w:rsidRDefault="000843B6">
            <w:pPr>
              <w:pStyle w:val="ae"/>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80" w:type="dxa"/>
            <w:tcBorders>
              <w:top w:val="nil"/>
              <w:left w:val="nil"/>
              <w:bottom w:val="nil"/>
              <w:right w:val="nil"/>
            </w:tcBorders>
          </w:tcPr>
          <w:p w14:paraId="10E30AF8" w14:textId="77777777" w:rsidR="000843B6" w:rsidRDefault="000843B6">
            <w:pPr>
              <w:pStyle w:val="ab"/>
            </w:pPr>
          </w:p>
        </w:tc>
      </w:tr>
      <w:tr w:rsidR="00D76BE8" w14:paraId="059C2EDC" w14:textId="77777777">
        <w:tblPrEx>
          <w:tblCellMar>
            <w:top w:w="0" w:type="dxa"/>
            <w:bottom w:w="0" w:type="dxa"/>
          </w:tblCellMar>
        </w:tblPrEx>
        <w:tc>
          <w:tcPr>
            <w:tcW w:w="980" w:type="dxa"/>
            <w:tcBorders>
              <w:top w:val="nil"/>
              <w:left w:val="nil"/>
              <w:bottom w:val="nil"/>
              <w:right w:val="nil"/>
            </w:tcBorders>
          </w:tcPr>
          <w:p w14:paraId="38F7FE1E" w14:textId="77777777" w:rsidR="000843B6" w:rsidRDefault="000843B6">
            <w:pPr>
              <w:pStyle w:val="ab"/>
              <w:jc w:val="center"/>
            </w:pPr>
            <w:bookmarkStart w:id="689" w:name="sub_11088"/>
            <w:r>
              <w:t>88.</w:t>
            </w:r>
            <w:bookmarkEnd w:id="689"/>
          </w:p>
        </w:tc>
        <w:tc>
          <w:tcPr>
            <w:tcW w:w="3220" w:type="dxa"/>
            <w:tcBorders>
              <w:top w:val="nil"/>
              <w:left w:val="nil"/>
              <w:bottom w:val="nil"/>
              <w:right w:val="nil"/>
            </w:tcBorders>
          </w:tcPr>
          <w:p w14:paraId="1CDC9DB1" w14:textId="77777777" w:rsidR="000843B6" w:rsidRDefault="000843B6">
            <w:pPr>
              <w:pStyle w:val="ae"/>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820" w:type="dxa"/>
            <w:tcBorders>
              <w:top w:val="nil"/>
              <w:left w:val="nil"/>
              <w:bottom w:val="nil"/>
              <w:right w:val="nil"/>
            </w:tcBorders>
          </w:tcPr>
          <w:p w14:paraId="569A4C24" w14:textId="77777777" w:rsidR="000843B6" w:rsidRDefault="000843B6">
            <w:pPr>
              <w:pStyle w:val="ae"/>
            </w:pPr>
            <w:r>
              <w:t>Е66.0, Е 66.1, Е66.2, Е66.8, Е66.9</w:t>
            </w:r>
          </w:p>
        </w:tc>
        <w:tc>
          <w:tcPr>
            <w:tcW w:w="2660" w:type="dxa"/>
            <w:tcBorders>
              <w:top w:val="nil"/>
              <w:left w:val="nil"/>
              <w:bottom w:val="nil"/>
              <w:right w:val="nil"/>
            </w:tcBorders>
          </w:tcPr>
          <w:p w14:paraId="7867EDCC" w14:textId="77777777" w:rsidR="000843B6" w:rsidRDefault="000843B6">
            <w:pPr>
              <w:pStyle w:val="ae"/>
            </w:pPr>
            <w:r>
              <w:t>индекс массы тела &gt;50 кг/м</w:t>
            </w:r>
            <w:r>
              <w:rPr>
                <w:vertAlign w:val="superscript"/>
              </w:rPr>
              <w:t> 2</w:t>
            </w:r>
            <w:r>
              <w:t xml:space="preserve"> при наличии сопутствующих заболеваний: обструктивное апноэ сна (G47.3), дыхательная недостаточность 2-3 степени (J96 - J96.9), остеоартроз 3-4 стадии (М17, М16), СД2/НТГ/НГН (Е11 - 11.9 в возрасте 18 - 60 лет)</w:t>
            </w:r>
          </w:p>
        </w:tc>
        <w:tc>
          <w:tcPr>
            <w:tcW w:w="1820" w:type="dxa"/>
            <w:tcBorders>
              <w:top w:val="nil"/>
              <w:left w:val="nil"/>
              <w:bottom w:val="nil"/>
              <w:right w:val="nil"/>
            </w:tcBorders>
          </w:tcPr>
          <w:p w14:paraId="461A9A74" w14:textId="77777777" w:rsidR="000843B6" w:rsidRDefault="000843B6">
            <w:pPr>
              <w:pStyle w:val="ae"/>
            </w:pPr>
            <w:r>
              <w:t>хирургическое лечение</w:t>
            </w:r>
          </w:p>
        </w:tc>
        <w:tc>
          <w:tcPr>
            <w:tcW w:w="3080" w:type="dxa"/>
            <w:tcBorders>
              <w:top w:val="nil"/>
              <w:left w:val="nil"/>
              <w:bottom w:val="nil"/>
              <w:right w:val="nil"/>
            </w:tcBorders>
          </w:tcPr>
          <w:p w14:paraId="05A42AFD" w14:textId="77777777" w:rsidR="000843B6" w:rsidRDefault="000843B6">
            <w:pPr>
              <w:pStyle w:val="ae"/>
            </w:pPr>
            <w:r>
              <w:t>продольная резекция желудка лапароскопическая</w:t>
            </w:r>
          </w:p>
          <w:p w14:paraId="0611CD08" w14:textId="77777777" w:rsidR="000843B6" w:rsidRDefault="000843B6">
            <w:pPr>
              <w:pStyle w:val="ae"/>
            </w:pPr>
            <w:r>
              <w:t>билиопанкреатическое шунтирование лапароскопическое</w:t>
            </w:r>
          </w:p>
          <w:p w14:paraId="73F36A52" w14:textId="77777777" w:rsidR="000843B6" w:rsidRDefault="000843B6">
            <w:pPr>
              <w:pStyle w:val="ae"/>
            </w:pPr>
            <w:r>
              <w:t>гастрошунтирование лапароскопическое</w:t>
            </w:r>
          </w:p>
        </w:tc>
        <w:tc>
          <w:tcPr>
            <w:tcW w:w="1680" w:type="dxa"/>
            <w:tcBorders>
              <w:top w:val="nil"/>
              <w:left w:val="nil"/>
              <w:bottom w:val="nil"/>
              <w:right w:val="nil"/>
            </w:tcBorders>
          </w:tcPr>
          <w:p w14:paraId="5C42B164" w14:textId="77777777" w:rsidR="000843B6" w:rsidRDefault="000843B6">
            <w:pPr>
              <w:pStyle w:val="ab"/>
              <w:jc w:val="center"/>
            </w:pPr>
            <w:r>
              <w:t>372313</w:t>
            </w:r>
          </w:p>
        </w:tc>
      </w:tr>
    </w:tbl>
    <w:p w14:paraId="53BE661E" w14:textId="77777777" w:rsidR="000843B6" w:rsidRPr="00D76BE8" w:rsidRDefault="000843B6"/>
    <w:p w14:paraId="4A606F94" w14:textId="77777777" w:rsidR="000843B6" w:rsidRPr="00D76BE8" w:rsidRDefault="000843B6">
      <w:pPr>
        <w:pStyle w:val="ac"/>
        <w:rPr>
          <w:sz w:val="22"/>
          <w:szCs w:val="22"/>
        </w:rPr>
      </w:pPr>
      <w:r w:rsidRPr="00D76BE8">
        <w:rPr>
          <w:sz w:val="22"/>
          <w:szCs w:val="22"/>
        </w:rPr>
        <w:t>──────────────────────────────</w:t>
      </w:r>
    </w:p>
    <w:p w14:paraId="70A56312" w14:textId="77777777" w:rsidR="000843B6" w:rsidRPr="00D76BE8" w:rsidRDefault="000843B6">
      <w:pPr>
        <w:pStyle w:val="af"/>
      </w:pPr>
      <w:bookmarkStart w:id="690" w:name="sub_11111"/>
      <w:r w:rsidRPr="00D76BE8">
        <w:rPr>
          <w:vertAlign w:val="superscript"/>
        </w:rPr>
        <w:t>1</w:t>
      </w:r>
      <w:r w:rsidRPr="00D76BE8">
        <w:t xml:space="preserve"> Высокотехнологичная медицинская помощь.</w:t>
      </w:r>
    </w:p>
    <w:p w14:paraId="13D68F5F" w14:textId="77777777" w:rsidR="000843B6" w:rsidRPr="00D76BE8" w:rsidRDefault="000843B6">
      <w:pPr>
        <w:pStyle w:val="af"/>
      </w:pPr>
      <w:bookmarkStart w:id="691" w:name="sub_11222"/>
      <w:bookmarkEnd w:id="690"/>
      <w:r w:rsidRPr="00D76BE8">
        <w:rPr>
          <w:vertAlign w:val="superscript"/>
        </w:rPr>
        <w:t>2</w:t>
      </w:r>
      <w:r w:rsidRPr="00D76BE8">
        <w:t xml:space="preserve"> </w:t>
      </w:r>
      <w:hyperlink r:id="rId128" w:history="1">
        <w:r w:rsidRPr="00D76BE8">
          <w:rPr>
            <w:rStyle w:val="a4"/>
            <w:rFonts w:cs="Times New Roman CYR"/>
            <w:color w:val="auto"/>
          </w:rPr>
          <w:t>Международная статистическая классификация</w:t>
        </w:r>
      </w:hyperlink>
      <w:r w:rsidRPr="00D76BE8">
        <w:t xml:space="preserve"> болезней и проблем, связанных со здоровьем (10-й пересмотр).</w:t>
      </w:r>
    </w:p>
    <w:p w14:paraId="2946DD4B" w14:textId="77777777" w:rsidR="000843B6" w:rsidRPr="00D76BE8" w:rsidRDefault="000843B6">
      <w:pPr>
        <w:pStyle w:val="af"/>
      </w:pPr>
      <w:bookmarkStart w:id="692" w:name="sub_11333"/>
      <w:bookmarkEnd w:id="691"/>
      <w:r w:rsidRPr="00D76BE8">
        <w:rPr>
          <w:vertAlign w:val="superscript"/>
        </w:rPr>
        <w:t>3</w:t>
      </w:r>
      <w:r w:rsidRPr="00D76BE8">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29" w:history="1">
        <w:r w:rsidRPr="00D76BE8">
          <w:rPr>
            <w:rStyle w:val="a4"/>
            <w:rFonts w:cs="Times New Roman CYR"/>
            <w:color w:val="auto"/>
          </w:rPr>
          <w:t>районных коэффициентов</w:t>
        </w:r>
      </w:hyperlink>
      <w:r w:rsidRPr="00D76BE8">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1EA45F6A" w14:textId="77777777" w:rsidR="000843B6" w:rsidRPr="00D76BE8" w:rsidRDefault="000843B6">
      <w:pPr>
        <w:pStyle w:val="af"/>
      </w:pPr>
      <w:bookmarkStart w:id="693" w:name="sub_11444"/>
      <w:bookmarkEnd w:id="692"/>
      <w:r w:rsidRPr="00D76BE8">
        <w:rPr>
          <w:vertAlign w:val="superscript"/>
        </w:rPr>
        <w:t>4</w:t>
      </w:r>
      <w:r w:rsidRPr="00D76BE8">
        <w:t xml:space="preserve">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bookmarkEnd w:id="693"/>
    <w:p w14:paraId="22ED1ED4" w14:textId="77777777" w:rsidR="000843B6" w:rsidRPr="00D76BE8" w:rsidRDefault="000843B6"/>
    <w:p w14:paraId="7DC48321" w14:textId="77777777" w:rsidR="000843B6" w:rsidRPr="00D76BE8" w:rsidRDefault="000843B6">
      <w:pPr>
        <w:pStyle w:val="1"/>
        <w:rPr>
          <w:color w:val="auto"/>
        </w:rPr>
      </w:pPr>
      <w:bookmarkStart w:id="694" w:name="sub_12000"/>
      <w:r w:rsidRPr="00D76BE8">
        <w:rPr>
          <w:color w:val="auto"/>
        </w:rPr>
        <w:t>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bookmarkEnd w:id="694"/>
    <w:p w14:paraId="76E77A34"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220"/>
        <w:gridCol w:w="1820"/>
        <w:gridCol w:w="2660"/>
        <w:gridCol w:w="1820"/>
        <w:gridCol w:w="3080"/>
        <w:gridCol w:w="1680"/>
      </w:tblGrid>
      <w:tr w:rsidR="00D76BE8" w14:paraId="700349C0" w14:textId="77777777">
        <w:tblPrEx>
          <w:tblCellMar>
            <w:top w:w="0" w:type="dxa"/>
            <w:bottom w:w="0" w:type="dxa"/>
          </w:tblCellMar>
        </w:tblPrEx>
        <w:tc>
          <w:tcPr>
            <w:tcW w:w="980" w:type="dxa"/>
            <w:tcBorders>
              <w:top w:val="single" w:sz="4" w:space="0" w:color="auto"/>
              <w:left w:val="nil"/>
              <w:bottom w:val="single" w:sz="4" w:space="0" w:color="auto"/>
              <w:right w:val="single" w:sz="4" w:space="0" w:color="auto"/>
            </w:tcBorders>
          </w:tcPr>
          <w:p w14:paraId="2948086A" w14:textId="77777777" w:rsidR="000843B6" w:rsidRDefault="000843B6">
            <w:pPr>
              <w:pStyle w:val="ab"/>
              <w:jc w:val="center"/>
            </w:pPr>
            <w:r>
              <w:t>№ группы ВМП</w:t>
            </w:r>
            <w:r>
              <w:rPr>
                <w:vertAlign w:val="superscript"/>
              </w:rPr>
              <w:t> </w:t>
            </w:r>
            <w:hyperlink w:anchor="sub_12111" w:history="1">
              <w:r>
                <w:rPr>
                  <w:rStyle w:val="a4"/>
                  <w:rFonts w:cs="Times New Roman CYR"/>
                  <w:color w:val="auto"/>
                  <w:vertAlign w:val="superscript"/>
                </w:rPr>
                <w:t>1</w:t>
              </w:r>
            </w:hyperlink>
          </w:p>
        </w:tc>
        <w:tc>
          <w:tcPr>
            <w:tcW w:w="3220" w:type="dxa"/>
            <w:tcBorders>
              <w:top w:val="single" w:sz="4" w:space="0" w:color="auto"/>
              <w:left w:val="single" w:sz="4" w:space="0" w:color="auto"/>
              <w:bottom w:val="single" w:sz="4" w:space="0" w:color="auto"/>
              <w:right w:val="single" w:sz="4" w:space="0" w:color="auto"/>
            </w:tcBorders>
          </w:tcPr>
          <w:p w14:paraId="4B779729" w14:textId="77777777" w:rsidR="000843B6" w:rsidRDefault="000843B6">
            <w:pPr>
              <w:pStyle w:val="ab"/>
              <w:jc w:val="center"/>
            </w:pPr>
            <w:r>
              <w:t>Наименование вида высокотехнологичной медицинской помощи</w:t>
            </w:r>
          </w:p>
        </w:tc>
        <w:tc>
          <w:tcPr>
            <w:tcW w:w="1820" w:type="dxa"/>
            <w:tcBorders>
              <w:top w:val="single" w:sz="4" w:space="0" w:color="auto"/>
              <w:left w:val="single" w:sz="4" w:space="0" w:color="auto"/>
              <w:bottom w:val="single" w:sz="4" w:space="0" w:color="auto"/>
              <w:right w:val="single" w:sz="4" w:space="0" w:color="auto"/>
            </w:tcBorders>
          </w:tcPr>
          <w:p w14:paraId="45EED2C4" w14:textId="77777777" w:rsidR="000843B6" w:rsidRDefault="000843B6">
            <w:pPr>
              <w:pStyle w:val="ab"/>
              <w:jc w:val="center"/>
            </w:pPr>
            <w:r>
              <w:t xml:space="preserve">Коды по </w:t>
            </w:r>
            <w:hyperlink r:id="rId130" w:history="1">
              <w:r>
                <w:rPr>
                  <w:rStyle w:val="a4"/>
                  <w:rFonts w:cs="Times New Roman CYR"/>
                  <w:color w:val="auto"/>
                </w:rPr>
                <w:t>МКБ-10</w:t>
              </w:r>
            </w:hyperlink>
            <w:r>
              <w:rPr>
                <w:vertAlign w:val="superscript"/>
              </w:rPr>
              <w:t> </w:t>
            </w:r>
            <w:hyperlink w:anchor="sub_12222" w:history="1">
              <w:r>
                <w:rPr>
                  <w:rStyle w:val="a4"/>
                  <w:rFonts w:cs="Times New Roman CYR"/>
                  <w:color w:val="auto"/>
                  <w:vertAlign w:val="superscript"/>
                </w:rPr>
                <w:t>2</w:t>
              </w:r>
            </w:hyperlink>
          </w:p>
        </w:tc>
        <w:tc>
          <w:tcPr>
            <w:tcW w:w="2660" w:type="dxa"/>
            <w:tcBorders>
              <w:top w:val="single" w:sz="4" w:space="0" w:color="auto"/>
              <w:left w:val="single" w:sz="4" w:space="0" w:color="auto"/>
              <w:bottom w:val="single" w:sz="4" w:space="0" w:color="auto"/>
              <w:right w:val="single" w:sz="4" w:space="0" w:color="auto"/>
            </w:tcBorders>
          </w:tcPr>
          <w:p w14:paraId="76187EFE" w14:textId="77777777" w:rsidR="000843B6" w:rsidRDefault="000843B6">
            <w:pPr>
              <w:pStyle w:val="ab"/>
              <w:jc w:val="center"/>
            </w:pPr>
            <w:r>
              <w:t>Модель пациента</w:t>
            </w:r>
          </w:p>
        </w:tc>
        <w:tc>
          <w:tcPr>
            <w:tcW w:w="1820" w:type="dxa"/>
            <w:tcBorders>
              <w:top w:val="single" w:sz="4" w:space="0" w:color="auto"/>
              <w:left w:val="single" w:sz="4" w:space="0" w:color="auto"/>
              <w:bottom w:val="single" w:sz="4" w:space="0" w:color="auto"/>
              <w:right w:val="single" w:sz="4" w:space="0" w:color="auto"/>
            </w:tcBorders>
          </w:tcPr>
          <w:p w14:paraId="24CCD5A7" w14:textId="77777777" w:rsidR="000843B6" w:rsidRDefault="000843B6">
            <w:pPr>
              <w:pStyle w:val="ab"/>
              <w:jc w:val="center"/>
            </w:pPr>
            <w:r>
              <w:t>Вид лечения</w:t>
            </w:r>
          </w:p>
        </w:tc>
        <w:tc>
          <w:tcPr>
            <w:tcW w:w="3080" w:type="dxa"/>
            <w:tcBorders>
              <w:top w:val="single" w:sz="4" w:space="0" w:color="auto"/>
              <w:left w:val="single" w:sz="4" w:space="0" w:color="auto"/>
              <w:bottom w:val="single" w:sz="4" w:space="0" w:color="auto"/>
              <w:right w:val="single" w:sz="4" w:space="0" w:color="auto"/>
            </w:tcBorders>
          </w:tcPr>
          <w:p w14:paraId="612D396A" w14:textId="77777777" w:rsidR="000843B6" w:rsidRDefault="000843B6">
            <w:pPr>
              <w:pStyle w:val="ab"/>
              <w:jc w:val="center"/>
            </w:pPr>
            <w:r>
              <w:t>Метод лечения</w:t>
            </w:r>
          </w:p>
        </w:tc>
        <w:tc>
          <w:tcPr>
            <w:tcW w:w="1680" w:type="dxa"/>
            <w:tcBorders>
              <w:top w:val="single" w:sz="4" w:space="0" w:color="auto"/>
              <w:left w:val="single" w:sz="4" w:space="0" w:color="auto"/>
              <w:bottom w:val="single" w:sz="4" w:space="0" w:color="auto"/>
              <w:right w:val="nil"/>
            </w:tcBorders>
          </w:tcPr>
          <w:p w14:paraId="1F0077DE" w14:textId="77777777" w:rsidR="000843B6" w:rsidRDefault="000843B6">
            <w:pPr>
              <w:pStyle w:val="ab"/>
              <w:jc w:val="center"/>
            </w:pPr>
            <w:r>
              <w:t>Средний норматив финансовых затрат на единицу объема медицинской помощи</w:t>
            </w:r>
            <w:r>
              <w:rPr>
                <w:vertAlign w:val="superscript"/>
              </w:rPr>
              <w:t> </w:t>
            </w:r>
            <w:hyperlink w:anchor="sub_12333" w:history="1">
              <w:r>
                <w:rPr>
                  <w:rStyle w:val="a4"/>
                  <w:rFonts w:cs="Times New Roman CYR"/>
                  <w:color w:val="auto"/>
                  <w:vertAlign w:val="superscript"/>
                </w:rPr>
                <w:t>3</w:t>
              </w:r>
            </w:hyperlink>
            <w:r>
              <w:rPr>
                <w:vertAlign w:val="superscript"/>
              </w:rPr>
              <w:t>,</w:t>
            </w:r>
            <w:hyperlink w:anchor="sub_12444" w:history="1">
              <w:r>
                <w:rPr>
                  <w:rStyle w:val="a4"/>
                  <w:rFonts w:cs="Times New Roman CYR"/>
                  <w:color w:val="auto"/>
                  <w:vertAlign w:val="superscript"/>
                </w:rPr>
                <w:t>4</w:t>
              </w:r>
            </w:hyperlink>
            <w:r>
              <w:t>, рублей</w:t>
            </w:r>
          </w:p>
        </w:tc>
      </w:tr>
      <w:tr w:rsidR="00D76BE8" w14:paraId="01073BFC" w14:textId="77777777">
        <w:tblPrEx>
          <w:tblCellMar>
            <w:top w:w="0" w:type="dxa"/>
            <w:bottom w:w="0" w:type="dxa"/>
          </w:tblCellMar>
        </w:tblPrEx>
        <w:tc>
          <w:tcPr>
            <w:tcW w:w="15260" w:type="dxa"/>
            <w:gridSpan w:val="7"/>
            <w:tcBorders>
              <w:top w:val="single" w:sz="4" w:space="0" w:color="auto"/>
              <w:left w:val="nil"/>
              <w:bottom w:val="nil"/>
              <w:right w:val="nil"/>
            </w:tcBorders>
          </w:tcPr>
          <w:p w14:paraId="49313D3D" w14:textId="77777777" w:rsidR="000843B6" w:rsidRDefault="000843B6">
            <w:pPr>
              <w:pStyle w:val="1"/>
              <w:rPr>
                <w:color w:val="auto"/>
              </w:rPr>
            </w:pPr>
            <w:r>
              <w:rPr>
                <w:color w:val="auto"/>
              </w:rPr>
              <w:t>Акушерство и гинекология</w:t>
            </w:r>
          </w:p>
        </w:tc>
      </w:tr>
      <w:tr w:rsidR="00D76BE8" w14:paraId="7181F5E6" w14:textId="77777777">
        <w:tblPrEx>
          <w:tblCellMar>
            <w:top w:w="0" w:type="dxa"/>
            <w:bottom w:w="0" w:type="dxa"/>
          </w:tblCellMar>
        </w:tblPrEx>
        <w:tc>
          <w:tcPr>
            <w:tcW w:w="980" w:type="dxa"/>
            <w:vMerge w:val="restart"/>
            <w:tcBorders>
              <w:top w:val="nil"/>
              <w:left w:val="nil"/>
              <w:bottom w:val="nil"/>
              <w:right w:val="nil"/>
            </w:tcBorders>
          </w:tcPr>
          <w:p w14:paraId="0D94D877" w14:textId="77777777" w:rsidR="000843B6" w:rsidRDefault="000843B6">
            <w:pPr>
              <w:pStyle w:val="ab"/>
              <w:jc w:val="center"/>
            </w:pPr>
            <w:bookmarkStart w:id="695" w:name="sub_12001"/>
            <w:r>
              <w:t>1.</w:t>
            </w:r>
            <w:bookmarkEnd w:id="695"/>
          </w:p>
        </w:tc>
        <w:tc>
          <w:tcPr>
            <w:tcW w:w="3220" w:type="dxa"/>
            <w:vMerge w:val="restart"/>
            <w:tcBorders>
              <w:top w:val="nil"/>
              <w:left w:val="nil"/>
              <w:bottom w:val="nil"/>
              <w:right w:val="nil"/>
            </w:tcBorders>
          </w:tcPr>
          <w:p w14:paraId="2240FD43" w14:textId="77777777" w:rsidR="000843B6" w:rsidRDefault="000843B6">
            <w:pPr>
              <w:pStyle w:val="ae"/>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820" w:type="dxa"/>
            <w:tcBorders>
              <w:top w:val="nil"/>
              <w:left w:val="nil"/>
              <w:bottom w:val="nil"/>
              <w:right w:val="nil"/>
            </w:tcBorders>
          </w:tcPr>
          <w:p w14:paraId="3240C2E1" w14:textId="77777777" w:rsidR="000843B6" w:rsidRDefault="000843B6">
            <w:pPr>
              <w:pStyle w:val="ae"/>
            </w:pPr>
            <w:r>
              <w:t>O43.0, O31.2, O31.8, Р02.3</w:t>
            </w:r>
          </w:p>
        </w:tc>
        <w:tc>
          <w:tcPr>
            <w:tcW w:w="2660" w:type="dxa"/>
            <w:tcBorders>
              <w:top w:val="nil"/>
              <w:left w:val="nil"/>
              <w:bottom w:val="nil"/>
              <w:right w:val="nil"/>
            </w:tcBorders>
          </w:tcPr>
          <w:p w14:paraId="7980F129" w14:textId="77777777" w:rsidR="000843B6" w:rsidRDefault="000843B6">
            <w:pPr>
              <w:pStyle w:val="ae"/>
            </w:pPr>
            <w:r>
              <w:t>монохориальная двойня с синдромом фето-фетальной трансфузии</w:t>
            </w:r>
          </w:p>
        </w:tc>
        <w:tc>
          <w:tcPr>
            <w:tcW w:w="1820" w:type="dxa"/>
            <w:tcBorders>
              <w:top w:val="nil"/>
              <w:left w:val="nil"/>
              <w:bottom w:val="nil"/>
              <w:right w:val="nil"/>
            </w:tcBorders>
          </w:tcPr>
          <w:p w14:paraId="62B0BC06" w14:textId="77777777" w:rsidR="000843B6" w:rsidRDefault="000843B6">
            <w:pPr>
              <w:pStyle w:val="ae"/>
            </w:pPr>
            <w:r>
              <w:t>хирургическое лечение</w:t>
            </w:r>
          </w:p>
        </w:tc>
        <w:tc>
          <w:tcPr>
            <w:tcW w:w="3080" w:type="dxa"/>
            <w:tcBorders>
              <w:top w:val="nil"/>
              <w:left w:val="nil"/>
              <w:bottom w:val="nil"/>
              <w:right w:val="nil"/>
            </w:tcBorders>
          </w:tcPr>
          <w:p w14:paraId="312A19A8" w14:textId="77777777" w:rsidR="000843B6" w:rsidRDefault="000843B6">
            <w:pPr>
              <w:pStyle w:val="ae"/>
            </w:pPr>
            <w:r>
              <w:t>лазерная коагуляция анастомозов при синдроме фето-фетальной трансфузии, фетоскопия</w:t>
            </w:r>
          </w:p>
        </w:tc>
        <w:tc>
          <w:tcPr>
            <w:tcW w:w="1680" w:type="dxa"/>
            <w:vMerge w:val="restart"/>
            <w:tcBorders>
              <w:top w:val="nil"/>
              <w:left w:val="nil"/>
              <w:bottom w:val="nil"/>
              <w:right w:val="nil"/>
            </w:tcBorders>
          </w:tcPr>
          <w:p w14:paraId="372715F4" w14:textId="77777777" w:rsidR="000843B6" w:rsidRDefault="000843B6">
            <w:pPr>
              <w:pStyle w:val="ab"/>
              <w:jc w:val="center"/>
            </w:pPr>
            <w:r>
              <w:t>312549</w:t>
            </w:r>
          </w:p>
        </w:tc>
      </w:tr>
      <w:tr w:rsidR="00D76BE8" w14:paraId="7AEDBF76" w14:textId="77777777">
        <w:tblPrEx>
          <w:tblCellMar>
            <w:top w:w="0" w:type="dxa"/>
            <w:bottom w:w="0" w:type="dxa"/>
          </w:tblCellMar>
        </w:tblPrEx>
        <w:tc>
          <w:tcPr>
            <w:tcW w:w="980" w:type="dxa"/>
            <w:vMerge/>
            <w:tcBorders>
              <w:top w:val="nil"/>
              <w:left w:val="nil"/>
              <w:bottom w:val="nil"/>
              <w:right w:val="nil"/>
            </w:tcBorders>
          </w:tcPr>
          <w:p w14:paraId="21C3649A" w14:textId="77777777" w:rsidR="000843B6" w:rsidRDefault="000843B6">
            <w:pPr>
              <w:pStyle w:val="ab"/>
            </w:pPr>
          </w:p>
        </w:tc>
        <w:tc>
          <w:tcPr>
            <w:tcW w:w="3220" w:type="dxa"/>
            <w:vMerge/>
            <w:tcBorders>
              <w:top w:val="nil"/>
              <w:left w:val="nil"/>
              <w:bottom w:val="nil"/>
              <w:right w:val="nil"/>
            </w:tcBorders>
          </w:tcPr>
          <w:p w14:paraId="5FF73F16" w14:textId="77777777" w:rsidR="000843B6" w:rsidRDefault="000843B6">
            <w:pPr>
              <w:pStyle w:val="ab"/>
            </w:pPr>
          </w:p>
        </w:tc>
        <w:tc>
          <w:tcPr>
            <w:tcW w:w="1820" w:type="dxa"/>
            <w:tcBorders>
              <w:top w:val="nil"/>
              <w:left w:val="nil"/>
              <w:bottom w:val="nil"/>
              <w:right w:val="nil"/>
            </w:tcBorders>
          </w:tcPr>
          <w:p w14:paraId="2B3C1259" w14:textId="77777777" w:rsidR="000843B6" w:rsidRDefault="000843B6">
            <w:pPr>
              <w:pStyle w:val="ae"/>
            </w:pPr>
            <w:r>
              <w:t>O36.2, O36.0, Р00.2, Р60, Р61.8, Р56.0, Р56.9, Р83.2</w:t>
            </w:r>
          </w:p>
        </w:tc>
        <w:tc>
          <w:tcPr>
            <w:tcW w:w="2660" w:type="dxa"/>
            <w:tcBorders>
              <w:top w:val="nil"/>
              <w:left w:val="nil"/>
              <w:bottom w:val="nil"/>
              <w:right w:val="nil"/>
            </w:tcBorders>
          </w:tcPr>
          <w:p w14:paraId="3A98B4A1" w14:textId="77777777" w:rsidR="000843B6" w:rsidRDefault="000843B6">
            <w:pPr>
              <w:pStyle w:val="ae"/>
            </w:pPr>
            <w:r>
              <w:t>водянка плода (асцит, гидроторакс)</w:t>
            </w:r>
          </w:p>
        </w:tc>
        <w:tc>
          <w:tcPr>
            <w:tcW w:w="1820" w:type="dxa"/>
            <w:tcBorders>
              <w:top w:val="nil"/>
              <w:left w:val="nil"/>
              <w:bottom w:val="nil"/>
              <w:right w:val="nil"/>
            </w:tcBorders>
          </w:tcPr>
          <w:p w14:paraId="0F56453B"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7BAA9982" w14:textId="77777777" w:rsidR="000843B6" w:rsidRDefault="000843B6">
            <w:pPr>
              <w:pStyle w:val="ae"/>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80" w:type="dxa"/>
            <w:vMerge/>
            <w:tcBorders>
              <w:top w:val="nil"/>
              <w:left w:val="nil"/>
              <w:bottom w:val="nil"/>
              <w:right w:val="nil"/>
            </w:tcBorders>
          </w:tcPr>
          <w:p w14:paraId="5AD00F74" w14:textId="77777777" w:rsidR="000843B6" w:rsidRDefault="000843B6">
            <w:pPr>
              <w:pStyle w:val="ab"/>
            </w:pPr>
          </w:p>
        </w:tc>
      </w:tr>
      <w:tr w:rsidR="00D76BE8" w14:paraId="696B941C" w14:textId="77777777">
        <w:tblPrEx>
          <w:tblCellMar>
            <w:top w:w="0" w:type="dxa"/>
            <w:bottom w:w="0" w:type="dxa"/>
          </w:tblCellMar>
        </w:tblPrEx>
        <w:tc>
          <w:tcPr>
            <w:tcW w:w="980" w:type="dxa"/>
            <w:vMerge/>
            <w:tcBorders>
              <w:top w:val="nil"/>
              <w:left w:val="nil"/>
              <w:bottom w:val="nil"/>
              <w:right w:val="nil"/>
            </w:tcBorders>
          </w:tcPr>
          <w:p w14:paraId="0DD70868" w14:textId="77777777" w:rsidR="000843B6" w:rsidRDefault="000843B6">
            <w:pPr>
              <w:pStyle w:val="ab"/>
            </w:pPr>
          </w:p>
        </w:tc>
        <w:tc>
          <w:tcPr>
            <w:tcW w:w="3220" w:type="dxa"/>
            <w:vMerge/>
            <w:tcBorders>
              <w:top w:val="nil"/>
              <w:left w:val="nil"/>
              <w:bottom w:val="nil"/>
              <w:right w:val="nil"/>
            </w:tcBorders>
          </w:tcPr>
          <w:p w14:paraId="0D6A3F0C" w14:textId="77777777" w:rsidR="000843B6" w:rsidRDefault="000843B6">
            <w:pPr>
              <w:pStyle w:val="ab"/>
            </w:pPr>
          </w:p>
        </w:tc>
        <w:tc>
          <w:tcPr>
            <w:tcW w:w="1820" w:type="dxa"/>
            <w:tcBorders>
              <w:top w:val="nil"/>
              <w:left w:val="nil"/>
              <w:bottom w:val="nil"/>
              <w:right w:val="nil"/>
            </w:tcBorders>
          </w:tcPr>
          <w:p w14:paraId="40016ADA" w14:textId="77777777" w:rsidR="000843B6" w:rsidRDefault="000843B6">
            <w:pPr>
              <w:pStyle w:val="ae"/>
            </w:pPr>
            <w:r>
              <w:t>O33.7, O35.9, O40, Q33.0, Q36.2, Q62, Q64.2, Q03, Q79.0, Q05</w:t>
            </w:r>
          </w:p>
        </w:tc>
        <w:tc>
          <w:tcPr>
            <w:tcW w:w="2660" w:type="dxa"/>
            <w:tcBorders>
              <w:top w:val="nil"/>
              <w:left w:val="nil"/>
              <w:bottom w:val="nil"/>
              <w:right w:val="nil"/>
            </w:tcBorders>
          </w:tcPr>
          <w:p w14:paraId="116D0F94" w14:textId="77777777" w:rsidR="000843B6" w:rsidRDefault="000843B6">
            <w:pPr>
              <w:pStyle w:val="ae"/>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20" w:type="dxa"/>
            <w:tcBorders>
              <w:top w:val="nil"/>
              <w:left w:val="nil"/>
              <w:bottom w:val="nil"/>
              <w:right w:val="nil"/>
            </w:tcBorders>
          </w:tcPr>
          <w:p w14:paraId="1FFB6733" w14:textId="77777777" w:rsidR="000843B6" w:rsidRDefault="000843B6">
            <w:pPr>
              <w:pStyle w:val="ae"/>
            </w:pPr>
            <w:r>
              <w:t>хирургическое лечение</w:t>
            </w:r>
          </w:p>
        </w:tc>
        <w:tc>
          <w:tcPr>
            <w:tcW w:w="3080" w:type="dxa"/>
            <w:tcBorders>
              <w:top w:val="nil"/>
              <w:left w:val="nil"/>
              <w:bottom w:val="nil"/>
              <w:right w:val="nil"/>
            </w:tcBorders>
          </w:tcPr>
          <w:p w14:paraId="0AB2DF7B" w14:textId="77777777" w:rsidR="000843B6" w:rsidRDefault="000843B6">
            <w:pPr>
              <w:pStyle w:val="ae"/>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80" w:type="dxa"/>
            <w:tcBorders>
              <w:top w:val="nil"/>
              <w:left w:val="nil"/>
              <w:bottom w:val="nil"/>
              <w:right w:val="nil"/>
            </w:tcBorders>
          </w:tcPr>
          <w:p w14:paraId="0B341DE5" w14:textId="77777777" w:rsidR="000843B6" w:rsidRDefault="000843B6">
            <w:pPr>
              <w:pStyle w:val="ab"/>
            </w:pPr>
          </w:p>
        </w:tc>
      </w:tr>
      <w:tr w:rsidR="00D76BE8" w14:paraId="1EE23774" w14:textId="77777777">
        <w:tblPrEx>
          <w:tblCellMar>
            <w:top w:w="0" w:type="dxa"/>
            <w:bottom w:w="0" w:type="dxa"/>
          </w:tblCellMar>
        </w:tblPrEx>
        <w:tc>
          <w:tcPr>
            <w:tcW w:w="980" w:type="dxa"/>
            <w:tcBorders>
              <w:top w:val="nil"/>
              <w:left w:val="nil"/>
              <w:bottom w:val="nil"/>
              <w:right w:val="nil"/>
            </w:tcBorders>
          </w:tcPr>
          <w:p w14:paraId="5F1DDFAB" w14:textId="77777777" w:rsidR="000843B6" w:rsidRDefault="000843B6">
            <w:pPr>
              <w:pStyle w:val="ab"/>
            </w:pPr>
          </w:p>
        </w:tc>
        <w:tc>
          <w:tcPr>
            <w:tcW w:w="3220" w:type="dxa"/>
            <w:tcBorders>
              <w:top w:val="nil"/>
              <w:left w:val="nil"/>
              <w:bottom w:val="nil"/>
              <w:right w:val="nil"/>
            </w:tcBorders>
          </w:tcPr>
          <w:p w14:paraId="181A99BC" w14:textId="77777777" w:rsidR="000843B6" w:rsidRDefault="000843B6">
            <w:pPr>
              <w:pStyle w:val="ae"/>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820" w:type="dxa"/>
            <w:tcBorders>
              <w:top w:val="nil"/>
              <w:left w:val="nil"/>
              <w:bottom w:val="nil"/>
              <w:right w:val="nil"/>
            </w:tcBorders>
          </w:tcPr>
          <w:p w14:paraId="4F888961" w14:textId="77777777" w:rsidR="000843B6" w:rsidRDefault="000843B6">
            <w:pPr>
              <w:pStyle w:val="ae"/>
            </w:pPr>
            <w:r>
              <w:t>Q43.7, Q50, Q51, Q52, Q56</w:t>
            </w:r>
          </w:p>
        </w:tc>
        <w:tc>
          <w:tcPr>
            <w:tcW w:w="2660" w:type="dxa"/>
            <w:tcBorders>
              <w:top w:val="nil"/>
              <w:left w:val="nil"/>
              <w:bottom w:val="nil"/>
              <w:right w:val="nil"/>
            </w:tcBorders>
          </w:tcPr>
          <w:p w14:paraId="440B1E09" w14:textId="77777777" w:rsidR="000843B6" w:rsidRDefault="000843B6">
            <w:pPr>
              <w:pStyle w:val="ae"/>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820" w:type="dxa"/>
            <w:tcBorders>
              <w:top w:val="nil"/>
              <w:left w:val="nil"/>
              <w:bottom w:val="nil"/>
              <w:right w:val="nil"/>
            </w:tcBorders>
          </w:tcPr>
          <w:p w14:paraId="798C2A44" w14:textId="77777777" w:rsidR="000843B6" w:rsidRDefault="000843B6">
            <w:pPr>
              <w:pStyle w:val="ae"/>
            </w:pPr>
            <w:r>
              <w:t>хирургическое лечение</w:t>
            </w:r>
          </w:p>
        </w:tc>
        <w:tc>
          <w:tcPr>
            <w:tcW w:w="3080" w:type="dxa"/>
            <w:tcBorders>
              <w:top w:val="nil"/>
              <w:left w:val="nil"/>
              <w:bottom w:val="nil"/>
              <w:right w:val="nil"/>
            </w:tcBorders>
          </w:tcPr>
          <w:p w14:paraId="113E5B3B" w14:textId="77777777" w:rsidR="000843B6" w:rsidRDefault="000843B6">
            <w:pPr>
              <w:pStyle w:val="ae"/>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80" w:type="dxa"/>
            <w:tcBorders>
              <w:top w:val="nil"/>
              <w:left w:val="nil"/>
              <w:bottom w:val="nil"/>
              <w:right w:val="nil"/>
            </w:tcBorders>
          </w:tcPr>
          <w:p w14:paraId="203EA8E6" w14:textId="77777777" w:rsidR="000843B6" w:rsidRDefault="000843B6">
            <w:pPr>
              <w:pStyle w:val="ab"/>
            </w:pPr>
          </w:p>
        </w:tc>
      </w:tr>
      <w:tr w:rsidR="00D76BE8" w14:paraId="088C9288" w14:textId="77777777">
        <w:tblPrEx>
          <w:tblCellMar>
            <w:top w:w="0" w:type="dxa"/>
            <w:bottom w:w="0" w:type="dxa"/>
          </w:tblCellMar>
        </w:tblPrEx>
        <w:tc>
          <w:tcPr>
            <w:tcW w:w="980" w:type="dxa"/>
            <w:tcBorders>
              <w:top w:val="nil"/>
              <w:left w:val="nil"/>
              <w:bottom w:val="nil"/>
              <w:right w:val="nil"/>
            </w:tcBorders>
          </w:tcPr>
          <w:p w14:paraId="677623F2" w14:textId="77777777" w:rsidR="000843B6" w:rsidRDefault="000843B6">
            <w:pPr>
              <w:pStyle w:val="ab"/>
            </w:pPr>
          </w:p>
        </w:tc>
        <w:tc>
          <w:tcPr>
            <w:tcW w:w="3220" w:type="dxa"/>
            <w:tcBorders>
              <w:top w:val="nil"/>
              <w:left w:val="nil"/>
              <w:bottom w:val="nil"/>
              <w:right w:val="nil"/>
            </w:tcBorders>
          </w:tcPr>
          <w:p w14:paraId="3A4DEDB4" w14:textId="77777777" w:rsidR="000843B6" w:rsidRDefault="000843B6">
            <w:pPr>
              <w:pStyle w:val="ab"/>
            </w:pPr>
          </w:p>
        </w:tc>
        <w:tc>
          <w:tcPr>
            <w:tcW w:w="1820" w:type="dxa"/>
            <w:tcBorders>
              <w:top w:val="nil"/>
              <w:left w:val="nil"/>
              <w:bottom w:val="nil"/>
              <w:right w:val="nil"/>
            </w:tcBorders>
          </w:tcPr>
          <w:p w14:paraId="5AA4F6B8" w14:textId="77777777" w:rsidR="000843B6" w:rsidRDefault="000843B6">
            <w:pPr>
              <w:pStyle w:val="ab"/>
            </w:pPr>
          </w:p>
        </w:tc>
        <w:tc>
          <w:tcPr>
            <w:tcW w:w="2660" w:type="dxa"/>
            <w:tcBorders>
              <w:top w:val="nil"/>
              <w:left w:val="nil"/>
              <w:bottom w:val="nil"/>
              <w:right w:val="nil"/>
            </w:tcBorders>
          </w:tcPr>
          <w:p w14:paraId="0599D301" w14:textId="77777777" w:rsidR="000843B6" w:rsidRDefault="000843B6">
            <w:pPr>
              <w:pStyle w:val="ae"/>
            </w:pPr>
            <w:r>
              <w:t>врожденное отсутствие влагалища, замкнутое рудиментарное влагалище при удвоении матки и влагалища</w:t>
            </w:r>
          </w:p>
        </w:tc>
        <w:tc>
          <w:tcPr>
            <w:tcW w:w="1820" w:type="dxa"/>
            <w:tcBorders>
              <w:top w:val="nil"/>
              <w:left w:val="nil"/>
              <w:bottom w:val="nil"/>
              <w:right w:val="nil"/>
            </w:tcBorders>
          </w:tcPr>
          <w:p w14:paraId="79407EE3" w14:textId="77777777" w:rsidR="000843B6" w:rsidRDefault="000843B6">
            <w:pPr>
              <w:pStyle w:val="ae"/>
            </w:pPr>
            <w:r>
              <w:t>комбинированное лечение</w:t>
            </w:r>
          </w:p>
        </w:tc>
        <w:tc>
          <w:tcPr>
            <w:tcW w:w="3080" w:type="dxa"/>
            <w:tcBorders>
              <w:top w:val="nil"/>
              <w:left w:val="nil"/>
              <w:bottom w:val="nil"/>
              <w:right w:val="nil"/>
            </w:tcBorders>
          </w:tcPr>
          <w:p w14:paraId="3A50CD24" w14:textId="77777777" w:rsidR="000843B6" w:rsidRDefault="000843B6">
            <w:pPr>
              <w:pStyle w:val="ae"/>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80" w:type="dxa"/>
            <w:tcBorders>
              <w:top w:val="nil"/>
              <w:left w:val="nil"/>
              <w:bottom w:val="nil"/>
              <w:right w:val="nil"/>
            </w:tcBorders>
          </w:tcPr>
          <w:p w14:paraId="48DAAF86" w14:textId="77777777" w:rsidR="000843B6" w:rsidRDefault="000843B6">
            <w:pPr>
              <w:pStyle w:val="ab"/>
            </w:pPr>
          </w:p>
        </w:tc>
      </w:tr>
      <w:tr w:rsidR="00D76BE8" w14:paraId="06967EF1" w14:textId="77777777">
        <w:tblPrEx>
          <w:tblCellMar>
            <w:top w:w="0" w:type="dxa"/>
            <w:bottom w:w="0" w:type="dxa"/>
          </w:tblCellMar>
        </w:tblPrEx>
        <w:tc>
          <w:tcPr>
            <w:tcW w:w="980" w:type="dxa"/>
            <w:tcBorders>
              <w:top w:val="nil"/>
              <w:left w:val="nil"/>
              <w:bottom w:val="nil"/>
              <w:right w:val="nil"/>
            </w:tcBorders>
          </w:tcPr>
          <w:p w14:paraId="13DE1FA2" w14:textId="77777777" w:rsidR="000843B6" w:rsidRDefault="000843B6">
            <w:pPr>
              <w:pStyle w:val="ab"/>
            </w:pPr>
          </w:p>
        </w:tc>
        <w:tc>
          <w:tcPr>
            <w:tcW w:w="3220" w:type="dxa"/>
            <w:tcBorders>
              <w:top w:val="nil"/>
              <w:left w:val="nil"/>
              <w:bottom w:val="nil"/>
              <w:right w:val="nil"/>
            </w:tcBorders>
          </w:tcPr>
          <w:p w14:paraId="4B70547B" w14:textId="77777777" w:rsidR="000843B6" w:rsidRDefault="000843B6">
            <w:pPr>
              <w:pStyle w:val="ab"/>
            </w:pPr>
          </w:p>
        </w:tc>
        <w:tc>
          <w:tcPr>
            <w:tcW w:w="1820" w:type="dxa"/>
            <w:tcBorders>
              <w:top w:val="nil"/>
              <w:left w:val="nil"/>
              <w:bottom w:val="nil"/>
              <w:right w:val="nil"/>
            </w:tcBorders>
          </w:tcPr>
          <w:p w14:paraId="2F65C93A" w14:textId="77777777" w:rsidR="000843B6" w:rsidRDefault="000843B6">
            <w:pPr>
              <w:pStyle w:val="ab"/>
            </w:pPr>
          </w:p>
        </w:tc>
        <w:tc>
          <w:tcPr>
            <w:tcW w:w="2660" w:type="dxa"/>
            <w:tcBorders>
              <w:top w:val="nil"/>
              <w:left w:val="nil"/>
              <w:bottom w:val="nil"/>
              <w:right w:val="nil"/>
            </w:tcBorders>
          </w:tcPr>
          <w:p w14:paraId="6EE5880A" w14:textId="77777777" w:rsidR="000843B6" w:rsidRDefault="000843B6">
            <w:pPr>
              <w:pStyle w:val="ae"/>
            </w:pPr>
            <w:r>
              <w:t>женский псевдогермафродитизм, неопределенность пола</w:t>
            </w:r>
          </w:p>
        </w:tc>
        <w:tc>
          <w:tcPr>
            <w:tcW w:w="1820" w:type="dxa"/>
            <w:tcBorders>
              <w:top w:val="nil"/>
              <w:left w:val="nil"/>
              <w:bottom w:val="nil"/>
              <w:right w:val="nil"/>
            </w:tcBorders>
          </w:tcPr>
          <w:p w14:paraId="76A0DCE5" w14:textId="77777777" w:rsidR="000843B6" w:rsidRDefault="000843B6">
            <w:pPr>
              <w:pStyle w:val="ae"/>
            </w:pPr>
            <w:r>
              <w:t>хирургическое лечение</w:t>
            </w:r>
          </w:p>
        </w:tc>
        <w:tc>
          <w:tcPr>
            <w:tcW w:w="3080" w:type="dxa"/>
            <w:tcBorders>
              <w:top w:val="nil"/>
              <w:left w:val="nil"/>
              <w:bottom w:val="nil"/>
              <w:right w:val="nil"/>
            </w:tcBorders>
          </w:tcPr>
          <w:p w14:paraId="14472160" w14:textId="77777777" w:rsidR="000843B6" w:rsidRDefault="000843B6">
            <w:pPr>
              <w:pStyle w:val="ae"/>
            </w:pPr>
            <w:r>
              <w:t>феминизирующая пластика наружных половых органов и формирование влагалища с использованием лапароскопического доступа</w:t>
            </w:r>
          </w:p>
        </w:tc>
        <w:tc>
          <w:tcPr>
            <w:tcW w:w="1680" w:type="dxa"/>
            <w:tcBorders>
              <w:top w:val="nil"/>
              <w:left w:val="nil"/>
              <w:bottom w:val="nil"/>
              <w:right w:val="nil"/>
            </w:tcBorders>
          </w:tcPr>
          <w:p w14:paraId="07D80DCF" w14:textId="77777777" w:rsidR="000843B6" w:rsidRDefault="000843B6">
            <w:pPr>
              <w:pStyle w:val="ab"/>
            </w:pPr>
          </w:p>
        </w:tc>
      </w:tr>
      <w:tr w:rsidR="00D76BE8" w14:paraId="52F21C71" w14:textId="77777777">
        <w:tblPrEx>
          <w:tblCellMar>
            <w:top w:w="0" w:type="dxa"/>
            <w:bottom w:w="0" w:type="dxa"/>
          </w:tblCellMar>
        </w:tblPrEx>
        <w:tc>
          <w:tcPr>
            <w:tcW w:w="980" w:type="dxa"/>
            <w:tcBorders>
              <w:top w:val="nil"/>
              <w:left w:val="nil"/>
              <w:bottom w:val="nil"/>
              <w:right w:val="nil"/>
            </w:tcBorders>
          </w:tcPr>
          <w:p w14:paraId="569094A1" w14:textId="77777777" w:rsidR="000843B6" w:rsidRDefault="000843B6">
            <w:pPr>
              <w:pStyle w:val="ab"/>
            </w:pPr>
          </w:p>
        </w:tc>
        <w:tc>
          <w:tcPr>
            <w:tcW w:w="3220" w:type="dxa"/>
            <w:tcBorders>
              <w:top w:val="nil"/>
              <w:left w:val="nil"/>
              <w:bottom w:val="nil"/>
              <w:right w:val="nil"/>
            </w:tcBorders>
          </w:tcPr>
          <w:p w14:paraId="03A2BD5B" w14:textId="77777777" w:rsidR="000843B6" w:rsidRDefault="000843B6">
            <w:pPr>
              <w:pStyle w:val="ab"/>
            </w:pPr>
          </w:p>
        </w:tc>
        <w:tc>
          <w:tcPr>
            <w:tcW w:w="1820" w:type="dxa"/>
            <w:tcBorders>
              <w:top w:val="nil"/>
              <w:left w:val="nil"/>
              <w:bottom w:val="nil"/>
              <w:right w:val="nil"/>
            </w:tcBorders>
          </w:tcPr>
          <w:p w14:paraId="15470FDF" w14:textId="77777777" w:rsidR="000843B6" w:rsidRDefault="000843B6">
            <w:pPr>
              <w:pStyle w:val="ab"/>
            </w:pPr>
          </w:p>
        </w:tc>
        <w:tc>
          <w:tcPr>
            <w:tcW w:w="2660" w:type="dxa"/>
            <w:tcBorders>
              <w:top w:val="nil"/>
              <w:left w:val="nil"/>
              <w:bottom w:val="nil"/>
              <w:right w:val="nil"/>
            </w:tcBorders>
          </w:tcPr>
          <w:p w14:paraId="6238A03F" w14:textId="77777777" w:rsidR="000843B6" w:rsidRDefault="000843B6">
            <w:pPr>
              <w:pStyle w:val="ab"/>
            </w:pPr>
          </w:p>
        </w:tc>
        <w:tc>
          <w:tcPr>
            <w:tcW w:w="1820" w:type="dxa"/>
            <w:tcBorders>
              <w:top w:val="nil"/>
              <w:left w:val="nil"/>
              <w:bottom w:val="nil"/>
              <w:right w:val="nil"/>
            </w:tcBorders>
          </w:tcPr>
          <w:p w14:paraId="3168809B" w14:textId="77777777" w:rsidR="000843B6" w:rsidRDefault="000843B6">
            <w:pPr>
              <w:pStyle w:val="ae"/>
            </w:pPr>
            <w:r>
              <w:t>комбинированное лечение</w:t>
            </w:r>
          </w:p>
        </w:tc>
        <w:tc>
          <w:tcPr>
            <w:tcW w:w="3080" w:type="dxa"/>
            <w:tcBorders>
              <w:top w:val="nil"/>
              <w:left w:val="nil"/>
              <w:bottom w:val="nil"/>
              <w:right w:val="nil"/>
            </w:tcBorders>
          </w:tcPr>
          <w:p w14:paraId="111A8D7B" w14:textId="77777777" w:rsidR="000843B6" w:rsidRDefault="000843B6">
            <w:pPr>
              <w:pStyle w:val="ae"/>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80" w:type="dxa"/>
            <w:tcBorders>
              <w:top w:val="nil"/>
              <w:left w:val="nil"/>
              <w:bottom w:val="nil"/>
              <w:right w:val="nil"/>
            </w:tcBorders>
          </w:tcPr>
          <w:p w14:paraId="42B272FD" w14:textId="77777777" w:rsidR="000843B6" w:rsidRDefault="000843B6">
            <w:pPr>
              <w:pStyle w:val="ab"/>
            </w:pPr>
          </w:p>
        </w:tc>
      </w:tr>
      <w:tr w:rsidR="00D76BE8" w14:paraId="1AE02EE1" w14:textId="77777777">
        <w:tblPrEx>
          <w:tblCellMar>
            <w:top w:w="0" w:type="dxa"/>
            <w:bottom w:w="0" w:type="dxa"/>
          </w:tblCellMar>
        </w:tblPrEx>
        <w:tc>
          <w:tcPr>
            <w:tcW w:w="980" w:type="dxa"/>
            <w:tcBorders>
              <w:top w:val="nil"/>
              <w:left w:val="nil"/>
              <w:bottom w:val="nil"/>
              <w:right w:val="nil"/>
            </w:tcBorders>
          </w:tcPr>
          <w:p w14:paraId="2D39EE4C" w14:textId="77777777" w:rsidR="000843B6" w:rsidRDefault="000843B6">
            <w:pPr>
              <w:pStyle w:val="ab"/>
            </w:pPr>
          </w:p>
        </w:tc>
        <w:tc>
          <w:tcPr>
            <w:tcW w:w="3220" w:type="dxa"/>
            <w:tcBorders>
              <w:top w:val="nil"/>
              <w:left w:val="nil"/>
              <w:bottom w:val="nil"/>
              <w:right w:val="nil"/>
            </w:tcBorders>
          </w:tcPr>
          <w:p w14:paraId="2277ABE2" w14:textId="77777777" w:rsidR="000843B6" w:rsidRDefault="000843B6">
            <w:pPr>
              <w:pStyle w:val="ae"/>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820" w:type="dxa"/>
            <w:tcBorders>
              <w:top w:val="nil"/>
              <w:left w:val="nil"/>
              <w:bottom w:val="nil"/>
              <w:right w:val="nil"/>
            </w:tcBorders>
          </w:tcPr>
          <w:p w14:paraId="6409C182" w14:textId="77777777" w:rsidR="000843B6" w:rsidRDefault="000843B6">
            <w:pPr>
              <w:pStyle w:val="ae"/>
            </w:pPr>
            <w:r>
              <w:t>Е23.0, Е28.3, Е30.0, Е30.9, Е34.5, Е89.3, Q50.0, Q87.1, Q96, Q97.2, Q97.3, Q97.8, Q97.9, Q99.0, Q99.1</w:t>
            </w:r>
          </w:p>
        </w:tc>
        <w:tc>
          <w:tcPr>
            <w:tcW w:w="2660" w:type="dxa"/>
            <w:tcBorders>
              <w:top w:val="nil"/>
              <w:left w:val="nil"/>
              <w:bottom w:val="nil"/>
              <w:right w:val="nil"/>
            </w:tcBorders>
          </w:tcPr>
          <w:p w14:paraId="65519235" w14:textId="77777777" w:rsidR="000843B6" w:rsidRDefault="000843B6">
            <w:pPr>
              <w:pStyle w:val="ae"/>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820" w:type="dxa"/>
            <w:tcBorders>
              <w:top w:val="nil"/>
              <w:left w:val="nil"/>
              <w:bottom w:val="nil"/>
              <w:right w:val="nil"/>
            </w:tcBorders>
          </w:tcPr>
          <w:p w14:paraId="0562F05F" w14:textId="77777777" w:rsidR="000843B6" w:rsidRDefault="000843B6">
            <w:pPr>
              <w:pStyle w:val="ae"/>
            </w:pPr>
            <w:r>
              <w:t>хирургическое лечение</w:t>
            </w:r>
          </w:p>
        </w:tc>
        <w:tc>
          <w:tcPr>
            <w:tcW w:w="3080" w:type="dxa"/>
            <w:tcBorders>
              <w:top w:val="nil"/>
              <w:left w:val="nil"/>
              <w:bottom w:val="nil"/>
              <w:right w:val="nil"/>
            </w:tcBorders>
          </w:tcPr>
          <w:p w14:paraId="3FAC1C51" w14:textId="77777777" w:rsidR="000843B6" w:rsidRDefault="000843B6">
            <w:pPr>
              <w:pStyle w:val="ae"/>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 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 удаление половых желез (дисгенетичных гонад, тестикулов) с использованием лапароскопического доступа, применение кольпопоэза</w:t>
            </w:r>
          </w:p>
        </w:tc>
        <w:tc>
          <w:tcPr>
            <w:tcW w:w="1680" w:type="dxa"/>
            <w:tcBorders>
              <w:top w:val="nil"/>
              <w:left w:val="nil"/>
              <w:bottom w:val="nil"/>
              <w:right w:val="nil"/>
            </w:tcBorders>
          </w:tcPr>
          <w:p w14:paraId="48C724EB" w14:textId="77777777" w:rsidR="000843B6" w:rsidRDefault="000843B6">
            <w:pPr>
              <w:pStyle w:val="ab"/>
            </w:pPr>
          </w:p>
        </w:tc>
      </w:tr>
      <w:tr w:rsidR="00D76BE8" w14:paraId="34FD874E" w14:textId="77777777">
        <w:tblPrEx>
          <w:tblCellMar>
            <w:top w:w="0" w:type="dxa"/>
            <w:bottom w:w="0" w:type="dxa"/>
          </w:tblCellMar>
        </w:tblPrEx>
        <w:tc>
          <w:tcPr>
            <w:tcW w:w="980" w:type="dxa"/>
            <w:vMerge w:val="restart"/>
            <w:tcBorders>
              <w:top w:val="nil"/>
              <w:left w:val="nil"/>
              <w:bottom w:val="nil"/>
              <w:right w:val="nil"/>
            </w:tcBorders>
          </w:tcPr>
          <w:p w14:paraId="2573299C" w14:textId="77777777" w:rsidR="000843B6" w:rsidRDefault="000843B6">
            <w:pPr>
              <w:pStyle w:val="ab"/>
              <w:jc w:val="center"/>
            </w:pPr>
            <w:bookmarkStart w:id="696" w:name="sub_12002"/>
            <w:r>
              <w:t>2.</w:t>
            </w:r>
            <w:bookmarkEnd w:id="696"/>
          </w:p>
        </w:tc>
        <w:tc>
          <w:tcPr>
            <w:tcW w:w="3220" w:type="dxa"/>
            <w:vMerge w:val="restart"/>
            <w:tcBorders>
              <w:top w:val="nil"/>
              <w:left w:val="nil"/>
              <w:bottom w:val="nil"/>
              <w:right w:val="nil"/>
            </w:tcBorders>
          </w:tcPr>
          <w:p w14:paraId="4E0FFE2B" w14:textId="77777777" w:rsidR="000843B6" w:rsidRDefault="000843B6">
            <w:pPr>
              <w:pStyle w:val="ae"/>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820" w:type="dxa"/>
            <w:tcBorders>
              <w:top w:val="nil"/>
              <w:left w:val="nil"/>
              <w:bottom w:val="nil"/>
              <w:right w:val="nil"/>
            </w:tcBorders>
          </w:tcPr>
          <w:p w14:paraId="56968FD0" w14:textId="77777777" w:rsidR="000843B6" w:rsidRDefault="000843B6">
            <w:pPr>
              <w:pStyle w:val="ae"/>
            </w:pPr>
            <w:r>
              <w:t>D25, N80.0</w:t>
            </w:r>
          </w:p>
        </w:tc>
        <w:tc>
          <w:tcPr>
            <w:tcW w:w="2660" w:type="dxa"/>
            <w:tcBorders>
              <w:top w:val="nil"/>
              <w:left w:val="nil"/>
              <w:bottom w:val="nil"/>
              <w:right w:val="nil"/>
            </w:tcBorders>
          </w:tcPr>
          <w:p w14:paraId="6917F062" w14:textId="77777777" w:rsidR="000843B6" w:rsidRDefault="000843B6">
            <w:pPr>
              <w:pStyle w:val="ae"/>
            </w:pPr>
            <w:r>
              <w:t>множественная узловая форма аденомиоза, требующая хирургического лечения</w:t>
            </w:r>
          </w:p>
        </w:tc>
        <w:tc>
          <w:tcPr>
            <w:tcW w:w="1820" w:type="dxa"/>
            <w:tcBorders>
              <w:top w:val="nil"/>
              <w:left w:val="nil"/>
              <w:bottom w:val="nil"/>
              <w:right w:val="nil"/>
            </w:tcBorders>
          </w:tcPr>
          <w:p w14:paraId="566DC6ED" w14:textId="77777777" w:rsidR="000843B6" w:rsidRDefault="000843B6">
            <w:pPr>
              <w:pStyle w:val="ae"/>
            </w:pPr>
            <w:r>
              <w:t>хирургическое лечение</w:t>
            </w:r>
          </w:p>
        </w:tc>
        <w:tc>
          <w:tcPr>
            <w:tcW w:w="3080" w:type="dxa"/>
            <w:tcBorders>
              <w:top w:val="nil"/>
              <w:left w:val="nil"/>
              <w:bottom w:val="nil"/>
              <w:right w:val="nil"/>
            </w:tcBorders>
          </w:tcPr>
          <w:p w14:paraId="4C755E72" w14:textId="77777777" w:rsidR="000843B6" w:rsidRDefault="000843B6">
            <w:pPr>
              <w:pStyle w:val="ae"/>
            </w:pPr>
            <w:r>
              <w:t>ультразвуковая абляция под контролем магнитно-резонансной томографии или ультразвуковым контролем</w:t>
            </w:r>
          </w:p>
        </w:tc>
        <w:tc>
          <w:tcPr>
            <w:tcW w:w="1680" w:type="dxa"/>
            <w:tcBorders>
              <w:top w:val="nil"/>
              <w:left w:val="nil"/>
              <w:bottom w:val="nil"/>
              <w:right w:val="nil"/>
            </w:tcBorders>
          </w:tcPr>
          <w:p w14:paraId="4DB507EA" w14:textId="77777777" w:rsidR="000843B6" w:rsidRDefault="000843B6">
            <w:pPr>
              <w:pStyle w:val="ab"/>
              <w:jc w:val="center"/>
            </w:pPr>
            <w:r>
              <w:t>241592</w:t>
            </w:r>
          </w:p>
        </w:tc>
      </w:tr>
      <w:tr w:rsidR="00D76BE8" w14:paraId="19ABBD9C" w14:textId="77777777">
        <w:tblPrEx>
          <w:tblCellMar>
            <w:top w:w="0" w:type="dxa"/>
            <w:bottom w:w="0" w:type="dxa"/>
          </w:tblCellMar>
        </w:tblPrEx>
        <w:tc>
          <w:tcPr>
            <w:tcW w:w="980" w:type="dxa"/>
            <w:vMerge/>
            <w:tcBorders>
              <w:top w:val="nil"/>
              <w:left w:val="nil"/>
              <w:bottom w:val="nil"/>
              <w:right w:val="nil"/>
            </w:tcBorders>
          </w:tcPr>
          <w:p w14:paraId="7D3C995E" w14:textId="77777777" w:rsidR="000843B6" w:rsidRDefault="000843B6">
            <w:pPr>
              <w:pStyle w:val="ab"/>
            </w:pPr>
          </w:p>
        </w:tc>
        <w:tc>
          <w:tcPr>
            <w:tcW w:w="3220" w:type="dxa"/>
            <w:vMerge/>
            <w:tcBorders>
              <w:top w:val="nil"/>
              <w:left w:val="nil"/>
              <w:bottom w:val="nil"/>
              <w:right w:val="nil"/>
            </w:tcBorders>
          </w:tcPr>
          <w:p w14:paraId="18D4A9C8" w14:textId="77777777" w:rsidR="000843B6" w:rsidRDefault="000843B6">
            <w:pPr>
              <w:pStyle w:val="ab"/>
            </w:pPr>
          </w:p>
        </w:tc>
        <w:tc>
          <w:tcPr>
            <w:tcW w:w="1820" w:type="dxa"/>
            <w:tcBorders>
              <w:top w:val="nil"/>
              <w:left w:val="nil"/>
              <w:bottom w:val="nil"/>
              <w:right w:val="nil"/>
            </w:tcBorders>
          </w:tcPr>
          <w:p w14:paraId="3182103C" w14:textId="77777777" w:rsidR="000843B6" w:rsidRDefault="000843B6">
            <w:pPr>
              <w:pStyle w:val="ae"/>
            </w:pPr>
            <w:r>
              <w:t>O34.1, O34.2, O43.2, O44.0</w:t>
            </w:r>
          </w:p>
        </w:tc>
        <w:tc>
          <w:tcPr>
            <w:tcW w:w="2660" w:type="dxa"/>
            <w:tcBorders>
              <w:top w:val="nil"/>
              <w:left w:val="nil"/>
              <w:bottom w:val="nil"/>
              <w:right w:val="nil"/>
            </w:tcBorders>
          </w:tcPr>
          <w:p w14:paraId="65B59893" w14:textId="77777777" w:rsidR="000843B6" w:rsidRDefault="000843B6">
            <w:pPr>
              <w:pStyle w:val="ae"/>
            </w:pPr>
            <w:r>
              <w:t>миома матки больших размеров во время беременности, истинное вращение плаценты, в том числе при предлежании плаценты</w:t>
            </w:r>
          </w:p>
        </w:tc>
        <w:tc>
          <w:tcPr>
            <w:tcW w:w="1820" w:type="dxa"/>
            <w:tcBorders>
              <w:top w:val="nil"/>
              <w:left w:val="nil"/>
              <w:bottom w:val="nil"/>
              <w:right w:val="nil"/>
            </w:tcBorders>
          </w:tcPr>
          <w:p w14:paraId="02AB23E3" w14:textId="77777777" w:rsidR="000843B6" w:rsidRDefault="000843B6">
            <w:pPr>
              <w:pStyle w:val="ab"/>
            </w:pPr>
          </w:p>
        </w:tc>
        <w:tc>
          <w:tcPr>
            <w:tcW w:w="3080" w:type="dxa"/>
            <w:tcBorders>
              <w:top w:val="nil"/>
              <w:left w:val="nil"/>
              <w:bottom w:val="nil"/>
              <w:right w:val="nil"/>
            </w:tcBorders>
          </w:tcPr>
          <w:p w14:paraId="7A8C5ED4" w14:textId="77777777" w:rsidR="000843B6" w:rsidRDefault="000843B6">
            <w:pPr>
              <w:pStyle w:val="ae"/>
            </w:pPr>
            <w:r>
              <w:t>эндоваскулярная окклюзия маточных артерий 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680" w:type="dxa"/>
            <w:tcBorders>
              <w:top w:val="nil"/>
              <w:left w:val="nil"/>
              <w:bottom w:val="nil"/>
              <w:right w:val="nil"/>
            </w:tcBorders>
          </w:tcPr>
          <w:p w14:paraId="761EE107" w14:textId="77777777" w:rsidR="000843B6" w:rsidRDefault="000843B6">
            <w:pPr>
              <w:pStyle w:val="ab"/>
            </w:pPr>
          </w:p>
        </w:tc>
      </w:tr>
      <w:tr w:rsidR="00D76BE8" w14:paraId="29FB0F39" w14:textId="77777777">
        <w:tblPrEx>
          <w:tblCellMar>
            <w:top w:w="0" w:type="dxa"/>
            <w:bottom w:w="0" w:type="dxa"/>
          </w:tblCellMar>
        </w:tblPrEx>
        <w:tc>
          <w:tcPr>
            <w:tcW w:w="980" w:type="dxa"/>
            <w:tcBorders>
              <w:top w:val="nil"/>
              <w:left w:val="nil"/>
              <w:bottom w:val="nil"/>
              <w:right w:val="nil"/>
            </w:tcBorders>
          </w:tcPr>
          <w:p w14:paraId="6C95CB15" w14:textId="77777777" w:rsidR="000843B6" w:rsidRDefault="000843B6">
            <w:pPr>
              <w:pStyle w:val="ab"/>
              <w:jc w:val="center"/>
            </w:pPr>
            <w:bookmarkStart w:id="697" w:name="sub_12003"/>
            <w:r>
              <w:t>3.</w:t>
            </w:r>
            <w:bookmarkEnd w:id="697"/>
          </w:p>
        </w:tc>
        <w:tc>
          <w:tcPr>
            <w:tcW w:w="3220" w:type="dxa"/>
            <w:tcBorders>
              <w:top w:val="nil"/>
              <w:left w:val="nil"/>
              <w:bottom w:val="nil"/>
              <w:right w:val="nil"/>
            </w:tcBorders>
          </w:tcPr>
          <w:p w14:paraId="499CD46C" w14:textId="77777777" w:rsidR="000843B6" w:rsidRDefault="000843B6">
            <w:pPr>
              <w:pStyle w:val="ae"/>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20" w:type="dxa"/>
            <w:tcBorders>
              <w:top w:val="nil"/>
              <w:left w:val="nil"/>
              <w:bottom w:val="nil"/>
              <w:right w:val="nil"/>
            </w:tcBorders>
          </w:tcPr>
          <w:p w14:paraId="208E0D60" w14:textId="77777777" w:rsidR="000843B6" w:rsidRDefault="000843B6">
            <w:pPr>
              <w:pStyle w:val="ae"/>
            </w:pPr>
            <w:r>
              <w:t>D25, D26.0, D26.7, D27, D28, N80, N81, N99.3, N39.4, Q51, Q56.0, Q56.2, Q56.3, Q56.4, Q96.3, Q97.3, Q99.0, Е34.5, Е30.0, Е30.9</w:t>
            </w:r>
          </w:p>
        </w:tc>
        <w:tc>
          <w:tcPr>
            <w:tcW w:w="2660" w:type="dxa"/>
            <w:tcBorders>
              <w:top w:val="nil"/>
              <w:left w:val="nil"/>
              <w:bottom w:val="nil"/>
              <w:right w:val="nil"/>
            </w:tcBorders>
          </w:tcPr>
          <w:p w14:paraId="04A3E310" w14:textId="77777777" w:rsidR="000843B6" w:rsidRDefault="000843B6">
            <w:pPr>
              <w:pStyle w:val="ae"/>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820" w:type="dxa"/>
            <w:tcBorders>
              <w:top w:val="nil"/>
              <w:left w:val="nil"/>
              <w:bottom w:val="nil"/>
              <w:right w:val="nil"/>
            </w:tcBorders>
          </w:tcPr>
          <w:p w14:paraId="1E4A7F5B" w14:textId="77777777" w:rsidR="000843B6" w:rsidRDefault="000843B6">
            <w:pPr>
              <w:pStyle w:val="ae"/>
            </w:pPr>
            <w:r>
              <w:t>хирургическое лечение</w:t>
            </w:r>
          </w:p>
        </w:tc>
        <w:tc>
          <w:tcPr>
            <w:tcW w:w="3080" w:type="dxa"/>
            <w:tcBorders>
              <w:top w:val="nil"/>
              <w:left w:val="nil"/>
              <w:bottom w:val="nil"/>
              <w:right w:val="nil"/>
            </w:tcBorders>
          </w:tcPr>
          <w:p w14:paraId="2B0495C9" w14:textId="77777777" w:rsidR="000843B6" w:rsidRDefault="000843B6">
            <w:pPr>
              <w:pStyle w:val="ae"/>
            </w:pPr>
            <w:r>
              <w:t>реконструктивно-пластические и (или) органосохраняющие операции с применением робототехники</w:t>
            </w:r>
          </w:p>
        </w:tc>
        <w:tc>
          <w:tcPr>
            <w:tcW w:w="1680" w:type="dxa"/>
            <w:tcBorders>
              <w:top w:val="nil"/>
              <w:left w:val="nil"/>
              <w:bottom w:val="nil"/>
              <w:right w:val="nil"/>
            </w:tcBorders>
          </w:tcPr>
          <w:p w14:paraId="69F2FDAF" w14:textId="77777777" w:rsidR="000843B6" w:rsidRDefault="000843B6">
            <w:pPr>
              <w:pStyle w:val="ab"/>
              <w:jc w:val="center"/>
            </w:pPr>
            <w:r>
              <w:t>378710</w:t>
            </w:r>
          </w:p>
        </w:tc>
      </w:tr>
      <w:tr w:rsidR="00D76BE8" w14:paraId="1C5ED0A9" w14:textId="77777777">
        <w:tblPrEx>
          <w:tblCellMar>
            <w:top w:w="0" w:type="dxa"/>
            <w:bottom w:w="0" w:type="dxa"/>
          </w:tblCellMar>
        </w:tblPrEx>
        <w:tc>
          <w:tcPr>
            <w:tcW w:w="15260" w:type="dxa"/>
            <w:gridSpan w:val="7"/>
            <w:tcBorders>
              <w:top w:val="nil"/>
              <w:left w:val="nil"/>
              <w:bottom w:val="nil"/>
              <w:right w:val="nil"/>
            </w:tcBorders>
          </w:tcPr>
          <w:p w14:paraId="1F83BFB9" w14:textId="77777777" w:rsidR="000843B6" w:rsidRDefault="000843B6">
            <w:pPr>
              <w:pStyle w:val="1"/>
              <w:rPr>
                <w:color w:val="auto"/>
              </w:rPr>
            </w:pPr>
            <w:r>
              <w:rPr>
                <w:color w:val="auto"/>
              </w:rPr>
              <w:t>Гематология</w:t>
            </w:r>
          </w:p>
        </w:tc>
      </w:tr>
      <w:tr w:rsidR="00D76BE8" w14:paraId="35B3371A" w14:textId="77777777">
        <w:tblPrEx>
          <w:tblCellMar>
            <w:top w:w="0" w:type="dxa"/>
            <w:bottom w:w="0" w:type="dxa"/>
          </w:tblCellMar>
        </w:tblPrEx>
        <w:tc>
          <w:tcPr>
            <w:tcW w:w="980" w:type="dxa"/>
            <w:vMerge w:val="restart"/>
            <w:tcBorders>
              <w:top w:val="nil"/>
              <w:left w:val="nil"/>
              <w:bottom w:val="nil"/>
              <w:right w:val="nil"/>
            </w:tcBorders>
          </w:tcPr>
          <w:p w14:paraId="7C779C90" w14:textId="77777777" w:rsidR="000843B6" w:rsidRDefault="000843B6">
            <w:pPr>
              <w:pStyle w:val="ab"/>
              <w:jc w:val="center"/>
            </w:pPr>
            <w:bookmarkStart w:id="698" w:name="sub_12004"/>
            <w:r>
              <w:t>4.</w:t>
            </w:r>
            <w:bookmarkEnd w:id="698"/>
          </w:p>
        </w:tc>
        <w:tc>
          <w:tcPr>
            <w:tcW w:w="3220" w:type="dxa"/>
            <w:vMerge w:val="restart"/>
            <w:tcBorders>
              <w:top w:val="nil"/>
              <w:left w:val="nil"/>
              <w:bottom w:val="nil"/>
              <w:right w:val="nil"/>
            </w:tcBorders>
          </w:tcPr>
          <w:p w14:paraId="13BE30DC" w14:textId="77777777" w:rsidR="000843B6" w:rsidRDefault="000843B6">
            <w:pPr>
              <w:pStyle w:val="ae"/>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820" w:type="dxa"/>
            <w:tcBorders>
              <w:top w:val="nil"/>
              <w:left w:val="nil"/>
              <w:bottom w:val="nil"/>
              <w:right w:val="nil"/>
            </w:tcBorders>
          </w:tcPr>
          <w:p w14:paraId="026514CF" w14:textId="77777777" w:rsidR="000843B6" w:rsidRDefault="000843B6">
            <w:pPr>
              <w:pStyle w:val="ae"/>
            </w:pPr>
            <w:r>
              <w:t>D69.1, D82.0, D69.5, D58, D59</w:t>
            </w:r>
          </w:p>
        </w:tc>
        <w:tc>
          <w:tcPr>
            <w:tcW w:w="2660" w:type="dxa"/>
            <w:tcBorders>
              <w:top w:val="nil"/>
              <w:left w:val="nil"/>
              <w:bottom w:val="nil"/>
              <w:right w:val="nil"/>
            </w:tcBorders>
          </w:tcPr>
          <w:p w14:paraId="7ADBF51B" w14:textId="77777777" w:rsidR="000843B6" w:rsidRDefault="000843B6">
            <w:pPr>
              <w:pStyle w:val="ae"/>
            </w:pPr>
            <w:r>
              <w:t>патология гемостаза, с течением, осложненным угрожаемыми геморрагическими явлениями. Гемолитическая анемия</w:t>
            </w:r>
          </w:p>
        </w:tc>
        <w:tc>
          <w:tcPr>
            <w:tcW w:w="1820" w:type="dxa"/>
            <w:tcBorders>
              <w:top w:val="nil"/>
              <w:left w:val="nil"/>
              <w:bottom w:val="nil"/>
              <w:right w:val="nil"/>
            </w:tcBorders>
          </w:tcPr>
          <w:p w14:paraId="6356F795" w14:textId="77777777" w:rsidR="000843B6" w:rsidRDefault="000843B6">
            <w:pPr>
              <w:pStyle w:val="ae"/>
            </w:pPr>
            <w:r>
              <w:t>хирургическое лечение</w:t>
            </w:r>
          </w:p>
        </w:tc>
        <w:tc>
          <w:tcPr>
            <w:tcW w:w="3080" w:type="dxa"/>
            <w:tcBorders>
              <w:top w:val="nil"/>
              <w:left w:val="nil"/>
              <w:bottom w:val="nil"/>
              <w:right w:val="nil"/>
            </w:tcBorders>
          </w:tcPr>
          <w:p w14:paraId="1A64F9C1" w14:textId="77777777" w:rsidR="000843B6" w:rsidRDefault="000843B6">
            <w:pPr>
              <w:pStyle w:val="ae"/>
            </w:pPr>
            <w:r>
              <w:t>проведение различных хирургических вмешательств у больных с тяжелым геморрагическим синдромом</w:t>
            </w:r>
          </w:p>
        </w:tc>
        <w:tc>
          <w:tcPr>
            <w:tcW w:w="1680" w:type="dxa"/>
            <w:vMerge w:val="restart"/>
            <w:tcBorders>
              <w:top w:val="nil"/>
              <w:left w:val="nil"/>
              <w:bottom w:val="nil"/>
              <w:right w:val="nil"/>
            </w:tcBorders>
          </w:tcPr>
          <w:p w14:paraId="2ECE26CC" w14:textId="77777777" w:rsidR="000843B6" w:rsidRDefault="000843B6">
            <w:pPr>
              <w:pStyle w:val="ab"/>
              <w:jc w:val="center"/>
            </w:pPr>
            <w:r>
              <w:t>455257</w:t>
            </w:r>
          </w:p>
        </w:tc>
      </w:tr>
      <w:tr w:rsidR="00D76BE8" w14:paraId="6E99D0AB" w14:textId="77777777">
        <w:tblPrEx>
          <w:tblCellMar>
            <w:top w:w="0" w:type="dxa"/>
            <w:bottom w:w="0" w:type="dxa"/>
          </w:tblCellMar>
        </w:tblPrEx>
        <w:tc>
          <w:tcPr>
            <w:tcW w:w="980" w:type="dxa"/>
            <w:vMerge/>
            <w:tcBorders>
              <w:top w:val="nil"/>
              <w:left w:val="nil"/>
              <w:bottom w:val="nil"/>
              <w:right w:val="nil"/>
            </w:tcBorders>
          </w:tcPr>
          <w:p w14:paraId="3755B5DD" w14:textId="77777777" w:rsidR="000843B6" w:rsidRDefault="000843B6">
            <w:pPr>
              <w:pStyle w:val="ab"/>
            </w:pPr>
          </w:p>
        </w:tc>
        <w:tc>
          <w:tcPr>
            <w:tcW w:w="3220" w:type="dxa"/>
            <w:vMerge/>
            <w:tcBorders>
              <w:top w:val="nil"/>
              <w:left w:val="nil"/>
              <w:bottom w:val="nil"/>
              <w:right w:val="nil"/>
            </w:tcBorders>
          </w:tcPr>
          <w:p w14:paraId="6E2EBBD2" w14:textId="77777777" w:rsidR="000843B6" w:rsidRDefault="000843B6">
            <w:pPr>
              <w:pStyle w:val="ab"/>
            </w:pPr>
          </w:p>
        </w:tc>
        <w:tc>
          <w:tcPr>
            <w:tcW w:w="1820" w:type="dxa"/>
            <w:tcBorders>
              <w:top w:val="nil"/>
              <w:left w:val="nil"/>
              <w:bottom w:val="nil"/>
              <w:right w:val="nil"/>
            </w:tcBorders>
          </w:tcPr>
          <w:p w14:paraId="11E84DA5" w14:textId="77777777" w:rsidR="000843B6" w:rsidRDefault="000843B6">
            <w:pPr>
              <w:pStyle w:val="ae"/>
            </w:pPr>
            <w:r>
              <w:t>D69.3</w:t>
            </w:r>
          </w:p>
        </w:tc>
        <w:tc>
          <w:tcPr>
            <w:tcW w:w="2660" w:type="dxa"/>
            <w:tcBorders>
              <w:top w:val="nil"/>
              <w:left w:val="nil"/>
              <w:bottom w:val="nil"/>
              <w:right w:val="nil"/>
            </w:tcBorders>
          </w:tcPr>
          <w:p w14:paraId="17F76B37" w14:textId="77777777" w:rsidR="000843B6" w:rsidRDefault="000843B6">
            <w:pPr>
              <w:pStyle w:val="ae"/>
            </w:pPr>
            <w:r>
              <w:t>патология гемостаза, резистентная к стандартной терапии и (или) с течением, осложненным угрожаемыми геморрагическими явлениями</w:t>
            </w:r>
          </w:p>
        </w:tc>
        <w:tc>
          <w:tcPr>
            <w:tcW w:w="1820" w:type="dxa"/>
            <w:tcBorders>
              <w:top w:val="nil"/>
              <w:left w:val="nil"/>
              <w:bottom w:val="nil"/>
              <w:right w:val="nil"/>
            </w:tcBorders>
          </w:tcPr>
          <w:p w14:paraId="09D8E045" w14:textId="77777777" w:rsidR="000843B6" w:rsidRDefault="000843B6">
            <w:pPr>
              <w:pStyle w:val="ae"/>
            </w:pPr>
            <w:r>
              <w:t>комбинированное лечение</w:t>
            </w:r>
          </w:p>
        </w:tc>
        <w:tc>
          <w:tcPr>
            <w:tcW w:w="3080" w:type="dxa"/>
            <w:tcBorders>
              <w:top w:val="nil"/>
              <w:left w:val="nil"/>
              <w:bottom w:val="nil"/>
              <w:right w:val="nil"/>
            </w:tcBorders>
          </w:tcPr>
          <w:p w14:paraId="60206EE3" w14:textId="77777777" w:rsidR="000843B6" w:rsidRDefault="000843B6">
            <w:pPr>
              <w:pStyle w:val="ae"/>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80" w:type="dxa"/>
            <w:vMerge/>
            <w:tcBorders>
              <w:top w:val="nil"/>
              <w:left w:val="nil"/>
              <w:bottom w:val="nil"/>
              <w:right w:val="nil"/>
            </w:tcBorders>
          </w:tcPr>
          <w:p w14:paraId="574AE0AA" w14:textId="77777777" w:rsidR="000843B6" w:rsidRDefault="000843B6">
            <w:pPr>
              <w:pStyle w:val="ab"/>
            </w:pPr>
          </w:p>
        </w:tc>
      </w:tr>
      <w:tr w:rsidR="00D76BE8" w14:paraId="06649984" w14:textId="77777777">
        <w:tblPrEx>
          <w:tblCellMar>
            <w:top w:w="0" w:type="dxa"/>
            <w:bottom w:w="0" w:type="dxa"/>
          </w:tblCellMar>
        </w:tblPrEx>
        <w:tc>
          <w:tcPr>
            <w:tcW w:w="980" w:type="dxa"/>
            <w:vMerge/>
            <w:tcBorders>
              <w:top w:val="nil"/>
              <w:left w:val="nil"/>
              <w:bottom w:val="nil"/>
              <w:right w:val="nil"/>
            </w:tcBorders>
          </w:tcPr>
          <w:p w14:paraId="1DE71414" w14:textId="77777777" w:rsidR="000843B6" w:rsidRDefault="000843B6">
            <w:pPr>
              <w:pStyle w:val="ab"/>
            </w:pPr>
          </w:p>
        </w:tc>
        <w:tc>
          <w:tcPr>
            <w:tcW w:w="3220" w:type="dxa"/>
            <w:vMerge/>
            <w:tcBorders>
              <w:top w:val="nil"/>
              <w:left w:val="nil"/>
              <w:bottom w:val="nil"/>
              <w:right w:val="nil"/>
            </w:tcBorders>
          </w:tcPr>
          <w:p w14:paraId="44FA02BB" w14:textId="77777777" w:rsidR="000843B6" w:rsidRDefault="000843B6">
            <w:pPr>
              <w:pStyle w:val="ab"/>
            </w:pPr>
          </w:p>
        </w:tc>
        <w:tc>
          <w:tcPr>
            <w:tcW w:w="1820" w:type="dxa"/>
            <w:tcBorders>
              <w:top w:val="nil"/>
              <w:left w:val="nil"/>
              <w:bottom w:val="nil"/>
              <w:right w:val="nil"/>
            </w:tcBorders>
          </w:tcPr>
          <w:p w14:paraId="46479401" w14:textId="77777777" w:rsidR="000843B6" w:rsidRDefault="000843B6">
            <w:pPr>
              <w:pStyle w:val="ae"/>
            </w:pPr>
            <w:r>
              <w:t>D61.3</w:t>
            </w:r>
          </w:p>
        </w:tc>
        <w:tc>
          <w:tcPr>
            <w:tcW w:w="2660" w:type="dxa"/>
            <w:tcBorders>
              <w:top w:val="nil"/>
              <w:left w:val="nil"/>
              <w:bottom w:val="nil"/>
              <w:right w:val="nil"/>
            </w:tcBorders>
          </w:tcPr>
          <w:p w14:paraId="4305BC8F" w14:textId="77777777" w:rsidR="000843B6" w:rsidRDefault="000843B6">
            <w:pPr>
              <w:pStyle w:val="ae"/>
            </w:pPr>
            <w:r>
              <w:t>рефрактерная апластическая анемия и рецидивы заболевания</w:t>
            </w:r>
          </w:p>
        </w:tc>
        <w:tc>
          <w:tcPr>
            <w:tcW w:w="1820" w:type="dxa"/>
            <w:tcBorders>
              <w:top w:val="nil"/>
              <w:left w:val="nil"/>
              <w:bottom w:val="nil"/>
              <w:right w:val="nil"/>
            </w:tcBorders>
          </w:tcPr>
          <w:p w14:paraId="4E1F9DC1" w14:textId="77777777" w:rsidR="000843B6" w:rsidRDefault="000843B6">
            <w:pPr>
              <w:pStyle w:val="ae"/>
            </w:pPr>
            <w:r>
              <w:t>комбинированное лечение</w:t>
            </w:r>
          </w:p>
        </w:tc>
        <w:tc>
          <w:tcPr>
            <w:tcW w:w="3080" w:type="dxa"/>
            <w:tcBorders>
              <w:top w:val="nil"/>
              <w:left w:val="nil"/>
              <w:bottom w:val="nil"/>
              <w:right w:val="nil"/>
            </w:tcBorders>
          </w:tcPr>
          <w:p w14:paraId="2DF3CCDB" w14:textId="77777777" w:rsidR="000843B6" w:rsidRDefault="000843B6">
            <w:pPr>
              <w:pStyle w:val="ae"/>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680" w:type="dxa"/>
            <w:vMerge/>
            <w:tcBorders>
              <w:top w:val="nil"/>
              <w:left w:val="nil"/>
              <w:bottom w:val="nil"/>
              <w:right w:val="nil"/>
            </w:tcBorders>
          </w:tcPr>
          <w:p w14:paraId="7D06BBEE" w14:textId="77777777" w:rsidR="000843B6" w:rsidRDefault="000843B6">
            <w:pPr>
              <w:pStyle w:val="ab"/>
            </w:pPr>
          </w:p>
        </w:tc>
      </w:tr>
      <w:tr w:rsidR="00D76BE8" w14:paraId="7166B9AA" w14:textId="77777777">
        <w:tblPrEx>
          <w:tblCellMar>
            <w:top w:w="0" w:type="dxa"/>
            <w:bottom w:w="0" w:type="dxa"/>
          </w:tblCellMar>
        </w:tblPrEx>
        <w:tc>
          <w:tcPr>
            <w:tcW w:w="980" w:type="dxa"/>
            <w:tcBorders>
              <w:top w:val="nil"/>
              <w:left w:val="nil"/>
              <w:bottom w:val="nil"/>
              <w:right w:val="nil"/>
            </w:tcBorders>
          </w:tcPr>
          <w:p w14:paraId="5C6220C3" w14:textId="77777777" w:rsidR="000843B6" w:rsidRDefault="000843B6">
            <w:pPr>
              <w:pStyle w:val="ab"/>
            </w:pPr>
          </w:p>
        </w:tc>
        <w:tc>
          <w:tcPr>
            <w:tcW w:w="3220" w:type="dxa"/>
            <w:tcBorders>
              <w:top w:val="nil"/>
              <w:left w:val="nil"/>
              <w:bottom w:val="nil"/>
              <w:right w:val="nil"/>
            </w:tcBorders>
          </w:tcPr>
          <w:p w14:paraId="3B8FC171" w14:textId="77777777" w:rsidR="000843B6" w:rsidRDefault="000843B6">
            <w:pPr>
              <w:pStyle w:val="ab"/>
            </w:pPr>
          </w:p>
        </w:tc>
        <w:tc>
          <w:tcPr>
            <w:tcW w:w="1820" w:type="dxa"/>
            <w:tcBorders>
              <w:top w:val="nil"/>
              <w:left w:val="nil"/>
              <w:bottom w:val="nil"/>
              <w:right w:val="nil"/>
            </w:tcBorders>
          </w:tcPr>
          <w:p w14:paraId="14FCD569" w14:textId="77777777" w:rsidR="000843B6" w:rsidRDefault="000843B6">
            <w:pPr>
              <w:pStyle w:val="ae"/>
            </w:pPr>
            <w:r>
              <w:t>D60</w:t>
            </w:r>
          </w:p>
        </w:tc>
        <w:tc>
          <w:tcPr>
            <w:tcW w:w="2660" w:type="dxa"/>
            <w:tcBorders>
              <w:top w:val="nil"/>
              <w:left w:val="nil"/>
              <w:bottom w:val="nil"/>
              <w:right w:val="nil"/>
            </w:tcBorders>
          </w:tcPr>
          <w:p w14:paraId="4293C9F4" w14:textId="77777777" w:rsidR="000843B6" w:rsidRDefault="000843B6">
            <w:pPr>
              <w:pStyle w:val="ae"/>
            </w:pPr>
            <w:r>
              <w:t>парциальная красноклеточная аплазия (пациенты, перенесшие трансплантацию костного мозга, пациенты с почечным трансплантатом)</w:t>
            </w:r>
          </w:p>
        </w:tc>
        <w:tc>
          <w:tcPr>
            <w:tcW w:w="1820" w:type="dxa"/>
            <w:tcBorders>
              <w:top w:val="nil"/>
              <w:left w:val="nil"/>
              <w:bottom w:val="nil"/>
              <w:right w:val="nil"/>
            </w:tcBorders>
          </w:tcPr>
          <w:p w14:paraId="3AB760F2" w14:textId="77777777" w:rsidR="000843B6" w:rsidRDefault="000843B6">
            <w:pPr>
              <w:pStyle w:val="ae"/>
            </w:pPr>
            <w:r>
              <w:t>терапевтическое лечение</w:t>
            </w:r>
          </w:p>
        </w:tc>
        <w:tc>
          <w:tcPr>
            <w:tcW w:w="3080" w:type="dxa"/>
            <w:tcBorders>
              <w:top w:val="nil"/>
              <w:left w:val="nil"/>
              <w:bottom w:val="nil"/>
              <w:right w:val="nil"/>
            </w:tcBorders>
          </w:tcPr>
          <w:p w14:paraId="280EEC72" w14:textId="77777777" w:rsidR="000843B6" w:rsidRDefault="000843B6">
            <w:pPr>
              <w:pStyle w:val="ae"/>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80" w:type="dxa"/>
            <w:tcBorders>
              <w:top w:val="nil"/>
              <w:left w:val="nil"/>
              <w:bottom w:val="nil"/>
              <w:right w:val="nil"/>
            </w:tcBorders>
          </w:tcPr>
          <w:p w14:paraId="5F91A4A8" w14:textId="77777777" w:rsidR="000843B6" w:rsidRDefault="000843B6">
            <w:pPr>
              <w:pStyle w:val="ab"/>
            </w:pPr>
          </w:p>
        </w:tc>
      </w:tr>
      <w:tr w:rsidR="00D76BE8" w14:paraId="42FF01BC" w14:textId="77777777">
        <w:tblPrEx>
          <w:tblCellMar>
            <w:top w:w="0" w:type="dxa"/>
            <w:bottom w:w="0" w:type="dxa"/>
          </w:tblCellMar>
        </w:tblPrEx>
        <w:tc>
          <w:tcPr>
            <w:tcW w:w="980" w:type="dxa"/>
            <w:tcBorders>
              <w:top w:val="nil"/>
              <w:left w:val="nil"/>
              <w:bottom w:val="nil"/>
              <w:right w:val="nil"/>
            </w:tcBorders>
          </w:tcPr>
          <w:p w14:paraId="0CED9989" w14:textId="77777777" w:rsidR="000843B6" w:rsidRDefault="000843B6">
            <w:pPr>
              <w:pStyle w:val="ab"/>
            </w:pPr>
          </w:p>
        </w:tc>
        <w:tc>
          <w:tcPr>
            <w:tcW w:w="3220" w:type="dxa"/>
            <w:tcBorders>
              <w:top w:val="nil"/>
              <w:left w:val="nil"/>
              <w:bottom w:val="nil"/>
              <w:right w:val="nil"/>
            </w:tcBorders>
          </w:tcPr>
          <w:p w14:paraId="1227CA1B" w14:textId="77777777" w:rsidR="000843B6" w:rsidRDefault="000843B6">
            <w:pPr>
              <w:pStyle w:val="ab"/>
            </w:pPr>
          </w:p>
        </w:tc>
        <w:tc>
          <w:tcPr>
            <w:tcW w:w="1820" w:type="dxa"/>
            <w:tcBorders>
              <w:top w:val="nil"/>
              <w:left w:val="nil"/>
              <w:bottom w:val="nil"/>
              <w:right w:val="nil"/>
            </w:tcBorders>
          </w:tcPr>
          <w:p w14:paraId="1B811D2A" w14:textId="77777777" w:rsidR="000843B6" w:rsidRDefault="000843B6">
            <w:pPr>
              <w:pStyle w:val="ae"/>
            </w:pPr>
            <w:r>
              <w:t>D76.0</w:t>
            </w:r>
          </w:p>
        </w:tc>
        <w:tc>
          <w:tcPr>
            <w:tcW w:w="2660" w:type="dxa"/>
            <w:tcBorders>
              <w:top w:val="nil"/>
              <w:left w:val="nil"/>
              <w:bottom w:val="nil"/>
              <w:right w:val="nil"/>
            </w:tcBorders>
          </w:tcPr>
          <w:p w14:paraId="4348A64E" w14:textId="77777777" w:rsidR="000843B6" w:rsidRDefault="000843B6">
            <w:pPr>
              <w:pStyle w:val="ae"/>
            </w:pPr>
            <w:r>
              <w:t>эозинофильная гранулема (гистиоцитоз из клеток Лангерганса, монофокальная форма)</w:t>
            </w:r>
          </w:p>
        </w:tc>
        <w:tc>
          <w:tcPr>
            <w:tcW w:w="1820" w:type="dxa"/>
            <w:tcBorders>
              <w:top w:val="nil"/>
              <w:left w:val="nil"/>
              <w:bottom w:val="nil"/>
              <w:right w:val="nil"/>
            </w:tcBorders>
          </w:tcPr>
          <w:p w14:paraId="5520D434" w14:textId="77777777" w:rsidR="000843B6" w:rsidRDefault="000843B6">
            <w:pPr>
              <w:pStyle w:val="ab"/>
            </w:pPr>
          </w:p>
        </w:tc>
        <w:tc>
          <w:tcPr>
            <w:tcW w:w="3080" w:type="dxa"/>
            <w:tcBorders>
              <w:top w:val="nil"/>
              <w:left w:val="nil"/>
              <w:bottom w:val="nil"/>
              <w:right w:val="nil"/>
            </w:tcBorders>
          </w:tcPr>
          <w:p w14:paraId="6779AEDF" w14:textId="77777777" w:rsidR="000843B6" w:rsidRDefault="000843B6">
            <w:pPr>
              <w:pStyle w:val="ab"/>
            </w:pPr>
          </w:p>
        </w:tc>
        <w:tc>
          <w:tcPr>
            <w:tcW w:w="1680" w:type="dxa"/>
            <w:tcBorders>
              <w:top w:val="nil"/>
              <w:left w:val="nil"/>
              <w:bottom w:val="nil"/>
              <w:right w:val="nil"/>
            </w:tcBorders>
          </w:tcPr>
          <w:p w14:paraId="42369500" w14:textId="77777777" w:rsidR="000843B6" w:rsidRDefault="000843B6">
            <w:pPr>
              <w:pStyle w:val="ab"/>
            </w:pPr>
          </w:p>
        </w:tc>
      </w:tr>
      <w:tr w:rsidR="00D76BE8" w14:paraId="332D830A" w14:textId="77777777">
        <w:tblPrEx>
          <w:tblCellMar>
            <w:top w:w="0" w:type="dxa"/>
            <w:bottom w:w="0" w:type="dxa"/>
          </w:tblCellMar>
        </w:tblPrEx>
        <w:tc>
          <w:tcPr>
            <w:tcW w:w="980" w:type="dxa"/>
            <w:tcBorders>
              <w:top w:val="nil"/>
              <w:left w:val="nil"/>
              <w:bottom w:val="nil"/>
              <w:right w:val="nil"/>
            </w:tcBorders>
          </w:tcPr>
          <w:p w14:paraId="4BF24FE1" w14:textId="77777777" w:rsidR="000843B6" w:rsidRDefault="000843B6">
            <w:pPr>
              <w:pStyle w:val="ab"/>
              <w:jc w:val="center"/>
            </w:pPr>
            <w:bookmarkStart w:id="699" w:name="sub_12005"/>
            <w:r>
              <w:t>5.</w:t>
            </w:r>
            <w:bookmarkEnd w:id="699"/>
          </w:p>
        </w:tc>
        <w:tc>
          <w:tcPr>
            <w:tcW w:w="3220" w:type="dxa"/>
            <w:tcBorders>
              <w:top w:val="nil"/>
              <w:left w:val="nil"/>
              <w:bottom w:val="nil"/>
              <w:right w:val="nil"/>
            </w:tcBorders>
          </w:tcPr>
          <w:p w14:paraId="29EF48A0" w14:textId="77777777" w:rsidR="000843B6" w:rsidRDefault="000843B6">
            <w:pPr>
              <w:pStyle w:val="ae"/>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820" w:type="dxa"/>
            <w:tcBorders>
              <w:top w:val="nil"/>
              <w:left w:val="nil"/>
              <w:bottom w:val="nil"/>
              <w:right w:val="nil"/>
            </w:tcBorders>
          </w:tcPr>
          <w:p w14:paraId="5BC1EC74" w14:textId="77777777" w:rsidR="000843B6" w:rsidRDefault="000843B6">
            <w:pPr>
              <w:pStyle w:val="ae"/>
            </w:pPr>
            <w:r>
              <w:t>Е75.2</w:t>
            </w:r>
          </w:p>
        </w:tc>
        <w:tc>
          <w:tcPr>
            <w:tcW w:w="2660" w:type="dxa"/>
            <w:tcBorders>
              <w:top w:val="nil"/>
              <w:left w:val="nil"/>
              <w:bottom w:val="nil"/>
              <w:right w:val="nil"/>
            </w:tcBorders>
          </w:tcPr>
          <w:p w14:paraId="3998FF2C" w14:textId="77777777" w:rsidR="000843B6" w:rsidRDefault="000843B6">
            <w:pPr>
              <w:pStyle w:val="ae"/>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820" w:type="dxa"/>
            <w:tcBorders>
              <w:top w:val="nil"/>
              <w:left w:val="nil"/>
              <w:bottom w:val="nil"/>
              <w:right w:val="nil"/>
            </w:tcBorders>
          </w:tcPr>
          <w:p w14:paraId="3D821D71" w14:textId="77777777" w:rsidR="000843B6" w:rsidRDefault="000843B6">
            <w:pPr>
              <w:pStyle w:val="ae"/>
            </w:pPr>
            <w:r>
              <w:t>комбинированное лечение</w:t>
            </w:r>
          </w:p>
        </w:tc>
        <w:tc>
          <w:tcPr>
            <w:tcW w:w="3080" w:type="dxa"/>
            <w:tcBorders>
              <w:top w:val="nil"/>
              <w:left w:val="nil"/>
              <w:bottom w:val="nil"/>
              <w:right w:val="nil"/>
            </w:tcBorders>
          </w:tcPr>
          <w:p w14:paraId="43B04574" w14:textId="77777777" w:rsidR="000843B6" w:rsidRDefault="000843B6">
            <w:pPr>
              <w:pStyle w:val="ae"/>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80" w:type="dxa"/>
            <w:tcBorders>
              <w:top w:val="nil"/>
              <w:left w:val="nil"/>
              <w:bottom w:val="nil"/>
              <w:right w:val="nil"/>
            </w:tcBorders>
          </w:tcPr>
          <w:p w14:paraId="5C653EF7" w14:textId="77777777" w:rsidR="000843B6" w:rsidRDefault="000843B6">
            <w:pPr>
              <w:pStyle w:val="ab"/>
              <w:jc w:val="center"/>
            </w:pPr>
            <w:r>
              <w:t>773639</w:t>
            </w:r>
          </w:p>
        </w:tc>
      </w:tr>
      <w:tr w:rsidR="00D76BE8" w14:paraId="64714321" w14:textId="77777777">
        <w:tblPrEx>
          <w:tblCellMar>
            <w:top w:w="0" w:type="dxa"/>
            <w:bottom w:w="0" w:type="dxa"/>
          </w:tblCellMar>
        </w:tblPrEx>
        <w:tc>
          <w:tcPr>
            <w:tcW w:w="980" w:type="dxa"/>
            <w:tcBorders>
              <w:top w:val="nil"/>
              <w:left w:val="nil"/>
              <w:bottom w:val="nil"/>
              <w:right w:val="nil"/>
            </w:tcBorders>
          </w:tcPr>
          <w:p w14:paraId="7408F364" w14:textId="77777777" w:rsidR="000843B6" w:rsidRDefault="000843B6">
            <w:pPr>
              <w:pStyle w:val="ab"/>
              <w:jc w:val="center"/>
            </w:pPr>
            <w:bookmarkStart w:id="700" w:name="sub_12006"/>
            <w:r>
              <w:t>6.</w:t>
            </w:r>
            <w:bookmarkEnd w:id="700"/>
          </w:p>
        </w:tc>
        <w:tc>
          <w:tcPr>
            <w:tcW w:w="3220" w:type="dxa"/>
            <w:tcBorders>
              <w:top w:val="nil"/>
              <w:left w:val="nil"/>
              <w:bottom w:val="nil"/>
              <w:right w:val="nil"/>
            </w:tcBorders>
          </w:tcPr>
          <w:p w14:paraId="166E3E97" w14:textId="77777777" w:rsidR="000843B6" w:rsidRDefault="000843B6">
            <w:pPr>
              <w:pStyle w:val="ae"/>
            </w:pPr>
            <w:r>
              <w:t>Программная комбинированная терапия апластической анемии</w:t>
            </w:r>
          </w:p>
        </w:tc>
        <w:tc>
          <w:tcPr>
            <w:tcW w:w="1820" w:type="dxa"/>
            <w:tcBorders>
              <w:top w:val="nil"/>
              <w:left w:val="nil"/>
              <w:bottom w:val="nil"/>
              <w:right w:val="nil"/>
            </w:tcBorders>
          </w:tcPr>
          <w:p w14:paraId="1E63D2B1" w14:textId="77777777" w:rsidR="000843B6" w:rsidRDefault="000843B6">
            <w:pPr>
              <w:pStyle w:val="ae"/>
            </w:pPr>
            <w:r>
              <w:t>D61.3, D61.9</w:t>
            </w:r>
          </w:p>
        </w:tc>
        <w:tc>
          <w:tcPr>
            <w:tcW w:w="2660" w:type="dxa"/>
            <w:tcBorders>
              <w:top w:val="nil"/>
              <w:left w:val="nil"/>
              <w:bottom w:val="nil"/>
              <w:right w:val="nil"/>
            </w:tcBorders>
          </w:tcPr>
          <w:p w14:paraId="76968DBD" w14:textId="77777777" w:rsidR="000843B6" w:rsidRDefault="000843B6">
            <w:pPr>
              <w:pStyle w:val="ae"/>
            </w:pPr>
            <w:r>
              <w:t>приобретенная апластическая анемия у взрослых, в том числе рецидив или рефрактерность</w:t>
            </w:r>
          </w:p>
        </w:tc>
        <w:tc>
          <w:tcPr>
            <w:tcW w:w="1820" w:type="dxa"/>
            <w:tcBorders>
              <w:top w:val="nil"/>
              <w:left w:val="nil"/>
              <w:bottom w:val="nil"/>
              <w:right w:val="nil"/>
            </w:tcBorders>
          </w:tcPr>
          <w:p w14:paraId="08C889C5" w14:textId="77777777" w:rsidR="000843B6" w:rsidRDefault="000843B6">
            <w:pPr>
              <w:pStyle w:val="ae"/>
            </w:pPr>
            <w:r>
              <w:t>терапевтическое лечение</w:t>
            </w:r>
          </w:p>
        </w:tc>
        <w:tc>
          <w:tcPr>
            <w:tcW w:w="3080" w:type="dxa"/>
            <w:tcBorders>
              <w:top w:val="nil"/>
              <w:left w:val="nil"/>
              <w:bottom w:val="nil"/>
              <w:right w:val="nil"/>
            </w:tcBorders>
          </w:tcPr>
          <w:p w14:paraId="1059F2A8" w14:textId="77777777" w:rsidR="000843B6" w:rsidRDefault="000843B6">
            <w:pPr>
              <w:pStyle w:val="ae"/>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80" w:type="dxa"/>
            <w:tcBorders>
              <w:top w:val="nil"/>
              <w:left w:val="nil"/>
              <w:bottom w:val="nil"/>
              <w:right w:val="nil"/>
            </w:tcBorders>
          </w:tcPr>
          <w:p w14:paraId="65BED153" w14:textId="77777777" w:rsidR="000843B6" w:rsidRDefault="000843B6">
            <w:pPr>
              <w:pStyle w:val="ab"/>
              <w:jc w:val="center"/>
            </w:pPr>
            <w:r>
              <w:t>2928455</w:t>
            </w:r>
          </w:p>
        </w:tc>
      </w:tr>
      <w:tr w:rsidR="00D76BE8" w14:paraId="6ABC156A" w14:textId="77777777">
        <w:tblPrEx>
          <w:tblCellMar>
            <w:top w:w="0" w:type="dxa"/>
            <w:bottom w:w="0" w:type="dxa"/>
          </w:tblCellMar>
        </w:tblPrEx>
        <w:tc>
          <w:tcPr>
            <w:tcW w:w="980" w:type="dxa"/>
            <w:tcBorders>
              <w:top w:val="nil"/>
              <w:left w:val="nil"/>
              <w:bottom w:val="nil"/>
              <w:right w:val="nil"/>
            </w:tcBorders>
          </w:tcPr>
          <w:p w14:paraId="68292AFE" w14:textId="77777777" w:rsidR="000843B6" w:rsidRDefault="000843B6">
            <w:pPr>
              <w:pStyle w:val="ab"/>
              <w:jc w:val="center"/>
            </w:pPr>
            <w:bookmarkStart w:id="701" w:name="sub_12007"/>
            <w:r>
              <w:t>7.</w:t>
            </w:r>
            <w:bookmarkEnd w:id="701"/>
          </w:p>
        </w:tc>
        <w:tc>
          <w:tcPr>
            <w:tcW w:w="3220" w:type="dxa"/>
            <w:tcBorders>
              <w:top w:val="nil"/>
              <w:left w:val="nil"/>
              <w:bottom w:val="nil"/>
              <w:right w:val="nil"/>
            </w:tcBorders>
          </w:tcPr>
          <w:p w14:paraId="0E634298" w14:textId="77777777" w:rsidR="000843B6" w:rsidRDefault="000843B6">
            <w:pPr>
              <w:pStyle w:val="ae"/>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820" w:type="dxa"/>
            <w:tcBorders>
              <w:top w:val="nil"/>
              <w:left w:val="nil"/>
              <w:bottom w:val="nil"/>
              <w:right w:val="nil"/>
            </w:tcBorders>
          </w:tcPr>
          <w:p w14:paraId="10FE7F6A" w14:textId="77777777" w:rsidR="000843B6" w:rsidRDefault="000843B6">
            <w:pPr>
              <w:pStyle w:val="ae"/>
            </w:pPr>
            <w:r>
              <w:t>D66, D67, D68.0, D68.2</w:t>
            </w:r>
          </w:p>
        </w:tc>
        <w:tc>
          <w:tcPr>
            <w:tcW w:w="2660" w:type="dxa"/>
            <w:tcBorders>
              <w:top w:val="nil"/>
              <w:left w:val="nil"/>
              <w:bottom w:val="nil"/>
              <w:right w:val="nil"/>
            </w:tcBorders>
          </w:tcPr>
          <w:p w14:paraId="0E6AAFD8" w14:textId="77777777" w:rsidR="000843B6" w:rsidRDefault="000843B6">
            <w:pPr>
              <w:pStyle w:val="ae"/>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820" w:type="dxa"/>
            <w:tcBorders>
              <w:top w:val="nil"/>
              <w:left w:val="nil"/>
              <w:bottom w:val="nil"/>
              <w:right w:val="nil"/>
            </w:tcBorders>
          </w:tcPr>
          <w:p w14:paraId="2DE8BCFF" w14:textId="77777777" w:rsidR="000843B6" w:rsidRDefault="000843B6">
            <w:pPr>
              <w:pStyle w:val="ae"/>
            </w:pPr>
            <w:r>
              <w:t>комбинированное лечение</w:t>
            </w:r>
          </w:p>
        </w:tc>
        <w:tc>
          <w:tcPr>
            <w:tcW w:w="3080" w:type="dxa"/>
            <w:tcBorders>
              <w:top w:val="nil"/>
              <w:left w:val="nil"/>
              <w:bottom w:val="nil"/>
              <w:right w:val="nil"/>
            </w:tcBorders>
          </w:tcPr>
          <w:p w14:paraId="54A76012" w14:textId="77777777" w:rsidR="000843B6" w:rsidRDefault="000843B6">
            <w:pPr>
              <w:pStyle w:val="ae"/>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680" w:type="dxa"/>
            <w:tcBorders>
              <w:top w:val="nil"/>
              <w:left w:val="nil"/>
              <w:bottom w:val="nil"/>
              <w:right w:val="nil"/>
            </w:tcBorders>
          </w:tcPr>
          <w:p w14:paraId="341D7FC9" w14:textId="77777777" w:rsidR="000843B6" w:rsidRDefault="000843B6">
            <w:pPr>
              <w:pStyle w:val="ab"/>
              <w:jc w:val="center"/>
            </w:pPr>
            <w:r>
              <w:t>3748168</w:t>
            </w:r>
          </w:p>
        </w:tc>
      </w:tr>
      <w:tr w:rsidR="00D76BE8" w14:paraId="6A20B72B" w14:textId="77777777">
        <w:tblPrEx>
          <w:tblCellMar>
            <w:top w:w="0" w:type="dxa"/>
            <w:bottom w:w="0" w:type="dxa"/>
          </w:tblCellMar>
        </w:tblPrEx>
        <w:tc>
          <w:tcPr>
            <w:tcW w:w="980" w:type="dxa"/>
            <w:tcBorders>
              <w:top w:val="nil"/>
              <w:left w:val="nil"/>
              <w:bottom w:val="nil"/>
              <w:right w:val="nil"/>
            </w:tcBorders>
          </w:tcPr>
          <w:p w14:paraId="4C8E63B7" w14:textId="77777777" w:rsidR="000843B6" w:rsidRDefault="000843B6">
            <w:pPr>
              <w:pStyle w:val="ab"/>
              <w:jc w:val="center"/>
            </w:pPr>
            <w:bookmarkStart w:id="702" w:name="sub_12008"/>
            <w:r>
              <w:t>8.</w:t>
            </w:r>
            <w:bookmarkEnd w:id="702"/>
          </w:p>
        </w:tc>
        <w:tc>
          <w:tcPr>
            <w:tcW w:w="3220" w:type="dxa"/>
            <w:tcBorders>
              <w:top w:val="nil"/>
              <w:left w:val="nil"/>
              <w:bottom w:val="nil"/>
              <w:right w:val="nil"/>
            </w:tcBorders>
          </w:tcPr>
          <w:p w14:paraId="0D944604" w14:textId="77777777" w:rsidR="000843B6" w:rsidRDefault="000843B6">
            <w:pPr>
              <w:pStyle w:val="ae"/>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820" w:type="dxa"/>
            <w:tcBorders>
              <w:top w:val="nil"/>
              <w:left w:val="nil"/>
              <w:bottom w:val="nil"/>
              <w:right w:val="nil"/>
            </w:tcBorders>
          </w:tcPr>
          <w:p w14:paraId="0C4EB576" w14:textId="77777777" w:rsidR="000843B6" w:rsidRDefault="000843B6">
            <w:pPr>
              <w:pStyle w:val="ae"/>
            </w:pPr>
            <w:r>
              <w:t>D89.8</w:t>
            </w:r>
          </w:p>
        </w:tc>
        <w:tc>
          <w:tcPr>
            <w:tcW w:w="2660" w:type="dxa"/>
            <w:tcBorders>
              <w:top w:val="nil"/>
              <w:left w:val="nil"/>
              <w:bottom w:val="nil"/>
              <w:right w:val="nil"/>
            </w:tcBorders>
          </w:tcPr>
          <w:p w14:paraId="42943793" w14:textId="77777777" w:rsidR="000843B6" w:rsidRDefault="000843B6">
            <w:pPr>
              <w:pStyle w:val="ae"/>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820" w:type="dxa"/>
            <w:tcBorders>
              <w:top w:val="nil"/>
              <w:left w:val="nil"/>
              <w:bottom w:val="nil"/>
              <w:right w:val="nil"/>
            </w:tcBorders>
          </w:tcPr>
          <w:p w14:paraId="4B24D5B9" w14:textId="77777777" w:rsidR="000843B6" w:rsidRDefault="000843B6">
            <w:pPr>
              <w:pStyle w:val="ae"/>
            </w:pPr>
            <w:r>
              <w:t>терапевтическое лечение</w:t>
            </w:r>
          </w:p>
        </w:tc>
        <w:tc>
          <w:tcPr>
            <w:tcW w:w="3080" w:type="dxa"/>
            <w:tcBorders>
              <w:top w:val="nil"/>
              <w:left w:val="nil"/>
              <w:bottom w:val="nil"/>
              <w:right w:val="nil"/>
            </w:tcBorders>
          </w:tcPr>
          <w:p w14:paraId="5F27F372" w14:textId="77777777" w:rsidR="000843B6" w:rsidRDefault="000843B6">
            <w:pPr>
              <w:pStyle w:val="ae"/>
            </w:pPr>
            <w:r>
              <w:t>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680" w:type="dxa"/>
            <w:tcBorders>
              <w:top w:val="nil"/>
              <w:left w:val="nil"/>
              <w:bottom w:val="nil"/>
              <w:right w:val="nil"/>
            </w:tcBorders>
          </w:tcPr>
          <w:p w14:paraId="1AB34312" w14:textId="77777777" w:rsidR="000843B6" w:rsidRDefault="000843B6">
            <w:pPr>
              <w:pStyle w:val="ab"/>
              <w:jc w:val="center"/>
            </w:pPr>
            <w:r>
              <w:t>1354915</w:t>
            </w:r>
          </w:p>
        </w:tc>
      </w:tr>
      <w:tr w:rsidR="00D76BE8" w14:paraId="559CA58B" w14:textId="77777777">
        <w:tblPrEx>
          <w:tblCellMar>
            <w:top w:w="0" w:type="dxa"/>
            <w:bottom w:w="0" w:type="dxa"/>
          </w:tblCellMar>
        </w:tblPrEx>
        <w:tc>
          <w:tcPr>
            <w:tcW w:w="15260" w:type="dxa"/>
            <w:gridSpan w:val="7"/>
            <w:tcBorders>
              <w:top w:val="nil"/>
              <w:left w:val="nil"/>
              <w:bottom w:val="nil"/>
              <w:right w:val="nil"/>
            </w:tcBorders>
          </w:tcPr>
          <w:p w14:paraId="041FDE37" w14:textId="77777777" w:rsidR="000843B6" w:rsidRDefault="000843B6">
            <w:pPr>
              <w:pStyle w:val="ab"/>
              <w:jc w:val="center"/>
            </w:pPr>
            <w:r>
              <w:t>Дерматовенерология</w:t>
            </w:r>
          </w:p>
        </w:tc>
      </w:tr>
      <w:tr w:rsidR="00D76BE8" w14:paraId="6B3D9945" w14:textId="77777777">
        <w:tblPrEx>
          <w:tblCellMar>
            <w:top w:w="0" w:type="dxa"/>
            <w:bottom w:w="0" w:type="dxa"/>
          </w:tblCellMar>
        </w:tblPrEx>
        <w:tc>
          <w:tcPr>
            <w:tcW w:w="980" w:type="dxa"/>
            <w:tcBorders>
              <w:top w:val="nil"/>
              <w:left w:val="nil"/>
              <w:bottom w:val="nil"/>
              <w:right w:val="nil"/>
            </w:tcBorders>
          </w:tcPr>
          <w:p w14:paraId="75879CDC" w14:textId="77777777" w:rsidR="000843B6" w:rsidRDefault="000843B6">
            <w:pPr>
              <w:pStyle w:val="ab"/>
              <w:jc w:val="center"/>
            </w:pPr>
            <w:bookmarkStart w:id="703" w:name="sub_12009"/>
            <w:r>
              <w:t>9.</w:t>
            </w:r>
            <w:bookmarkEnd w:id="703"/>
          </w:p>
        </w:tc>
        <w:tc>
          <w:tcPr>
            <w:tcW w:w="3220" w:type="dxa"/>
            <w:tcBorders>
              <w:top w:val="nil"/>
              <w:left w:val="nil"/>
              <w:bottom w:val="nil"/>
              <w:right w:val="nil"/>
            </w:tcBorders>
          </w:tcPr>
          <w:p w14:paraId="6E999C2E" w14:textId="77777777" w:rsidR="000843B6" w:rsidRDefault="000843B6">
            <w:pPr>
              <w:pStyle w:val="ae"/>
            </w:pPr>
            <w:r>
              <w:t>Комплексное лечение ранних стадий грибовидного микоза, включая бальнеофотохимиотерапию и иммуносупрессивную терапию</w:t>
            </w:r>
          </w:p>
        </w:tc>
        <w:tc>
          <w:tcPr>
            <w:tcW w:w="1820" w:type="dxa"/>
            <w:tcBorders>
              <w:top w:val="nil"/>
              <w:left w:val="nil"/>
              <w:bottom w:val="nil"/>
              <w:right w:val="nil"/>
            </w:tcBorders>
          </w:tcPr>
          <w:p w14:paraId="16097F15" w14:textId="77777777" w:rsidR="000843B6" w:rsidRDefault="000843B6">
            <w:pPr>
              <w:pStyle w:val="ae"/>
            </w:pPr>
            <w:r>
              <w:t>С84.0</w:t>
            </w:r>
          </w:p>
        </w:tc>
        <w:tc>
          <w:tcPr>
            <w:tcW w:w="2660" w:type="dxa"/>
            <w:tcBorders>
              <w:top w:val="nil"/>
              <w:left w:val="nil"/>
              <w:bottom w:val="nil"/>
              <w:right w:val="nil"/>
            </w:tcBorders>
          </w:tcPr>
          <w:p w14:paraId="055D118A" w14:textId="77777777" w:rsidR="000843B6" w:rsidRDefault="000843B6">
            <w:pPr>
              <w:pStyle w:val="ae"/>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820" w:type="dxa"/>
            <w:tcBorders>
              <w:top w:val="nil"/>
              <w:left w:val="nil"/>
              <w:bottom w:val="nil"/>
              <w:right w:val="nil"/>
            </w:tcBorders>
          </w:tcPr>
          <w:p w14:paraId="5E76847E" w14:textId="77777777" w:rsidR="000843B6" w:rsidRDefault="000843B6">
            <w:pPr>
              <w:pStyle w:val="ae"/>
            </w:pPr>
            <w:r>
              <w:t>терапевтическое лечение</w:t>
            </w:r>
          </w:p>
        </w:tc>
        <w:tc>
          <w:tcPr>
            <w:tcW w:w="3080" w:type="dxa"/>
            <w:tcBorders>
              <w:top w:val="nil"/>
              <w:left w:val="nil"/>
              <w:bottom w:val="nil"/>
              <w:right w:val="nil"/>
            </w:tcBorders>
          </w:tcPr>
          <w:p w14:paraId="03C5B9CF" w14:textId="77777777" w:rsidR="000843B6" w:rsidRDefault="000843B6">
            <w:pPr>
              <w:pStyle w:val="ae"/>
            </w:pPr>
            <w:r>
              <w:t>комплексное лечение ранних стадий грибовидного микоза, включая бальнеофотохимиотерапию и иммуносупрессивную терапию</w:t>
            </w:r>
          </w:p>
        </w:tc>
        <w:tc>
          <w:tcPr>
            <w:tcW w:w="1680" w:type="dxa"/>
            <w:tcBorders>
              <w:top w:val="nil"/>
              <w:left w:val="nil"/>
              <w:bottom w:val="nil"/>
              <w:right w:val="nil"/>
            </w:tcBorders>
          </w:tcPr>
          <w:p w14:paraId="5375DA1E" w14:textId="77777777" w:rsidR="000843B6" w:rsidRDefault="000843B6">
            <w:pPr>
              <w:pStyle w:val="ab"/>
              <w:jc w:val="center"/>
            </w:pPr>
            <w:r>
              <w:t>218298</w:t>
            </w:r>
          </w:p>
        </w:tc>
      </w:tr>
      <w:tr w:rsidR="00D76BE8" w14:paraId="3DF3430F" w14:textId="77777777">
        <w:tblPrEx>
          <w:tblCellMar>
            <w:top w:w="0" w:type="dxa"/>
            <w:bottom w:w="0" w:type="dxa"/>
          </w:tblCellMar>
        </w:tblPrEx>
        <w:tc>
          <w:tcPr>
            <w:tcW w:w="15260" w:type="dxa"/>
            <w:gridSpan w:val="7"/>
            <w:tcBorders>
              <w:top w:val="nil"/>
              <w:left w:val="nil"/>
              <w:bottom w:val="nil"/>
              <w:right w:val="nil"/>
            </w:tcBorders>
          </w:tcPr>
          <w:p w14:paraId="352DED3E" w14:textId="77777777" w:rsidR="000843B6" w:rsidRDefault="000843B6">
            <w:pPr>
              <w:pStyle w:val="1"/>
              <w:rPr>
                <w:color w:val="auto"/>
              </w:rPr>
            </w:pPr>
            <w:r>
              <w:rPr>
                <w:color w:val="auto"/>
              </w:rPr>
              <w:t>Детская хирургия в период новорожденности</w:t>
            </w:r>
          </w:p>
        </w:tc>
      </w:tr>
      <w:tr w:rsidR="00D76BE8" w14:paraId="77005CBF" w14:textId="77777777">
        <w:tblPrEx>
          <w:tblCellMar>
            <w:top w:w="0" w:type="dxa"/>
            <w:bottom w:w="0" w:type="dxa"/>
          </w:tblCellMar>
        </w:tblPrEx>
        <w:tc>
          <w:tcPr>
            <w:tcW w:w="980" w:type="dxa"/>
            <w:tcBorders>
              <w:top w:val="nil"/>
              <w:left w:val="nil"/>
              <w:bottom w:val="nil"/>
              <w:right w:val="nil"/>
            </w:tcBorders>
          </w:tcPr>
          <w:p w14:paraId="386060A1" w14:textId="77777777" w:rsidR="000843B6" w:rsidRDefault="000843B6">
            <w:pPr>
              <w:pStyle w:val="ab"/>
              <w:jc w:val="center"/>
            </w:pPr>
            <w:bookmarkStart w:id="704" w:name="sub_12010"/>
            <w:r>
              <w:t>10.</w:t>
            </w:r>
            <w:bookmarkEnd w:id="704"/>
          </w:p>
        </w:tc>
        <w:tc>
          <w:tcPr>
            <w:tcW w:w="3220" w:type="dxa"/>
            <w:tcBorders>
              <w:top w:val="nil"/>
              <w:left w:val="nil"/>
              <w:bottom w:val="nil"/>
              <w:right w:val="nil"/>
            </w:tcBorders>
          </w:tcPr>
          <w:p w14:paraId="6467D395" w14:textId="77777777" w:rsidR="000843B6" w:rsidRDefault="000843B6">
            <w:pPr>
              <w:pStyle w:val="ae"/>
            </w:pPr>
            <w:r>
              <w:t>Реконструктивно-пластические операции на тонкой и толстой кишке у новорожденных, в том числе лапароскопические</w:t>
            </w:r>
          </w:p>
        </w:tc>
        <w:tc>
          <w:tcPr>
            <w:tcW w:w="1820" w:type="dxa"/>
            <w:tcBorders>
              <w:top w:val="nil"/>
              <w:left w:val="nil"/>
              <w:bottom w:val="nil"/>
              <w:right w:val="nil"/>
            </w:tcBorders>
          </w:tcPr>
          <w:p w14:paraId="7E2CE5D3" w14:textId="77777777" w:rsidR="000843B6" w:rsidRDefault="000843B6">
            <w:pPr>
              <w:pStyle w:val="ae"/>
            </w:pPr>
            <w:r>
              <w:t>Q41, Q42</w:t>
            </w:r>
          </w:p>
        </w:tc>
        <w:tc>
          <w:tcPr>
            <w:tcW w:w="2660" w:type="dxa"/>
            <w:tcBorders>
              <w:top w:val="nil"/>
              <w:left w:val="nil"/>
              <w:bottom w:val="nil"/>
              <w:right w:val="nil"/>
            </w:tcBorders>
          </w:tcPr>
          <w:p w14:paraId="1B79C2AB" w14:textId="77777777" w:rsidR="000843B6" w:rsidRDefault="000843B6">
            <w:pPr>
              <w:pStyle w:val="ae"/>
            </w:pPr>
            <w:r>
              <w:t>врожденная атрезия и стеноз тонкого кишечника. Врожденная атрезия и стеноз толстого кишечника</w:t>
            </w:r>
          </w:p>
        </w:tc>
        <w:tc>
          <w:tcPr>
            <w:tcW w:w="1820" w:type="dxa"/>
            <w:tcBorders>
              <w:top w:val="nil"/>
              <w:left w:val="nil"/>
              <w:bottom w:val="nil"/>
              <w:right w:val="nil"/>
            </w:tcBorders>
          </w:tcPr>
          <w:p w14:paraId="292DED12" w14:textId="77777777" w:rsidR="000843B6" w:rsidRDefault="000843B6">
            <w:pPr>
              <w:pStyle w:val="ae"/>
            </w:pPr>
            <w:r>
              <w:t>хирургическое лечение</w:t>
            </w:r>
          </w:p>
        </w:tc>
        <w:tc>
          <w:tcPr>
            <w:tcW w:w="3080" w:type="dxa"/>
            <w:tcBorders>
              <w:top w:val="nil"/>
              <w:left w:val="nil"/>
              <w:bottom w:val="nil"/>
              <w:right w:val="nil"/>
            </w:tcBorders>
          </w:tcPr>
          <w:p w14:paraId="61EC81EF" w14:textId="77777777" w:rsidR="000843B6" w:rsidRDefault="000843B6">
            <w:pPr>
              <w:pStyle w:val="ae"/>
            </w:pPr>
            <w:r>
              <w:t>межкишечный анастомоз ("бок-в-бок", или "конец-в-конец", или "конец-в-бок"), в том числе с лапароскопической ассистенцией</w:t>
            </w:r>
          </w:p>
        </w:tc>
        <w:tc>
          <w:tcPr>
            <w:tcW w:w="1680" w:type="dxa"/>
            <w:tcBorders>
              <w:top w:val="nil"/>
              <w:left w:val="nil"/>
              <w:bottom w:val="nil"/>
              <w:right w:val="nil"/>
            </w:tcBorders>
          </w:tcPr>
          <w:p w14:paraId="4941A915" w14:textId="77777777" w:rsidR="000843B6" w:rsidRDefault="000843B6">
            <w:pPr>
              <w:pStyle w:val="ab"/>
              <w:jc w:val="center"/>
            </w:pPr>
            <w:r>
              <w:t>507575</w:t>
            </w:r>
          </w:p>
        </w:tc>
      </w:tr>
      <w:tr w:rsidR="00D76BE8" w14:paraId="26AE6160" w14:textId="77777777">
        <w:tblPrEx>
          <w:tblCellMar>
            <w:top w:w="0" w:type="dxa"/>
            <w:bottom w:w="0" w:type="dxa"/>
          </w:tblCellMar>
        </w:tblPrEx>
        <w:tc>
          <w:tcPr>
            <w:tcW w:w="980" w:type="dxa"/>
            <w:tcBorders>
              <w:top w:val="nil"/>
              <w:left w:val="nil"/>
              <w:bottom w:val="nil"/>
              <w:right w:val="nil"/>
            </w:tcBorders>
          </w:tcPr>
          <w:p w14:paraId="63F30E96" w14:textId="77777777" w:rsidR="000843B6" w:rsidRDefault="000843B6">
            <w:pPr>
              <w:pStyle w:val="ab"/>
            </w:pPr>
          </w:p>
        </w:tc>
        <w:tc>
          <w:tcPr>
            <w:tcW w:w="3220" w:type="dxa"/>
            <w:tcBorders>
              <w:top w:val="nil"/>
              <w:left w:val="nil"/>
              <w:bottom w:val="nil"/>
              <w:right w:val="nil"/>
            </w:tcBorders>
          </w:tcPr>
          <w:p w14:paraId="7E836C6D" w14:textId="77777777" w:rsidR="000843B6" w:rsidRDefault="000843B6">
            <w:pPr>
              <w:pStyle w:val="ae"/>
            </w:pPr>
            <w:r>
              <w:t>Хирургическое лечение диафрагмальной грыжи, гастрошизиса и омфалоцеле у новорожденных, в том числе торако- и лапароскопическое</w:t>
            </w:r>
          </w:p>
        </w:tc>
        <w:tc>
          <w:tcPr>
            <w:tcW w:w="1820" w:type="dxa"/>
            <w:tcBorders>
              <w:top w:val="nil"/>
              <w:left w:val="nil"/>
              <w:bottom w:val="nil"/>
              <w:right w:val="nil"/>
            </w:tcBorders>
          </w:tcPr>
          <w:p w14:paraId="12E38CEF" w14:textId="77777777" w:rsidR="000843B6" w:rsidRDefault="000843B6">
            <w:pPr>
              <w:pStyle w:val="ae"/>
            </w:pPr>
            <w:r>
              <w:t>Q79.0, Q79.2, Q79.3</w:t>
            </w:r>
          </w:p>
        </w:tc>
        <w:tc>
          <w:tcPr>
            <w:tcW w:w="2660" w:type="dxa"/>
            <w:tcBorders>
              <w:top w:val="nil"/>
              <w:left w:val="nil"/>
              <w:bottom w:val="nil"/>
              <w:right w:val="nil"/>
            </w:tcBorders>
          </w:tcPr>
          <w:p w14:paraId="3EA25FB3" w14:textId="77777777" w:rsidR="000843B6" w:rsidRDefault="000843B6">
            <w:pPr>
              <w:pStyle w:val="ae"/>
            </w:pPr>
            <w:r>
              <w:t>врожденная диафрагмальная грыжа. Омфалоцеле. Гастрошизис</w:t>
            </w:r>
          </w:p>
        </w:tc>
        <w:tc>
          <w:tcPr>
            <w:tcW w:w="1820" w:type="dxa"/>
            <w:tcBorders>
              <w:top w:val="nil"/>
              <w:left w:val="nil"/>
              <w:bottom w:val="nil"/>
              <w:right w:val="nil"/>
            </w:tcBorders>
          </w:tcPr>
          <w:p w14:paraId="763E3CAD" w14:textId="77777777" w:rsidR="000843B6" w:rsidRDefault="000843B6">
            <w:pPr>
              <w:pStyle w:val="ae"/>
            </w:pPr>
            <w:r>
              <w:t>хирургическое лечение</w:t>
            </w:r>
          </w:p>
        </w:tc>
        <w:tc>
          <w:tcPr>
            <w:tcW w:w="3080" w:type="dxa"/>
            <w:tcBorders>
              <w:top w:val="nil"/>
              <w:left w:val="nil"/>
              <w:bottom w:val="nil"/>
              <w:right w:val="nil"/>
            </w:tcBorders>
          </w:tcPr>
          <w:p w14:paraId="4CAAB335" w14:textId="77777777" w:rsidR="000843B6" w:rsidRDefault="000843B6">
            <w:pPr>
              <w:pStyle w:val="ae"/>
            </w:pPr>
            <w:r>
              <w:t>пластика диафрагмы, в том числе торакоскопическая, с применением синтетических материалов</w:t>
            </w:r>
          </w:p>
          <w:p w14:paraId="4BA9C38E" w14:textId="77777777" w:rsidR="000843B6" w:rsidRDefault="000843B6">
            <w:pPr>
              <w:pStyle w:val="ab"/>
            </w:pPr>
          </w:p>
          <w:p w14:paraId="4AC00D7B" w14:textId="77777777" w:rsidR="000843B6" w:rsidRDefault="000843B6">
            <w:pPr>
              <w:pStyle w:val="ae"/>
            </w:pPr>
            <w:r>
              <w:t>пластика передней брюшной стенки, в том числе с применением синтетических материалов, включая этапные операции</w:t>
            </w:r>
          </w:p>
          <w:p w14:paraId="44D1FAEE" w14:textId="77777777" w:rsidR="000843B6" w:rsidRDefault="000843B6">
            <w:pPr>
              <w:pStyle w:val="ab"/>
            </w:pPr>
          </w:p>
          <w:p w14:paraId="46944EBB" w14:textId="77777777" w:rsidR="000843B6" w:rsidRDefault="000843B6">
            <w:pPr>
              <w:pStyle w:val="ae"/>
            </w:pPr>
            <w:r>
              <w:t>первичная радикальная циркулярная пластика передней брюшной стенки, в том числе этапная</w:t>
            </w:r>
          </w:p>
        </w:tc>
        <w:tc>
          <w:tcPr>
            <w:tcW w:w="1680" w:type="dxa"/>
            <w:tcBorders>
              <w:top w:val="nil"/>
              <w:left w:val="nil"/>
              <w:bottom w:val="nil"/>
              <w:right w:val="nil"/>
            </w:tcBorders>
          </w:tcPr>
          <w:p w14:paraId="429D46B5" w14:textId="77777777" w:rsidR="000843B6" w:rsidRDefault="000843B6">
            <w:pPr>
              <w:pStyle w:val="ab"/>
            </w:pPr>
          </w:p>
        </w:tc>
      </w:tr>
      <w:tr w:rsidR="00D76BE8" w14:paraId="362FF4D3" w14:textId="77777777">
        <w:tblPrEx>
          <w:tblCellMar>
            <w:top w:w="0" w:type="dxa"/>
            <w:bottom w:w="0" w:type="dxa"/>
          </w:tblCellMar>
        </w:tblPrEx>
        <w:tc>
          <w:tcPr>
            <w:tcW w:w="980" w:type="dxa"/>
            <w:tcBorders>
              <w:top w:val="nil"/>
              <w:left w:val="nil"/>
              <w:bottom w:val="nil"/>
              <w:right w:val="nil"/>
            </w:tcBorders>
          </w:tcPr>
          <w:p w14:paraId="0ADA6EA1" w14:textId="77777777" w:rsidR="000843B6" w:rsidRDefault="000843B6">
            <w:pPr>
              <w:pStyle w:val="ab"/>
            </w:pPr>
          </w:p>
        </w:tc>
        <w:tc>
          <w:tcPr>
            <w:tcW w:w="3220" w:type="dxa"/>
            <w:tcBorders>
              <w:top w:val="nil"/>
              <w:left w:val="nil"/>
              <w:bottom w:val="nil"/>
              <w:right w:val="nil"/>
            </w:tcBorders>
          </w:tcPr>
          <w:p w14:paraId="78D2C64A" w14:textId="77777777" w:rsidR="000843B6" w:rsidRDefault="000843B6">
            <w:pPr>
              <w:pStyle w:val="ae"/>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20" w:type="dxa"/>
            <w:tcBorders>
              <w:top w:val="nil"/>
              <w:left w:val="nil"/>
              <w:bottom w:val="nil"/>
              <w:right w:val="nil"/>
            </w:tcBorders>
          </w:tcPr>
          <w:p w14:paraId="490E00BD" w14:textId="77777777" w:rsidR="000843B6" w:rsidRDefault="000843B6">
            <w:pPr>
              <w:pStyle w:val="ae"/>
            </w:pPr>
            <w:r>
              <w:t>D18, D20.0, D21.5</w:t>
            </w:r>
          </w:p>
        </w:tc>
        <w:tc>
          <w:tcPr>
            <w:tcW w:w="2660" w:type="dxa"/>
            <w:tcBorders>
              <w:top w:val="nil"/>
              <w:left w:val="nil"/>
              <w:bottom w:val="nil"/>
              <w:right w:val="nil"/>
            </w:tcBorders>
          </w:tcPr>
          <w:p w14:paraId="393F363E" w14:textId="77777777" w:rsidR="000843B6" w:rsidRDefault="000843B6">
            <w:pPr>
              <w:pStyle w:val="ae"/>
            </w:pPr>
            <w:r>
              <w:t>тератома. Объемные образования забрюшинного пространства и брюшной полости. Гемангиома и лимфангиома любой локализации</w:t>
            </w:r>
          </w:p>
        </w:tc>
        <w:tc>
          <w:tcPr>
            <w:tcW w:w="1820" w:type="dxa"/>
            <w:tcBorders>
              <w:top w:val="nil"/>
              <w:left w:val="nil"/>
              <w:bottom w:val="nil"/>
              <w:right w:val="nil"/>
            </w:tcBorders>
          </w:tcPr>
          <w:p w14:paraId="4910AB5C" w14:textId="77777777" w:rsidR="000843B6" w:rsidRDefault="000843B6">
            <w:pPr>
              <w:pStyle w:val="ae"/>
            </w:pPr>
            <w:r>
              <w:t>хирургическое лечение</w:t>
            </w:r>
          </w:p>
        </w:tc>
        <w:tc>
          <w:tcPr>
            <w:tcW w:w="3080" w:type="dxa"/>
            <w:tcBorders>
              <w:top w:val="nil"/>
              <w:left w:val="nil"/>
              <w:bottom w:val="nil"/>
              <w:right w:val="nil"/>
            </w:tcBorders>
          </w:tcPr>
          <w:p w14:paraId="1F8AC32A" w14:textId="77777777" w:rsidR="000843B6" w:rsidRDefault="000843B6">
            <w:pPr>
              <w:pStyle w:val="ae"/>
            </w:pPr>
            <w:r>
              <w:t>удаление крестцово-копчиковой тератомы, в том числе с применением лапароскопии</w:t>
            </w:r>
          </w:p>
          <w:p w14:paraId="296DD476" w14:textId="77777777" w:rsidR="000843B6" w:rsidRDefault="000843B6">
            <w:pPr>
              <w:pStyle w:val="ab"/>
            </w:pPr>
          </w:p>
          <w:p w14:paraId="757C812A" w14:textId="77777777" w:rsidR="000843B6" w:rsidRDefault="000843B6">
            <w:pPr>
              <w:pStyle w:val="ae"/>
            </w:pPr>
            <w:r>
              <w:t>удаление врожденных объемных образований, в том числе с применением эндовидеохирургической техники</w:t>
            </w:r>
          </w:p>
        </w:tc>
        <w:tc>
          <w:tcPr>
            <w:tcW w:w="1680" w:type="dxa"/>
            <w:tcBorders>
              <w:top w:val="nil"/>
              <w:left w:val="nil"/>
              <w:bottom w:val="nil"/>
              <w:right w:val="nil"/>
            </w:tcBorders>
          </w:tcPr>
          <w:p w14:paraId="44742158" w14:textId="77777777" w:rsidR="000843B6" w:rsidRDefault="000843B6">
            <w:pPr>
              <w:pStyle w:val="ab"/>
            </w:pPr>
          </w:p>
        </w:tc>
      </w:tr>
      <w:tr w:rsidR="00D76BE8" w14:paraId="15FBC90E" w14:textId="77777777">
        <w:tblPrEx>
          <w:tblCellMar>
            <w:top w:w="0" w:type="dxa"/>
            <w:bottom w:w="0" w:type="dxa"/>
          </w:tblCellMar>
        </w:tblPrEx>
        <w:tc>
          <w:tcPr>
            <w:tcW w:w="980" w:type="dxa"/>
            <w:tcBorders>
              <w:top w:val="nil"/>
              <w:left w:val="nil"/>
              <w:bottom w:val="nil"/>
              <w:right w:val="nil"/>
            </w:tcBorders>
          </w:tcPr>
          <w:p w14:paraId="68D023E8" w14:textId="77777777" w:rsidR="000843B6" w:rsidRDefault="000843B6">
            <w:pPr>
              <w:pStyle w:val="ab"/>
            </w:pPr>
          </w:p>
        </w:tc>
        <w:tc>
          <w:tcPr>
            <w:tcW w:w="3220" w:type="dxa"/>
            <w:tcBorders>
              <w:top w:val="nil"/>
              <w:left w:val="nil"/>
              <w:bottom w:val="nil"/>
              <w:right w:val="nil"/>
            </w:tcBorders>
          </w:tcPr>
          <w:p w14:paraId="13FE72A5" w14:textId="77777777" w:rsidR="000843B6" w:rsidRDefault="000843B6">
            <w:pPr>
              <w:pStyle w:val="ae"/>
            </w:pPr>
            <w:r>
              <w:t>Реконструктивно-пластические операции на почках, мочеточниках и мочевом пузыре у новорожденных, в том числе лапароскопические</w:t>
            </w:r>
          </w:p>
        </w:tc>
        <w:tc>
          <w:tcPr>
            <w:tcW w:w="1820" w:type="dxa"/>
            <w:tcBorders>
              <w:top w:val="nil"/>
              <w:left w:val="nil"/>
              <w:bottom w:val="nil"/>
              <w:right w:val="nil"/>
            </w:tcBorders>
          </w:tcPr>
          <w:p w14:paraId="2380E4FB" w14:textId="77777777" w:rsidR="000843B6" w:rsidRDefault="000843B6">
            <w:pPr>
              <w:pStyle w:val="ae"/>
            </w:pPr>
            <w:r>
              <w:t>Q61.8, Q62.0, Q62.1, Q62.2, Q62.3, Q62.7, Q64.1, D30.0</w:t>
            </w:r>
          </w:p>
        </w:tc>
        <w:tc>
          <w:tcPr>
            <w:tcW w:w="2660" w:type="dxa"/>
            <w:tcBorders>
              <w:top w:val="nil"/>
              <w:left w:val="nil"/>
              <w:bottom w:val="nil"/>
              <w:right w:val="nil"/>
            </w:tcBorders>
          </w:tcPr>
          <w:p w14:paraId="22DD3E23" w14:textId="77777777" w:rsidR="000843B6" w:rsidRDefault="000843B6">
            <w:pPr>
              <w:pStyle w:val="ae"/>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820" w:type="dxa"/>
            <w:tcBorders>
              <w:top w:val="nil"/>
              <w:left w:val="nil"/>
              <w:bottom w:val="nil"/>
              <w:right w:val="nil"/>
            </w:tcBorders>
          </w:tcPr>
          <w:p w14:paraId="1CA58D19" w14:textId="77777777" w:rsidR="000843B6" w:rsidRDefault="000843B6">
            <w:pPr>
              <w:pStyle w:val="ae"/>
            </w:pPr>
            <w:r>
              <w:t>хирургическое лечение</w:t>
            </w:r>
          </w:p>
        </w:tc>
        <w:tc>
          <w:tcPr>
            <w:tcW w:w="3080" w:type="dxa"/>
            <w:tcBorders>
              <w:top w:val="nil"/>
              <w:left w:val="nil"/>
              <w:bottom w:val="nil"/>
              <w:right w:val="nil"/>
            </w:tcBorders>
          </w:tcPr>
          <w:p w14:paraId="1622BD65" w14:textId="77777777" w:rsidR="000843B6" w:rsidRDefault="000843B6">
            <w:pPr>
              <w:pStyle w:val="ae"/>
            </w:pPr>
            <w:r>
              <w:t>пластика пиелоуретрального сегмента со стентированием мочеточника, в том числе с применением видеоассистированной техники</w:t>
            </w:r>
          </w:p>
          <w:p w14:paraId="4DC87FD7" w14:textId="77777777" w:rsidR="000843B6" w:rsidRDefault="000843B6">
            <w:pPr>
              <w:pStyle w:val="ab"/>
            </w:pPr>
          </w:p>
          <w:p w14:paraId="1FDD4522" w14:textId="77777777" w:rsidR="000843B6" w:rsidRDefault="000843B6">
            <w:pPr>
              <w:pStyle w:val="ae"/>
            </w:pPr>
            <w:r>
              <w:t>вторичная нефрэктомия</w:t>
            </w:r>
          </w:p>
          <w:p w14:paraId="06B1DDA8" w14:textId="77777777" w:rsidR="000843B6" w:rsidRDefault="000843B6">
            <w:pPr>
              <w:pStyle w:val="ab"/>
            </w:pPr>
          </w:p>
          <w:p w14:paraId="70912143" w14:textId="77777777" w:rsidR="000843B6" w:rsidRDefault="000843B6">
            <w:pPr>
              <w:pStyle w:val="ae"/>
            </w:pPr>
            <w:r>
              <w:t>неоимплантация мочеточника в мочевой пузырь, в том числе с его моделированием</w:t>
            </w:r>
          </w:p>
          <w:p w14:paraId="0AB60021" w14:textId="77777777" w:rsidR="000843B6" w:rsidRDefault="000843B6">
            <w:pPr>
              <w:pStyle w:val="ab"/>
            </w:pPr>
          </w:p>
          <w:p w14:paraId="032F9DFA" w14:textId="77777777" w:rsidR="000843B6" w:rsidRDefault="000843B6">
            <w:pPr>
              <w:pStyle w:val="ae"/>
            </w:pPr>
            <w:r>
              <w:t>геминефруретерэктомия</w:t>
            </w:r>
          </w:p>
          <w:p w14:paraId="54CC24D5" w14:textId="77777777" w:rsidR="000843B6" w:rsidRDefault="000843B6">
            <w:pPr>
              <w:pStyle w:val="ab"/>
            </w:pPr>
          </w:p>
          <w:p w14:paraId="36ADF53F" w14:textId="77777777" w:rsidR="000843B6" w:rsidRDefault="000843B6">
            <w:pPr>
              <w:pStyle w:val="ae"/>
            </w:pPr>
            <w:r>
              <w:t>эндоскопическое бужирование и стентирование мочеточника</w:t>
            </w:r>
          </w:p>
          <w:p w14:paraId="4AA631A6" w14:textId="77777777" w:rsidR="000843B6" w:rsidRDefault="000843B6">
            <w:pPr>
              <w:pStyle w:val="ab"/>
            </w:pPr>
          </w:p>
          <w:p w14:paraId="64CB9D3F" w14:textId="77777777" w:rsidR="000843B6" w:rsidRDefault="000843B6">
            <w:pPr>
              <w:pStyle w:val="ae"/>
            </w:pPr>
            <w:r>
              <w:t>ранняя пластика мочевого пузыря местными тканями</w:t>
            </w:r>
          </w:p>
          <w:p w14:paraId="725C61F6" w14:textId="77777777" w:rsidR="000843B6" w:rsidRDefault="000843B6">
            <w:pPr>
              <w:pStyle w:val="ab"/>
            </w:pPr>
          </w:p>
          <w:p w14:paraId="5D26FFAB" w14:textId="77777777" w:rsidR="000843B6" w:rsidRDefault="000843B6">
            <w:pPr>
              <w:pStyle w:val="ae"/>
            </w:pPr>
            <w:r>
              <w:t>уретероилеосигмостомия</w:t>
            </w:r>
          </w:p>
          <w:p w14:paraId="3C2B3324" w14:textId="77777777" w:rsidR="000843B6" w:rsidRDefault="000843B6">
            <w:pPr>
              <w:pStyle w:val="ab"/>
            </w:pPr>
          </w:p>
          <w:p w14:paraId="6055B4C2" w14:textId="77777777" w:rsidR="000843B6" w:rsidRDefault="000843B6">
            <w:pPr>
              <w:pStyle w:val="ae"/>
            </w:pPr>
            <w:r>
              <w:t>лапароскопическая нефруретерэктомия</w:t>
            </w:r>
          </w:p>
          <w:p w14:paraId="530457A8" w14:textId="77777777" w:rsidR="000843B6" w:rsidRDefault="000843B6">
            <w:pPr>
              <w:pStyle w:val="ab"/>
            </w:pPr>
          </w:p>
          <w:p w14:paraId="68A3B86C" w14:textId="77777777" w:rsidR="000843B6" w:rsidRDefault="000843B6">
            <w:pPr>
              <w:pStyle w:val="ae"/>
            </w:pPr>
            <w:r>
              <w:t>нефрэктомия через минилюмботомический доступ</w:t>
            </w:r>
          </w:p>
        </w:tc>
        <w:tc>
          <w:tcPr>
            <w:tcW w:w="1680" w:type="dxa"/>
            <w:tcBorders>
              <w:top w:val="nil"/>
              <w:left w:val="nil"/>
              <w:bottom w:val="nil"/>
              <w:right w:val="nil"/>
            </w:tcBorders>
          </w:tcPr>
          <w:p w14:paraId="6BE6F2C1" w14:textId="77777777" w:rsidR="000843B6" w:rsidRDefault="000843B6">
            <w:pPr>
              <w:pStyle w:val="ab"/>
            </w:pPr>
          </w:p>
        </w:tc>
      </w:tr>
      <w:tr w:rsidR="00D76BE8" w14:paraId="428F2891" w14:textId="77777777">
        <w:tblPrEx>
          <w:tblCellMar>
            <w:top w:w="0" w:type="dxa"/>
            <w:bottom w:w="0" w:type="dxa"/>
          </w:tblCellMar>
        </w:tblPrEx>
        <w:tc>
          <w:tcPr>
            <w:tcW w:w="15260" w:type="dxa"/>
            <w:gridSpan w:val="7"/>
            <w:tcBorders>
              <w:top w:val="nil"/>
              <w:left w:val="nil"/>
              <w:bottom w:val="nil"/>
              <w:right w:val="nil"/>
            </w:tcBorders>
          </w:tcPr>
          <w:p w14:paraId="775CEA23" w14:textId="77777777" w:rsidR="000843B6" w:rsidRDefault="000843B6">
            <w:pPr>
              <w:pStyle w:val="1"/>
              <w:rPr>
                <w:color w:val="auto"/>
              </w:rPr>
            </w:pPr>
            <w:r>
              <w:rPr>
                <w:color w:val="auto"/>
              </w:rPr>
              <w:t>Комбустиология</w:t>
            </w:r>
          </w:p>
        </w:tc>
      </w:tr>
      <w:tr w:rsidR="00D76BE8" w14:paraId="57CB7DC5" w14:textId="77777777">
        <w:tblPrEx>
          <w:tblCellMar>
            <w:top w:w="0" w:type="dxa"/>
            <w:bottom w:w="0" w:type="dxa"/>
          </w:tblCellMar>
        </w:tblPrEx>
        <w:tc>
          <w:tcPr>
            <w:tcW w:w="980" w:type="dxa"/>
            <w:tcBorders>
              <w:top w:val="nil"/>
              <w:left w:val="nil"/>
              <w:bottom w:val="nil"/>
              <w:right w:val="nil"/>
            </w:tcBorders>
          </w:tcPr>
          <w:p w14:paraId="0914133A" w14:textId="77777777" w:rsidR="000843B6" w:rsidRDefault="000843B6">
            <w:pPr>
              <w:pStyle w:val="ab"/>
              <w:jc w:val="center"/>
            </w:pPr>
            <w:bookmarkStart w:id="705" w:name="sub_12011"/>
            <w:r>
              <w:t>11.</w:t>
            </w:r>
            <w:bookmarkEnd w:id="705"/>
          </w:p>
        </w:tc>
        <w:tc>
          <w:tcPr>
            <w:tcW w:w="3220" w:type="dxa"/>
            <w:tcBorders>
              <w:top w:val="nil"/>
              <w:left w:val="nil"/>
              <w:bottom w:val="nil"/>
              <w:right w:val="nil"/>
            </w:tcBorders>
          </w:tcPr>
          <w:p w14:paraId="623255A9" w14:textId="77777777" w:rsidR="000843B6" w:rsidRDefault="000843B6">
            <w:pPr>
              <w:pStyle w:val="ae"/>
            </w:pPr>
            <w:r>
              <w:t>Хирургическое лечение послеожоговых рубцов и рубцовых деформаций, требующих этапных реконструктивно-пластических операций</w:t>
            </w:r>
          </w:p>
        </w:tc>
        <w:tc>
          <w:tcPr>
            <w:tcW w:w="1820" w:type="dxa"/>
            <w:tcBorders>
              <w:top w:val="nil"/>
              <w:left w:val="nil"/>
              <w:bottom w:val="nil"/>
              <w:right w:val="nil"/>
            </w:tcBorders>
          </w:tcPr>
          <w:p w14:paraId="400D1A13" w14:textId="77777777" w:rsidR="000843B6" w:rsidRDefault="000843B6">
            <w:pPr>
              <w:pStyle w:val="ae"/>
            </w:pPr>
            <w:r>
              <w:t>Т95, L90.5, L91.0</w:t>
            </w:r>
          </w:p>
        </w:tc>
        <w:tc>
          <w:tcPr>
            <w:tcW w:w="2660" w:type="dxa"/>
            <w:tcBorders>
              <w:top w:val="nil"/>
              <w:left w:val="nil"/>
              <w:bottom w:val="nil"/>
              <w:right w:val="nil"/>
            </w:tcBorders>
          </w:tcPr>
          <w:p w14:paraId="51AE1109" w14:textId="77777777" w:rsidR="000843B6" w:rsidRDefault="000843B6">
            <w:pPr>
              <w:pStyle w:val="ae"/>
            </w:pPr>
            <w:r>
              <w:t>рубцы, рубцовые деформации вследствие термических и химических ожогов</w:t>
            </w:r>
          </w:p>
        </w:tc>
        <w:tc>
          <w:tcPr>
            <w:tcW w:w="1820" w:type="dxa"/>
            <w:tcBorders>
              <w:top w:val="nil"/>
              <w:left w:val="nil"/>
              <w:bottom w:val="nil"/>
              <w:right w:val="nil"/>
            </w:tcBorders>
          </w:tcPr>
          <w:p w14:paraId="1DD060B6" w14:textId="77777777" w:rsidR="000843B6" w:rsidRDefault="000843B6">
            <w:pPr>
              <w:pStyle w:val="ae"/>
            </w:pPr>
            <w:r>
              <w:t>хирургическое лечение</w:t>
            </w:r>
          </w:p>
        </w:tc>
        <w:tc>
          <w:tcPr>
            <w:tcW w:w="3080" w:type="dxa"/>
            <w:tcBorders>
              <w:top w:val="nil"/>
              <w:left w:val="nil"/>
              <w:bottom w:val="nil"/>
              <w:right w:val="nil"/>
            </w:tcBorders>
          </w:tcPr>
          <w:p w14:paraId="5E1AE2CF" w14:textId="77777777" w:rsidR="000843B6" w:rsidRDefault="000843B6">
            <w:pPr>
              <w:pStyle w:val="ae"/>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80" w:type="dxa"/>
            <w:tcBorders>
              <w:top w:val="nil"/>
              <w:left w:val="nil"/>
              <w:bottom w:val="nil"/>
              <w:right w:val="nil"/>
            </w:tcBorders>
          </w:tcPr>
          <w:p w14:paraId="487BFDFC" w14:textId="77777777" w:rsidR="000843B6" w:rsidRDefault="000843B6">
            <w:pPr>
              <w:pStyle w:val="ab"/>
              <w:jc w:val="center"/>
            </w:pPr>
            <w:r>
              <w:t>174984</w:t>
            </w:r>
          </w:p>
        </w:tc>
      </w:tr>
      <w:tr w:rsidR="00D76BE8" w14:paraId="3013962E" w14:textId="77777777">
        <w:tblPrEx>
          <w:tblCellMar>
            <w:top w:w="0" w:type="dxa"/>
            <w:bottom w:w="0" w:type="dxa"/>
          </w:tblCellMar>
        </w:tblPrEx>
        <w:tc>
          <w:tcPr>
            <w:tcW w:w="15260" w:type="dxa"/>
            <w:gridSpan w:val="7"/>
            <w:tcBorders>
              <w:top w:val="nil"/>
              <w:left w:val="nil"/>
              <w:bottom w:val="nil"/>
              <w:right w:val="nil"/>
            </w:tcBorders>
          </w:tcPr>
          <w:p w14:paraId="34A4C483" w14:textId="77777777" w:rsidR="000843B6" w:rsidRDefault="000843B6">
            <w:pPr>
              <w:pStyle w:val="1"/>
              <w:rPr>
                <w:color w:val="auto"/>
              </w:rPr>
            </w:pPr>
            <w:r>
              <w:rPr>
                <w:color w:val="auto"/>
              </w:rPr>
              <w:t>Неврология (нейрореабилитация)</w:t>
            </w:r>
          </w:p>
        </w:tc>
      </w:tr>
      <w:tr w:rsidR="00D76BE8" w14:paraId="5DDB615D" w14:textId="77777777">
        <w:tblPrEx>
          <w:tblCellMar>
            <w:top w:w="0" w:type="dxa"/>
            <w:bottom w:w="0" w:type="dxa"/>
          </w:tblCellMar>
        </w:tblPrEx>
        <w:tc>
          <w:tcPr>
            <w:tcW w:w="980" w:type="dxa"/>
            <w:tcBorders>
              <w:top w:val="nil"/>
              <w:left w:val="nil"/>
              <w:bottom w:val="nil"/>
              <w:right w:val="nil"/>
            </w:tcBorders>
          </w:tcPr>
          <w:p w14:paraId="7A752C36" w14:textId="77777777" w:rsidR="000843B6" w:rsidRDefault="000843B6">
            <w:pPr>
              <w:pStyle w:val="ab"/>
              <w:jc w:val="center"/>
            </w:pPr>
            <w:bookmarkStart w:id="706" w:name="sub_12012"/>
            <w:r>
              <w:t>12.</w:t>
            </w:r>
            <w:bookmarkEnd w:id="706"/>
          </w:p>
        </w:tc>
        <w:tc>
          <w:tcPr>
            <w:tcW w:w="3220" w:type="dxa"/>
            <w:tcBorders>
              <w:top w:val="nil"/>
              <w:left w:val="nil"/>
              <w:bottom w:val="nil"/>
              <w:right w:val="nil"/>
            </w:tcBorders>
          </w:tcPr>
          <w:p w14:paraId="7C2E1B16" w14:textId="77777777" w:rsidR="000843B6" w:rsidRDefault="000843B6">
            <w:pPr>
              <w:pStyle w:val="ae"/>
            </w:pPr>
            <w:r>
              <w:t>Нейрореабилитация после перенесенного инсульта и черепно-мозговой травмы при нарушении двигательных и когнитивных функций</w:t>
            </w:r>
          </w:p>
        </w:tc>
        <w:tc>
          <w:tcPr>
            <w:tcW w:w="1820" w:type="dxa"/>
            <w:tcBorders>
              <w:top w:val="nil"/>
              <w:left w:val="nil"/>
              <w:bottom w:val="nil"/>
              <w:right w:val="nil"/>
            </w:tcBorders>
          </w:tcPr>
          <w:p w14:paraId="0FD2046B" w14:textId="77777777" w:rsidR="000843B6" w:rsidRDefault="000843B6">
            <w:pPr>
              <w:pStyle w:val="ae"/>
              <w:rPr>
                <w:lang w:val="en-US"/>
              </w:rPr>
            </w:pPr>
            <w:r>
              <w:rPr>
                <w:lang w:val="en-US"/>
              </w:rPr>
              <w:t>S06.2, S06.3, S06.5, S06.7, S06.8, S06.9, S08.8, S08.9, I60 - I69</w:t>
            </w:r>
          </w:p>
        </w:tc>
        <w:tc>
          <w:tcPr>
            <w:tcW w:w="2660" w:type="dxa"/>
            <w:tcBorders>
              <w:top w:val="nil"/>
              <w:left w:val="nil"/>
              <w:bottom w:val="nil"/>
              <w:right w:val="nil"/>
            </w:tcBorders>
          </w:tcPr>
          <w:p w14:paraId="0700463B" w14:textId="77777777" w:rsidR="000843B6" w:rsidRDefault="000843B6">
            <w:pPr>
              <w:pStyle w:val="ae"/>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820" w:type="dxa"/>
            <w:tcBorders>
              <w:top w:val="nil"/>
              <w:left w:val="nil"/>
              <w:bottom w:val="nil"/>
              <w:right w:val="nil"/>
            </w:tcBorders>
          </w:tcPr>
          <w:p w14:paraId="3092F23E" w14:textId="77777777" w:rsidR="000843B6" w:rsidRDefault="000843B6">
            <w:pPr>
              <w:pStyle w:val="ae"/>
            </w:pPr>
            <w:r>
              <w:t>терапевтическое лечение</w:t>
            </w:r>
          </w:p>
        </w:tc>
        <w:tc>
          <w:tcPr>
            <w:tcW w:w="3080" w:type="dxa"/>
            <w:tcBorders>
              <w:top w:val="nil"/>
              <w:left w:val="nil"/>
              <w:bottom w:val="nil"/>
              <w:right w:val="nil"/>
            </w:tcBorders>
          </w:tcPr>
          <w:p w14:paraId="1063FFD4" w14:textId="77777777" w:rsidR="000843B6" w:rsidRDefault="000843B6">
            <w:pPr>
              <w:pStyle w:val="ae"/>
            </w:pPr>
            <w:r>
              <w:t>реабилитационный тренинг с включением биологической обратной связи (БОС) с применением нескольких модальностей</w:t>
            </w:r>
          </w:p>
          <w:p w14:paraId="675A308B" w14:textId="77777777" w:rsidR="000843B6" w:rsidRDefault="000843B6">
            <w:pPr>
              <w:pStyle w:val="ab"/>
            </w:pPr>
          </w:p>
          <w:p w14:paraId="0A053E1C" w14:textId="77777777" w:rsidR="000843B6" w:rsidRDefault="000843B6">
            <w:pPr>
              <w:pStyle w:val="ae"/>
            </w:pPr>
            <w:r>
              <w:t>восстановительное лечение с применением комплекса мероприятий в комбинации с виртуальной реальностью</w:t>
            </w:r>
          </w:p>
          <w:p w14:paraId="062C6415" w14:textId="77777777" w:rsidR="000843B6" w:rsidRDefault="000843B6">
            <w:pPr>
              <w:pStyle w:val="ab"/>
            </w:pPr>
          </w:p>
          <w:p w14:paraId="70083E09" w14:textId="77777777" w:rsidR="000843B6" w:rsidRDefault="000843B6">
            <w:pPr>
              <w:pStyle w:val="ae"/>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80" w:type="dxa"/>
            <w:tcBorders>
              <w:top w:val="nil"/>
              <w:left w:val="nil"/>
              <w:bottom w:val="nil"/>
              <w:right w:val="nil"/>
            </w:tcBorders>
          </w:tcPr>
          <w:p w14:paraId="0740D942" w14:textId="77777777" w:rsidR="000843B6" w:rsidRDefault="000843B6">
            <w:pPr>
              <w:pStyle w:val="ab"/>
              <w:jc w:val="center"/>
            </w:pPr>
            <w:r>
              <w:t>362095</w:t>
            </w:r>
          </w:p>
        </w:tc>
      </w:tr>
      <w:tr w:rsidR="00D76BE8" w14:paraId="74052022" w14:textId="77777777">
        <w:tblPrEx>
          <w:tblCellMar>
            <w:top w:w="0" w:type="dxa"/>
            <w:bottom w:w="0" w:type="dxa"/>
          </w:tblCellMar>
        </w:tblPrEx>
        <w:tc>
          <w:tcPr>
            <w:tcW w:w="15260" w:type="dxa"/>
            <w:gridSpan w:val="7"/>
            <w:tcBorders>
              <w:top w:val="nil"/>
              <w:left w:val="nil"/>
              <w:bottom w:val="nil"/>
              <w:right w:val="nil"/>
            </w:tcBorders>
          </w:tcPr>
          <w:p w14:paraId="443302F4" w14:textId="77777777" w:rsidR="000843B6" w:rsidRDefault="000843B6">
            <w:pPr>
              <w:pStyle w:val="1"/>
              <w:rPr>
                <w:color w:val="auto"/>
              </w:rPr>
            </w:pPr>
            <w:bookmarkStart w:id="707" w:name="sub_11277"/>
            <w:r>
              <w:rPr>
                <w:color w:val="auto"/>
              </w:rPr>
              <w:t>Неврология</w:t>
            </w:r>
            <w:bookmarkEnd w:id="707"/>
          </w:p>
        </w:tc>
      </w:tr>
      <w:tr w:rsidR="00D76BE8" w14:paraId="4AC56D81" w14:textId="77777777">
        <w:tblPrEx>
          <w:tblCellMar>
            <w:top w:w="0" w:type="dxa"/>
            <w:bottom w:w="0" w:type="dxa"/>
          </w:tblCellMar>
        </w:tblPrEx>
        <w:tc>
          <w:tcPr>
            <w:tcW w:w="980" w:type="dxa"/>
            <w:tcBorders>
              <w:top w:val="nil"/>
              <w:left w:val="nil"/>
              <w:bottom w:val="nil"/>
              <w:right w:val="nil"/>
            </w:tcBorders>
          </w:tcPr>
          <w:p w14:paraId="03AE9BDC" w14:textId="77777777" w:rsidR="000843B6" w:rsidRDefault="000843B6">
            <w:pPr>
              <w:pStyle w:val="ab"/>
              <w:jc w:val="center"/>
            </w:pPr>
            <w:bookmarkStart w:id="708" w:name="sub_12013"/>
            <w:r>
              <w:t>13.</w:t>
            </w:r>
            <w:bookmarkEnd w:id="708"/>
          </w:p>
        </w:tc>
        <w:tc>
          <w:tcPr>
            <w:tcW w:w="3220" w:type="dxa"/>
            <w:tcBorders>
              <w:top w:val="nil"/>
              <w:left w:val="nil"/>
              <w:bottom w:val="nil"/>
              <w:right w:val="nil"/>
            </w:tcBorders>
          </w:tcPr>
          <w:p w14:paraId="5C9E02CA" w14:textId="77777777" w:rsidR="000843B6" w:rsidRDefault="000843B6">
            <w:pPr>
              <w:pStyle w:val="ae"/>
            </w:pPr>
            <w:r>
              <w:t>Установка интенсивной помпы для постоянной инфузии геля после предварительной назоеюнальной титрации</w:t>
            </w:r>
          </w:p>
        </w:tc>
        <w:tc>
          <w:tcPr>
            <w:tcW w:w="1820" w:type="dxa"/>
            <w:tcBorders>
              <w:top w:val="nil"/>
              <w:left w:val="nil"/>
              <w:bottom w:val="nil"/>
              <w:right w:val="nil"/>
            </w:tcBorders>
          </w:tcPr>
          <w:p w14:paraId="34DDDE3E" w14:textId="77777777" w:rsidR="000843B6" w:rsidRDefault="000843B6">
            <w:pPr>
              <w:pStyle w:val="ae"/>
            </w:pPr>
            <w:r>
              <w:t>G20</w:t>
            </w:r>
          </w:p>
        </w:tc>
        <w:tc>
          <w:tcPr>
            <w:tcW w:w="2660" w:type="dxa"/>
            <w:tcBorders>
              <w:top w:val="nil"/>
              <w:left w:val="nil"/>
              <w:bottom w:val="nil"/>
              <w:right w:val="nil"/>
            </w:tcBorders>
          </w:tcPr>
          <w:p w14:paraId="3EA3C8B7" w14:textId="77777777" w:rsidR="000843B6" w:rsidRDefault="000843B6">
            <w:pPr>
              <w:pStyle w:val="ae"/>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820" w:type="dxa"/>
            <w:tcBorders>
              <w:top w:val="nil"/>
              <w:left w:val="nil"/>
              <w:bottom w:val="nil"/>
              <w:right w:val="nil"/>
            </w:tcBorders>
          </w:tcPr>
          <w:p w14:paraId="2C57E64E" w14:textId="77777777" w:rsidR="000843B6" w:rsidRDefault="000843B6">
            <w:pPr>
              <w:pStyle w:val="ae"/>
            </w:pPr>
            <w:r>
              <w:t>комбинированная терапия</w:t>
            </w:r>
          </w:p>
        </w:tc>
        <w:tc>
          <w:tcPr>
            <w:tcW w:w="3080" w:type="dxa"/>
            <w:tcBorders>
              <w:top w:val="nil"/>
              <w:left w:val="nil"/>
              <w:bottom w:val="nil"/>
              <w:right w:val="nil"/>
            </w:tcBorders>
          </w:tcPr>
          <w:p w14:paraId="432AFF4D" w14:textId="77777777" w:rsidR="000843B6" w:rsidRDefault="000843B6">
            <w:pPr>
              <w:pStyle w:val="ae"/>
            </w:pPr>
            <w:r>
              <w:t>установка интенсивной помпы для постоянной инфузии геля после предварительной назоеюнальной титрации</w:t>
            </w:r>
          </w:p>
        </w:tc>
        <w:tc>
          <w:tcPr>
            <w:tcW w:w="1680" w:type="dxa"/>
            <w:tcBorders>
              <w:top w:val="nil"/>
              <w:left w:val="nil"/>
              <w:bottom w:val="nil"/>
              <w:right w:val="nil"/>
            </w:tcBorders>
          </w:tcPr>
          <w:p w14:paraId="6390F2F4" w14:textId="77777777" w:rsidR="000843B6" w:rsidRDefault="000843B6">
            <w:pPr>
              <w:pStyle w:val="ab"/>
              <w:jc w:val="center"/>
            </w:pPr>
            <w:r>
              <w:t>543105</w:t>
            </w:r>
          </w:p>
        </w:tc>
      </w:tr>
      <w:tr w:rsidR="00D76BE8" w14:paraId="08C5D7EF" w14:textId="77777777">
        <w:tblPrEx>
          <w:tblCellMar>
            <w:top w:w="0" w:type="dxa"/>
            <w:bottom w:w="0" w:type="dxa"/>
          </w:tblCellMar>
        </w:tblPrEx>
        <w:tc>
          <w:tcPr>
            <w:tcW w:w="15260" w:type="dxa"/>
            <w:gridSpan w:val="7"/>
            <w:tcBorders>
              <w:top w:val="nil"/>
              <w:left w:val="nil"/>
              <w:bottom w:val="nil"/>
              <w:right w:val="nil"/>
            </w:tcBorders>
          </w:tcPr>
          <w:p w14:paraId="1306D92A" w14:textId="77777777" w:rsidR="000843B6" w:rsidRDefault="000843B6">
            <w:pPr>
              <w:pStyle w:val="1"/>
              <w:rPr>
                <w:color w:val="auto"/>
              </w:rPr>
            </w:pPr>
            <w:r>
              <w:rPr>
                <w:color w:val="auto"/>
              </w:rPr>
              <w:t>Нейрохирургия</w:t>
            </w:r>
          </w:p>
        </w:tc>
      </w:tr>
      <w:tr w:rsidR="00D76BE8" w14:paraId="65834634" w14:textId="77777777">
        <w:tblPrEx>
          <w:tblCellMar>
            <w:top w:w="0" w:type="dxa"/>
            <w:bottom w:w="0" w:type="dxa"/>
          </w:tblCellMar>
        </w:tblPrEx>
        <w:tc>
          <w:tcPr>
            <w:tcW w:w="980" w:type="dxa"/>
            <w:tcBorders>
              <w:top w:val="nil"/>
              <w:left w:val="nil"/>
              <w:bottom w:val="nil"/>
              <w:right w:val="nil"/>
            </w:tcBorders>
          </w:tcPr>
          <w:p w14:paraId="28F99DBA" w14:textId="77777777" w:rsidR="000843B6" w:rsidRDefault="000843B6">
            <w:pPr>
              <w:pStyle w:val="ab"/>
              <w:jc w:val="center"/>
            </w:pPr>
            <w:bookmarkStart w:id="709" w:name="sub_12014"/>
            <w:r>
              <w:t>14.</w:t>
            </w:r>
            <w:bookmarkEnd w:id="709"/>
          </w:p>
        </w:tc>
        <w:tc>
          <w:tcPr>
            <w:tcW w:w="3220" w:type="dxa"/>
            <w:tcBorders>
              <w:top w:val="nil"/>
              <w:left w:val="nil"/>
              <w:bottom w:val="nil"/>
              <w:right w:val="nil"/>
            </w:tcBorders>
          </w:tcPr>
          <w:p w14:paraId="0B24C15D" w14:textId="77777777" w:rsidR="000843B6" w:rsidRDefault="000843B6">
            <w:pPr>
              <w:pStyle w:val="ae"/>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20" w:type="dxa"/>
            <w:tcBorders>
              <w:top w:val="nil"/>
              <w:left w:val="nil"/>
              <w:bottom w:val="nil"/>
              <w:right w:val="nil"/>
            </w:tcBorders>
          </w:tcPr>
          <w:p w14:paraId="1C1AC9A1" w14:textId="77777777" w:rsidR="000843B6" w:rsidRDefault="000843B6">
            <w:pPr>
              <w:pStyle w:val="ae"/>
            </w:pPr>
            <w:r>
              <w:t>С71.0, С71.1, С71.2, С71.3, С71.4, С79.3, D33.0, D43.0, С71.8, Q85.0</w:t>
            </w:r>
          </w:p>
        </w:tc>
        <w:tc>
          <w:tcPr>
            <w:tcW w:w="2660" w:type="dxa"/>
            <w:tcBorders>
              <w:top w:val="nil"/>
              <w:left w:val="nil"/>
              <w:bottom w:val="nil"/>
              <w:right w:val="nil"/>
            </w:tcBorders>
          </w:tcPr>
          <w:p w14:paraId="4AB5EBD8" w14:textId="77777777" w:rsidR="000843B6" w:rsidRDefault="000843B6">
            <w:pPr>
              <w:pStyle w:val="ae"/>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820" w:type="dxa"/>
            <w:tcBorders>
              <w:top w:val="nil"/>
              <w:left w:val="nil"/>
              <w:bottom w:val="nil"/>
              <w:right w:val="nil"/>
            </w:tcBorders>
          </w:tcPr>
          <w:p w14:paraId="4025ACD0" w14:textId="77777777" w:rsidR="000843B6" w:rsidRDefault="000843B6">
            <w:pPr>
              <w:pStyle w:val="ae"/>
            </w:pPr>
            <w:r>
              <w:t>хирургическое лечение</w:t>
            </w:r>
          </w:p>
        </w:tc>
        <w:tc>
          <w:tcPr>
            <w:tcW w:w="3080" w:type="dxa"/>
            <w:tcBorders>
              <w:top w:val="nil"/>
              <w:left w:val="nil"/>
              <w:bottom w:val="nil"/>
              <w:right w:val="nil"/>
            </w:tcBorders>
          </w:tcPr>
          <w:p w14:paraId="00637E42" w14:textId="77777777" w:rsidR="000843B6" w:rsidRDefault="000843B6">
            <w:pPr>
              <w:pStyle w:val="ae"/>
            </w:pPr>
            <w:r>
              <w:t>удаление опухоли с применением нейрофизиологического мониторинга функционально значимых зон головного мозга</w:t>
            </w:r>
          </w:p>
          <w:p w14:paraId="03EF6387" w14:textId="77777777" w:rsidR="000843B6" w:rsidRDefault="000843B6">
            <w:pPr>
              <w:pStyle w:val="ab"/>
            </w:pPr>
          </w:p>
          <w:p w14:paraId="11C9D257" w14:textId="77777777" w:rsidR="000843B6" w:rsidRDefault="000843B6">
            <w:pPr>
              <w:pStyle w:val="ae"/>
            </w:pPr>
            <w:r>
              <w:t>удаление опухоли с применением интраоперационной флюоресцентной микроскопии и эндоскопии</w:t>
            </w:r>
          </w:p>
          <w:p w14:paraId="06972079" w14:textId="77777777" w:rsidR="000843B6" w:rsidRDefault="000843B6">
            <w:pPr>
              <w:pStyle w:val="ab"/>
            </w:pPr>
          </w:p>
          <w:p w14:paraId="6EC56C7A" w14:textId="77777777" w:rsidR="000843B6" w:rsidRDefault="000843B6">
            <w:pPr>
              <w:pStyle w:val="ae"/>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tcBorders>
              <w:top w:val="nil"/>
              <w:left w:val="nil"/>
              <w:bottom w:val="nil"/>
              <w:right w:val="nil"/>
            </w:tcBorders>
          </w:tcPr>
          <w:p w14:paraId="26DF7474" w14:textId="77777777" w:rsidR="000843B6" w:rsidRDefault="000843B6">
            <w:pPr>
              <w:pStyle w:val="ab"/>
              <w:jc w:val="center"/>
            </w:pPr>
            <w:r>
              <w:t>419599</w:t>
            </w:r>
          </w:p>
        </w:tc>
      </w:tr>
      <w:tr w:rsidR="00D76BE8" w14:paraId="02268518" w14:textId="77777777">
        <w:tblPrEx>
          <w:tblCellMar>
            <w:top w:w="0" w:type="dxa"/>
            <w:bottom w:w="0" w:type="dxa"/>
          </w:tblCellMar>
        </w:tblPrEx>
        <w:tc>
          <w:tcPr>
            <w:tcW w:w="980" w:type="dxa"/>
            <w:tcBorders>
              <w:top w:val="nil"/>
              <w:left w:val="nil"/>
              <w:bottom w:val="nil"/>
              <w:right w:val="nil"/>
            </w:tcBorders>
          </w:tcPr>
          <w:p w14:paraId="78291E57" w14:textId="77777777" w:rsidR="000843B6" w:rsidRDefault="000843B6">
            <w:pPr>
              <w:pStyle w:val="ab"/>
            </w:pPr>
          </w:p>
        </w:tc>
        <w:tc>
          <w:tcPr>
            <w:tcW w:w="3220" w:type="dxa"/>
            <w:tcBorders>
              <w:top w:val="nil"/>
              <w:left w:val="nil"/>
              <w:bottom w:val="nil"/>
              <w:right w:val="nil"/>
            </w:tcBorders>
          </w:tcPr>
          <w:p w14:paraId="5C7DED8F" w14:textId="77777777" w:rsidR="000843B6" w:rsidRDefault="000843B6">
            <w:pPr>
              <w:pStyle w:val="ab"/>
            </w:pPr>
          </w:p>
        </w:tc>
        <w:tc>
          <w:tcPr>
            <w:tcW w:w="1820" w:type="dxa"/>
            <w:tcBorders>
              <w:top w:val="nil"/>
              <w:left w:val="nil"/>
              <w:bottom w:val="nil"/>
              <w:right w:val="nil"/>
            </w:tcBorders>
          </w:tcPr>
          <w:p w14:paraId="660F6DD3" w14:textId="77777777" w:rsidR="000843B6" w:rsidRDefault="000843B6">
            <w:pPr>
              <w:pStyle w:val="ae"/>
            </w:pPr>
            <w:r>
              <w:t>С71.5, С79.3, D33.0, D43.0, Q85.0</w:t>
            </w:r>
          </w:p>
        </w:tc>
        <w:tc>
          <w:tcPr>
            <w:tcW w:w="2660" w:type="dxa"/>
            <w:tcBorders>
              <w:top w:val="nil"/>
              <w:left w:val="nil"/>
              <w:bottom w:val="nil"/>
              <w:right w:val="nil"/>
            </w:tcBorders>
          </w:tcPr>
          <w:p w14:paraId="78F5208C" w14:textId="77777777" w:rsidR="000843B6" w:rsidRDefault="000843B6">
            <w:pPr>
              <w:pStyle w:val="ae"/>
            </w:pPr>
            <w:r>
              <w:t>внутримозговые злокачественные (первичные и вторичные) и доброкачественные новообразования боковых и III желудочков мозга</w:t>
            </w:r>
          </w:p>
        </w:tc>
        <w:tc>
          <w:tcPr>
            <w:tcW w:w="1820" w:type="dxa"/>
            <w:tcBorders>
              <w:top w:val="nil"/>
              <w:left w:val="nil"/>
              <w:bottom w:val="nil"/>
              <w:right w:val="nil"/>
            </w:tcBorders>
          </w:tcPr>
          <w:p w14:paraId="6EEEA673" w14:textId="77777777" w:rsidR="000843B6" w:rsidRDefault="000843B6">
            <w:pPr>
              <w:pStyle w:val="ae"/>
            </w:pPr>
            <w:r>
              <w:t>хирургическое лечение</w:t>
            </w:r>
          </w:p>
        </w:tc>
        <w:tc>
          <w:tcPr>
            <w:tcW w:w="3080" w:type="dxa"/>
            <w:tcBorders>
              <w:top w:val="nil"/>
              <w:left w:val="nil"/>
              <w:bottom w:val="nil"/>
              <w:right w:val="nil"/>
            </w:tcBorders>
          </w:tcPr>
          <w:p w14:paraId="547472E7" w14:textId="77777777" w:rsidR="000843B6" w:rsidRDefault="000843B6">
            <w:pPr>
              <w:pStyle w:val="ae"/>
            </w:pPr>
            <w:r>
              <w:t>удаление опухоли с сочетанным применением интраоперационной флюоресцентной микроскопии, эндоскопии или эндоскопической ассистенции</w:t>
            </w:r>
          </w:p>
          <w:p w14:paraId="1268DBC4" w14:textId="77777777" w:rsidR="000843B6" w:rsidRDefault="000843B6">
            <w:pPr>
              <w:pStyle w:val="ab"/>
            </w:pPr>
          </w:p>
          <w:p w14:paraId="5BC3AB7E" w14:textId="77777777" w:rsidR="000843B6" w:rsidRDefault="000843B6">
            <w:pPr>
              <w:pStyle w:val="ae"/>
            </w:pPr>
            <w:r>
              <w:t>удаление опухоли с применением нейрофизиологического мониторинга</w:t>
            </w:r>
          </w:p>
          <w:p w14:paraId="7C96F0F0" w14:textId="77777777" w:rsidR="000843B6" w:rsidRDefault="000843B6">
            <w:pPr>
              <w:pStyle w:val="ab"/>
            </w:pPr>
          </w:p>
          <w:p w14:paraId="45A6242B" w14:textId="77777777" w:rsidR="000843B6" w:rsidRDefault="000843B6">
            <w:pPr>
              <w:pStyle w:val="ae"/>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tcBorders>
              <w:top w:val="nil"/>
              <w:left w:val="nil"/>
              <w:bottom w:val="nil"/>
              <w:right w:val="nil"/>
            </w:tcBorders>
          </w:tcPr>
          <w:p w14:paraId="11C65E90" w14:textId="77777777" w:rsidR="000843B6" w:rsidRDefault="000843B6">
            <w:pPr>
              <w:pStyle w:val="ab"/>
            </w:pPr>
          </w:p>
        </w:tc>
      </w:tr>
      <w:tr w:rsidR="00D76BE8" w14:paraId="0125F2BC" w14:textId="77777777">
        <w:tblPrEx>
          <w:tblCellMar>
            <w:top w:w="0" w:type="dxa"/>
            <w:bottom w:w="0" w:type="dxa"/>
          </w:tblCellMar>
        </w:tblPrEx>
        <w:tc>
          <w:tcPr>
            <w:tcW w:w="980" w:type="dxa"/>
            <w:tcBorders>
              <w:top w:val="nil"/>
              <w:left w:val="nil"/>
              <w:bottom w:val="nil"/>
              <w:right w:val="nil"/>
            </w:tcBorders>
          </w:tcPr>
          <w:p w14:paraId="1ACCA7D6" w14:textId="77777777" w:rsidR="000843B6" w:rsidRDefault="000843B6">
            <w:pPr>
              <w:pStyle w:val="ab"/>
            </w:pPr>
          </w:p>
        </w:tc>
        <w:tc>
          <w:tcPr>
            <w:tcW w:w="3220" w:type="dxa"/>
            <w:tcBorders>
              <w:top w:val="nil"/>
              <w:left w:val="nil"/>
              <w:bottom w:val="nil"/>
              <w:right w:val="nil"/>
            </w:tcBorders>
          </w:tcPr>
          <w:p w14:paraId="384F867A" w14:textId="77777777" w:rsidR="000843B6" w:rsidRDefault="000843B6">
            <w:pPr>
              <w:pStyle w:val="ab"/>
            </w:pPr>
          </w:p>
        </w:tc>
        <w:tc>
          <w:tcPr>
            <w:tcW w:w="1820" w:type="dxa"/>
            <w:tcBorders>
              <w:top w:val="nil"/>
              <w:left w:val="nil"/>
              <w:bottom w:val="nil"/>
              <w:right w:val="nil"/>
            </w:tcBorders>
          </w:tcPr>
          <w:p w14:paraId="5DE6B69B" w14:textId="77777777" w:rsidR="000843B6" w:rsidRDefault="000843B6">
            <w:pPr>
              <w:pStyle w:val="ae"/>
            </w:pPr>
            <w:r>
              <w:t>С71.6, С71.7, С79.3, D33.1, D18.0, D43.1, Q85.0</w:t>
            </w:r>
          </w:p>
        </w:tc>
        <w:tc>
          <w:tcPr>
            <w:tcW w:w="2660" w:type="dxa"/>
            <w:tcBorders>
              <w:top w:val="nil"/>
              <w:left w:val="nil"/>
              <w:bottom w:val="nil"/>
              <w:right w:val="nil"/>
            </w:tcBorders>
          </w:tcPr>
          <w:p w14:paraId="76F852AA" w14:textId="77777777" w:rsidR="000843B6" w:rsidRDefault="000843B6">
            <w:pPr>
              <w:pStyle w:val="ae"/>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820" w:type="dxa"/>
            <w:tcBorders>
              <w:top w:val="nil"/>
              <w:left w:val="nil"/>
              <w:bottom w:val="nil"/>
              <w:right w:val="nil"/>
            </w:tcBorders>
          </w:tcPr>
          <w:p w14:paraId="2F88355A" w14:textId="77777777" w:rsidR="000843B6" w:rsidRDefault="000843B6">
            <w:pPr>
              <w:pStyle w:val="ae"/>
            </w:pPr>
            <w:r>
              <w:t>хирургическое лечение</w:t>
            </w:r>
          </w:p>
        </w:tc>
        <w:tc>
          <w:tcPr>
            <w:tcW w:w="3080" w:type="dxa"/>
            <w:tcBorders>
              <w:top w:val="nil"/>
              <w:left w:val="nil"/>
              <w:bottom w:val="nil"/>
              <w:right w:val="nil"/>
            </w:tcBorders>
          </w:tcPr>
          <w:p w14:paraId="17737F43" w14:textId="77777777" w:rsidR="000843B6" w:rsidRDefault="000843B6">
            <w:pPr>
              <w:pStyle w:val="ae"/>
            </w:pPr>
            <w:r>
              <w:t>удаление опухоли с применением нейрофизиологического мониторинга</w:t>
            </w:r>
          </w:p>
          <w:p w14:paraId="44E5DE58" w14:textId="77777777" w:rsidR="000843B6" w:rsidRDefault="000843B6">
            <w:pPr>
              <w:pStyle w:val="ab"/>
            </w:pPr>
          </w:p>
          <w:p w14:paraId="418FA7DE" w14:textId="77777777" w:rsidR="000843B6" w:rsidRDefault="000843B6">
            <w:pPr>
              <w:pStyle w:val="ae"/>
            </w:pPr>
            <w:r>
              <w:t>удаление опухоли с применением интраоперационной флюоресцентной микроскопии и эндоскопии</w:t>
            </w:r>
          </w:p>
          <w:p w14:paraId="3F27B794" w14:textId="77777777" w:rsidR="000843B6" w:rsidRDefault="000843B6">
            <w:pPr>
              <w:pStyle w:val="ab"/>
            </w:pPr>
          </w:p>
          <w:p w14:paraId="71BA90FD" w14:textId="77777777" w:rsidR="000843B6" w:rsidRDefault="000843B6">
            <w:pPr>
              <w:pStyle w:val="ae"/>
            </w:pPr>
            <w:r>
              <w:t>удаление опухоли с применением нейрофизиологического мониторинга функционально значимых зон головного мозга</w:t>
            </w:r>
          </w:p>
        </w:tc>
        <w:tc>
          <w:tcPr>
            <w:tcW w:w="1680" w:type="dxa"/>
            <w:tcBorders>
              <w:top w:val="nil"/>
              <w:left w:val="nil"/>
              <w:bottom w:val="nil"/>
              <w:right w:val="nil"/>
            </w:tcBorders>
          </w:tcPr>
          <w:p w14:paraId="1D592D27" w14:textId="77777777" w:rsidR="000843B6" w:rsidRDefault="000843B6">
            <w:pPr>
              <w:pStyle w:val="ab"/>
            </w:pPr>
          </w:p>
        </w:tc>
      </w:tr>
      <w:tr w:rsidR="00D76BE8" w14:paraId="5A3466A3" w14:textId="77777777">
        <w:tblPrEx>
          <w:tblCellMar>
            <w:top w:w="0" w:type="dxa"/>
            <w:bottom w:w="0" w:type="dxa"/>
          </w:tblCellMar>
        </w:tblPrEx>
        <w:tc>
          <w:tcPr>
            <w:tcW w:w="980" w:type="dxa"/>
            <w:tcBorders>
              <w:top w:val="nil"/>
              <w:left w:val="nil"/>
              <w:bottom w:val="nil"/>
              <w:right w:val="nil"/>
            </w:tcBorders>
          </w:tcPr>
          <w:p w14:paraId="27DDC74D" w14:textId="77777777" w:rsidR="000843B6" w:rsidRDefault="000843B6">
            <w:pPr>
              <w:pStyle w:val="ab"/>
            </w:pPr>
          </w:p>
        </w:tc>
        <w:tc>
          <w:tcPr>
            <w:tcW w:w="3220" w:type="dxa"/>
            <w:tcBorders>
              <w:top w:val="nil"/>
              <w:left w:val="nil"/>
              <w:bottom w:val="nil"/>
              <w:right w:val="nil"/>
            </w:tcBorders>
          </w:tcPr>
          <w:p w14:paraId="0233A6E0" w14:textId="77777777" w:rsidR="000843B6" w:rsidRDefault="000843B6">
            <w:pPr>
              <w:pStyle w:val="ab"/>
            </w:pPr>
          </w:p>
        </w:tc>
        <w:tc>
          <w:tcPr>
            <w:tcW w:w="1820" w:type="dxa"/>
            <w:tcBorders>
              <w:top w:val="nil"/>
              <w:left w:val="nil"/>
              <w:bottom w:val="nil"/>
              <w:right w:val="nil"/>
            </w:tcBorders>
          </w:tcPr>
          <w:p w14:paraId="12958C73" w14:textId="77777777" w:rsidR="000843B6" w:rsidRDefault="000843B6">
            <w:pPr>
              <w:pStyle w:val="ae"/>
            </w:pPr>
            <w:r>
              <w:t>D18.0, Q28.3</w:t>
            </w:r>
          </w:p>
        </w:tc>
        <w:tc>
          <w:tcPr>
            <w:tcW w:w="2660" w:type="dxa"/>
            <w:tcBorders>
              <w:top w:val="nil"/>
              <w:left w:val="nil"/>
              <w:bottom w:val="nil"/>
              <w:right w:val="nil"/>
            </w:tcBorders>
          </w:tcPr>
          <w:p w14:paraId="0E39C1EE" w14:textId="77777777" w:rsidR="000843B6" w:rsidRDefault="000843B6">
            <w:pPr>
              <w:pStyle w:val="ae"/>
            </w:pPr>
            <w:r>
              <w:t>кавернома (кавернозная ангиома) функционально значимых зон головного мозга</w:t>
            </w:r>
          </w:p>
        </w:tc>
        <w:tc>
          <w:tcPr>
            <w:tcW w:w="1820" w:type="dxa"/>
            <w:tcBorders>
              <w:top w:val="nil"/>
              <w:left w:val="nil"/>
              <w:bottom w:val="nil"/>
              <w:right w:val="nil"/>
            </w:tcBorders>
          </w:tcPr>
          <w:p w14:paraId="58D18563" w14:textId="77777777" w:rsidR="000843B6" w:rsidRDefault="000843B6">
            <w:pPr>
              <w:pStyle w:val="ae"/>
            </w:pPr>
            <w:r>
              <w:t>хирургическое лечение</w:t>
            </w:r>
          </w:p>
        </w:tc>
        <w:tc>
          <w:tcPr>
            <w:tcW w:w="3080" w:type="dxa"/>
            <w:tcBorders>
              <w:top w:val="nil"/>
              <w:left w:val="nil"/>
              <w:bottom w:val="nil"/>
              <w:right w:val="nil"/>
            </w:tcBorders>
          </w:tcPr>
          <w:p w14:paraId="78F718D1" w14:textId="77777777" w:rsidR="000843B6" w:rsidRDefault="000843B6">
            <w:pPr>
              <w:pStyle w:val="ae"/>
            </w:pPr>
            <w:r>
              <w:t>удаление опухоли с применением нейрофизиологического мониторинга</w:t>
            </w:r>
          </w:p>
        </w:tc>
        <w:tc>
          <w:tcPr>
            <w:tcW w:w="1680" w:type="dxa"/>
            <w:tcBorders>
              <w:top w:val="nil"/>
              <w:left w:val="nil"/>
              <w:bottom w:val="nil"/>
              <w:right w:val="nil"/>
            </w:tcBorders>
          </w:tcPr>
          <w:p w14:paraId="3A7FF706" w14:textId="77777777" w:rsidR="000843B6" w:rsidRDefault="000843B6">
            <w:pPr>
              <w:pStyle w:val="ab"/>
            </w:pPr>
          </w:p>
        </w:tc>
      </w:tr>
      <w:tr w:rsidR="00D76BE8" w14:paraId="70408C46" w14:textId="77777777">
        <w:tblPrEx>
          <w:tblCellMar>
            <w:top w:w="0" w:type="dxa"/>
            <w:bottom w:w="0" w:type="dxa"/>
          </w:tblCellMar>
        </w:tblPrEx>
        <w:tc>
          <w:tcPr>
            <w:tcW w:w="980" w:type="dxa"/>
            <w:tcBorders>
              <w:top w:val="nil"/>
              <w:left w:val="nil"/>
              <w:bottom w:val="nil"/>
              <w:right w:val="nil"/>
            </w:tcBorders>
          </w:tcPr>
          <w:p w14:paraId="275263AB" w14:textId="77777777" w:rsidR="000843B6" w:rsidRDefault="000843B6">
            <w:pPr>
              <w:pStyle w:val="ab"/>
            </w:pPr>
          </w:p>
        </w:tc>
        <w:tc>
          <w:tcPr>
            <w:tcW w:w="3220" w:type="dxa"/>
            <w:tcBorders>
              <w:top w:val="nil"/>
              <w:left w:val="nil"/>
              <w:bottom w:val="nil"/>
              <w:right w:val="nil"/>
            </w:tcBorders>
          </w:tcPr>
          <w:p w14:paraId="1EC6528B" w14:textId="77777777" w:rsidR="000843B6" w:rsidRDefault="000843B6">
            <w:pPr>
              <w:pStyle w:val="ae"/>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820" w:type="dxa"/>
            <w:tcBorders>
              <w:top w:val="nil"/>
              <w:left w:val="nil"/>
              <w:bottom w:val="nil"/>
              <w:right w:val="nil"/>
            </w:tcBorders>
          </w:tcPr>
          <w:p w14:paraId="3959538C" w14:textId="77777777" w:rsidR="000843B6" w:rsidRDefault="000843B6">
            <w:pPr>
              <w:pStyle w:val="ae"/>
            </w:pPr>
            <w:r>
              <w:t>С70.0, С79.3, D32.0, Q85, D42.0</w:t>
            </w:r>
          </w:p>
        </w:tc>
        <w:tc>
          <w:tcPr>
            <w:tcW w:w="2660" w:type="dxa"/>
            <w:tcBorders>
              <w:top w:val="nil"/>
              <w:left w:val="nil"/>
              <w:bottom w:val="nil"/>
              <w:right w:val="nil"/>
            </w:tcBorders>
          </w:tcPr>
          <w:p w14:paraId="32E6EC6A" w14:textId="77777777" w:rsidR="000843B6" w:rsidRDefault="000843B6">
            <w:pPr>
              <w:pStyle w:val="ae"/>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820" w:type="dxa"/>
            <w:tcBorders>
              <w:top w:val="nil"/>
              <w:left w:val="nil"/>
              <w:bottom w:val="nil"/>
              <w:right w:val="nil"/>
            </w:tcBorders>
          </w:tcPr>
          <w:p w14:paraId="60086E14" w14:textId="77777777" w:rsidR="000843B6" w:rsidRDefault="000843B6">
            <w:pPr>
              <w:pStyle w:val="ae"/>
            </w:pPr>
            <w:r>
              <w:t>хирургическое лечение</w:t>
            </w:r>
          </w:p>
        </w:tc>
        <w:tc>
          <w:tcPr>
            <w:tcW w:w="3080" w:type="dxa"/>
            <w:tcBorders>
              <w:top w:val="nil"/>
              <w:left w:val="nil"/>
              <w:bottom w:val="nil"/>
              <w:right w:val="nil"/>
            </w:tcBorders>
          </w:tcPr>
          <w:p w14:paraId="3E73F1B9" w14:textId="77777777" w:rsidR="000843B6" w:rsidRDefault="000843B6">
            <w:pPr>
              <w:pStyle w:val="ae"/>
            </w:pPr>
            <w:r>
              <w:t>удаление опухоли с применением нейрофизиологического мониторинга удаление опухоли с применением интраоперационной флюоресцентной микроскопии и лазерной спектроскопии</w:t>
            </w:r>
          </w:p>
          <w:p w14:paraId="010D14BC" w14:textId="77777777" w:rsidR="000843B6" w:rsidRDefault="000843B6">
            <w:pPr>
              <w:pStyle w:val="ab"/>
            </w:pPr>
          </w:p>
          <w:p w14:paraId="6DE1318F" w14:textId="77777777" w:rsidR="000843B6" w:rsidRDefault="000843B6">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73371CCE" w14:textId="77777777" w:rsidR="000843B6" w:rsidRDefault="000843B6">
            <w:pPr>
              <w:pStyle w:val="ab"/>
            </w:pPr>
          </w:p>
          <w:p w14:paraId="2458F8C2" w14:textId="77777777" w:rsidR="000843B6" w:rsidRDefault="000843B6">
            <w:pPr>
              <w:pStyle w:val="ae"/>
            </w:pPr>
            <w:r>
              <w:t>эмболизация сосудов опухоли при помощи адгезивных материалов и (или) микроэмболов</w:t>
            </w:r>
          </w:p>
        </w:tc>
        <w:tc>
          <w:tcPr>
            <w:tcW w:w="1680" w:type="dxa"/>
            <w:tcBorders>
              <w:top w:val="nil"/>
              <w:left w:val="nil"/>
              <w:bottom w:val="nil"/>
              <w:right w:val="nil"/>
            </w:tcBorders>
          </w:tcPr>
          <w:p w14:paraId="044BEFF0" w14:textId="77777777" w:rsidR="000843B6" w:rsidRDefault="000843B6">
            <w:pPr>
              <w:pStyle w:val="ab"/>
            </w:pPr>
          </w:p>
        </w:tc>
      </w:tr>
      <w:tr w:rsidR="00D76BE8" w14:paraId="00D89DFD" w14:textId="77777777">
        <w:tblPrEx>
          <w:tblCellMar>
            <w:top w:w="0" w:type="dxa"/>
            <w:bottom w:w="0" w:type="dxa"/>
          </w:tblCellMar>
        </w:tblPrEx>
        <w:tc>
          <w:tcPr>
            <w:tcW w:w="980" w:type="dxa"/>
            <w:vMerge w:val="restart"/>
            <w:tcBorders>
              <w:top w:val="nil"/>
              <w:left w:val="nil"/>
              <w:bottom w:val="nil"/>
              <w:right w:val="nil"/>
            </w:tcBorders>
          </w:tcPr>
          <w:p w14:paraId="77523B35" w14:textId="77777777" w:rsidR="000843B6" w:rsidRDefault="000843B6">
            <w:pPr>
              <w:pStyle w:val="ab"/>
            </w:pPr>
          </w:p>
        </w:tc>
        <w:tc>
          <w:tcPr>
            <w:tcW w:w="3220" w:type="dxa"/>
            <w:vMerge w:val="restart"/>
            <w:tcBorders>
              <w:top w:val="nil"/>
              <w:left w:val="nil"/>
              <w:bottom w:val="nil"/>
              <w:right w:val="nil"/>
            </w:tcBorders>
          </w:tcPr>
          <w:p w14:paraId="28B6621B" w14:textId="77777777" w:rsidR="000843B6" w:rsidRDefault="000843B6">
            <w:pPr>
              <w:pStyle w:val="ae"/>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20" w:type="dxa"/>
            <w:tcBorders>
              <w:top w:val="nil"/>
              <w:left w:val="nil"/>
              <w:bottom w:val="nil"/>
              <w:right w:val="nil"/>
            </w:tcBorders>
          </w:tcPr>
          <w:p w14:paraId="77DE7767" w14:textId="77777777" w:rsidR="000843B6" w:rsidRDefault="000843B6">
            <w:pPr>
              <w:pStyle w:val="ae"/>
            </w:pPr>
            <w:r>
              <w:t>С72.2, D33.3, Q85</w:t>
            </w:r>
          </w:p>
        </w:tc>
        <w:tc>
          <w:tcPr>
            <w:tcW w:w="2660" w:type="dxa"/>
            <w:tcBorders>
              <w:top w:val="nil"/>
              <w:left w:val="nil"/>
              <w:bottom w:val="nil"/>
              <w:right w:val="nil"/>
            </w:tcBorders>
          </w:tcPr>
          <w:p w14:paraId="2C97A334" w14:textId="77777777" w:rsidR="000843B6" w:rsidRDefault="000843B6">
            <w:pPr>
              <w:pStyle w:val="ae"/>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820" w:type="dxa"/>
            <w:tcBorders>
              <w:top w:val="nil"/>
              <w:left w:val="nil"/>
              <w:bottom w:val="nil"/>
              <w:right w:val="nil"/>
            </w:tcBorders>
          </w:tcPr>
          <w:p w14:paraId="505CD43C" w14:textId="77777777" w:rsidR="000843B6" w:rsidRDefault="000843B6">
            <w:pPr>
              <w:pStyle w:val="ae"/>
            </w:pPr>
            <w:r>
              <w:t>хирургическое лечение</w:t>
            </w:r>
          </w:p>
        </w:tc>
        <w:tc>
          <w:tcPr>
            <w:tcW w:w="3080" w:type="dxa"/>
            <w:tcBorders>
              <w:top w:val="nil"/>
              <w:left w:val="nil"/>
              <w:bottom w:val="nil"/>
              <w:right w:val="nil"/>
            </w:tcBorders>
          </w:tcPr>
          <w:p w14:paraId="1446F38A" w14:textId="77777777" w:rsidR="000843B6" w:rsidRDefault="000843B6">
            <w:pPr>
              <w:pStyle w:val="ae"/>
            </w:pPr>
            <w:r>
              <w:t>удаление опухоли с применением нейрофизиологического мониторинга</w:t>
            </w:r>
          </w:p>
          <w:p w14:paraId="00F9C4A3" w14:textId="77777777" w:rsidR="000843B6" w:rsidRDefault="000843B6">
            <w:pPr>
              <w:pStyle w:val="ab"/>
            </w:pPr>
          </w:p>
          <w:p w14:paraId="08F949FB" w14:textId="77777777" w:rsidR="000843B6" w:rsidRDefault="000843B6">
            <w:pPr>
              <w:pStyle w:val="ae"/>
            </w:pPr>
            <w:r>
              <w:t>эндоскопическое удаление опухоли</w:t>
            </w:r>
          </w:p>
        </w:tc>
        <w:tc>
          <w:tcPr>
            <w:tcW w:w="1680" w:type="dxa"/>
            <w:tcBorders>
              <w:top w:val="nil"/>
              <w:left w:val="nil"/>
              <w:bottom w:val="nil"/>
              <w:right w:val="nil"/>
            </w:tcBorders>
          </w:tcPr>
          <w:p w14:paraId="5E97CE77" w14:textId="77777777" w:rsidR="000843B6" w:rsidRDefault="000843B6">
            <w:pPr>
              <w:pStyle w:val="ab"/>
            </w:pPr>
          </w:p>
        </w:tc>
      </w:tr>
      <w:tr w:rsidR="00D76BE8" w14:paraId="467A2A05" w14:textId="77777777">
        <w:tblPrEx>
          <w:tblCellMar>
            <w:top w:w="0" w:type="dxa"/>
            <w:bottom w:w="0" w:type="dxa"/>
          </w:tblCellMar>
        </w:tblPrEx>
        <w:tc>
          <w:tcPr>
            <w:tcW w:w="980" w:type="dxa"/>
            <w:vMerge/>
            <w:tcBorders>
              <w:top w:val="nil"/>
              <w:left w:val="nil"/>
              <w:bottom w:val="nil"/>
              <w:right w:val="nil"/>
            </w:tcBorders>
          </w:tcPr>
          <w:p w14:paraId="11319A2D" w14:textId="77777777" w:rsidR="000843B6" w:rsidRDefault="000843B6">
            <w:pPr>
              <w:pStyle w:val="ab"/>
            </w:pPr>
          </w:p>
        </w:tc>
        <w:tc>
          <w:tcPr>
            <w:tcW w:w="3220" w:type="dxa"/>
            <w:vMerge/>
            <w:tcBorders>
              <w:top w:val="nil"/>
              <w:left w:val="nil"/>
              <w:bottom w:val="nil"/>
              <w:right w:val="nil"/>
            </w:tcBorders>
          </w:tcPr>
          <w:p w14:paraId="36F46AB8" w14:textId="77777777" w:rsidR="000843B6" w:rsidRDefault="000843B6">
            <w:pPr>
              <w:pStyle w:val="ab"/>
            </w:pPr>
          </w:p>
        </w:tc>
        <w:tc>
          <w:tcPr>
            <w:tcW w:w="1820" w:type="dxa"/>
            <w:tcBorders>
              <w:top w:val="nil"/>
              <w:left w:val="nil"/>
              <w:bottom w:val="nil"/>
              <w:right w:val="nil"/>
            </w:tcBorders>
          </w:tcPr>
          <w:p w14:paraId="59AEE6ED" w14:textId="77777777" w:rsidR="000843B6" w:rsidRDefault="000843B6">
            <w:pPr>
              <w:pStyle w:val="ae"/>
            </w:pPr>
            <w:r>
              <w:t>С75.3, D35.2 - D35.4, D44.3 - D44.5, Q04.6</w:t>
            </w:r>
          </w:p>
        </w:tc>
        <w:tc>
          <w:tcPr>
            <w:tcW w:w="2660" w:type="dxa"/>
            <w:tcBorders>
              <w:top w:val="nil"/>
              <w:left w:val="nil"/>
              <w:bottom w:val="nil"/>
              <w:right w:val="nil"/>
            </w:tcBorders>
          </w:tcPr>
          <w:p w14:paraId="25DDFE99" w14:textId="77777777" w:rsidR="000843B6" w:rsidRDefault="000843B6">
            <w:pPr>
              <w:pStyle w:val="ae"/>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820" w:type="dxa"/>
            <w:tcBorders>
              <w:top w:val="nil"/>
              <w:left w:val="nil"/>
              <w:bottom w:val="nil"/>
              <w:right w:val="nil"/>
            </w:tcBorders>
          </w:tcPr>
          <w:p w14:paraId="507CE7A8" w14:textId="77777777" w:rsidR="000843B6" w:rsidRDefault="000843B6">
            <w:pPr>
              <w:pStyle w:val="ae"/>
            </w:pPr>
            <w:r>
              <w:t>хирургическое лечение</w:t>
            </w:r>
          </w:p>
        </w:tc>
        <w:tc>
          <w:tcPr>
            <w:tcW w:w="3080" w:type="dxa"/>
            <w:tcBorders>
              <w:top w:val="nil"/>
              <w:left w:val="nil"/>
              <w:bottom w:val="nil"/>
              <w:right w:val="nil"/>
            </w:tcBorders>
          </w:tcPr>
          <w:p w14:paraId="62CFFB16" w14:textId="77777777" w:rsidR="000843B6" w:rsidRDefault="000843B6">
            <w:pPr>
              <w:pStyle w:val="ae"/>
            </w:pPr>
            <w:r>
              <w:t>удаление опухоли с применением нейрофизиологического мониторинга</w:t>
            </w:r>
          </w:p>
          <w:p w14:paraId="5FE059C6" w14:textId="77777777" w:rsidR="000843B6" w:rsidRDefault="000843B6">
            <w:pPr>
              <w:pStyle w:val="ab"/>
            </w:pPr>
          </w:p>
          <w:p w14:paraId="3CE0F884" w14:textId="77777777" w:rsidR="000843B6" w:rsidRDefault="000843B6">
            <w:pPr>
              <w:pStyle w:val="ae"/>
            </w:pPr>
            <w:r>
              <w:t>эндоскопическое удаление опухоли, в том числе с одномоментным закрытием хирургического дефекта ауто- или аллотрансплантатом</w:t>
            </w:r>
          </w:p>
          <w:p w14:paraId="1DAAB5E6" w14:textId="77777777" w:rsidR="000843B6" w:rsidRDefault="000843B6">
            <w:pPr>
              <w:pStyle w:val="ab"/>
            </w:pPr>
          </w:p>
          <w:p w14:paraId="3910F925" w14:textId="77777777" w:rsidR="000843B6" w:rsidRDefault="000843B6">
            <w:pPr>
              <w:pStyle w:val="ae"/>
            </w:pPr>
            <w:r>
              <w:t>стереотаксическое вмешательство с целью дренирования опухолевых кист и установки длительно существующих дренажных систем</w:t>
            </w:r>
          </w:p>
        </w:tc>
        <w:tc>
          <w:tcPr>
            <w:tcW w:w="1680" w:type="dxa"/>
            <w:tcBorders>
              <w:top w:val="nil"/>
              <w:left w:val="nil"/>
              <w:bottom w:val="nil"/>
              <w:right w:val="nil"/>
            </w:tcBorders>
          </w:tcPr>
          <w:p w14:paraId="5B32C9F2" w14:textId="77777777" w:rsidR="000843B6" w:rsidRDefault="000843B6">
            <w:pPr>
              <w:pStyle w:val="ab"/>
            </w:pPr>
          </w:p>
        </w:tc>
      </w:tr>
      <w:tr w:rsidR="00D76BE8" w14:paraId="38DC0684" w14:textId="77777777">
        <w:tblPrEx>
          <w:tblCellMar>
            <w:top w:w="0" w:type="dxa"/>
            <w:bottom w:w="0" w:type="dxa"/>
          </w:tblCellMar>
        </w:tblPrEx>
        <w:tc>
          <w:tcPr>
            <w:tcW w:w="980" w:type="dxa"/>
            <w:tcBorders>
              <w:top w:val="nil"/>
              <w:left w:val="nil"/>
              <w:bottom w:val="nil"/>
              <w:right w:val="nil"/>
            </w:tcBorders>
          </w:tcPr>
          <w:p w14:paraId="57AAEB3D" w14:textId="77777777" w:rsidR="000843B6" w:rsidRDefault="000843B6">
            <w:pPr>
              <w:pStyle w:val="ab"/>
            </w:pPr>
          </w:p>
        </w:tc>
        <w:tc>
          <w:tcPr>
            <w:tcW w:w="3220" w:type="dxa"/>
            <w:tcBorders>
              <w:top w:val="nil"/>
              <w:left w:val="nil"/>
              <w:bottom w:val="nil"/>
              <w:right w:val="nil"/>
            </w:tcBorders>
          </w:tcPr>
          <w:p w14:paraId="530F72CD" w14:textId="77777777" w:rsidR="000843B6" w:rsidRDefault="000843B6">
            <w:pPr>
              <w:pStyle w:val="ae"/>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20" w:type="dxa"/>
            <w:tcBorders>
              <w:top w:val="nil"/>
              <w:left w:val="nil"/>
              <w:bottom w:val="nil"/>
              <w:right w:val="nil"/>
            </w:tcBorders>
          </w:tcPr>
          <w:p w14:paraId="12B4150B" w14:textId="77777777" w:rsidR="000843B6" w:rsidRDefault="000843B6">
            <w:pPr>
              <w:pStyle w:val="ae"/>
            </w:pPr>
            <w:r>
              <w:t>С31</w:t>
            </w:r>
          </w:p>
        </w:tc>
        <w:tc>
          <w:tcPr>
            <w:tcW w:w="2660" w:type="dxa"/>
            <w:tcBorders>
              <w:top w:val="nil"/>
              <w:left w:val="nil"/>
              <w:bottom w:val="nil"/>
              <w:right w:val="nil"/>
            </w:tcBorders>
          </w:tcPr>
          <w:p w14:paraId="2197F00F" w14:textId="77777777" w:rsidR="000843B6" w:rsidRDefault="000843B6">
            <w:pPr>
              <w:pStyle w:val="ae"/>
            </w:pPr>
            <w:r>
              <w:t>злокачественные новообразования придаточных пазух носа, прорастающие в полость черепа</w:t>
            </w:r>
          </w:p>
        </w:tc>
        <w:tc>
          <w:tcPr>
            <w:tcW w:w="1820" w:type="dxa"/>
            <w:tcBorders>
              <w:top w:val="nil"/>
              <w:left w:val="nil"/>
              <w:bottom w:val="nil"/>
              <w:right w:val="nil"/>
            </w:tcBorders>
          </w:tcPr>
          <w:p w14:paraId="5CE1379B" w14:textId="77777777" w:rsidR="000843B6" w:rsidRDefault="000843B6">
            <w:pPr>
              <w:pStyle w:val="ae"/>
            </w:pPr>
            <w:r>
              <w:t>хирургическое лечение</w:t>
            </w:r>
          </w:p>
        </w:tc>
        <w:tc>
          <w:tcPr>
            <w:tcW w:w="3080" w:type="dxa"/>
            <w:tcBorders>
              <w:top w:val="nil"/>
              <w:left w:val="nil"/>
              <w:bottom w:val="nil"/>
              <w:right w:val="nil"/>
            </w:tcBorders>
          </w:tcPr>
          <w:p w14:paraId="471F0C13" w14:textId="77777777" w:rsidR="000843B6" w:rsidRDefault="000843B6">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0D1F1BC8" w14:textId="77777777" w:rsidR="000843B6" w:rsidRDefault="000843B6">
            <w:pPr>
              <w:pStyle w:val="ab"/>
            </w:pPr>
          </w:p>
          <w:p w14:paraId="7D798A30" w14:textId="77777777" w:rsidR="000843B6" w:rsidRDefault="000843B6">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3AB75F08" w14:textId="77777777" w:rsidR="000843B6" w:rsidRDefault="000843B6">
            <w:pPr>
              <w:pStyle w:val="ab"/>
            </w:pPr>
          </w:p>
          <w:p w14:paraId="27C578AB" w14:textId="77777777" w:rsidR="000843B6" w:rsidRDefault="000843B6">
            <w:pPr>
              <w:pStyle w:val="ae"/>
            </w:pPr>
            <w:r>
              <w:t>эмболизация сосудов опухоли при помощи адгезивных материалов и (или) макроэмболов</w:t>
            </w:r>
          </w:p>
        </w:tc>
        <w:tc>
          <w:tcPr>
            <w:tcW w:w="1680" w:type="dxa"/>
            <w:tcBorders>
              <w:top w:val="nil"/>
              <w:left w:val="nil"/>
              <w:bottom w:val="nil"/>
              <w:right w:val="nil"/>
            </w:tcBorders>
          </w:tcPr>
          <w:p w14:paraId="5DB30BE4" w14:textId="77777777" w:rsidR="000843B6" w:rsidRDefault="000843B6">
            <w:pPr>
              <w:pStyle w:val="ab"/>
            </w:pPr>
          </w:p>
        </w:tc>
      </w:tr>
      <w:tr w:rsidR="00D76BE8" w14:paraId="4C079F17" w14:textId="77777777">
        <w:tblPrEx>
          <w:tblCellMar>
            <w:top w:w="0" w:type="dxa"/>
            <w:bottom w:w="0" w:type="dxa"/>
          </w:tblCellMar>
        </w:tblPrEx>
        <w:tc>
          <w:tcPr>
            <w:tcW w:w="980" w:type="dxa"/>
            <w:tcBorders>
              <w:top w:val="nil"/>
              <w:left w:val="nil"/>
              <w:bottom w:val="nil"/>
              <w:right w:val="nil"/>
            </w:tcBorders>
          </w:tcPr>
          <w:p w14:paraId="6BF2C3E0" w14:textId="77777777" w:rsidR="000843B6" w:rsidRDefault="000843B6">
            <w:pPr>
              <w:pStyle w:val="ab"/>
            </w:pPr>
          </w:p>
        </w:tc>
        <w:tc>
          <w:tcPr>
            <w:tcW w:w="3220" w:type="dxa"/>
            <w:tcBorders>
              <w:top w:val="nil"/>
              <w:left w:val="nil"/>
              <w:bottom w:val="nil"/>
              <w:right w:val="nil"/>
            </w:tcBorders>
          </w:tcPr>
          <w:p w14:paraId="5B5164FB" w14:textId="77777777" w:rsidR="000843B6" w:rsidRDefault="000843B6">
            <w:pPr>
              <w:pStyle w:val="ab"/>
            </w:pPr>
          </w:p>
        </w:tc>
        <w:tc>
          <w:tcPr>
            <w:tcW w:w="1820" w:type="dxa"/>
            <w:tcBorders>
              <w:top w:val="nil"/>
              <w:left w:val="nil"/>
              <w:bottom w:val="nil"/>
              <w:right w:val="nil"/>
            </w:tcBorders>
          </w:tcPr>
          <w:p w14:paraId="5C9BCDB8" w14:textId="77777777" w:rsidR="000843B6" w:rsidRDefault="000843B6">
            <w:pPr>
              <w:pStyle w:val="ae"/>
            </w:pPr>
            <w:r>
              <w:t>С41.0, С43.4, С44.4, С79.4, С79.5, С49.0, D16.4, D48.0, С90.2</w:t>
            </w:r>
          </w:p>
        </w:tc>
        <w:tc>
          <w:tcPr>
            <w:tcW w:w="2660" w:type="dxa"/>
            <w:tcBorders>
              <w:top w:val="nil"/>
              <w:left w:val="nil"/>
              <w:bottom w:val="nil"/>
              <w:right w:val="nil"/>
            </w:tcBorders>
          </w:tcPr>
          <w:p w14:paraId="602FF232" w14:textId="77777777" w:rsidR="000843B6" w:rsidRDefault="000843B6">
            <w:pPr>
              <w:pStyle w:val="ae"/>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20" w:type="dxa"/>
            <w:tcBorders>
              <w:top w:val="nil"/>
              <w:left w:val="nil"/>
              <w:bottom w:val="nil"/>
              <w:right w:val="nil"/>
            </w:tcBorders>
          </w:tcPr>
          <w:p w14:paraId="2A6B46A6" w14:textId="77777777" w:rsidR="000843B6" w:rsidRDefault="000843B6">
            <w:pPr>
              <w:pStyle w:val="ae"/>
            </w:pPr>
            <w:r>
              <w:t>хирургическое лечение</w:t>
            </w:r>
          </w:p>
        </w:tc>
        <w:tc>
          <w:tcPr>
            <w:tcW w:w="3080" w:type="dxa"/>
            <w:tcBorders>
              <w:top w:val="nil"/>
              <w:left w:val="nil"/>
              <w:bottom w:val="nil"/>
              <w:right w:val="nil"/>
            </w:tcBorders>
          </w:tcPr>
          <w:p w14:paraId="70822A04" w14:textId="77777777" w:rsidR="000843B6" w:rsidRDefault="000843B6">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4C92C1E1" w14:textId="77777777" w:rsidR="000843B6" w:rsidRDefault="000843B6">
            <w:pPr>
              <w:pStyle w:val="ab"/>
            </w:pPr>
          </w:p>
          <w:p w14:paraId="3524BA44" w14:textId="77777777" w:rsidR="000843B6" w:rsidRDefault="000843B6">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5D0AA143" w14:textId="77777777" w:rsidR="000843B6" w:rsidRDefault="000843B6">
            <w:pPr>
              <w:pStyle w:val="ab"/>
            </w:pPr>
          </w:p>
          <w:p w14:paraId="7BD96A04" w14:textId="77777777" w:rsidR="000843B6" w:rsidRDefault="000843B6">
            <w:pPr>
              <w:pStyle w:val="ae"/>
            </w:pPr>
            <w:r>
              <w:t>эмболизация сосудов опухоли при помощи адгезивных материалов и (или) микроэмболов</w:t>
            </w:r>
          </w:p>
        </w:tc>
        <w:tc>
          <w:tcPr>
            <w:tcW w:w="1680" w:type="dxa"/>
            <w:tcBorders>
              <w:top w:val="nil"/>
              <w:left w:val="nil"/>
              <w:bottom w:val="nil"/>
              <w:right w:val="nil"/>
            </w:tcBorders>
          </w:tcPr>
          <w:p w14:paraId="5EC5241F" w14:textId="77777777" w:rsidR="000843B6" w:rsidRDefault="000843B6">
            <w:pPr>
              <w:pStyle w:val="ab"/>
            </w:pPr>
          </w:p>
        </w:tc>
      </w:tr>
      <w:tr w:rsidR="00D76BE8" w14:paraId="29E7EF7C" w14:textId="77777777">
        <w:tblPrEx>
          <w:tblCellMar>
            <w:top w:w="0" w:type="dxa"/>
            <w:bottom w:w="0" w:type="dxa"/>
          </w:tblCellMar>
        </w:tblPrEx>
        <w:tc>
          <w:tcPr>
            <w:tcW w:w="980" w:type="dxa"/>
            <w:tcBorders>
              <w:top w:val="nil"/>
              <w:left w:val="nil"/>
              <w:bottom w:val="nil"/>
              <w:right w:val="nil"/>
            </w:tcBorders>
          </w:tcPr>
          <w:p w14:paraId="5B6F096C" w14:textId="77777777" w:rsidR="000843B6" w:rsidRDefault="000843B6">
            <w:pPr>
              <w:pStyle w:val="ab"/>
            </w:pPr>
          </w:p>
        </w:tc>
        <w:tc>
          <w:tcPr>
            <w:tcW w:w="3220" w:type="dxa"/>
            <w:tcBorders>
              <w:top w:val="nil"/>
              <w:left w:val="nil"/>
              <w:bottom w:val="nil"/>
              <w:right w:val="nil"/>
            </w:tcBorders>
          </w:tcPr>
          <w:p w14:paraId="4DC96CCB" w14:textId="77777777" w:rsidR="000843B6" w:rsidRDefault="000843B6">
            <w:pPr>
              <w:pStyle w:val="ab"/>
            </w:pPr>
          </w:p>
        </w:tc>
        <w:tc>
          <w:tcPr>
            <w:tcW w:w="1820" w:type="dxa"/>
            <w:tcBorders>
              <w:top w:val="nil"/>
              <w:left w:val="nil"/>
              <w:bottom w:val="nil"/>
              <w:right w:val="nil"/>
            </w:tcBorders>
          </w:tcPr>
          <w:p w14:paraId="435F8B8D" w14:textId="77777777" w:rsidR="000843B6" w:rsidRDefault="000843B6">
            <w:pPr>
              <w:pStyle w:val="ae"/>
            </w:pPr>
            <w:r>
              <w:t>М85.0</w:t>
            </w:r>
          </w:p>
        </w:tc>
        <w:tc>
          <w:tcPr>
            <w:tcW w:w="2660" w:type="dxa"/>
            <w:tcBorders>
              <w:top w:val="nil"/>
              <w:left w:val="nil"/>
              <w:bottom w:val="nil"/>
              <w:right w:val="nil"/>
            </w:tcBorders>
          </w:tcPr>
          <w:p w14:paraId="437977F7" w14:textId="77777777" w:rsidR="000843B6" w:rsidRDefault="000843B6">
            <w:pPr>
              <w:pStyle w:val="ae"/>
            </w:pPr>
            <w:r>
              <w:t>фиброзная дисплазия</w:t>
            </w:r>
          </w:p>
        </w:tc>
        <w:tc>
          <w:tcPr>
            <w:tcW w:w="1820" w:type="dxa"/>
            <w:tcBorders>
              <w:top w:val="nil"/>
              <w:left w:val="nil"/>
              <w:bottom w:val="nil"/>
              <w:right w:val="nil"/>
            </w:tcBorders>
          </w:tcPr>
          <w:p w14:paraId="25FC0D1B" w14:textId="77777777" w:rsidR="000843B6" w:rsidRDefault="000843B6">
            <w:pPr>
              <w:pStyle w:val="ae"/>
            </w:pPr>
            <w:r>
              <w:t>хирургическое лечение</w:t>
            </w:r>
          </w:p>
        </w:tc>
        <w:tc>
          <w:tcPr>
            <w:tcW w:w="3080" w:type="dxa"/>
            <w:tcBorders>
              <w:top w:val="nil"/>
              <w:left w:val="nil"/>
              <w:bottom w:val="nil"/>
              <w:right w:val="nil"/>
            </w:tcBorders>
          </w:tcPr>
          <w:p w14:paraId="518F9E7F" w14:textId="77777777" w:rsidR="000843B6" w:rsidRDefault="000843B6">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14:paraId="0DC0583D" w14:textId="77777777" w:rsidR="000843B6" w:rsidRDefault="000843B6">
            <w:pPr>
              <w:pStyle w:val="ab"/>
            </w:pPr>
          </w:p>
          <w:p w14:paraId="2705D76E" w14:textId="77777777" w:rsidR="000843B6" w:rsidRDefault="000843B6">
            <w:pPr>
              <w:pStyle w:val="ae"/>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80" w:type="dxa"/>
            <w:tcBorders>
              <w:top w:val="nil"/>
              <w:left w:val="nil"/>
              <w:bottom w:val="nil"/>
              <w:right w:val="nil"/>
            </w:tcBorders>
          </w:tcPr>
          <w:p w14:paraId="26266470" w14:textId="77777777" w:rsidR="000843B6" w:rsidRDefault="000843B6">
            <w:pPr>
              <w:pStyle w:val="ab"/>
            </w:pPr>
          </w:p>
        </w:tc>
      </w:tr>
      <w:tr w:rsidR="00D76BE8" w14:paraId="3816DEA2" w14:textId="77777777">
        <w:tblPrEx>
          <w:tblCellMar>
            <w:top w:w="0" w:type="dxa"/>
            <w:bottom w:w="0" w:type="dxa"/>
          </w:tblCellMar>
        </w:tblPrEx>
        <w:tc>
          <w:tcPr>
            <w:tcW w:w="980" w:type="dxa"/>
            <w:tcBorders>
              <w:top w:val="nil"/>
              <w:left w:val="nil"/>
              <w:bottom w:val="nil"/>
              <w:right w:val="nil"/>
            </w:tcBorders>
          </w:tcPr>
          <w:p w14:paraId="41DB36DF" w14:textId="77777777" w:rsidR="000843B6" w:rsidRDefault="000843B6">
            <w:pPr>
              <w:pStyle w:val="ab"/>
            </w:pPr>
          </w:p>
        </w:tc>
        <w:tc>
          <w:tcPr>
            <w:tcW w:w="3220" w:type="dxa"/>
            <w:tcBorders>
              <w:top w:val="nil"/>
              <w:left w:val="nil"/>
              <w:bottom w:val="nil"/>
              <w:right w:val="nil"/>
            </w:tcBorders>
          </w:tcPr>
          <w:p w14:paraId="11D4E627" w14:textId="77777777" w:rsidR="000843B6" w:rsidRDefault="000843B6">
            <w:pPr>
              <w:pStyle w:val="ab"/>
            </w:pPr>
          </w:p>
        </w:tc>
        <w:tc>
          <w:tcPr>
            <w:tcW w:w="1820" w:type="dxa"/>
            <w:tcBorders>
              <w:top w:val="nil"/>
              <w:left w:val="nil"/>
              <w:bottom w:val="nil"/>
              <w:right w:val="nil"/>
            </w:tcBorders>
          </w:tcPr>
          <w:p w14:paraId="2F8E112E" w14:textId="77777777" w:rsidR="000843B6" w:rsidRDefault="000843B6">
            <w:pPr>
              <w:pStyle w:val="ae"/>
            </w:pPr>
            <w:r>
              <w:t>D10.6, D10.9, D21.0</w:t>
            </w:r>
          </w:p>
        </w:tc>
        <w:tc>
          <w:tcPr>
            <w:tcW w:w="2660" w:type="dxa"/>
            <w:tcBorders>
              <w:top w:val="nil"/>
              <w:left w:val="nil"/>
              <w:bottom w:val="nil"/>
              <w:right w:val="nil"/>
            </w:tcBorders>
          </w:tcPr>
          <w:p w14:paraId="7835CF39" w14:textId="77777777" w:rsidR="000843B6" w:rsidRDefault="000843B6">
            <w:pPr>
              <w:pStyle w:val="ae"/>
            </w:pPr>
            <w:r>
              <w:t>доброкачественные новообразования носоглотки и мягких тканей головы, лица и шеи, прорастающие в основание черепа</w:t>
            </w:r>
          </w:p>
        </w:tc>
        <w:tc>
          <w:tcPr>
            <w:tcW w:w="1820" w:type="dxa"/>
            <w:tcBorders>
              <w:top w:val="nil"/>
              <w:left w:val="nil"/>
              <w:bottom w:val="nil"/>
              <w:right w:val="nil"/>
            </w:tcBorders>
          </w:tcPr>
          <w:p w14:paraId="435BC2C8" w14:textId="77777777" w:rsidR="000843B6" w:rsidRDefault="000843B6">
            <w:pPr>
              <w:pStyle w:val="ae"/>
            </w:pPr>
            <w:r>
              <w:t>хирургическое лечение</w:t>
            </w:r>
          </w:p>
        </w:tc>
        <w:tc>
          <w:tcPr>
            <w:tcW w:w="3080" w:type="dxa"/>
            <w:tcBorders>
              <w:top w:val="nil"/>
              <w:left w:val="nil"/>
              <w:bottom w:val="nil"/>
              <w:right w:val="nil"/>
            </w:tcBorders>
          </w:tcPr>
          <w:p w14:paraId="324C3CE9" w14:textId="77777777" w:rsidR="000843B6" w:rsidRDefault="000843B6">
            <w:pPr>
              <w:pStyle w:val="ae"/>
            </w:pPr>
            <w:r>
              <w:t>удаление опухоли с одномоментным пластическим закрытием хирургического дефекта при помощи сложносоставных ауто- или аллотрансплантатов</w:t>
            </w:r>
          </w:p>
          <w:p w14:paraId="31C990B6" w14:textId="77777777" w:rsidR="000843B6" w:rsidRDefault="000843B6">
            <w:pPr>
              <w:pStyle w:val="ab"/>
            </w:pPr>
          </w:p>
          <w:p w14:paraId="1CC15655" w14:textId="77777777" w:rsidR="000843B6" w:rsidRDefault="000843B6">
            <w:pPr>
              <w:pStyle w:val="ae"/>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80" w:type="dxa"/>
            <w:tcBorders>
              <w:top w:val="nil"/>
              <w:left w:val="nil"/>
              <w:bottom w:val="nil"/>
              <w:right w:val="nil"/>
            </w:tcBorders>
          </w:tcPr>
          <w:p w14:paraId="4019C7E8" w14:textId="77777777" w:rsidR="000843B6" w:rsidRDefault="000843B6">
            <w:pPr>
              <w:pStyle w:val="ab"/>
            </w:pPr>
          </w:p>
        </w:tc>
      </w:tr>
      <w:tr w:rsidR="00D76BE8" w14:paraId="09BE08C8" w14:textId="77777777">
        <w:tblPrEx>
          <w:tblCellMar>
            <w:top w:w="0" w:type="dxa"/>
            <w:bottom w:w="0" w:type="dxa"/>
          </w:tblCellMar>
        </w:tblPrEx>
        <w:tc>
          <w:tcPr>
            <w:tcW w:w="980" w:type="dxa"/>
            <w:tcBorders>
              <w:top w:val="nil"/>
              <w:left w:val="nil"/>
              <w:bottom w:val="nil"/>
              <w:right w:val="nil"/>
            </w:tcBorders>
          </w:tcPr>
          <w:p w14:paraId="6067AE0A" w14:textId="77777777" w:rsidR="000843B6" w:rsidRDefault="000843B6">
            <w:pPr>
              <w:pStyle w:val="ab"/>
            </w:pPr>
          </w:p>
        </w:tc>
        <w:tc>
          <w:tcPr>
            <w:tcW w:w="3220" w:type="dxa"/>
            <w:tcBorders>
              <w:top w:val="nil"/>
              <w:left w:val="nil"/>
              <w:bottom w:val="nil"/>
              <w:right w:val="nil"/>
            </w:tcBorders>
          </w:tcPr>
          <w:p w14:paraId="048C9086" w14:textId="77777777" w:rsidR="000843B6" w:rsidRDefault="000843B6">
            <w:pPr>
              <w:pStyle w:val="ae"/>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20" w:type="dxa"/>
            <w:tcBorders>
              <w:top w:val="nil"/>
              <w:left w:val="nil"/>
              <w:bottom w:val="nil"/>
              <w:right w:val="nil"/>
            </w:tcBorders>
          </w:tcPr>
          <w:p w14:paraId="1F9124D2" w14:textId="77777777" w:rsidR="000843B6" w:rsidRDefault="000843B6">
            <w:pPr>
              <w:pStyle w:val="ae"/>
            </w:pPr>
            <w:r>
              <w:t>С41.2, С41.4, С70.1, С72.0, С72.1, С72.8, С79.4, С79.5, С90.0, С90.2, D48.0, D16.6, D16.8, D18.0, D32.1, D33.4, D33.7, D36.1, D43.4, Q06.8, М85.5, D42.1</w:t>
            </w:r>
          </w:p>
        </w:tc>
        <w:tc>
          <w:tcPr>
            <w:tcW w:w="2660" w:type="dxa"/>
            <w:tcBorders>
              <w:top w:val="nil"/>
              <w:left w:val="nil"/>
              <w:bottom w:val="nil"/>
              <w:right w:val="nil"/>
            </w:tcBorders>
          </w:tcPr>
          <w:p w14:paraId="1E3E5259" w14:textId="77777777" w:rsidR="000843B6" w:rsidRDefault="000843B6">
            <w:pPr>
              <w:pStyle w:val="ae"/>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20" w:type="dxa"/>
            <w:tcBorders>
              <w:top w:val="nil"/>
              <w:left w:val="nil"/>
              <w:bottom w:val="nil"/>
              <w:right w:val="nil"/>
            </w:tcBorders>
          </w:tcPr>
          <w:p w14:paraId="57E9F3CD" w14:textId="77777777" w:rsidR="000843B6" w:rsidRDefault="000843B6">
            <w:pPr>
              <w:pStyle w:val="ae"/>
            </w:pPr>
            <w:r>
              <w:t>хирургическое лечение</w:t>
            </w:r>
          </w:p>
        </w:tc>
        <w:tc>
          <w:tcPr>
            <w:tcW w:w="3080" w:type="dxa"/>
            <w:tcBorders>
              <w:top w:val="nil"/>
              <w:left w:val="nil"/>
              <w:bottom w:val="nil"/>
              <w:right w:val="nil"/>
            </w:tcBorders>
          </w:tcPr>
          <w:p w14:paraId="453AE6A6" w14:textId="77777777" w:rsidR="000843B6" w:rsidRDefault="000843B6">
            <w:pPr>
              <w:pStyle w:val="ae"/>
            </w:pPr>
            <w:r>
              <w:t>удаление опухоли с применением нейрофизиологического мониторинга</w:t>
            </w:r>
          </w:p>
          <w:p w14:paraId="7FAF4CB6" w14:textId="77777777" w:rsidR="000843B6" w:rsidRDefault="000843B6">
            <w:pPr>
              <w:pStyle w:val="ab"/>
            </w:pPr>
          </w:p>
          <w:p w14:paraId="031EDD3A" w14:textId="77777777" w:rsidR="000843B6" w:rsidRDefault="000843B6">
            <w:pPr>
              <w:pStyle w:val="ae"/>
            </w:pPr>
            <w:r>
              <w:t>удаление опухоли с применением систем, стабилизирующих позвоночник</w:t>
            </w:r>
          </w:p>
          <w:p w14:paraId="5219BE54" w14:textId="77777777" w:rsidR="000843B6" w:rsidRDefault="000843B6">
            <w:pPr>
              <w:pStyle w:val="ab"/>
            </w:pPr>
          </w:p>
          <w:p w14:paraId="40A78891" w14:textId="77777777" w:rsidR="000843B6" w:rsidRDefault="000843B6">
            <w:pPr>
              <w:pStyle w:val="ae"/>
            </w:pPr>
            <w:r>
              <w:t>удаление опухоли с одномоментным применением ауто- или аллотрансплантатов</w:t>
            </w:r>
          </w:p>
          <w:p w14:paraId="762EEA4E" w14:textId="77777777" w:rsidR="000843B6" w:rsidRDefault="000843B6">
            <w:pPr>
              <w:pStyle w:val="ab"/>
            </w:pPr>
          </w:p>
          <w:p w14:paraId="00DFA50E" w14:textId="77777777" w:rsidR="000843B6" w:rsidRDefault="000843B6">
            <w:pPr>
              <w:pStyle w:val="ae"/>
            </w:pPr>
            <w:r>
              <w:t>эндоскопическое удаление опухоли</w:t>
            </w:r>
          </w:p>
        </w:tc>
        <w:tc>
          <w:tcPr>
            <w:tcW w:w="1680" w:type="dxa"/>
            <w:tcBorders>
              <w:top w:val="nil"/>
              <w:left w:val="nil"/>
              <w:bottom w:val="nil"/>
              <w:right w:val="nil"/>
            </w:tcBorders>
          </w:tcPr>
          <w:p w14:paraId="1ECBC129" w14:textId="77777777" w:rsidR="000843B6" w:rsidRDefault="000843B6">
            <w:pPr>
              <w:pStyle w:val="ab"/>
            </w:pPr>
          </w:p>
        </w:tc>
      </w:tr>
      <w:tr w:rsidR="00D76BE8" w14:paraId="48946CE8" w14:textId="77777777">
        <w:tblPrEx>
          <w:tblCellMar>
            <w:top w:w="0" w:type="dxa"/>
            <w:bottom w:w="0" w:type="dxa"/>
          </w:tblCellMar>
        </w:tblPrEx>
        <w:tc>
          <w:tcPr>
            <w:tcW w:w="980" w:type="dxa"/>
            <w:tcBorders>
              <w:top w:val="nil"/>
              <w:left w:val="nil"/>
              <w:bottom w:val="nil"/>
              <w:right w:val="nil"/>
            </w:tcBorders>
          </w:tcPr>
          <w:p w14:paraId="5A639930" w14:textId="77777777" w:rsidR="000843B6" w:rsidRDefault="000843B6">
            <w:pPr>
              <w:pStyle w:val="ab"/>
            </w:pPr>
          </w:p>
        </w:tc>
        <w:tc>
          <w:tcPr>
            <w:tcW w:w="3220" w:type="dxa"/>
            <w:tcBorders>
              <w:top w:val="nil"/>
              <w:left w:val="nil"/>
              <w:bottom w:val="nil"/>
              <w:right w:val="nil"/>
            </w:tcBorders>
          </w:tcPr>
          <w:p w14:paraId="39F8B54B" w14:textId="77777777" w:rsidR="000843B6" w:rsidRDefault="000843B6">
            <w:pPr>
              <w:pStyle w:val="ae"/>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820" w:type="dxa"/>
            <w:tcBorders>
              <w:top w:val="nil"/>
              <w:left w:val="nil"/>
              <w:bottom w:val="nil"/>
              <w:right w:val="nil"/>
            </w:tcBorders>
          </w:tcPr>
          <w:p w14:paraId="154FE128" w14:textId="77777777" w:rsidR="000843B6" w:rsidRDefault="000843B6">
            <w:pPr>
              <w:pStyle w:val="ae"/>
            </w:pPr>
            <w:r>
              <w:t>М43.1, М48.0, Т91.1, Q76.4</w:t>
            </w:r>
          </w:p>
        </w:tc>
        <w:tc>
          <w:tcPr>
            <w:tcW w:w="2660" w:type="dxa"/>
            <w:tcBorders>
              <w:top w:val="nil"/>
              <w:left w:val="nil"/>
              <w:bottom w:val="nil"/>
              <w:right w:val="nil"/>
            </w:tcBorders>
          </w:tcPr>
          <w:p w14:paraId="347D6604" w14:textId="77777777" w:rsidR="000843B6" w:rsidRDefault="000843B6">
            <w:pPr>
              <w:pStyle w:val="ae"/>
            </w:pPr>
            <w:r>
              <w:t>спондилолистез (все уровни позвоночника). Спинальный стеноз (все уровни позвоночника)</w:t>
            </w:r>
          </w:p>
        </w:tc>
        <w:tc>
          <w:tcPr>
            <w:tcW w:w="1820" w:type="dxa"/>
            <w:tcBorders>
              <w:top w:val="nil"/>
              <w:left w:val="nil"/>
              <w:bottom w:val="nil"/>
              <w:right w:val="nil"/>
            </w:tcBorders>
          </w:tcPr>
          <w:p w14:paraId="49BF80EB" w14:textId="77777777" w:rsidR="000843B6" w:rsidRDefault="000843B6">
            <w:pPr>
              <w:pStyle w:val="ae"/>
            </w:pPr>
            <w:r>
              <w:t>хирургическое лечение</w:t>
            </w:r>
          </w:p>
        </w:tc>
        <w:tc>
          <w:tcPr>
            <w:tcW w:w="3080" w:type="dxa"/>
            <w:tcBorders>
              <w:top w:val="nil"/>
              <w:left w:val="nil"/>
              <w:bottom w:val="nil"/>
              <w:right w:val="nil"/>
            </w:tcBorders>
          </w:tcPr>
          <w:p w14:paraId="52C18C90" w14:textId="77777777" w:rsidR="000843B6" w:rsidRDefault="000843B6">
            <w:pPr>
              <w:pStyle w:val="ae"/>
            </w:pPr>
            <w:r>
              <w:t>декомпрессия спинного мозга, корешков и спинномозговых нервов с имплантацией различных стабилизирующих систем</w:t>
            </w:r>
          </w:p>
          <w:p w14:paraId="663A5E4E" w14:textId="77777777" w:rsidR="000843B6" w:rsidRDefault="000843B6">
            <w:pPr>
              <w:pStyle w:val="ab"/>
            </w:pPr>
          </w:p>
          <w:p w14:paraId="6840C90D" w14:textId="77777777" w:rsidR="000843B6" w:rsidRDefault="000843B6">
            <w:pPr>
              <w:pStyle w:val="ae"/>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tcBorders>
              <w:top w:val="nil"/>
              <w:left w:val="nil"/>
              <w:bottom w:val="nil"/>
              <w:right w:val="nil"/>
            </w:tcBorders>
          </w:tcPr>
          <w:p w14:paraId="186DD516" w14:textId="77777777" w:rsidR="000843B6" w:rsidRDefault="000843B6">
            <w:pPr>
              <w:pStyle w:val="ab"/>
            </w:pPr>
          </w:p>
        </w:tc>
      </w:tr>
      <w:tr w:rsidR="00D76BE8" w14:paraId="3A9636A2" w14:textId="77777777">
        <w:tblPrEx>
          <w:tblCellMar>
            <w:top w:w="0" w:type="dxa"/>
            <w:bottom w:w="0" w:type="dxa"/>
          </w:tblCellMar>
        </w:tblPrEx>
        <w:tc>
          <w:tcPr>
            <w:tcW w:w="980" w:type="dxa"/>
            <w:tcBorders>
              <w:top w:val="nil"/>
              <w:left w:val="nil"/>
              <w:bottom w:val="nil"/>
              <w:right w:val="nil"/>
            </w:tcBorders>
          </w:tcPr>
          <w:p w14:paraId="0122D7CD" w14:textId="77777777" w:rsidR="000843B6" w:rsidRDefault="000843B6">
            <w:pPr>
              <w:pStyle w:val="ab"/>
            </w:pPr>
          </w:p>
        </w:tc>
        <w:tc>
          <w:tcPr>
            <w:tcW w:w="3220" w:type="dxa"/>
            <w:tcBorders>
              <w:top w:val="nil"/>
              <w:left w:val="nil"/>
              <w:bottom w:val="nil"/>
              <w:right w:val="nil"/>
            </w:tcBorders>
          </w:tcPr>
          <w:p w14:paraId="30BD8CF2" w14:textId="77777777" w:rsidR="000843B6" w:rsidRDefault="000843B6">
            <w:pPr>
              <w:pStyle w:val="ae"/>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20" w:type="dxa"/>
            <w:tcBorders>
              <w:top w:val="nil"/>
              <w:left w:val="nil"/>
              <w:bottom w:val="nil"/>
              <w:right w:val="nil"/>
            </w:tcBorders>
          </w:tcPr>
          <w:p w14:paraId="72D4DF9A" w14:textId="77777777" w:rsidR="000843B6" w:rsidRDefault="000843B6">
            <w:pPr>
              <w:pStyle w:val="ae"/>
            </w:pPr>
            <w:r>
              <w:t>G95.1, G95.2, G95.8, G95.9, М50, М51.0 - М51.3, М51.8, М51.9</w:t>
            </w:r>
          </w:p>
        </w:tc>
        <w:tc>
          <w:tcPr>
            <w:tcW w:w="2660" w:type="dxa"/>
            <w:tcBorders>
              <w:top w:val="nil"/>
              <w:left w:val="nil"/>
              <w:bottom w:val="nil"/>
              <w:right w:val="nil"/>
            </w:tcBorders>
          </w:tcPr>
          <w:p w14:paraId="6B930B6B" w14:textId="77777777" w:rsidR="000843B6" w:rsidRDefault="000843B6">
            <w:pPr>
              <w:pStyle w:val="ae"/>
            </w:pPr>
            <w:r>
              <w:t>поражения межпозвоночных дисков шейных и грудных отделов с миелопатией, радикуло- и нейропатией</w:t>
            </w:r>
          </w:p>
        </w:tc>
        <w:tc>
          <w:tcPr>
            <w:tcW w:w="1820" w:type="dxa"/>
            <w:tcBorders>
              <w:top w:val="nil"/>
              <w:left w:val="nil"/>
              <w:bottom w:val="nil"/>
              <w:right w:val="nil"/>
            </w:tcBorders>
          </w:tcPr>
          <w:p w14:paraId="032A02D5" w14:textId="77777777" w:rsidR="000843B6" w:rsidRDefault="000843B6">
            <w:pPr>
              <w:pStyle w:val="ae"/>
            </w:pPr>
            <w:r>
              <w:t>хирургическое лечение</w:t>
            </w:r>
          </w:p>
        </w:tc>
        <w:tc>
          <w:tcPr>
            <w:tcW w:w="3080" w:type="dxa"/>
            <w:tcBorders>
              <w:top w:val="nil"/>
              <w:left w:val="nil"/>
              <w:bottom w:val="nil"/>
              <w:right w:val="nil"/>
            </w:tcBorders>
          </w:tcPr>
          <w:p w14:paraId="7DBB5BB3" w14:textId="77777777" w:rsidR="000843B6" w:rsidRDefault="000843B6">
            <w:pPr>
              <w:pStyle w:val="ae"/>
            </w:pPr>
            <w:r>
              <w:t>удаление межпозвонкового диска с имплантацией системы, стабилизирующей позвоночник, или протезирование межпозвонкового диска</w:t>
            </w:r>
          </w:p>
          <w:p w14:paraId="17B9D652" w14:textId="77777777" w:rsidR="000843B6" w:rsidRDefault="000843B6">
            <w:pPr>
              <w:pStyle w:val="ab"/>
            </w:pPr>
          </w:p>
          <w:p w14:paraId="4F5FCEBF" w14:textId="77777777" w:rsidR="000843B6" w:rsidRDefault="000843B6">
            <w:pPr>
              <w:pStyle w:val="ae"/>
            </w:pPr>
            <w:r>
              <w:t>удаление межпозвонкового диска</w:t>
            </w:r>
          </w:p>
          <w:p w14:paraId="298B4FC0" w14:textId="77777777" w:rsidR="000843B6" w:rsidRDefault="000843B6">
            <w:pPr>
              <w:pStyle w:val="ae"/>
            </w:pPr>
            <w:r>
              <w:t>эндоскопическое</w:t>
            </w:r>
          </w:p>
          <w:p w14:paraId="607F54D6" w14:textId="77777777" w:rsidR="000843B6" w:rsidRDefault="000843B6">
            <w:pPr>
              <w:pStyle w:val="ab"/>
            </w:pPr>
          </w:p>
          <w:p w14:paraId="0FE678A7" w14:textId="77777777" w:rsidR="000843B6" w:rsidRDefault="000843B6">
            <w:pPr>
              <w:pStyle w:val="ae"/>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80" w:type="dxa"/>
            <w:tcBorders>
              <w:top w:val="nil"/>
              <w:left w:val="nil"/>
              <w:bottom w:val="nil"/>
              <w:right w:val="nil"/>
            </w:tcBorders>
          </w:tcPr>
          <w:p w14:paraId="17AF4928" w14:textId="77777777" w:rsidR="000843B6" w:rsidRDefault="000843B6">
            <w:pPr>
              <w:pStyle w:val="ab"/>
            </w:pPr>
          </w:p>
        </w:tc>
      </w:tr>
      <w:tr w:rsidR="00D76BE8" w14:paraId="68CE8FB1" w14:textId="77777777">
        <w:tblPrEx>
          <w:tblCellMar>
            <w:top w:w="0" w:type="dxa"/>
            <w:bottom w:w="0" w:type="dxa"/>
          </w:tblCellMar>
        </w:tblPrEx>
        <w:tc>
          <w:tcPr>
            <w:tcW w:w="980" w:type="dxa"/>
            <w:tcBorders>
              <w:top w:val="nil"/>
              <w:left w:val="nil"/>
              <w:bottom w:val="nil"/>
              <w:right w:val="nil"/>
            </w:tcBorders>
          </w:tcPr>
          <w:p w14:paraId="2FBABA0C" w14:textId="77777777" w:rsidR="000843B6" w:rsidRDefault="000843B6">
            <w:pPr>
              <w:pStyle w:val="ab"/>
            </w:pPr>
          </w:p>
        </w:tc>
        <w:tc>
          <w:tcPr>
            <w:tcW w:w="3220" w:type="dxa"/>
            <w:tcBorders>
              <w:top w:val="nil"/>
              <w:left w:val="nil"/>
              <w:bottom w:val="nil"/>
              <w:right w:val="nil"/>
            </w:tcBorders>
          </w:tcPr>
          <w:p w14:paraId="298025FE" w14:textId="77777777" w:rsidR="000843B6" w:rsidRDefault="000843B6">
            <w:pPr>
              <w:pStyle w:val="ab"/>
            </w:pPr>
          </w:p>
        </w:tc>
        <w:tc>
          <w:tcPr>
            <w:tcW w:w="1820" w:type="dxa"/>
            <w:tcBorders>
              <w:top w:val="nil"/>
              <w:left w:val="nil"/>
              <w:bottom w:val="nil"/>
              <w:right w:val="nil"/>
            </w:tcBorders>
          </w:tcPr>
          <w:p w14:paraId="343E4DA0" w14:textId="77777777" w:rsidR="000843B6" w:rsidRDefault="000843B6">
            <w:pPr>
              <w:pStyle w:val="ae"/>
            </w:pPr>
            <w:r>
              <w:t>G95.1, G95.2, G95.8, G95.9, В67, D16, D18, М88</w:t>
            </w:r>
          </w:p>
        </w:tc>
        <w:tc>
          <w:tcPr>
            <w:tcW w:w="2660" w:type="dxa"/>
            <w:tcBorders>
              <w:top w:val="nil"/>
              <w:left w:val="nil"/>
              <w:bottom w:val="nil"/>
              <w:right w:val="nil"/>
            </w:tcBorders>
          </w:tcPr>
          <w:p w14:paraId="5534D07C" w14:textId="77777777" w:rsidR="000843B6" w:rsidRDefault="000843B6">
            <w:pPr>
              <w:pStyle w:val="ae"/>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20" w:type="dxa"/>
            <w:tcBorders>
              <w:top w:val="nil"/>
              <w:left w:val="nil"/>
              <w:bottom w:val="nil"/>
              <w:right w:val="nil"/>
            </w:tcBorders>
          </w:tcPr>
          <w:p w14:paraId="662F0B52" w14:textId="77777777" w:rsidR="000843B6" w:rsidRDefault="000843B6">
            <w:pPr>
              <w:pStyle w:val="ae"/>
            </w:pPr>
            <w:r>
              <w:t>хирургическое лечение</w:t>
            </w:r>
          </w:p>
        </w:tc>
        <w:tc>
          <w:tcPr>
            <w:tcW w:w="3080" w:type="dxa"/>
            <w:tcBorders>
              <w:top w:val="nil"/>
              <w:left w:val="nil"/>
              <w:bottom w:val="nil"/>
              <w:right w:val="nil"/>
            </w:tcBorders>
          </w:tcPr>
          <w:p w14:paraId="35D246AB" w14:textId="77777777" w:rsidR="000843B6" w:rsidRDefault="000843B6">
            <w:pPr>
              <w:pStyle w:val="ae"/>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80" w:type="dxa"/>
            <w:tcBorders>
              <w:top w:val="nil"/>
              <w:left w:val="nil"/>
              <w:bottom w:val="nil"/>
              <w:right w:val="nil"/>
            </w:tcBorders>
          </w:tcPr>
          <w:p w14:paraId="5EEDEDF4" w14:textId="77777777" w:rsidR="000843B6" w:rsidRDefault="000843B6">
            <w:pPr>
              <w:pStyle w:val="ab"/>
            </w:pPr>
          </w:p>
        </w:tc>
      </w:tr>
      <w:tr w:rsidR="00D76BE8" w14:paraId="64AB2B19" w14:textId="77777777">
        <w:tblPrEx>
          <w:tblCellMar>
            <w:top w:w="0" w:type="dxa"/>
            <w:bottom w:w="0" w:type="dxa"/>
          </w:tblCellMar>
        </w:tblPrEx>
        <w:tc>
          <w:tcPr>
            <w:tcW w:w="980" w:type="dxa"/>
            <w:tcBorders>
              <w:top w:val="nil"/>
              <w:left w:val="nil"/>
              <w:bottom w:val="nil"/>
              <w:right w:val="nil"/>
            </w:tcBorders>
          </w:tcPr>
          <w:p w14:paraId="576B6246" w14:textId="77777777" w:rsidR="000843B6" w:rsidRDefault="000843B6">
            <w:pPr>
              <w:pStyle w:val="ab"/>
            </w:pPr>
          </w:p>
        </w:tc>
        <w:tc>
          <w:tcPr>
            <w:tcW w:w="3220" w:type="dxa"/>
            <w:tcBorders>
              <w:top w:val="nil"/>
              <w:left w:val="nil"/>
              <w:bottom w:val="nil"/>
              <w:right w:val="nil"/>
            </w:tcBorders>
          </w:tcPr>
          <w:p w14:paraId="4DA603A0" w14:textId="77777777" w:rsidR="000843B6" w:rsidRDefault="000843B6">
            <w:pPr>
              <w:pStyle w:val="ab"/>
            </w:pPr>
          </w:p>
        </w:tc>
        <w:tc>
          <w:tcPr>
            <w:tcW w:w="1820" w:type="dxa"/>
            <w:tcBorders>
              <w:top w:val="nil"/>
              <w:left w:val="nil"/>
              <w:bottom w:val="nil"/>
              <w:right w:val="nil"/>
            </w:tcBorders>
          </w:tcPr>
          <w:p w14:paraId="74E5F60D" w14:textId="77777777" w:rsidR="000843B6" w:rsidRDefault="000843B6">
            <w:pPr>
              <w:pStyle w:val="ae"/>
            </w:pPr>
            <w:r>
              <w:t>G95.1, G95.2, G95.8, G95.9, М42, М43, М45, М46, М48, М50, М51, М53, М92, М93, М95, G95.1, G95.2, G95.8, G95.9, Q76.2</w:t>
            </w:r>
          </w:p>
        </w:tc>
        <w:tc>
          <w:tcPr>
            <w:tcW w:w="2660" w:type="dxa"/>
            <w:tcBorders>
              <w:top w:val="nil"/>
              <w:left w:val="nil"/>
              <w:bottom w:val="nil"/>
              <w:right w:val="nil"/>
            </w:tcBorders>
          </w:tcPr>
          <w:p w14:paraId="351D4443" w14:textId="77777777" w:rsidR="000843B6" w:rsidRDefault="000843B6">
            <w:pPr>
              <w:pStyle w:val="ae"/>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20" w:type="dxa"/>
            <w:tcBorders>
              <w:top w:val="nil"/>
              <w:left w:val="nil"/>
              <w:bottom w:val="nil"/>
              <w:right w:val="nil"/>
            </w:tcBorders>
          </w:tcPr>
          <w:p w14:paraId="3ED09BC7" w14:textId="77777777" w:rsidR="000843B6" w:rsidRDefault="000843B6">
            <w:pPr>
              <w:pStyle w:val="ae"/>
            </w:pPr>
            <w:r>
              <w:t>хирургическое лечение</w:t>
            </w:r>
          </w:p>
        </w:tc>
        <w:tc>
          <w:tcPr>
            <w:tcW w:w="3080" w:type="dxa"/>
            <w:tcBorders>
              <w:top w:val="nil"/>
              <w:left w:val="nil"/>
              <w:bottom w:val="nil"/>
              <w:right w:val="nil"/>
            </w:tcBorders>
          </w:tcPr>
          <w:p w14:paraId="63F4E82C" w14:textId="77777777" w:rsidR="000843B6" w:rsidRDefault="000843B6">
            <w:pPr>
              <w:pStyle w:val="ae"/>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14:paraId="457BD9BE" w14:textId="77777777" w:rsidR="000843B6" w:rsidRDefault="000843B6">
            <w:pPr>
              <w:pStyle w:val="ab"/>
            </w:pPr>
          </w:p>
          <w:p w14:paraId="3B5D2E3B" w14:textId="77777777" w:rsidR="000843B6" w:rsidRDefault="000843B6">
            <w:pPr>
              <w:pStyle w:val="ae"/>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80" w:type="dxa"/>
            <w:tcBorders>
              <w:top w:val="nil"/>
              <w:left w:val="nil"/>
              <w:bottom w:val="nil"/>
              <w:right w:val="nil"/>
            </w:tcBorders>
          </w:tcPr>
          <w:p w14:paraId="00C36FF8" w14:textId="77777777" w:rsidR="000843B6" w:rsidRDefault="000843B6">
            <w:pPr>
              <w:pStyle w:val="ab"/>
            </w:pPr>
          </w:p>
        </w:tc>
      </w:tr>
      <w:tr w:rsidR="00D76BE8" w14:paraId="04EC0540" w14:textId="77777777">
        <w:tblPrEx>
          <w:tblCellMar>
            <w:top w:w="0" w:type="dxa"/>
            <w:bottom w:w="0" w:type="dxa"/>
          </w:tblCellMar>
        </w:tblPrEx>
        <w:tc>
          <w:tcPr>
            <w:tcW w:w="980" w:type="dxa"/>
            <w:tcBorders>
              <w:top w:val="nil"/>
              <w:left w:val="nil"/>
              <w:bottom w:val="nil"/>
              <w:right w:val="nil"/>
            </w:tcBorders>
          </w:tcPr>
          <w:p w14:paraId="15A14C28" w14:textId="77777777" w:rsidR="000843B6" w:rsidRDefault="000843B6">
            <w:pPr>
              <w:pStyle w:val="ab"/>
            </w:pPr>
          </w:p>
        </w:tc>
        <w:tc>
          <w:tcPr>
            <w:tcW w:w="3220" w:type="dxa"/>
            <w:tcBorders>
              <w:top w:val="nil"/>
              <w:left w:val="nil"/>
              <w:bottom w:val="nil"/>
              <w:right w:val="nil"/>
            </w:tcBorders>
          </w:tcPr>
          <w:p w14:paraId="67F352F3" w14:textId="77777777" w:rsidR="000843B6" w:rsidRDefault="000843B6">
            <w:pPr>
              <w:pStyle w:val="ab"/>
            </w:pPr>
          </w:p>
        </w:tc>
        <w:tc>
          <w:tcPr>
            <w:tcW w:w="1820" w:type="dxa"/>
            <w:tcBorders>
              <w:top w:val="nil"/>
              <w:left w:val="nil"/>
              <w:bottom w:val="nil"/>
              <w:right w:val="nil"/>
            </w:tcBorders>
          </w:tcPr>
          <w:p w14:paraId="7CC22BDC" w14:textId="77777777" w:rsidR="000843B6" w:rsidRDefault="000843B6">
            <w:pPr>
              <w:pStyle w:val="ae"/>
              <w:rPr>
                <w:lang w:val="en-US"/>
              </w:rPr>
            </w:pPr>
            <w:r>
              <w:rPr>
                <w:lang w:val="en-US"/>
              </w:rPr>
              <w:t xml:space="preserve">G95.1, G95.2, G95.8, G95.9, </w:t>
            </w:r>
            <w:r>
              <w:t>А</w:t>
            </w:r>
            <w:r>
              <w:rPr>
                <w:lang w:val="en-US"/>
              </w:rPr>
              <w:t xml:space="preserve">18.0, S12.0, S12.1, S13, S14, S19, S22.0, S22.1, S23, S24, S32.0, S32.1, S33, S34, </w:t>
            </w:r>
            <w:r>
              <w:t>Т</w:t>
            </w:r>
            <w:r>
              <w:rPr>
                <w:lang w:val="en-US"/>
              </w:rPr>
              <w:t xml:space="preserve">08, </w:t>
            </w:r>
            <w:r>
              <w:t>Т</w:t>
            </w:r>
            <w:r>
              <w:rPr>
                <w:lang w:val="en-US"/>
              </w:rPr>
              <w:t xml:space="preserve">09, </w:t>
            </w:r>
            <w:r>
              <w:t>Т</w:t>
            </w:r>
            <w:r>
              <w:rPr>
                <w:lang w:val="en-US"/>
              </w:rPr>
              <w:t xml:space="preserve">85, </w:t>
            </w:r>
            <w:r>
              <w:t>Т</w:t>
            </w:r>
            <w:r>
              <w:rPr>
                <w:lang w:val="en-US"/>
              </w:rPr>
              <w:t xml:space="preserve">91, </w:t>
            </w:r>
            <w:r>
              <w:t>М</w:t>
            </w:r>
            <w:r>
              <w:rPr>
                <w:lang w:val="en-US"/>
              </w:rPr>
              <w:t xml:space="preserve">80, </w:t>
            </w:r>
            <w:r>
              <w:t>М</w:t>
            </w:r>
            <w:r>
              <w:rPr>
                <w:lang w:val="en-US"/>
              </w:rPr>
              <w:t xml:space="preserve">81, </w:t>
            </w:r>
            <w:r>
              <w:t>М</w:t>
            </w:r>
            <w:r>
              <w:rPr>
                <w:lang w:val="en-US"/>
              </w:rPr>
              <w:t xml:space="preserve">82, </w:t>
            </w:r>
            <w:r>
              <w:t>М</w:t>
            </w:r>
            <w:r>
              <w:rPr>
                <w:lang w:val="en-US"/>
              </w:rPr>
              <w:t xml:space="preserve">86, </w:t>
            </w:r>
            <w:r>
              <w:t>М</w:t>
            </w:r>
            <w:r>
              <w:rPr>
                <w:lang w:val="en-US"/>
              </w:rPr>
              <w:t xml:space="preserve">85, </w:t>
            </w:r>
            <w:r>
              <w:t>М</w:t>
            </w:r>
            <w:r>
              <w:rPr>
                <w:lang w:val="en-US"/>
              </w:rPr>
              <w:t xml:space="preserve">87, </w:t>
            </w:r>
            <w:r>
              <w:t>М</w:t>
            </w:r>
            <w:r>
              <w:rPr>
                <w:lang w:val="en-US"/>
              </w:rPr>
              <w:t xml:space="preserve">96, </w:t>
            </w:r>
            <w:r>
              <w:t>М</w:t>
            </w:r>
            <w:r>
              <w:rPr>
                <w:lang w:val="en-US"/>
              </w:rPr>
              <w:t>99, Q67, Q76.0, Q76.1, Q76.4, Q77, Q76.3</w:t>
            </w:r>
          </w:p>
        </w:tc>
        <w:tc>
          <w:tcPr>
            <w:tcW w:w="2660" w:type="dxa"/>
            <w:tcBorders>
              <w:top w:val="nil"/>
              <w:left w:val="nil"/>
              <w:bottom w:val="nil"/>
              <w:right w:val="nil"/>
            </w:tcBorders>
          </w:tcPr>
          <w:p w14:paraId="4019933A" w14:textId="77777777" w:rsidR="000843B6" w:rsidRDefault="000843B6">
            <w:pPr>
              <w:pStyle w:val="ae"/>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20" w:type="dxa"/>
            <w:tcBorders>
              <w:top w:val="nil"/>
              <w:left w:val="nil"/>
              <w:bottom w:val="nil"/>
              <w:right w:val="nil"/>
            </w:tcBorders>
          </w:tcPr>
          <w:p w14:paraId="3031FF19" w14:textId="77777777" w:rsidR="000843B6" w:rsidRDefault="000843B6">
            <w:pPr>
              <w:pStyle w:val="ae"/>
            </w:pPr>
            <w:r>
              <w:t>хирургическое лечение</w:t>
            </w:r>
          </w:p>
        </w:tc>
        <w:tc>
          <w:tcPr>
            <w:tcW w:w="3080" w:type="dxa"/>
            <w:tcBorders>
              <w:top w:val="nil"/>
              <w:left w:val="nil"/>
              <w:bottom w:val="nil"/>
              <w:right w:val="nil"/>
            </w:tcBorders>
          </w:tcPr>
          <w:p w14:paraId="0914328F" w14:textId="77777777" w:rsidR="000843B6" w:rsidRDefault="000843B6">
            <w:pPr>
              <w:pStyle w:val="ae"/>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14:paraId="66E44E92" w14:textId="77777777" w:rsidR="000843B6" w:rsidRDefault="000843B6">
            <w:pPr>
              <w:pStyle w:val="ab"/>
            </w:pPr>
          </w:p>
          <w:p w14:paraId="5FA720D6" w14:textId="77777777" w:rsidR="000843B6" w:rsidRDefault="000843B6">
            <w:pPr>
              <w:pStyle w:val="ae"/>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80" w:type="dxa"/>
            <w:tcBorders>
              <w:top w:val="nil"/>
              <w:left w:val="nil"/>
              <w:bottom w:val="nil"/>
              <w:right w:val="nil"/>
            </w:tcBorders>
          </w:tcPr>
          <w:p w14:paraId="29A39DDE" w14:textId="77777777" w:rsidR="000843B6" w:rsidRDefault="000843B6">
            <w:pPr>
              <w:pStyle w:val="ab"/>
            </w:pPr>
          </w:p>
        </w:tc>
      </w:tr>
      <w:tr w:rsidR="00D76BE8" w14:paraId="2E1878E9" w14:textId="77777777">
        <w:tblPrEx>
          <w:tblCellMar>
            <w:top w:w="0" w:type="dxa"/>
            <w:bottom w:w="0" w:type="dxa"/>
          </w:tblCellMar>
        </w:tblPrEx>
        <w:tc>
          <w:tcPr>
            <w:tcW w:w="980" w:type="dxa"/>
            <w:tcBorders>
              <w:top w:val="nil"/>
              <w:left w:val="nil"/>
              <w:bottom w:val="nil"/>
              <w:right w:val="nil"/>
            </w:tcBorders>
          </w:tcPr>
          <w:p w14:paraId="6D92132E" w14:textId="77777777" w:rsidR="000843B6" w:rsidRDefault="000843B6">
            <w:pPr>
              <w:pStyle w:val="ab"/>
            </w:pPr>
          </w:p>
        </w:tc>
        <w:tc>
          <w:tcPr>
            <w:tcW w:w="3220" w:type="dxa"/>
            <w:tcBorders>
              <w:top w:val="nil"/>
              <w:left w:val="nil"/>
              <w:bottom w:val="nil"/>
              <w:right w:val="nil"/>
            </w:tcBorders>
          </w:tcPr>
          <w:p w14:paraId="17F6CEFD" w14:textId="77777777" w:rsidR="000843B6" w:rsidRDefault="000843B6">
            <w:pPr>
              <w:pStyle w:val="ae"/>
            </w:pPr>
            <w:r>
              <w:t>Микрохирургическая васкулярная декомпрессия корешков черепных нервов</w:t>
            </w:r>
          </w:p>
        </w:tc>
        <w:tc>
          <w:tcPr>
            <w:tcW w:w="1820" w:type="dxa"/>
            <w:tcBorders>
              <w:top w:val="nil"/>
              <w:left w:val="nil"/>
              <w:bottom w:val="nil"/>
              <w:right w:val="nil"/>
            </w:tcBorders>
          </w:tcPr>
          <w:p w14:paraId="726F7C60" w14:textId="77777777" w:rsidR="000843B6" w:rsidRDefault="000843B6">
            <w:pPr>
              <w:pStyle w:val="ae"/>
            </w:pPr>
            <w:r>
              <w:t>G50 - G53</w:t>
            </w:r>
          </w:p>
        </w:tc>
        <w:tc>
          <w:tcPr>
            <w:tcW w:w="2660" w:type="dxa"/>
            <w:tcBorders>
              <w:top w:val="nil"/>
              <w:left w:val="nil"/>
              <w:bottom w:val="nil"/>
              <w:right w:val="nil"/>
            </w:tcBorders>
          </w:tcPr>
          <w:p w14:paraId="3A035F1E" w14:textId="77777777" w:rsidR="000843B6" w:rsidRDefault="000843B6">
            <w:pPr>
              <w:pStyle w:val="ae"/>
            </w:pPr>
            <w:r>
              <w:t>невралгии и нейропатии черепных нервов</w:t>
            </w:r>
          </w:p>
        </w:tc>
        <w:tc>
          <w:tcPr>
            <w:tcW w:w="1820" w:type="dxa"/>
            <w:tcBorders>
              <w:top w:val="nil"/>
              <w:left w:val="nil"/>
              <w:bottom w:val="nil"/>
              <w:right w:val="nil"/>
            </w:tcBorders>
          </w:tcPr>
          <w:p w14:paraId="2E64DFA3" w14:textId="77777777" w:rsidR="000843B6" w:rsidRDefault="000843B6">
            <w:pPr>
              <w:pStyle w:val="ae"/>
            </w:pPr>
            <w:r>
              <w:t>хирургическое лечение</w:t>
            </w:r>
          </w:p>
        </w:tc>
        <w:tc>
          <w:tcPr>
            <w:tcW w:w="3080" w:type="dxa"/>
            <w:tcBorders>
              <w:top w:val="nil"/>
              <w:left w:val="nil"/>
              <w:bottom w:val="nil"/>
              <w:right w:val="nil"/>
            </w:tcBorders>
          </w:tcPr>
          <w:p w14:paraId="6EE42C9B" w14:textId="77777777" w:rsidR="000843B6" w:rsidRDefault="000843B6">
            <w:pPr>
              <w:pStyle w:val="ae"/>
            </w:pPr>
            <w:r>
              <w:t>интракраниальная микрохирургическая васкулярная декомпрессия черепных нервов, в том числе с эндоскопической ассистенцией</w:t>
            </w:r>
          </w:p>
        </w:tc>
        <w:tc>
          <w:tcPr>
            <w:tcW w:w="1680" w:type="dxa"/>
            <w:tcBorders>
              <w:top w:val="nil"/>
              <w:left w:val="nil"/>
              <w:bottom w:val="nil"/>
              <w:right w:val="nil"/>
            </w:tcBorders>
          </w:tcPr>
          <w:p w14:paraId="42901F95" w14:textId="77777777" w:rsidR="000843B6" w:rsidRDefault="000843B6">
            <w:pPr>
              <w:pStyle w:val="ab"/>
            </w:pPr>
          </w:p>
        </w:tc>
      </w:tr>
      <w:tr w:rsidR="00D76BE8" w14:paraId="6A4415F1" w14:textId="77777777">
        <w:tblPrEx>
          <w:tblCellMar>
            <w:top w:w="0" w:type="dxa"/>
            <w:bottom w:w="0" w:type="dxa"/>
          </w:tblCellMar>
        </w:tblPrEx>
        <w:tc>
          <w:tcPr>
            <w:tcW w:w="980" w:type="dxa"/>
            <w:vMerge w:val="restart"/>
            <w:tcBorders>
              <w:top w:val="nil"/>
              <w:left w:val="nil"/>
              <w:bottom w:val="nil"/>
              <w:right w:val="nil"/>
            </w:tcBorders>
          </w:tcPr>
          <w:p w14:paraId="7BE35E0E" w14:textId="77777777" w:rsidR="000843B6" w:rsidRDefault="000843B6">
            <w:pPr>
              <w:pStyle w:val="ab"/>
              <w:jc w:val="center"/>
            </w:pPr>
            <w:bookmarkStart w:id="710" w:name="sub_12015"/>
            <w:r>
              <w:t>15.</w:t>
            </w:r>
            <w:bookmarkEnd w:id="710"/>
          </w:p>
        </w:tc>
        <w:tc>
          <w:tcPr>
            <w:tcW w:w="3220" w:type="dxa"/>
            <w:vMerge w:val="restart"/>
            <w:tcBorders>
              <w:top w:val="nil"/>
              <w:left w:val="nil"/>
              <w:bottom w:val="nil"/>
              <w:right w:val="nil"/>
            </w:tcBorders>
          </w:tcPr>
          <w:p w14:paraId="5C9C3000" w14:textId="77777777" w:rsidR="000843B6" w:rsidRDefault="000843B6">
            <w:pPr>
              <w:pStyle w:val="ae"/>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20" w:type="dxa"/>
            <w:tcBorders>
              <w:top w:val="nil"/>
              <w:left w:val="nil"/>
              <w:bottom w:val="nil"/>
              <w:right w:val="nil"/>
            </w:tcBorders>
          </w:tcPr>
          <w:p w14:paraId="6EEA6602" w14:textId="77777777" w:rsidR="000843B6" w:rsidRDefault="000843B6">
            <w:pPr>
              <w:pStyle w:val="ae"/>
            </w:pPr>
            <w:r>
              <w:t>I60, I61, I62</w:t>
            </w:r>
          </w:p>
        </w:tc>
        <w:tc>
          <w:tcPr>
            <w:tcW w:w="2660" w:type="dxa"/>
            <w:tcBorders>
              <w:top w:val="nil"/>
              <w:left w:val="nil"/>
              <w:bottom w:val="nil"/>
              <w:right w:val="nil"/>
            </w:tcBorders>
          </w:tcPr>
          <w:p w14:paraId="31585E27" w14:textId="77777777" w:rsidR="000843B6" w:rsidRDefault="000843B6">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20" w:type="dxa"/>
            <w:tcBorders>
              <w:top w:val="nil"/>
              <w:left w:val="nil"/>
              <w:bottom w:val="nil"/>
              <w:right w:val="nil"/>
            </w:tcBorders>
          </w:tcPr>
          <w:p w14:paraId="2620C8B9" w14:textId="77777777" w:rsidR="000843B6" w:rsidRDefault="000843B6">
            <w:pPr>
              <w:pStyle w:val="ae"/>
            </w:pPr>
            <w:r>
              <w:t>хирургическое лечение</w:t>
            </w:r>
          </w:p>
        </w:tc>
        <w:tc>
          <w:tcPr>
            <w:tcW w:w="3080" w:type="dxa"/>
            <w:tcBorders>
              <w:top w:val="nil"/>
              <w:left w:val="nil"/>
              <w:bottom w:val="nil"/>
              <w:right w:val="nil"/>
            </w:tcBorders>
          </w:tcPr>
          <w:p w14:paraId="52C130C8" w14:textId="77777777" w:rsidR="000843B6" w:rsidRDefault="000843B6">
            <w:pPr>
              <w:pStyle w:val="ae"/>
            </w:pPr>
            <w:r>
              <w:t>микрохирургическое вмешательство с применением нейрофизиологического мониторинга</w:t>
            </w:r>
          </w:p>
          <w:p w14:paraId="58793EBF" w14:textId="77777777" w:rsidR="000843B6" w:rsidRDefault="000843B6">
            <w:pPr>
              <w:pStyle w:val="ab"/>
            </w:pPr>
          </w:p>
          <w:p w14:paraId="3E691A46" w14:textId="77777777" w:rsidR="000843B6" w:rsidRDefault="000843B6">
            <w:pPr>
              <w:pStyle w:val="ae"/>
            </w:pPr>
            <w:r>
              <w:t>пункционная аспирация внутримозговых и внутрижелудочковых гематом с использованием нейронавигации</w:t>
            </w:r>
          </w:p>
        </w:tc>
        <w:tc>
          <w:tcPr>
            <w:tcW w:w="1680" w:type="dxa"/>
            <w:vMerge w:val="restart"/>
            <w:tcBorders>
              <w:top w:val="nil"/>
              <w:left w:val="nil"/>
              <w:bottom w:val="nil"/>
              <w:right w:val="nil"/>
            </w:tcBorders>
          </w:tcPr>
          <w:p w14:paraId="6121D70E" w14:textId="77777777" w:rsidR="000843B6" w:rsidRDefault="000843B6">
            <w:pPr>
              <w:pStyle w:val="ab"/>
              <w:jc w:val="center"/>
            </w:pPr>
            <w:r>
              <w:t>559107</w:t>
            </w:r>
          </w:p>
        </w:tc>
      </w:tr>
      <w:tr w:rsidR="00D76BE8" w14:paraId="24940312" w14:textId="77777777">
        <w:tblPrEx>
          <w:tblCellMar>
            <w:top w:w="0" w:type="dxa"/>
            <w:bottom w:w="0" w:type="dxa"/>
          </w:tblCellMar>
        </w:tblPrEx>
        <w:trPr>
          <w:trHeight w:val="276"/>
        </w:trPr>
        <w:tc>
          <w:tcPr>
            <w:tcW w:w="980" w:type="dxa"/>
            <w:vMerge/>
            <w:tcBorders>
              <w:top w:val="nil"/>
              <w:left w:val="nil"/>
              <w:bottom w:val="nil"/>
              <w:right w:val="nil"/>
            </w:tcBorders>
          </w:tcPr>
          <w:p w14:paraId="510AA0EE" w14:textId="77777777" w:rsidR="000843B6" w:rsidRDefault="000843B6">
            <w:pPr>
              <w:pStyle w:val="ab"/>
            </w:pPr>
          </w:p>
        </w:tc>
        <w:tc>
          <w:tcPr>
            <w:tcW w:w="3220" w:type="dxa"/>
            <w:vMerge/>
            <w:tcBorders>
              <w:top w:val="nil"/>
              <w:left w:val="nil"/>
              <w:bottom w:val="nil"/>
              <w:right w:val="nil"/>
            </w:tcBorders>
          </w:tcPr>
          <w:p w14:paraId="1FCCB742" w14:textId="77777777" w:rsidR="000843B6" w:rsidRDefault="000843B6">
            <w:pPr>
              <w:pStyle w:val="ab"/>
            </w:pPr>
          </w:p>
        </w:tc>
        <w:tc>
          <w:tcPr>
            <w:tcW w:w="1820" w:type="dxa"/>
            <w:vMerge w:val="restart"/>
            <w:tcBorders>
              <w:top w:val="nil"/>
              <w:left w:val="nil"/>
              <w:bottom w:val="nil"/>
              <w:right w:val="nil"/>
            </w:tcBorders>
          </w:tcPr>
          <w:p w14:paraId="0B9F2EEE" w14:textId="77777777" w:rsidR="000843B6" w:rsidRDefault="000843B6">
            <w:pPr>
              <w:pStyle w:val="ae"/>
            </w:pPr>
            <w:r>
              <w:t>I67.1</w:t>
            </w:r>
          </w:p>
        </w:tc>
        <w:tc>
          <w:tcPr>
            <w:tcW w:w="2660" w:type="dxa"/>
            <w:vMerge w:val="restart"/>
            <w:tcBorders>
              <w:top w:val="nil"/>
              <w:left w:val="nil"/>
              <w:bottom w:val="nil"/>
              <w:right w:val="nil"/>
            </w:tcBorders>
          </w:tcPr>
          <w:p w14:paraId="74D80CAA" w14:textId="77777777" w:rsidR="000843B6" w:rsidRDefault="000843B6">
            <w:pPr>
              <w:pStyle w:val="ae"/>
            </w:pPr>
            <w:r>
              <w:t>артериальная аневризма головного мозга вне стадии разрыва</w:t>
            </w:r>
          </w:p>
        </w:tc>
        <w:tc>
          <w:tcPr>
            <w:tcW w:w="1820" w:type="dxa"/>
            <w:vMerge w:val="restart"/>
            <w:tcBorders>
              <w:top w:val="nil"/>
              <w:left w:val="nil"/>
              <w:bottom w:val="nil"/>
              <w:right w:val="nil"/>
            </w:tcBorders>
          </w:tcPr>
          <w:p w14:paraId="1F6ADC68"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619644FD" w14:textId="77777777" w:rsidR="000843B6" w:rsidRDefault="000843B6">
            <w:pPr>
              <w:pStyle w:val="ae"/>
            </w:pPr>
            <w:r>
              <w:t>микрохирургическое вмешательство с применением интраоперационного ультразвукового контроля кровотока в церебральных артериях</w:t>
            </w:r>
          </w:p>
          <w:p w14:paraId="5CE19B7D" w14:textId="77777777" w:rsidR="000843B6" w:rsidRDefault="000843B6">
            <w:pPr>
              <w:pStyle w:val="ab"/>
            </w:pPr>
          </w:p>
          <w:p w14:paraId="5616F4BB" w14:textId="77777777" w:rsidR="000843B6" w:rsidRDefault="000843B6">
            <w:pPr>
              <w:pStyle w:val="ae"/>
            </w:pPr>
            <w:r>
              <w:t>эндоваскулярное вмешательство с применением адгезивных клеевых композиций, микроэмболов, микроспиралей и стентов</w:t>
            </w:r>
          </w:p>
        </w:tc>
        <w:tc>
          <w:tcPr>
            <w:tcW w:w="1680" w:type="dxa"/>
            <w:vMerge/>
            <w:tcBorders>
              <w:top w:val="nil"/>
              <w:left w:val="nil"/>
              <w:bottom w:val="nil"/>
              <w:right w:val="nil"/>
            </w:tcBorders>
          </w:tcPr>
          <w:p w14:paraId="49B7A078" w14:textId="77777777" w:rsidR="000843B6" w:rsidRDefault="000843B6">
            <w:pPr>
              <w:pStyle w:val="ab"/>
            </w:pPr>
          </w:p>
        </w:tc>
      </w:tr>
      <w:tr w:rsidR="00D76BE8" w14:paraId="7F445CC5" w14:textId="77777777">
        <w:tblPrEx>
          <w:tblCellMar>
            <w:top w:w="0" w:type="dxa"/>
            <w:bottom w:w="0" w:type="dxa"/>
          </w:tblCellMar>
        </w:tblPrEx>
        <w:tc>
          <w:tcPr>
            <w:tcW w:w="980" w:type="dxa"/>
            <w:vMerge/>
            <w:tcBorders>
              <w:top w:val="nil"/>
              <w:left w:val="nil"/>
              <w:bottom w:val="nil"/>
              <w:right w:val="nil"/>
            </w:tcBorders>
          </w:tcPr>
          <w:p w14:paraId="5D469D75" w14:textId="77777777" w:rsidR="000843B6" w:rsidRDefault="000843B6">
            <w:pPr>
              <w:pStyle w:val="ab"/>
            </w:pPr>
          </w:p>
        </w:tc>
        <w:tc>
          <w:tcPr>
            <w:tcW w:w="3220" w:type="dxa"/>
            <w:vMerge/>
            <w:tcBorders>
              <w:top w:val="nil"/>
              <w:left w:val="nil"/>
              <w:bottom w:val="nil"/>
              <w:right w:val="nil"/>
            </w:tcBorders>
          </w:tcPr>
          <w:p w14:paraId="79137C20" w14:textId="77777777" w:rsidR="000843B6" w:rsidRDefault="000843B6">
            <w:pPr>
              <w:pStyle w:val="ab"/>
            </w:pPr>
          </w:p>
        </w:tc>
        <w:tc>
          <w:tcPr>
            <w:tcW w:w="1820" w:type="dxa"/>
            <w:tcBorders>
              <w:top w:val="nil"/>
              <w:left w:val="nil"/>
              <w:bottom w:val="nil"/>
              <w:right w:val="nil"/>
            </w:tcBorders>
          </w:tcPr>
          <w:p w14:paraId="7B8DC3AB" w14:textId="77777777" w:rsidR="000843B6" w:rsidRDefault="000843B6">
            <w:pPr>
              <w:pStyle w:val="ae"/>
            </w:pPr>
            <w:r>
              <w:t>Q28.2, Q28.8</w:t>
            </w:r>
          </w:p>
        </w:tc>
        <w:tc>
          <w:tcPr>
            <w:tcW w:w="2660" w:type="dxa"/>
            <w:tcBorders>
              <w:top w:val="nil"/>
              <w:left w:val="nil"/>
              <w:bottom w:val="nil"/>
              <w:right w:val="nil"/>
            </w:tcBorders>
          </w:tcPr>
          <w:p w14:paraId="089874A1" w14:textId="77777777" w:rsidR="000843B6" w:rsidRDefault="000843B6">
            <w:pPr>
              <w:pStyle w:val="ae"/>
            </w:pPr>
            <w:r>
              <w:t>артериовенозная мальформация головного мозга и спинного мозга</w:t>
            </w:r>
          </w:p>
        </w:tc>
        <w:tc>
          <w:tcPr>
            <w:tcW w:w="1820" w:type="dxa"/>
            <w:tcBorders>
              <w:top w:val="nil"/>
              <w:left w:val="nil"/>
              <w:bottom w:val="nil"/>
              <w:right w:val="nil"/>
            </w:tcBorders>
          </w:tcPr>
          <w:p w14:paraId="5BBF018E" w14:textId="77777777" w:rsidR="000843B6" w:rsidRDefault="000843B6">
            <w:pPr>
              <w:pStyle w:val="ae"/>
            </w:pPr>
            <w:r>
              <w:t>хирургическое лечение</w:t>
            </w:r>
          </w:p>
        </w:tc>
        <w:tc>
          <w:tcPr>
            <w:tcW w:w="3080" w:type="dxa"/>
            <w:tcBorders>
              <w:top w:val="nil"/>
              <w:left w:val="nil"/>
              <w:bottom w:val="nil"/>
              <w:right w:val="nil"/>
            </w:tcBorders>
          </w:tcPr>
          <w:p w14:paraId="49AB7FD9" w14:textId="77777777" w:rsidR="000843B6" w:rsidRDefault="000843B6">
            <w:pPr>
              <w:pStyle w:val="ae"/>
            </w:pPr>
            <w:r>
              <w:t>микрохирургическое вмешательство с применением нейрофизиологического мониторинга</w:t>
            </w:r>
          </w:p>
          <w:p w14:paraId="53548AD0" w14:textId="77777777" w:rsidR="000843B6" w:rsidRDefault="000843B6">
            <w:pPr>
              <w:pStyle w:val="ab"/>
            </w:pPr>
          </w:p>
          <w:p w14:paraId="6D5E2560" w14:textId="77777777" w:rsidR="000843B6" w:rsidRDefault="000843B6">
            <w:pPr>
              <w:pStyle w:val="ae"/>
            </w:pPr>
            <w:r>
              <w:t>эндоваскулярное вмешательство с применением адгезивной клеевой композиции, микроэмболов и (или) микроспиралей (менее 5 койлов)</w:t>
            </w:r>
          </w:p>
        </w:tc>
        <w:tc>
          <w:tcPr>
            <w:tcW w:w="1680" w:type="dxa"/>
            <w:vMerge/>
            <w:tcBorders>
              <w:top w:val="nil"/>
              <w:left w:val="nil"/>
              <w:bottom w:val="nil"/>
              <w:right w:val="nil"/>
            </w:tcBorders>
          </w:tcPr>
          <w:p w14:paraId="4FCCCF95" w14:textId="77777777" w:rsidR="000843B6" w:rsidRDefault="000843B6">
            <w:pPr>
              <w:pStyle w:val="ab"/>
            </w:pPr>
          </w:p>
        </w:tc>
      </w:tr>
      <w:tr w:rsidR="00D76BE8" w14:paraId="52527EEE" w14:textId="77777777">
        <w:tblPrEx>
          <w:tblCellMar>
            <w:top w:w="0" w:type="dxa"/>
            <w:bottom w:w="0" w:type="dxa"/>
          </w:tblCellMar>
        </w:tblPrEx>
        <w:tc>
          <w:tcPr>
            <w:tcW w:w="980" w:type="dxa"/>
            <w:vMerge/>
            <w:tcBorders>
              <w:top w:val="nil"/>
              <w:left w:val="nil"/>
              <w:bottom w:val="nil"/>
              <w:right w:val="nil"/>
            </w:tcBorders>
          </w:tcPr>
          <w:p w14:paraId="7CA7E301" w14:textId="77777777" w:rsidR="000843B6" w:rsidRDefault="000843B6">
            <w:pPr>
              <w:pStyle w:val="ab"/>
            </w:pPr>
          </w:p>
        </w:tc>
        <w:tc>
          <w:tcPr>
            <w:tcW w:w="3220" w:type="dxa"/>
            <w:vMerge/>
            <w:tcBorders>
              <w:top w:val="nil"/>
              <w:left w:val="nil"/>
              <w:bottom w:val="nil"/>
              <w:right w:val="nil"/>
            </w:tcBorders>
          </w:tcPr>
          <w:p w14:paraId="4FBC9DDD" w14:textId="77777777" w:rsidR="000843B6" w:rsidRDefault="000843B6">
            <w:pPr>
              <w:pStyle w:val="ab"/>
            </w:pPr>
          </w:p>
        </w:tc>
        <w:tc>
          <w:tcPr>
            <w:tcW w:w="1820" w:type="dxa"/>
            <w:tcBorders>
              <w:top w:val="nil"/>
              <w:left w:val="nil"/>
              <w:bottom w:val="nil"/>
              <w:right w:val="nil"/>
            </w:tcBorders>
          </w:tcPr>
          <w:p w14:paraId="120114E9" w14:textId="77777777" w:rsidR="000843B6" w:rsidRDefault="000843B6">
            <w:pPr>
              <w:pStyle w:val="ae"/>
            </w:pPr>
            <w:r>
              <w:t>I67.8, I72.0, I77.0, I78.0</w:t>
            </w:r>
          </w:p>
        </w:tc>
        <w:tc>
          <w:tcPr>
            <w:tcW w:w="2660" w:type="dxa"/>
            <w:tcBorders>
              <w:top w:val="nil"/>
              <w:left w:val="nil"/>
              <w:bottom w:val="nil"/>
              <w:right w:val="nil"/>
            </w:tcBorders>
          </w:tcPr>
          <w:p w14:paraId="4E8BD827" w14:textId="77777777" w:rsidR="000843B6" w:rsidRDefault="000843B6">
            <w:pPr>
              <w:pStyle w:val="ae"/>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20" w:type="dxa"/>
            <w:tcBorders>
              <w:top w:val="nil"/>
              <w:left w:val="nil"/>
              <w:bottom w:val="nil"/>
              <w:right w:val="nil"/>
            </w:tcBorders>
          </w:tcPr>
          <w:p w14:paraId="65F04222" w14:textId="77777777" w:rsidR="000843B6" w:rsidRDefault="000843B6">
            <w:pPr>
              <w:pStyle w:val="ae"/>
            </w:pPr>
            <w:r>
              <w:t>хирургическое лечение</w:t>
            </w:r>
          </w:p>
        </w:tc>
        <w:tc>
          <w:tcPr>
            <w:tcW w:w="3080" w:type="dxa"/>
            <w:tcBorders>
              <w:top w:val="nil"/>
              <w:left w:val="nil"/>
              <w:bottom w:val="nil"/>
              <w:right w:val="nil"/>
            </w:tcBorders>
          </w:tcPr>
          <w:p w14:paraId="4D25F6C1" w14:textId="77777777" w:rsidR="000843B6" w:rsidRDefault="000843B6">
            <w:pPr>
              <w:pStyle w:val="ae"/>
            </w:pPr>
            <w:r>
              <w:t>эндоваскулярное вмешательство с применением адгезивных клеевых композиций и микроэмболов</w:t>
            </w:r>
          </w:p>
        </w:tc>
        <w:tc>
          <w:tcPr>
            <w:tcW w:w="1680" w:type="dxa"/>
            <w:tcBorders>
              <w:top w:val="nil"/>
              <w:left w:val="nil"/>
              <w:bottom w:val="nil"/>
              <w:right w:val="nil"/>
            </w:tcBorders>
          </w:tcPr>
          <w:p w14:paraId="4478333D" w14:textId="77777777" w:rsidR="000843B6" w:rsidRDefault="000843B6">
            <w:pPr>
              <w:pStyle w:val="ab"/>
            </w:pPr>
          </w:p>
        </w:tc>
      </w:tr>
      <w:tr w:rsidR="00D76BE8" w14:paraId="5407CEB0" w14:textId="77777777">
        <w:tblPrEx>
          <w:tblCellMar>
            <w:top w:w="0" w:type="dxa"/>
            <w:bottom w:w="0" w:type="dxa"/>
          </w:tblCellMar>
        </w:tblPrEx>
        <w:tc>
          <w:tcPr>
            <w:tcW w:w="980" w:type="dxa"/>
            <w:vMerge/>
            <w:tcBorders>
              <w:top w:val="nil"/>
              <w:left w:val="nil"/>
              <w:bottom w:val="nil"/>
              <w:right w:val="nil"/>
            </w:tcBorders>
          </w:tcPr>
          <w:p w14:paraId="41DC4D26" w14:textId="77777777" w:rsidR="000843B6" w:rsidRDefault="000843B6">
            <w:pPr>
              <w:pStyle w:val="ab"/>
            </w:pPr>
          </w:p>
        </w:tc>
        <w:tc>
          <w:tcPr>
            <w:tcW w:w="3220" w:type="dxa"/>
            <w:vMerge/>
            <w:tcBorders>
              <w:top w:val="nil"/>
              <w:left w:val="nil"/>
              <w:bottom w:val="nil"/>
              <w:right w:val="nil"/>
            </w:tcBorders>
          </w:tcPr>
          <w:p w14:paraId="3B8878BB" w14:textId="77777777" w:rsidR="000843B6" w:rsidRDefault="000843B6">
            <w:pPr>
              <w:pStyle w:val="ab"/>
            </w:pPr>
          </w:p>
        </w:tc>
        <w:tc>
          <w:tcPr>
            <w:tcW w:w="1820" w:type="dxa"/>
            <w:tcBorders>
              <w:top w:val="nil"/>
              <w:left w:val="nil"/>
              <w:bottom w:val="nil"/>
              <w:right w:val="nil"/>
            </w:tcBorders>
          </w:tcPr>
          <w:p w14:paraId="7D8C742C" w14:textId="77777777" w:rsidR="000843B6" w:rsidRDefault="000843B6">
            <w:pPr>
              <w:pStyle w:val="ae"/>
            </w:pPr>
            <w:r>
              <w:t>С83.9, С85.1, D10.6, D10.9, D18.0, D18.1, D21.0, D35.5 - D35.7, D36.0, Q85.8, Q28.8</w:t>
            </w:r>
          </w:p>
        </w:tc>
        <w:tc>
          <w:tcPr>
            <w:tcW w:w="2660" w:type="dxa"/>
            <w:tcBorders>
              <w:top w:val="nil"/>
              <w:left w:val="nil"/>
              <w:bottom w:val="nil"/>
              <w:right w:val="nil"/>
            </w:tcBorders>
          </w:tcPr>
          <w:p w14:paraId="1051BED0" w14:textId="77777777" w:rsidR="000843B6" w:rsidRDefault="000843B6">
            <w:pPr>
              <w:pStyle w:val="ae"/>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820" w:type="dxa"/>
            <w:tcBorders>
              <w:top w:val="nil"/>
              <w:left w:val="nil"/>
              <w:bottom w:val="nil"/>
              <w:right w:val="nil"/>
            </w:tcBorders>
          </w:tcPr>
          <w:p w14:paraId="2B11EABC" w14:textId="77777777" w:rsidR="000843B6" w:rsidRDefault="000843B6">
            <w:pPr>
              <w:pStyle w:val="ae"/>
            </w:pPr>
            <w:r>
              <w:t>хирургическое лечение</w:t>
            </w:r>
          </w:p>
        </w:tc>
        <w:tc>
          <w:tcPr>
            <w:tcW w:w="3080" w:type="dxa"/>
            <w:tcBorders>
              <w:top w:val="nil"/>
              <w:left w:val="nil"/>
              <w:bottom w:val="nil"/>
              <w:right w:val="nil"/>
            </w:tcBorders>
          </w:tcPr>
          <w:p w14:paraId="6966F879" w14:textId="77777777" w:rsidR="000843B6" w:rsidRDefault="000843B6">
            <w:pPr>
              <w:pStyle w:val="ae"/>
            </w:pPr>
            <w:r>
              <w:t>эндоваскулярное вмешательство с применением адгезивных клеевых композиций микроэмболов и (или) микроспиралей (менее 5 койлов)</w:t>
            </w:r>
          </w:p>
          <w:p w14:paraId="2E57336B" w14:textId="77777777" w:rsidR="000843B6" w:rsidRDefault="000843B6">
            <w:pPr>
              <w:pStyle w:val="ab"/>
            </w:pPr>
          </w:p>
          <w:p w14:paraId="625C5434" w14:textId="77777777" w:rsidR="000843B6" w:rsidRDefault="000843B6">
            <w:pPr>
              <w:pStyle w:val="ae"/>
            </w:pPr>
            <w:r>
              <w:t>эндоваскулярное вмешательство с прорывом гематоэнцефалического барьера для проведения интраартериальной химиотерапии</w:t>
            </w:r>
          </w:p>
          <w:p w14:paraId="0B1741E9" w14:textId="77777777" w:rsidR="000843B6" w:rsidRDefault="000843B6">
            <w:pPr>
              <w:pStyle w:val="ab"/>
            </w:pPr>
          </w:p>
          <w:p w14:paraId="16483428" w14:textId="77777777" w:rsidR="000843B6" w:rsidRDefault="000843B6">
            <w:pPr>
              <w:pStyle w:val="ae"/>
            </w:pPr>
            <w:r>
              <w:t>микрохирургические вмешательства с интраоперационным нейрофизиологическим мониторингом</w:t>
            </w:r>
          </w:p>
          <w:p w14:paraId="6B0591F5" w14:textId="77777777" w:rsidR="000843B6" w:rsidRDefault="000843B6">
            <w:pPr>
              <w:pStyle w:val="ab"/>
            </w:pPr>
          </w:p>
          <w:p w14:paraId="4FBD6362" w14:textId="77777777" w:rsidR="000843B6" w:rsidRDefault="000843B6">
            <w:pPr>
              <w:pStyle w:val="ae"/>
            </w:pPr>
            <w:r>
              <w:t>микрохирургические вмешательства с интраоперационной реинфузией крови</w:t>
            </w:r>
          </w:p>
        </w:tc>
        <w:tc>
          <w:tcPr>
            <w:tcW w:w="1680" w:type="dxa"/>
            <w:tcBorders>
              <w:top w:val="nil"/>
              <w:left w:val="nil"/>
              <w:bottom w:val="nil"/>
              <w:right w:val="nil"/>
            </w:tcBorders>
          </w:tcPr>
          <w:p w14:paraId="2F9A785A" w14:textId="77777777" w:rsidR="000843B6" w:rsidRDefault="000843B6">
            <w:pPr>
              <w:pStyle w:val="ab"/>
            </w:pPr>
          </w:p>
        </w:tc>
      </w:tr>
      <w:tr w:rsidR="00D76BE8" w14:paraId="0AB2E083" w14:textId="77777777">
        <w:tblPrEx>
          <w:tblCellMar>
            <w:top w:w="0" w:type="dxa"/>
            <w:bottom w:w="0" w:type="dxa"/>
          </w:tblCellMar>
        </w:tblPrEx>
        <w:tc>
          <w:tcPr>
            <w:tcW w:w="980" w:type="dxa"/>
            <w:vMerge w:val="restart"/>
            <w:tcBorders>
              <w:top w:val="nil"/>
              <w:left w:val="nil"/>
              <w:bottom w:val="nil"/>
              <w:right w:val="nil"/>
            </w:tcBorders>
          </w:tcPr>
          <w:p w14:paraId="4A912668" w14:textId="77777777" w:rsidR="000843B6" w:rsidRDefault="000843B6">
            <w:pPr>
              <w:pStyle w:val="ab"/>
            </w:pPr>
          </w:p>
        </w:tc>
        <w:tc>
          <w:tcPr>
            <w:tcW w:w="3220" w:type="dxa"/>
            <w:vMerge w:val="restart"/>
            <w:tcBorders>
              <w:top w:val="nil"/>
              <w:left w:val="nil"/>
              <w:bottom w:val="nil"/>
              <w:right w:val="nil"/>
            </w:tcBorders>
          </w:tcPr>
          <w:p w14:paraId="3D7B2FE9" w14:textId="77777777" w:rsidR="000843B6" w:rsidRDefault="000843B6">
            <w:pPr>
              <w:pStyle w:val="ae"/>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20" w:type="dxa"/>
            <w:tcBorders>
              <w:top w:val="nil"/>
              <w:left w:val="nil"/>
              <w:bottom w:val="nil"/>
              <w:right w:val="nil"/>
            </w:tcBorders>
          </w:tcPr>
          <w:p w14:paraId="39E9C61A" w14:textId="77777777" w:rsidR="000843B6" w:rsidRDefault="000843B6">
            <w:pPr>
              <w:pStyle w:val="ae"/>
            </w:pPr>
            <w:r>
              <w:t>G20, G21, G24, G25.0, G25.2, G80, G95.0, G95.1, G95.8</w:t>
            </w:r>
          </w:p>
        </w:tc>
        <w:tc>
          <w:tcPr>
            <w:tcW w:w="2660" w:type="dxa"/>
            <w:tcBorders>
              <w:top w:val="nil"/>
              <w:left w:val="nil"/>
              <w:bottom w:val="nil"/>
              <w:right w:val="nil"/>
            </w:tcBorders>
          </w:tcPr>
          <w:p w14:paraId="58619FB9" w14:textId="77777777" w:rsidR="000843B6" w:rsidRDefault="000843B6">
            <w:pPr>
              <w:pStyle w:val="ae"/>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820" w:type="dxa"/>
            <w:tcBorders>
              <w:top w:val="nil"/>
              <w:left w:val="nil"/>
              <w:bottom w:val="nil"/>
              <w:right w:val="nil"/>
            </w:tcBorders>
          </w:tcPr>
          <w:p w14:paraId="3439529A" w14:textId="77777777" w:rsidR="000843B6" w:rsidRDefault="000843B6">
            <w:pPr>
              <w:pStyle w:val="ae"/>
            </w:pPr>
            <w:r>
              <w:t>хирургическое лечение</w:t>
            </w:r>
          </w:p>
        </w:tc>
        <w:tc>
          <w:tcPr>
            <w:tcW w:w="3080" w:type="dxa"/>
            <w:tcBorders>
              <w:top w:val="nil"/>
              <w:left w:val="nil"/>
              <w:bottom w:val="nil"/>
              <w:right w:val="nil"/>
            </w:tcBorders>
          </w:tcPr>
          <w:p w14:paraId="1622A1FC" w14:textId="77777777" w:rsidR="000843B6" w:rsidRDefault="000843B6">
            <w:pPr>
              <w:pStyle w:val="ae"/>
            </w:pPr>
            <w:r>
              <w:t>стереотаксическая деструкция подкорковых структур</w:t>
            </w:r>
          </w:p>
        </w:tc>
        <w:tc>
          <w:tcPr>
            <w:tcW w:w="1680" w:type="dxa"/>
            <w:tcBorders>
              <w:top w:val="nil"/>
              <w:left w:val="nil"/>
              <w:bottom w:val="nil"/>
              <w:right w:val="nil"/>
            </w:tcBorders>
          </w:tcPr>
          <w:p w14:paraId="49ACF153" w14:textId="77777777" w:rsidR="000843B6" w:rsidRDefault="000843B6">
            <w:pPr>
              <w:pStyle w:val="ab"/>
            </w:pPr>
          </w:p>
        </w:tc>
      </w:tr>
      <w:tr w:rsidR="00D76BE8" w14:paraId="24839FC0" w14:textId="77777777">
        <w:tblPrEx>
          <w:tblCellMar>
            <w:top w:w="0" w:type="dxa"/>
            <w:bottom w:w="0" w:type="dxa"/>
          </w:tblCellMar>
        </w:tblPrEx>
        <w:tc>
          <w:tcPr>
            <w:tcW w:w="980" w:type="dxa"/>
            <w:vMerge/>
            <w:tcBorders>
              <w:top w:val="nil"/>
              <w:left w:val="nil"/>
              <w:bottom w:val="nil"/>
              <w:right w:val="nil"/>
            </w:tcBorders>
          </w:tcPr>
          <w:p w14:paraId="0B5BAF86" w14:textId="77777777" w:rsidR="000843B6" w:rsidRDefault="000843B6">
            <w:pPr>
              <w:pStyle w:val="ab"/>
            </w:pPr>
          </w:p>
        </w:tc>
        <w:tc>
          <w:tcPr>
            <w:tcW w:w="3220" w:type="dxa"/>
            <w:vMerge/>
            <w:tcBorders>
              <w:top w:val="nil"/>
              <w:left w:val="nil"/>
              <w:bottom w:val="nil"/>
              <w:right w:val="nil"/>
            </w:tcBorders>
          </w:tcPr>
          <w:p w14:paraId="5769686B" w14:textId="77777777" w:rsidR="000843B6" w:rsidRDefault="000843B6">
            <w:pPr>
              <w:pStyle w:val="ab"/>
            </w:pPr>
          </w:p>
        </w:tc>
        <w:tc>
          <w:tcPr>
            <w:tcW w:w="1820" w:type="dxa"/>
            <w:tcBorders>
              <w:top w:val="nil"/>
              <w:left w:val="nil"/>
              <w:bottom w:val="nil"/>
              <w:right w:val="nil"/>
            </w:tcBorders>
          </w:tcPr>
          <w:p w14:paraId="01D7A851" w14:textId="77777777" w:rsidR="000843B6" w:rsidRDefault="000843B6">
            <w:pPr>
              <w:pStyle w:val="ae"/>
              <w:rPr>
                <w:lang w:val="en-US"/>
              </w:rPr>
            </w:pPr>
            <w:r>
              <w:rPr>
                <w:lang w:val="en-US"/>
              </w:rPr>
              <w:t xml:space="preserve">G09, G24, G35, G80, G81.1, G82.1, G82.4, G95.0, G95.1, G95.8, I69.0 - I69.8, </w:t>
            </w:r>
            <w:r>
              <w:t>М</w:t>
            </w:r>
            <w:r>
              <w:rPr>
                <w:lang w:val="en-US"/>
              </w:rPr>
              <w:t xml:space="preserve">96, </w:t>
            </w:r>
            <w:r>
              <w:t>Т</w:t>
            </w:r>
            <w:r>
              <w:rPr>
                <w:lang w:val="en-US"/>
              </w:rPr>
              <w:t xml:space="preserve">90.5, </w:t>
            </w:r>
            <w:r>
              <w:t>Т</w:t>
            </w:r>
            <w:r>
              <w:rPr>
                <w:lang w:val="en-US"/>
              </w:rPr>
              <w:t>91.3</w:t>
            </w:r>
          </w:p>
        </w:tc>
        <w:tc>
          <w:tcPr>
            <w:tcW w:w="2660" w:type="dxa"/>
            <w:tcBorders>
              <w:top w:val="nil"/>
              <w:left w:val="nil"/>
              <w:bottom w:val="nil"/>
              <w:right w:val="nil"/>
            </w:tcBorders>
          </w:tcPr>
          <w:p w14:paraId="4960DDED" w14:textId="77777777" w:rsidR="000843B6" w:rsidRDefault="000843B6">
            <w:pPr>
              <w:pStyle w:val="ae"/>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820" w:type="dxa"/>
            <w:tcBorders>
              <w:top w:val="nil"/>
              <w:left w:val="nil"/>
              <w:bottom w:val="nil"/>
              <w:right w:val="nil"/>
            </w:tcBorders>
          </w:tcPr>
          <w:p w14:paraId="242EB747" w14:textId="77777777" w:rsidR="000843B6" w:rsidRDefault="000843B6">
            <w:pPr>
              <w:pStyle w:val="ae"/>
            </w:pPr>
            <w:r>
              <w:t>хирургическое лечение</w:t>
            </w:r>
          </w:p>
        </w:tc>
        <w:tc>
          <w:tcPr>
            <w:tcW w:w="3080" w:type="dxa"/>
            <w:tcBorders>
              <w:top w:val="nil"/>
              <w:left w:val="nil"/>
              <w:bottom w:val="nil"/>
              <w:right w:val="nil"/>
            </w:tcBorders>
          </w:tcPr>
          <w:p w14:paraId="2F39D1AC" w14:textId="77777777" w:rsidR="000843B6" w:rsidRDefault="000843B6">
            <w:pPr>
              <w:pStyle w:val="ae"/>
            </w:pPr>
            <w:r>
              <w:t>двухуровневое проведение эпидуральных электродов с применением малоинвазивного инструментария под нейровизуализационным контролем</w:t>
            </w:r>
          </w:p>
          <w:p w14:paraId="582D73C6" w14:textId="77777777" w:rsidR="000843B6" w:rsidRDefault="000843B6">
            <w:pPr>
              <w:pStyle w:val="ab"/>
            </w:pPr>
          </w:p>
          <w:p w14:paraId="62BF46EC" w14:textId="77777777" w:rsidR="000843B6" w:rsidRDefault="000843B6">
            <w:pPr>
              <w:pStyle w:val="ae"/>
            </w:pPr>
            <w:r>
              <w:t>селективная невротомия, селективная дорзальная ризотомия</w:t>
            </w:r>
          </w:p>
          <w:p w14:paraId="5F10BD53" w14:textId="77777777" w:rsidR="000843B6" w:rsidRDefault="000843B6">
            <w:pPr>
              <w:pStyle w:val="ab"/>
            </w:pPr>
          </w:p>
          <w:p w14:paraId="203C0115" w14:textId="77777777" w:rsidR="000843B6" w:rsidRDefault="000843B6">
            <w:pPr>
              <w:pStyle w:val="ae"/>
            </w:pPr>
            <w:r>
              <w:t>стереотаксическая деструкция подкорковых структур</w:t>
            </w:r>
          </w:p>
        </w:tc>
        <w:tc>
          <w:tcPr>
            <w:tcW w:w="1680" w:type="dxa"/>
            <w:tcBorders>
              <w:top w:val="nil"/>
              <w:left w:val="nil"/>
              <w:bottom w:val="nil"/>
              <w:right w:val="nil"/>
            </w:tcBorders>
          </w:tcPr>
          <w:p w14:paraId="390233A2" w14:textId="77777777" w:rsidR="000843B6" w:rsidRDefault="000843B6">
            <w:pPr>
              <w:pStyle w:val="ab"/>
            </w:pPr>
          </w:p>
        </w:tc>
      </w:tr>
      <w:tr w:rsidR="00D76BE8" w14:paraId="5E382D59" w14:textId="77777777">
        <w:tblPrEx>
          <w:tblCellMar>
            <w:top w:w="0" w:type="dxa"/>
            <w:bottom w:w="0" w:type="dxa"/>
          </w:tblCellMar>
        </w:tblPrEx>
        <w:trPr>
          <w:trHeight w:val="276"/>
        </w:trPr>
        <w:tc>
          <w:tcPr>
            <w:tcW w:w="980" w:type="dxa"/>
            <w:vMerge/>
            <w:tcBorders>
              <w:top w:val="nil"/>
              <w:left w:val="nil"/>
              <w:bottom w:val="nil"/>
              <w:right w:val="nil"/>
            </w:tcBorders>
          </w:tcPr>
          <w:p w14:paraId="689450AE" w14:textId="77777777" w:rsidR="000843B6" w:rsidRDefault="000843B6">
            <w:pPr>
              <w:pStyle w:val="ab"/>
            </w:pPr>
          </w:p>
        </w:tc>
        <w:tc>
          <w:tcPr>
            <w:tcW w:w="3220" w:type="dxa"/>
            <w:vMerge/>
            <w:tcBorders>
              <w:top w:val="nil"/>
              <w:left w:val="nil"/>
              <w:bottom w:val="nil"/>
              <w:right w:val="nil"/>
            </w:tcBorders>
          </w:tcPr>
          <w:p w14:paraId="1CE80B70" w14:textId="77777777" w:rsidR="000843B6" w:rsidRDefault="000843B6">
            <w:pPr>
              <w:pStyle w:val="ab"/>
            </w:pPr>
          </w:p>
        </w:tc>
        <w:tc>
          <w:tcPr>
            <w:tcW w:w="1820" w:type="dxa"/>
            <w:vMerge w:val="restart"/>
            <w:tcBorders>
              <w:top w:val="nil"/>
              <w:left w:val="nil"/>
              <w:bottom w:val="nil"/>
              <w:right w:val="nil"/>
            </w:tcBorders>
          </w:tcPr>
          <w:p w14:paraId="0D0B9491" w14:textId="77777777" w:rsidR="000843B6" w:rsidRDefault="000843B6">
            <w:pPr>
              <w:pStyle w:val="ae"/>
            </w:pPr>
            <w:r>
              <w:t>G31.8, G40.1 - G40.4, Q04.3, Q04.8</w:t>
            </w:r>
          </w:p>
        </w:tc>
        <w:tc>
          <w:tcPr>
            <w:tcW w:w="2660" w:type="dxa"/>
            <w:vMerge w:val="restart"/>
            <w:tcBorders>
              <w:top w:val="nil"/>
              <w:left w:val="nil"/>
              <w:bottom w:val="nil"/>
              <w:right w:val="nil"/>
            </w:tcBorders>
          </w:tcPr>
          <w:p w14:paraId="104F4017" w14:textId="77777777" w:rsidR="000843B6" w:rsidRDefault="000843B6">
            <w:pPr>
              <w:pStyle w:val="ae"/>
            </w:pPr>
            <w:r>
              <w:t>симптоматическая эпилепсия (медикаментозно-резистентная)</w:t>
            </w:r>
          </w:p>
        </w:tc>
        <w:tc>
          <w:tcPr>
            <w:tcW w:w="1820" w:type="dxa"/>
            <w:vMerge w:val="restart"/>
            <w:tcBorders>
              <w:top w:val="nil"/>
              <w:left w:val="nil"/>
              <w:bottom w:val="nil"/>
              <w:right w:val="nil"/>
            </w:tcBorders>
          </w:tcPr>
          <w:p w14:paraId="4B5A7BC9"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694BA828" w14:textId="77777777" w:rsidR="000843B6" w:rsidRDefault="000843B6">
            <w:pPr>
              <w:pStyle w:val="ae"/>
            </w:pPr>
            <w:r>
              <w:t>селективное удаление и разрушение эпилептических очагов с использованием интраоперационного нейрофизиологического контроля</w:t>
            </w:r>
          </w:p>
          <w:p w14:paraId="167EF414" w14:textId="77777777" w:rsidR="000843B6" w:rsidRDefault="000843B6">
            <w:pPr>
              <w:pStyle w:val="ab"/>
            </w:pPr>
          </w:p>
          <w:p w14:paraId="1F666C2C" w14:textId="77777777" w:rsidR="000843B6" w:rsidRDefault="000843B6">
            <w:pPr>
              <w:pStyle w:val="ae"/>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p w14:paraId="3750A3B5" w14:textId="77777777" w:rsidR="000843B6" w:rsidRDefault="000843B6">
            <w:pPr>
              <w:pStyle w:val="ab"/>
            </w:pPr>
          </w:p>
          <w:p w14:paraId="2BA53AC9" w14:textId="77777777" w:rsidR="000843B6" w:rsidRDefault="000843B6">
            <w:pPr>
              <w:pStyle w:val="ae"/>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80" w:type="dxa"/>
            <w:vMerge w:val="restart"/>
            <w:tcBorders>
              <w:top w:val="nil"/>
              <w:left w:val="nil"/>
              <w:bottom w:val="nil"/>
              <w:right w:val="nil"/>
            </w:tcBorders>
          </w:tcPr>
          <w:p w14:paraId="7CCCF74D" w14:textId="77777777" w:rsidR="000843B6" w:rsidRDefault="000843B6">
            <w:pPr>
              <w:pStyle w:val="ab"/>
            </w:pPr>
          </w:p>
        </w:tc>
      </w:tr>
      <w:tr w:rsidR="00D76BE8" w14:paraId="2519C564" w14:textId="77777777">
        <w:tblPrEx>
          <w:tblCellMar>
            <w:top w:w="0" w:type="dxa"/>
            <w:bottom w:w="0" w:type="dxa"/>
          </w:tblCellMar>
        </w:tblPrEx>
        <w:tc>
          <w:tcPr>
            <w:tcW w:w="980" w:type="dxa"/>
            <w:tcBorders>
              <w:top w:val="nil"/>
              <w:left w:val="nil"/>
              <w:bottom w:val="nil"/>
              <w:right w:val="nil"/>
            </w:tcBorders>
          </w:tcPr>
          <w:p w14:paraId="2C308A39" w14:textId="77777777" w:rsidR="000843B6" w:rsidRDefault="000843B6">
            <w:pPr>
              <w:pStyle w:val="ab"/>
              <w:jc w:val="center"/>
            </w:pPr>
            <w:bookmarkStart w:id="711" w:name="sub_12016"/>
            <w:r>
              <w:t>16.</w:t>
            </w:r>
            <w:bookmarkEnd w:id="711"/>
          </w:p>
        </w:tc>
        <w:tc>
          <w:tcPr>
            <w:tcW w:w="3220" w:type="dxa"/>
            <w:tcBorders>
              <w:top w:val="nil"/>
              <w:left w:val="nil"/>
              <w:bottom w:val="nil"/>
              <w:right w:val="nil"/>
            </w:tcBorders>
          </w:tcPr>
          <w:p w14:paraId="5D336CD8" w14:textId="77777777" w:rsidR="000843B6" w:rsidRDefault="000843B6">
            <w:pPr>
              <w:pStyle w:val="ae"/>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820" w:type="dxa"/>
            <w:tcBorders>
              <w:top w:val="nil"/>
              <w:left w:val="nil"/>
              <w:bottom w:val="nil"/>
              <w:right w:val="nil"/>
            </w:tcBorders>
          </w:tcPr>
          <w:p w14:paraId="18E386E5" w14:textId="77777777" w:rsidR="000843B6" w:rsidRDefault="000843B6">
            <w:pPr>
              <w:pStyle w:val="ae"/>
              <w:rPr>
                <w:lang w:val="en-US"/>
              </w:rPr>
            </w:pPr>
            <w:r>
              <w:t>М</w:t>
            </w:r>
            <w:r>
              <w:rPr>
                <w:lang w:val="en-US"/>
              </w:rPr>
              <w:t xml:space="preserve">84.8, </w:t>
            </w:r>
            <w:r>
              <w:t>М</w:t>
            </w:r>
            <w:r>
              <w:rPr>
                <w:lang w:val="en-US"/>
              </w:rPr>
              <w:t xml:space="preserve">85.0, </w:t>
            </w:r>
            <w:r>
              <w:t>М</w:t>
            </w:r>
            <w:r>
              <w:rPr>
                <w:lang w:val="en-US"/>
              </w:rPr>
              <w:t xml:space="preserve">85.5, Q01, Q67.2, Q67.3, Q75.0 - Q75.2, Q75.8, Q87.0, S02.1, S02.2, S02.7 - S02.9, </w:t>
            </w:r>
            <w:r>
              <w:t>Т</w:t>
            </w:r>
            <w:r>
              <w:rPr>
                <w:lang w:val="en-US"/>
              </w:rPr>
              <w:t xml:space="preserve">90.2, </w:t>
            </w:r>
            <w:r>
              <w:t>Т</w:t>
            </w:r>
            <w:r>
              <w:rPr>
                <w:lang w:val="en-US"/>
              </w:rPr>
              <w:t>88.8</w:t>
            </w:r>
          </w:p>
        </w:tc>
        <w:tc>
          <w:tcPr>
            <w:tcW w:w="2660" w:type="dxa"/>
            <w:tcBorders>
              <w:top w:val="nil"/>
              <w:left w:val="nil"/>
              <w:bottom w:val="nil"/>
              <w:right w:val="nil"/>
            </w:tcBorders>
          </w:tcPr>
          <w:p w14:paraId="6BBAAC4C" w14:textId="77777777" w:rsidR="000843B6" w:rsidRDefault="000843B6">
            <w:pPr>
              <w:pStyle w:val="ae"/>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820" w:type="dxa"/>
            <w:tcBorders>
              <w:top w:val="nil"/>
              <w:left w:val="nil"/>
              <w:bottom w:val="nil"/>
              <w:right w:val="nil"/>
            </w:tcBorders>
          </w:tcPr>
          <w:p w14:paraId="7370C6C8" w14:textId="77777777" w:rsidR="000843B6" w:rsidRDefault="000843B6">
            <w:pPr>
              <w:pStyle w:val="ae"/>
            </w:pPr>
            <w:r>
              <w:t>хирургическое лечение</w:t>
            </w:r>
          </w:p>
        </w:tc>
        <w:tc>
          <w:tcPr>
            <w:tcW w:w="3080" w:type="dxa"/>
            <w:tcBorders>
              <w:top w:val="nil"/>
              <w:left w:val="nil"/>
              <w:bottom w:val="nil"/>
              <w:right w:val="nil"/>
            </w:tcBorders>
          </w:tcPr>
          <w:p w14:paraId="4886EB81" w14:textId="77777777" w:rsidR="000843B6" w:rsidRDefault="000843B6">
            <w:pPr>
              <w:pStyle w:val="ae"/>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p w14:paraId="7B058FA6" w14:textId="77777777" w:rsidR="000843B6" w:rsidRDefault="000843B6">
            <w:pPr>
              <w:pStyle w:val="ab"/>
            </w:pPr>
          </w:p>
          <w:p w14:paraId="1F64C0B4" w14:textId="77777777" w:rsidR="000843B6" w:rsidRDefault="000843B6">
            <w:pPr>
              <w:pStyle w:val="ae"/>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80" w:type="dxa"/>
            <w:tcBorders>
              <w:top w:val="nil"/>
              <w:left w:val="nil"/>
              <w:bottom w:val="nil"/>
              <w:right w:val="nil"/>
            </w:tcBorders>
          </w:tcPr>
          <w:p w14:paraId="7741745B" w14:textId="77777777" w:rsidR="000843B6" w:rsidRDefault="000843B6">
            <w:pPr>
              <w:pStyle w:val="ab"/>
              <w:jc w:val="center"/>
            </w:pPr>
            <w:r>
              <w:t>308079</w:t>
            </w:r>
          </w:p>
        </w:tc>
      </w:tr>
      <w:tr w:rsidR="00D76BE8" w14:paraId="51AE03E3" w14:textId="77777777">
        <w:tblPrEx>
          <w:tblCellMar>
            <w:top w:w="0" w:type="dxa"/>
            <w:bottom w:w="0" w:type="dxa"/>
          </w:tblCellMar>
        </w:tblPrEx>
        <w:tc>
          <w:tcPr>
            <w:tcW w:w="980" w:type="dxa"/>
            <w:tcBorders>
              <w:top w:val="nil"/>
              <w:left w:val="nil"/>
              <w:bottom w:val="nil"/>
              <w:right w:val="nil"/>
            </w:tcBorders>
          </w:tcPr>
          <w:p w14:paraId="68B64A64" w14:textId="77777777" w:rsidR="000843B6" w:rsidRDefault="000843B6">
            <w:pPr>
              <w:pStyle w:val="ab"/>
            </w:pPr>
          </w:p>
        </w:tc>
        <w:tc>
          <w:tcPr>
            <w:tcW w:w="3220" w:type="dxa"/>
            <w:tcBorders>
              <w:top w:val="nil"/>
              <w:left w:val="nil"/>
              <w:bottom w:val="nil"/>
              <w:right w:val="nil"/>
            </w:tcBorders>
          </w:tcPr>
          <w:p w14:paraId="3450DFF5" w14:textId="77777777" w:rsidR="000843B6" w:rsidRDefault="000843B6">
            <w:pPr>
              <w:pStyle w:val="ae"/>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20" w:type="dxa"/>
            <w:tcBorders>
              <w:top w:val="nil"/>
              <w:left w:val="nil"/>
              <w:bottom w:val="nil"/>
              <w:right w:val="nil"/>
            </w:tcBorders>
          </w:tcPr>
          <w:p w14:paraId="1DAC76A0" w14:textId="77777777" w:rsidR="000843B6" w:rsidRDefault="000843B6">
            <w:pPr>
              <w:pStyle w:val="ae"/>
            </w:pPr>
            <w:r>
              <w:t>G54.0 - G54.4, G54.6, G54.8, G54.9</w:t>
            </w:r>
          </w:p>
        </w:tc>
        <w:tc>
          <w:tcPr>
            <w:tcW w:w="2660" w:type="dxa"/>
            <w:tcBorders>
              <w:top w:val="nil"/>
              <w:left w:val="nil"/>
              <w:bottom w:val="nil"/>
              <w:right w:val="nil"/>
            </w:tcBorders>
          </w:tcPr>
          <w:p w14:paraId="7C4F8993" w14:textId="77777777" w:rsidR="000843B6" w:rsidRDefault="000843B6">
            <w:pPr>
              <w:pStyle w:val="ae"/>
            </w:pPr>
            <w:r>
              <w:t>поражения плечевого сплетения и шейных корешков, синдром фантома конечности с болью, невропатией или радикулопатией</w:t>
            </w:r>
          </w:p>
        </w:tc>
        <w:tc>
          <w:tcPr>
            <w:tcW w:w="1820" w:type="dxa"/>
            <w:tcBorders>
              <w:top w:val="nil"/>
              <w:left w:val="nil"/>
              <w:bottom w:val="nil"/>
              <w:right w:val="nil"/>
            </w:tcBorders>
          </w:tcPr>
          <w:p w14:paraId="125DC81D" w14:textId="77777777" w:rsidR="000843B6" w:rsidRDefault="000843B6">
            <w:pPr>
              <w:pStyle w:val="ae"/>
            </w:pPr>
            <w:r>
              <w:t>хирургическое лечение</w:t>
            </w:r>
          </w:p>
        </w:tc>
        <w:tc>
          <w:tcPr>
            <w:tcW w:w="3080" w:type="dxa"/>
            <w:tcBorders>
              <w:top w:val="nil"/>
              <w:left w:val="nil"/>
              <w:bottom w:val="nil"/>
              <w:right w:val="nil"/>
            </w:tcBorders>
          </w:tcPr>
          <w:p w14:paraId="32D2AFD1" w14:textId="77777777" w:rsidR="000843B6" w:rsidRDefault="000843B6">
            <w:pPr>
              <w:pStyle w:val="ae"/>
            </w:pPr>
            <w:r>
              <w:t>невролиз и трансплантация нерва под интраоперационным нейрофизиологическим и эндоскопическим контролем</w:t>
            </w:r>
          </w:p>
          <w:p w14:paraId="57AFB001" w14:textId="77777777" w:rsidR="000843B6" w:rsidRDefault="000843B6">
            <w:pPr>
              <w:pStyle w:val="ab"/>
            </w:pPr>
          </w:p>
          <w:p w14:paraId="09FFF05B" w14:textId="77777777" w:rsidR="000843B6" w:rsidRDefault="000843B6">
            <w:pPr>
              <w:pStyle w:val="ae"/>
            </w:pPr>
            <w:r>
              <w:t>двухуровневое проведение эпидуральных электродов с применением малоинвазивного инструментария под нейровизуализационным контролем</w:t>
            </w:r>
          </w:p>
          <w:p w14:paraId="3AB48C4E" w14:textId="77777777" w:rsidR="000843B6" w:rsidRDefault="000843B6">
            <w:pPr>
              <w:pStyle w:val="ab"/>
            </w:pPr>
          </w:p>
          <w:p w14:paraId="3B775D7C" w14:textId="77777777" w:rsidR="000843B6" w:rsidRDefault="000843B6">
            <w:pPr>
              <w:pStyle w:val="ae"/>
            </w:pPr>
            <w:r>
              <w:t>стереотаксическая деструкция подкорковых структур</w:t>
            </w:r>
          </w:p>
        </w:tc>
        <w:tc>
          <w:tcPr>
            <w:tcW w:w="1680" w:type="dxa"/>
            <w:tcBorders>
              <w:top w:val="nil"/>
              <w:left w:val="nil"/>
              <w:bottom w:val="nil"/>
              <w:right w:val="nil"/>
            </w:tcBorders>
          </w:tcPr>
          <w:p w14:paraId="6D4A2D05" w14:textId="77777777" w:rsidR="000843B6" w:rsidRDefault="000843B6">
            <w:pPr>
              <w:pStyle w:val="ab"/>
            </w:pPr>
          </w:p>
        </w:tc>
      </w:tr>
      <w:tr w:rsidR="00D76BE8" w14:paraId="741C4280" w14:textId="77777777">
        <w:tblPrEx>
          <w:tblCellMar>
            <w:top w:w="0" w:type="dxa"/>
            <w:bottom w:w="0" w:type="dxa"/>
          </w:tblCellMar>
        </w:tblPrEx>
        <w:tc>
          <w:tcPr>
            <w:tcW w:w="980" w:type="dxa"/>
            <w:tcBorders>
              <w:top w:val="nil"/>
              <w:left w:val="nil"/>
              <w:bottom w:val="nil"/>
              <w:right w:val="nil"/>
            </w:tcBorders>
          </w:tcPr>
          <w:p w14:paraId="1BD80B09" w14:textId="77777777" w:rsidR="000843B6" w:rsidRDefault="000843B6">
            <w:pPr>
              <w:pStyle w:val="ab"/>
            </w:pPr>
          </w:p>
        </w:tc>
        <w:tc>
          <w:tcPr>
            <w:tcW w:w="3220" w:type="dxa"/>
            <w:tcBorders>
              <w:top w:val="nil"/>
              <w:left w:val="nil"/>
              <w:bottom w:val="nil"/>
              <w:right w:val="nil"/>
            </w:tcBorders>
          </w:tcPr>
          <w:p w14:paraId="4A2C1D81" w14:textId="77777777" w:rsidR="000843B6" w:rsidRDefault="000843B6">
            <w:pPr>
              <w:pStyle w:val="ab"/>
            </w:pPr>
          </w:p>
        </w:tc>
        <w:tc>
          <w:tcPr>
            <w:tcW w:w="1820" w:type="dxa"/>
            <w:tcBorders>
              <w:top w:val="nil"/>
              <w:left w:val="nil"/>
              <w:bottom w:val="nil"/>
              <w:right w:val="nil"/>
            </w:tcBorders>
          </w:tcPr>
          <w:p w14:paraId="1974B169" w14:textId="77777777" w:rsidR="000843B6" w:rsidRDefault="000843B6">
            <w:pPr>
              <w:pStyle w:val="ae"/>
            </w:pPr>
            <w:r>
              <w:t>G56, G57, Т14.4</w:t>
            </w:r>
          </w:p>
        </w:tc>
        <w:tc>
          <w:tcPr>
            <w:tcW w:w="2660" w:type="dxa"/>
            <w:tcBorders>
              <w:top w:val="nil"/>
              <w:left w:val="nil"/>
              <w:bottom w:val="nil"/>
              <w:right w:val="nil"/>
            </w:tcBorders>
          </w:tcPr>
          <w:p w14:paraId="2CC6D0ED" w14:textId="77777777" w:rsidR="000843B6" w:rsidRDefault="000843B6">
            <w:pPr>
              <w:pStyle w:val="ae"/>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20" w:type="dxa"/>
            <w:tcBorders>
              <w:top w:val="nil"/>
              <w:left w:val="nil"/>
              <w:bottom w:val="nil"/>
              <w:right w:val="nil"/>
            </w:tcBorders>
          </w:tcPr>
          <w:p w14:paraId="6249EE62" w14:textId="77777777" w:rsidR="000843B6" w:rsidRDefault="000843B6">
            <w:pPr>
              <w:pStyle w:val="ae"/>
            </w:pPr>
            <w:r>
              <w:t>хирургическое лечение</w:t>
            </w:r>
          </w:p>
        </w:tc>
        <w:tc>
          <w:tcPr>
            <w:tcW w:w="3080" w:type="dxa"/>
            <w:tcBorders>
              <w:top w:val="nil"/>
              <w:left w:val="nil"/>
              <w:bottom w:val="nil"/>
              <w:right w:val="nil"/>
            </w:tcBorders>
          </w:tcPr>
          <w:p w14:paraId="494B2115" w14:textId="77777777" w:rsidR="000843B6" w:rsidRDefault="000843B6">
            <w:pPr>
              <w:pStyle w:val="ae"/>
            </w:pPr>
            <w:r>
              <w:t>микрохирургические вмешательства под интраоперационным нейрофизиологическим и эндоскопическим контролем 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80" w:type="dxa"/>
            <w:tcBorders>
              <w:top w:val="nil"/>
              <w:left w:val="nil"/>
              <w:bottom w:val="nil"/>
              <w:right w:val="nil"/>
            </w:tcBorders>
          </w:tcPr>
          <w:p w14:paraId="624109A7" w14:textId="77777777" w:rsidR="000843B6" w:rsidRDefault="000843B6">
            <w:pPr>
              <w:pStyle w:val="ab"/>
            </w:pPr>
          </w:p>
        </w:tc>
      </w:tr>
      <w:tr w:rsidR="00D76BE8" w14:paraId="08078020" w14:textId="77777777">
        <w:tblPrEx>
          <w:tblCellMar>
            <w:top w:w="0" w:type="dxa"/>
            <w:bottom w:w="0" w:type="dxa"/>
          </w:tblCellMar>
        </w:tblPrEx>
        <w:tc>
          <w:tcPr>
            <w:tcW w:w="980" w:type="dxa"/>
            <w:tcBorders>
              <w:top w:val="nil"/>
              <w:left w:val="nil"/>
              <w:bottom w:val="nil"/>
              <w:right w:val="nil"/>
            </w:tcBorders>
          </w:tcPr>
          <w:p w14:paraId="7B302BD9" w14:textId="77777777" w:rsidR="000843B6" w:rsidRDefault="000843B6">
            <w:pPr>
              <w:pStyle w:val="ab"/>
            </w:pPr>
          </w:p>
        </w:tc>
        <w:tc>
          <w:tcPr>
            <w:tcW w:w="3220" w:type="dxa"/>
            <w:tcBorders>
              <w:top w:val="nil"/>
              <w:left w:val="nil"/>
              <w:bottom w:val="nil"/>
              <w:right w:val="nil"/>
            </w:tcBorders>
          </w:tcPr>
          <w:p w14:paraId="020F0DB6" w14:textId="77777777" w:rsidR="000843B6" w:rsidRDefault="000843B6">
            <w:pPr>
              <w:pStyle w:val="ab"/>
            </w:pPr>
          </w:p>
        </w:tc>
        <w:tc>
          <w:tcPr>
            <w:tcW w:w="1820" w:type="dxa"/>
            <w:tcBorders>
              <w:top w:val="nil"/>
              <w:left w:val="nil"/>
              <w:bottom w:val="nil"/>
              <w:right w:val="nil"/>
            </w:tcBorders>
          </w:tcPr>
          <w:p w14:paraId="168DA58F" w14:textId="77777777" w:rsidR="000843B6" w:rsidRDefault="000843B6">
            <w:pPr>
              <w:pStyle w:val="ae"/>
            </w:pPr>
            <w:r>
              <w:t>С47, D36.1, D48.2, D48.7</w:t>
            </w:r>
          </w:p>
        </w:tc>
        <w:tc>
          <w:tcPr>
            <w:tcW w:w="2660" w:type="dxa"/>
            <w:tcBorders>
              <w:top w:val="nil"/>
              <w:left w:val="nil"/>
              <w:bottom w:val="nil"/>
              <w:right w:val="nil"/>
            </w:tcBorders>
          </w:tcPr>
          <w:p w14:paraId="53151965" w14:textId="77777777" w:rsidR="000843B6" w:rsidRDefault="000843B6">
            <w:pPr>
              <w:pStyle w:val="ae"/>
            </w:pPr>
            <w:r>
              <w:t>злокачественные и доброкачественные опухоли периферических нервов и сплетений</w:t>
            </w:r>
          </w:p>
        </w:tc>
        <w:tc>
          <w:tcPr>
            <w:tcW w:w="1820" w:type="dxa"/>
            <w:tcBorders>
              <w:top w:val="nil"/>
              <w:left w:val="nil"/>
              <w:bottom w:val="nil"/>
              <w:right w:val="nil"/>
            </w:tcBorders>
          </w:tcPr>
          <w:p w14:paraId="6B7C1C3E" w14:textId="77777777" w:rsidR="000843B6" w:rsidRDefault="000843B6">
            <w:pPr>
              <w:pStyle w:val="ae"/>
            </w:pPr>
            <w:r>
              <w:t>хирургическое лечение</w:t>
            </w:r>
          </w:p>
        </w:tc>
        <w:tc>
          <w:tcPr>
            <w:tcW w:w="3080" w:type="dxa"/>
            <w:tcBorders>
              <w:top w:val="nil"/>
              <w:left w:val="nil"/>
              <w:bottom w:val="nil"/>
              <w:right w:val="nil"/>
            </w:tcBorders>
          </w:tcPr>
          <w:p w14:paraId="13546D96" w14:textId="77777777" w:rsidR="000843B6" w:rsidRDefault="000843B6">
            <w:pPr>
              <w:pStyle w:val="ae"/>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80" w:type="dxa"/>
            <w:tcBorders>
              <w:top w:val="nil"/>
              <w:left w:val="nil"/>
              <w:bottom w:val="nil"/>
              <w:right w:val="nil"/>
            </w:tcBorders>
          </w:tcPr>
          <w:p w14:paraId="28FCDF19" w14:textId="77777777" w:rsidR="000843B6" w:rsidRDefault="000843B6">
            <w:pPr>
              <w:pStyle w:val="ab"/>
            </w:pPr>
          </w:p>
        </w:tc>
      </w:tr>
      <w:tr w:rsidR="00D76BE8" w14:paraId="312A0077" w14:textId="77777777">
        <w:tblPrEx>
          <w:tblCellMar>
            <w:top w:w="0" w:type="dxa"/>
            <w:bottom w:w="0" w:type="dxa"/>
          </w:tblCellMar>
        </w:tblPrEx>
        <w:tc>
          <w:tcPr>
            <w:tcW w:w="980" w:type="dxa"/>
            <w:tcBorders>
              <w:top w:val="nil"/>
              <w:left w:val="nil"/>
              <w:bottom w:val="nil"/>
              <w:right w:val="nil"/>
            </w:tcBorders>
          </w:tcPr>
          <w:p w14:paraId="22CB0E63" w14:textId="77777777" w:rsidR="000843B6" w:rsidRDefault="000843B6">
            <w:pPr>
              <w:pStyle w:val="ab"/>
            </w:pPr>
          </w:p>
        </w:tc>
        <w:tc>
          <w:tcPr>
            <w:tcW w:w="3220" w:type="dxa"/>
            <w:tcBorders>
              <w:top w:val="nil"/>
              <w:left w:val="nil"/>
              <w:bottom w:val="nil"/>
              <w:right w:val="nil"/>
            </w:tcBorders>
          </w:tcPr>
          <w:p w14:paraId="62F3BFBC" w14:textId="77777777" w:rsidR="000843B6" w:rsidRDefault="000843B6">
            <w:pPr>
              <w:pStyle w:val="ae"/>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20" w:type="dxa"/>
            <w:tcBorders>
              <w:top w:val="nil"/>
              <w:left w:val="nil"/>
              <w:bottom w:val="nil"/>
              <w:right w:val="nil"/>
            </w:tcBorders>
          </w:tcPr>
          <w:p w14:paraId="3C0F6BFC" w14:textId="77777777" w:rsidR="000843B6" w:rsidRDefault="000843B6">
            <w:pPr>
              <w:pStyle w:val="ae"/>
            </w:pPr>
            <w:r>
              <w:t>G91, G93.0, Q03</w:t>
            </w:r>
          </w:p>
        </w:tc>
        <w:tc>
          <w:tcPr>
            <w:tcW w:w="2660" w:type="dxa"/>
            <w:tcBorders>
              <w:top w:val="nil"/>
              <w:left w:val="nil"/>
              <w:bottom w:val="nil"/>
              <w:right w:val="nil"/>
            </w:tcBorders>
          </w:tcPr>
          <w:p w14:paraId="36AE7079" w14:textId="77777777" w:rsidR="000843B6" w:rsidRDefault="000843B6">
            <w:pPr>
              <w:pStyle w:val="ae"/>
            </w:pPr>
            <w:r>
              <w:t>врожденная или приобретенная гидроцефалия окклюзионного характера. Приобретенные церебральные кисты</w:t>
            </w:r>
          </w:p>
        </w:tc>
        <w:tc>
          <w:tcPr>
            <w:tcW w:w="1820" w:type="dxa"/>
            <w:tcBorders>
              <w:top w:val="nil"/>
              <w:left w:val="nil"/>
              <w:bottom w:val="nil"/>
              <w:right w:val="nil"/>
            </w:tcBorders>
          </w:tcPr>
          <w:p w14:paraId="5D1DA833" w14:textId="77777777" w:rsidR="000843B6" w:rsidRDefault="000843B6">
            <w:pPr>
              <w:pStyle w:val="ae"/>
            </w:pPr>
            <w:r>
              <w:t>хирургическое лечение</w:t>
            </w:r>
          </w:p>
        </w:tc>
        <w:tc>
          <w:tcPr>
            <w:tcW w:w="3080" w:type="dxa"/>
            <w:tcBorders>
              <w:top w:val="nil"/>
              <w:left w:val="nil"/>
              <w:bottom w:val="nil"/>
              <w:right w:val="nil"/>
            </w:tcBorders>
          </w:tcPr>
          <w:p w14:paraId="55CA88FD" w14:textId="77777777" w:rsidR="000843B6" w:rsidRDefault="000843B6">
            <w:pPr>
              <w:pStyle w:val="ae"/>
            </w:pPr>
            <w:r>
              <w:t>эндоскопическая вентрикулостомия дна III желудочка мозга</w:t>
            </w:r>
          </w:p>
          <w:p w14:paraId="55F6314B" w14:textId="77777777" w:rsidR="000843B6" w:rsidRDefault="000843B6">
            <w:pPr>
              <w:pStyle w:val="ab"/>
            </w:pPr>
          </w:p>
          <w:p w14:paraId="60CDECDA" w14:textId="77777777" w:rsidR="000843B6" w:rsidRDefault="000843B6">
            <w:pPr>
              <w:pStyle w:val="ae"/>
            </w:pPr>
            <w:r>
              <w:t>эндоскопическая фенестрация стенок кист</w:t>
            </w:r>
          </w:p>
          <w:p w14:paraId="57044288" w14:textId="77777777" w:rsidR="000843B6" w:rsidRDefault="000843B6">
            <w:pPr>
              <w:pStyle w:val="ab"/>
            </w:pPr>
          </w:p>
          <w:p w14:paraId="5979455B" w14:textId="77777777" w:rsidR="000843B6" w:rsidRDefault="000843B6">
            <w:pPr>
              <w:pStyle w:val="ae"/>
            </w:pPr>
            <w:r>
              <w:t>эндоскопическая кистовентрикулоциестерностомия</w:t>
            </w:r>
          </w:p>
          <w:p w14:paraId="1C6687C2" w14:textId="77777777" w:rsidR="000843B6" w:rsidRDefault="000843B6">
            <w:pPr>
              <w:pStyle w:val="ab"/>
            </w:pPr>
          </w:p>
          <w:p w14:paraId="2472CCD5" w14:textId="77777777" w:rsidR="000843B6" w:rsidRDefault="000843B6">
            <w:pPr>
              <w:pStyle w:val="ae"/>
            </w:pPr>
            <w:r>
              <w:t>стереотаксическая установка внутрижелудочковых стентов</w:t>
            </w:r>
          </w:p>
        </w:tc>
        <w:tc>
          <w:tcPr>
            <w:tcW w:w="1680" w:type="dxa"/>
            <w:tcBorders>
              <w:top w:val="nil"/>
              <w:left w:val="nil"/>
              <w:bottom w:val="nil"/>
              <w:right w:val="nil"/>
            </w:tcBorders>
          </w:tcPr>
          <w:p w14:paraId="6328D96C" w14:textId="77777777" w:rsidR="000843B6" w:rsidRDefault="000843B6">
            <w:pPr>
              <w:pStyle w:val="ab"/>
            </w:pPr>
          </w:p>
        </w:tc>
      </w:tr>
      <w:tr w:rsidR="00D76BE8" w14:paraId="3A968373" w14:textId="77777777">
        <w:tblPrEx>
          <w:tblCellMar>
            <w:top w:w="0" w:type="dxa"/>
            <w:bottom w:w="0" w:type="dxa"/>
          </w:tblCellMar>
        </w:tblPrEx>
        <w:tc>
          <w:tcPr>
            <w:tcW w:w="980" w:type="dxa"/>
            <w:tcBorders>
              <w:top w:val="nil"/>
              <w:left w:val="nil"/>
              <w:bottom w:val="nil"/>
              <w:right w:val="nil"/>
            </w:tcBorders>
          </w:tcPr>
          <w:p w14:paraId="3360B537" w14:textId="77777777" w:rsidR="000843B6" w:rsidRDefault="000843B6">
            <w:pPr>
              <w:pStyle w:val="ab"/>
              <w:jc w:val="center"/>
            </w:pPr>
            <w:bookmarkStart w:id="712" w:name="sub_12017"/>
            <w:r>
              <w:t>17.</w:t>
            </w:r>
            <w:bookmarkEnd w:id="712"/>
          </w:p>
        </w:tc>
        <w:tc>
          <w:tcPr>
            <w:tcW w:w="3220" w:type="dxa"/>
            <w:tcBorders>
              <w:top w:val="nil"/>
              <w:left w:val="nil"/>
              <w:bottom w:val="nil"/>
              <w:right w:val="nil"/>
            </w:tcBorders>
          </w:tcPr>
          <w:p w14:paraId="2014CC9C" w14:textId="77777777" w:rsidR="000843B6" w:rsidRDefault="000843B6">
            <w:pPr>
              <w:pStyle w:val="ae"/>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20" w:type="dxa"/>
            <w:tcBorders>
              <w:top w:val="nil"/>
              <w:left w:val="nil"/>
              <w:bottom w:val="nil"/>
              <w:right w:val="nil"/>
            </w:tcBorders>
          </w:tcPr>
          <w:p w14:paraId="58FA370A" w14:textId="77777777" w:rsidR="000843B6" w:rsidRDefault="000843B6">
            <w:pPr>
              <w:pStyle w:val="ae"/>
            </w:pPr>
            <w:r>
              <w:t>С31, С41, С71.0 - С71.7, С72, С75.3, D10.6, D16.4, D16.6, D16.8, D21, D32, D33, D35, G50.0, Q28.2, Q85.0, I67.8</w:t>
            </w:r>
          </w:p>
        </w:tc>
        <w:tc>
          <w:tcPr>
            <w:tcW w:w="2660" w:type="dxa"/>
            <w:tcBorders>
              <w:top w:val="nil"/>
              <w:left w:val="nil"/>
              <w:bottom w:val="nil"/>
              <w:right w:val="nil"/>
            </w:tcBorders>
          </w:tcPr>
          <w:p w14:paraId="121E6795" w14:textId="77777777" w:rsidR="000843B6" w:rsidRDefault="000843B6">
            <w:pPr>
              <w:pStyle w:val="ae"/>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820" w:type="dxa"/>
            <w:tcBorders>
              <w:top w:val="nil"/>
              <w:left w:val="nil"/>
              <w:bottom w:val="nil"/>
              <w:right w:val="nil"/>
            </w:tcBorders>
          </w:tcPr>
          <w:p w14:paraId="337876A7" w14:textId="77777777" w:rsidR="000843B6" w:rsidRDefault="000843B6">
            <w:pPr>
              <w:pStyle w:val="ae"/>
            </w:pPr>
            <w:r>
              <w:t>лучевое лечение</w:t>
            </w:r>
          </w:p>
        </w:tc>
        <w:tc>
          <w:tcPr>
            <w:tcW w:w="3080" w:type="dxa"/>
            <w:tcBorders>
              <w:top w:val="nil"/>
              <w:left w:val="nil"/>
              <w:bottom w:val="nil"/>
              <w:right w:val="nil"/>
            </w:tcBorders>
          </w:tcPr>
          <w:p w14:paraId="2F6CAF00" w14:textId="77777777" w:rsidR="000843B6" w:rsidRDefault="000843B6">
            <w:pPr>
              <w:pStyle w:val="ae"/>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p w14:paraId="77824DAA" w14:textId="77777777" w:rsidR="000843B6" w:rsidRDefault="000843B6">
            <w:pPr>
              <w:pStyle w:val="ab"/>
            </w:pPr>
          </w:p>
          <w:p w14:paraId="5CEA7B93" w14:textId="77777777" w:rsidR="000843B6" w:rsidRDefault="000843B6">
            <w:pPr>
              <w:pStyle w:val="ae"/>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p w14:paraId="2A93AA51" w14:textId="77777777" w:rsidR="000843B6" w:rsidRDefault="000843B6">
            <w:pPr>
              <w:pStyle w:val="ab"/>
            </w:pPr>
          </w:p>
          <w:p w14:paraId="7DF9BF30" w14:textId="77777777" w:rsidR="000843B6" w:rsidRDefault="000843B6">
            <w:pPr>
              <w:pStyle w:val="ae"/>
            </w:pPr>
            <w:r>
              <w:t>стереотаксически ориентированное лучевое лечение тригеминальной невралгии и болевых синдромов</w:t>
            </w:r>
          </w:p>
        </w:tc>
        <w:tc>
          <w:tcPr>
            <w:tcW w:w="1680" w:type="dxa"/>
            <w:tcBorders>
              <w:top w:val="nil"/>
              <w:left w:val="nil"/>
              <w:bottom w:val="nil"/>
              <w:right w:val="nil"/>
            </w:tcBorders>
          </w:tcPr>
          <w:p w14:paraId="71288580" w14:textId="77777777" w:rsidR="000843B6" w:rsidRDefault="000843B6">
            <w:pPr>
              <w:pStyle w:val="ab"/>
              <w:jc w:val="center"/>
            </w:pPr>
            <w:r>
              <w:t>468812</w:t>
            </w:r>
          </w:p>
        </w:tc>
      </w:tr>
      <w:tr w:rsidR="00D76BE8" w14:paraId="2715B5CE" w14:textId="77777777">
        <w:tblPrEx>
          <w:tblCellMar>
            <w:top w:w="0" w:type="dxa"/>
            <w:bottom w:w="0" w:type="dxa"/>
          </w:tblCellMar>
        </w:tblPrEx>
        <w:tc>
          <w:tcPr>
            <w:tcW w:w="980" w:type="dxa"/>
            <w:tcBorders>
              <w:top w:val="nil"/>
              <w:left w:val="nil"/>
              <w:bottom w:val="nil"/>
              <w:right w:val="nil"/>
            </w:tcBorders>
          </w:tcPr>
          <w:p w14:paraId="3B3DA7AC" w14:textId="77777777" w:rsidR="000843B6" w:rsidRDefault="000843B6">
            <w:pPr>
              <w:pStyle w:val="ab"/>
              <w:jc w:val="center"/>
            </w:pPr>
            <w:bookmarkStart w:id="713" w:name="sub_12018"/>
            <w:r>
              <w:t>18.</w:t>
            </w:r>
            <w:bookmarkEnd w:id="713"/>
          </w:p>
        </w:tc>
        <w:tc>
          <w:tcPr>
            <w:tcW w:w="3220" w:type="dxa"/>
            <w:tcBorders>
              <w:top w:val="nil"/>
              <w:left w:val="nil"/>
              <w:bottom w:val="nil"/>
              <w:right w:val="nil"/>
            </w:tcBorders>
          </w:tcPr>
          <w:p w14:paraId="4756439B" w14:textId="77777777" w:rsidR="000843B6" w:rsidRDefault="000843B6">
            <w:pPr>
              <w:pStyle w:val="ae"/>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20" w:type="dxa"/>
            <w:tcBorders>
              <w:top w:val="nil"/>
              <w:left w:val="nil"/>
              <w:bottom w:val="nil"/>
              <w:right w:val="nil"/>
            </w:tcBorders>
          </w:tcPr>
          <w:p w14:paraId="536C6E25" w14:textId="77777777" w:rsidR="000843B6" w:rsidRDefault="000843B6">
            <w:pPr>
              <w:pStyle w:val="ae"/>
            </w:pPr>
            <w:r>
              <w:t>I60, I61, I62</w:t>
            </w:r>
          </w:p>
        </w:tc>
        <w:tc>
          <w:tcPr>
            <w:tcW w:w="2660" w:type="dxa"/>
            <w:tcBorders>
              <w:top w:val="nil"/>
              <w:left w:val="nil"/>
              <w:bottom w:val="nil"/>
              <w:right w:val="nil"/>
            </w:tcBorders>
          </w:tcPr>
          <w:p w14:paraId="01CA5D4F" w14:textId="77777777" w:rsidR="000843B6" w:rsidRDefault="000843B6">
            <w:pPr>
              <w:pStyle w:val="ae"/>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20" w:type="dxa"/>
            <w:tcBorders>
              <w:top w:val="nil"/>
              <w:left w:val="nil"/>
              <w:bottom w:val="nil"/>
              <w:right w:val="nil"/>
            </w:tcBorders>
          </w:tcPr>
          <w:p w14:paraId="4B6A4756" w14:textId="77777777" w:rsidR="000843B6" w:rsidRDefault="000843B6">
            <w:pPr>
              <w:pStyle w:val="ae"/>
            </w:pPr>
            <w:r>
              <w:t>хирургическое лечение</w:t>
            </w:r>
          </w:p>
        </w:tc>
        <w:tc>
          <w:tcPr>
            <w:tcW w:w="3080" w:type="dxa"/>
            <w:tcBorders>
              <w:top w:val="nil"/>
              <w:left w:val="nil"/>
              <w:bottom w:val="nil"/>
              <w:right w:val="nil"/>
            </w:tcBorders>
          </w:tcPr>
          <w:p w14:paraId="473F8B75" w14:textId="77777777" w:rsidR="000843B6" w:rsidRDefault="000843B6">
            <w:pPr>
              <w:pStyle w:val="ae"/>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p w14:paraId="6BD5D07B" w14:textId="77777777" w:rsidR="000843B6" w:rsidRDefault="000843B6">
            <w:pPr>
              <w:pStyle w:val="ab"/>
            </w:pPr>
          </w:p>
          <w:p w14:paraId="04ABFBBE" w14:textId="77777777" w:rsidR="000843B6" w:rsidRDefault="000843B6">
            <w:pPr>
              <w:pStyle w:val="ae"/>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p w14:paraId="54E561A4" w14:textId="77777777" w:rsidR="000843B6" w:rsidRDefault="000843B6">
            <w:pPr>
              <w:pStyle w:val="ab"/>
            </w:pPr>
          </w:p>
          <w:p w14:paraId="7EDFC490" w14:textId="77777777" w:rsidR="000843B6" w:rsidRDefault="000843B6">
            <w:pPr>
              <w:pStyle w:val="ae"/>
            </w:pPr>
            <w:r>
              <w:t>ресурсоемкое комбинированное микрохирургическое и эндоваскулярное вмешательство</w:t>
            </w:r>
          </w:p>
        </w:tc>
        <w:tc>
          <w:tcPr>
            <w:tcW w:w="1680" w:type="dxa"/>
            <w:tcBorders>
              <w:top w:val="nil"/>
              <w:left w:val="nil"/>
              <w:bottom w:val="nil"/>
              <w:right w:val="nil"/>
            </w:tcBorders>
          </w:tcPr>
          <w:p w14:paraId="6984CF68" w14:textId="77777777" w:rsidR="000843B6" w:rsidRDefault="000843B6">
            <w:pPr>
              <w:pStyle w:val="ab"/>
              <w:jc w:val="center"/>
            </w:pPr>
            <w:r>
              <w:t>1427203</w:t>
            </w:r>
          </w:p>
        </w:tc>
      </w:tr>
      <w:tr w:rsidR="00D76BE8" w14:paraId="58A0ECC6" w14:textId="77777777">
        <w:tblPrEx>
          <w:tblCellMar>
            <w:top w:w="0" w:type="dxa"/>
            <w:bottom w:w="0" w:type="dxa"/>
          </w:tblCellMar>
        </w:tblPrEx>
        <w:tc>
          <w:tcPr>
            <w:tcW w:w="980" w:type="dxa"/>
            <w:tcBorders>
              <w:top w:val="nil"/>
              <w:left w:val="nil"/>
              <w:bottom w:val="nil"/>
              <w:right w:val="nil"/>
            </w:tcBorders>
          </w:tcPr>
          <w:p w14:paraId="06EC5E54" w14:textId="77777777" w:rsidR="000843B6" w:rsidRDefault="000843B6">
            <w:pPr>
              <w:pStyle w:val="ab"/>
            </w:pPr>
          </w:p>
        </w:tc>
        <w:tc>
          <w:tcPr>
            <w:tcW w:w="3220" w:type="dxa"/>
            <w:tcBorders>
              <w:top w:val="nil"/>
              <w:left w:val="nil"/>
              <w:bottom w:val="nil"/>
              <w:right w:val="nil"/>
            </w:tcBorders>
          </w:tcPr>
          <w:p w14:paraId="34EB82B9" w14:textId="77777777" w:rsidR="000843B6" w:rsidRDefault="000843B6">
            <w:pPr>
              <w:pStyle w:val="ab"/>
            </w:pPr>
          </w:p>
        </w:tc>
        <w:tc>
          <w:tcPr>
            <w:tcW w:w="1820" w:type="dxa"/>
            <w:tcBorders>
              <w:top w:val="nil"/>
              <w:left w:val="nil"/>
              <w:bottom w:val="nil"/>
              <w:right w:val="nil"/>
            </w:tcBorders>
          </w:tcPr>
          <w:p w14:paraId="4A02D49D" w14:textId="77777777" w:rsidR="000843B6" w:rsidRDefault="000843B6">
            <w:pPr>
              <w:pStyle w:val="ae"/>
            </w:pPr>
            <w:r>
              <w:t>I67.1</w:t>
            </w:r>
          </w:p>
        </w:tc>
        <w:tc>
          <w:tcPr>
            <w:tcW w:w="2660" w:type="dxa"/>
            <w:tcBorders>
              <w:top w:val="nil"/>
              <w:left w:val="nil"/>
              <w:bottom w:val="nil"/>
              <w:right w:val="nil"/>
            </w:tcBorders>
          </w:tcPr>
          <w:p w14:paraId="69A369F8" w14:textId="77777777" w:rsidR="000843B6" w:rsidRDefault="000843B6">
            <w:pPr>
              <w:pStyle w:val="ae"/>
            </w:pPr>
            <w:r>
              <w:t>артериальная аневризма головного мозга вне стадии разрыва</w:t>
            </w:r>
          </w:p>
        </w:tc>
        <w:tc>
          <w:tcPr>
            <w:tcW w:w="1820" w:type="dxa"/>
            <w:tcBorders>
              <w:top w:val="nil"/>
              <w:left w:val="nil"/>
              <w:bottom w:val="nil"/>
              <w:right w:val="nil"/>
            </w:tcBorders>
          </w:tcPr>
          <w:p w14:paraId="3D252E41" w14:textId="77777777" w:rsidR="000843B6" w:rsidRDefault="000843B6">
            <w:pPr>
              <w:pStyle w:val="ae"/>
            </w:pPr>
            <w:r>
              <w:t>хирургическое лечение</w:t>
            </w:r>
          </w:p>
        </w:tc>
        <w:tc>
          <w:tcPr>
            <w:tcW w:w="3080" w:type="dxa"/>
            <w:tcBorders>
              <w:top w:val="nil"/>
              <w:left w:val="nil"/>
              <w:bottom w:val="nil"/>
              <w:right w:val="nil"/>
            </w:tcBorders>
          </w:tcPr>
          <w:p w14:paraId="566C4150" w14:textId="77777777" w:rsidR="000843B6" w:rsidRDefault="000843B6">
            <w:pPr>
              <w:pStyle w:val="ae"/>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p w14:paraId="121281C4" w14:textId="77777777" w:rsidR="000843B6" w:rsidRDefault="000843B6">
            <w:pPr>
              <w:pStyle w:val="ab"/>
            </w:pPr>
          </w:p>
          <w:p w14:paraId="6B08FEAA" w14:textId="77777777" w:rsidR="000843B6" w:rsidRDefault="000843B6">
            <w:pPr>
              <w:pStyle w:val="ae"/>
            </w:pPr>
            <w:r>
              <w:t>ресурсоемкое комбинированное микрохирургическое и эндоваскулярное вмешательство</w:t>
            </w:r>
          </w:p>
        </w:tc>
        <w:tc>
          <w:tcPr>
            <w:tcW w:w="1680" w:type="dxa"/>
            <w:tcBorders>
              <w:top w:val="nil"/>
              <w:left w:val="nil"/>
              <w:bottom w:val="nil"/>
              <w:right w:val="nil"/>
            </w:tcBorders>
          </w:tcPr>
          <w:p w14:paraId="531E9E04" w14:textId="77777777" w:rsidR="000843B6" w:rsidRDefault="000843B6">
            <w:pPr>
              <w:pStyle w:val="ab"/>
            </w:pPr>
          </w:p>
        </w:tc>
      </w:tr>
      <w:tr w:rsidR="00D76BE8" w14:paraId="40F71807" w14:textId="77777777">
        <w:tblPrEx>
          <w:tblCellMar>
            <w:top w:w="0" w:type="dxa"/>
            <w:bottom w:w="0" w:type="dxa"/>
          </w:tblCellMar>
        </w:tblPrEx>
        <w:tc>
          <w:tcPr>
            <w:tcW w:w="980" w:type="dxa"/>
            <w:tcBorders>
              <w:top w:val="nil"/>
              <w:left w:val="nil"/>
              <w:bottom w:val="nil"/>
              <w:right w:val="nil"/>
            </w:tcBorders>
          </w:tcPr>
          <w:p w14:paraId="30A8424B" w14:textId="77777777" w:rsidR="000843B6" w:rsidRDefault="000843B6">
            <w:pPr>
              <w:pStyle w:val="ab"/>
            </w:pPr>
          </w:p>
        </w:tc>
        <w:tc>
          <w:tcPr>
            <w:tcW w:w="3220" w:type="dxa"/>
            <w:tcBorders>
              <w:top w:val="nil"/>
              <w:left w:val="nil"/>
              <w:bottom w:val="nil"/>
              <w:right w:val="nil"/>
            </w:tcBorders>
          </w:tcPr>
          <w:p w14:paraId="42041355" w14:textId="77777777" w:rsidR="000843B6" w:rsidRDefault="000843B6">
            <w:pPr>
              <w:pStyle w:val="ab"/>
            </w:pPr>
          </w:p>
        </w:tc>
        <w:tc>
          <w:tcPr>
            <w:tcW w:w="1820" w:type="dxa"/>
            <w:tcBorders>
              <w:top w:val="nil"/>
              <w:left w:val="nil"/>
              <w:bottom w:val="nil"/>
              <w:right w:val="nil"/>
            </w:tcBorders>
          </w:tcPr>
          <w:p w14:paraId="316686C9" w14:textId="77777777" w:rsidR="000843B6" w:rsidRDefault="000843B6">
            <w:pPr>
              <w:pStyle w:val="ae"/>
            </w:pPr>
            <w:r>
              <w:t>Q28.2, Q28.8</w:t>
            </w:r>
          </w:p>
        </w:tc>
        <w:tc>
          <w:tcPr>
            <w:tcW w:w="2660" w:type="dxa"/>
            <w:tcBorders>
              <w:top w:val="nil"/>
              <w:left w:val="nil"/>
              <w:bottom w:val="nil"/>
              <w:right w:val="nil"/>
            </w:tcBorders>
          </w:tcPr>
          <w:p w14:paraId="454D9DDE" w14:textId="77777777" w:rsidR="000843B6" w:rsidRDefault="000843B6">
            <w:pPr>
              <w:pStyle w:val="ae"/>
            </w:pPr>
            <w:r>
              <w:t>артериовенозная мальформация головного и спинного мозга</w:t>
            </w:r>
          </w:p>
        </w:tc>
        <w:tc>
          <w:tcPr>
            <w:tcW w:w="1820" w:type="dxa"/>
            <w:tcBorders>
              <w:top w:val="nil"/>
              <w:left w:val="nil"/>
              <w:bottom w:val="nil"/>
              <w:right w:val="nil"/>
            </w:tcBorders>
          </w:tcPr>
          <w:p w14:paraId="4DAE271D" w14:textId="77777777" w:rsidR="000843B6" w:rsidRDefault="000843B6">
            <w:pPr>
              <w:pStyle w:val="ae"/>
            </w:pPr>
            <w:r>
              <w:t>хирургическое лечение</w:t>
            </w:r>
          </w:p>
        </w:tc>
        <w:tc>
          <w:tcPr>
            <w:tcW w:w="3080" w:type="dxa"/>
            <w:tcBorders>
              <w:top w:val="nil"/>
              <w:left w:val="nil"/>
              <w:bottom w:val="nil"/>
              <w:right w:val="nil"/>
            </w:tcBorders>
          </w:tcPr>
          <w:p w14:paraId="2D1F58BB" w14:textId="77777777" w:rsidR="000843B6" w:rsidRDefault="000843B6">
            <w:pPr>
              <w:pStyle w:val="ae"/>
            </w:pPr>
            <w:r>
              <w:t>ресурсоемкое эндоваскулярное вмешательство с применением адгезивной и неадгезивной клеевой композиции, микроспиралей</w:t>
            </w:r>
          </w:p>
        </w:tc>
        <w:tc>
          <w:tcPr>
            <w:tcW w:w="1680" w:type="dxa"/>
            <w:tcBorders>
              <w:top w:val="nil"/>
              <w:left w:val="nil"/>
              <w:bottom w:val="nil"/>
              <w:right w:val="nil"/>
            </w:tcBorders>
          </w:tcPr>
          <w:p w14:paraId="269BC591" w14:textId="77777777" w:rsidR="000843B6" w:rsidRDefault="000843B6">
            <w:pPr>
              <w:pStyle w:val="ab"/>
            </w:pPr>
          </w:p>
        </w:tc>
      </w:tr>
      <w:tr w:rsidR="00D76BE8" w14:paraId="39FF791C" w14:textId="77777777">
        <w:tblPrEx>
          <w:tblCellMar>
            <w:top w:w="0" w:type="dxa"/>
            <w:bottom w:w="0" w:type="dxa"/>
          </w:tblCellMar>
        </w:tblPrEx>
        <w:tc>
          <w:tcPr>
            <w:tcW w:w="980" w:type="dxa"/>
            <w:tcBorders>
              <w:top w:val="nil"/>
              <w:left w:val="nil"/>
              <w:bottom w:val="nil"/>
              <w:right w:val="nil"/>
            </w:tcBorders>
          </w:tcPr>
          <w:p w14:paraId="6261A1E7" w14:textId="77777777" w:rsidR="000843B6" w:rsidRDefault="000843B6">
            <w:pPr>
              <w:pStyle w:val="ab"/>
            </w:pPr>
          </w:p>
        </w:tc>
        <w:tc>
          <w:tcPr>
            <w:tcW w:w="3220" w:type="dxa"/>
            <w:tcBorders>
              <w:top w:val="nil"/>
              <w:left w:val="nil"/>
              <w:bottom w:val="nil"/>
              <w:right w:val="nil"/>
            </w:tcBorders>
          </w:tcPr>
          <w:p w14:paraId="568D0132" w14:textId="77777777" w:rsidR="000843B6" w:rsidRDefault="000843B6">
            <w:pPr>
              <w:pStyle w:val="ab"/>
            </w:pPr>
          </w:p>
        </w:tc>
        <w:tc>
          <w:tcPr>
            <w:tcW w:w="1820" w:type="dxa"/>
            <w:tcBorders>
              <w:top w:val="nil"/>
              <w:left w:val="nil"/>
              <w:bottom w:val="nil"/>
              <w:right w:val="nil"/>
            </w:tcBorders>
          </w:tcPr>
          <w:p w14:paraId="7A73B2AD" w14:textId="77777777" w:rsidR="000843B6" w:rsidRDefault="000843B6">
            <w:pPr>
              <w:pStyle w:val="ae"/>
            </w:pPr>
            <w:r>
              <w:t>I67.8, I72.0, I77.0, I78.0</w:t>
            </w:r>
          </w:p>
        </w:tc>
        <w:tc>
          <w:tcPr>
            <w:tcW w:w="2660" w:type="dxa"/>
            <w:tcBorders>
              <w:top w:val="nil"/>
              <w:left w:val="nil"/>
              <w:bottom w:val="nil"/>
              <w:right w:val="nil"/>
            </w:tcBorders>
          </w:tcPr>
          <w:p w14:paraId="439A9D0B" w14:textId="77777777" w:rsidR="000843B6" w:rsidRDefault="000843B6">
            <w:pPr>
              <w:pStyle w:val="ae"/>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20" w:type="dxa"/>
            <w:tcBorders>
              <w:top w:val="nil"/>
              <w:left w:val="nil"/>
              <w:bottom w:val="nil"/>
              <w:right w:val="nil"/>
            </w:tcBorders>
          </w:tcPr>
          <w:p w14:paraId="1D879520" w14:textId="77777777" w:rsidR="000843B6" w:rsidRDefault="000843B6">
            <w:pPr>
              <w:pStyle w:val="ae"/>
            </w:pPr>
            <w:r>
              <w:t>хирургическое лечение</w:t>
            </w:r>
          </w:p>
        </w:tc>
        <w:tc>
          <w:tcPr>
            <w:tcW w:w="3080" w:type="dxa"/>
            <w:tcBorders>
              <w:top w:val="nil"/>
              <w:left w:val="nil"/>
              <w:bottom w:val="nil"/>
              <w:right w:val="nil"/>
            </w:tcBorders>
          </w:tcPr>
          <w:p w14:paraId="7570B634" w14:textId="77777777" w:rsidR="000843B6" w:rsidRDefault="000843B6">
            <w:pPr>
              <w:pStyle w:val="ae"/>
            </w:pPr>
            <w:r>
              <w:t>ресурсоемкое эндоваскулярное вмешательство с применением адгезивной и неадгезивной клеевой композиции, микроспиралей, стентов</w:t>
            </w:r>
          </w:p>
        </w:tc>
        <w:tc>
          <w:tcPr>
            <w:tcW w:w="1680" w:type="dxa"/>
            <w:tcBorders>
              <w:top w:val="nil"/>
              <w:left w:val="nil"/>
              <w:bottom w:val="nil"/>
              <w:right w:val="nil"/>
            </w:tcBorders>
          </w:tcPr>
          <w:p w14:paraId="000AD0F8" w14:textId="77777777" w:rsidR="000843B6" w:rsidRDefault="000843B6">
            <w:pPr>
              <w:pStyle w:val="ab"/>
            </w:pPr>
          </w:p>
        </w:tc>
      </w:tr>
      <w:tr w:rsidR="00D76BE8" w14:paraId="5A86B638" w14:textId="77777777">
        <w:tblPrEx>
          <w:tblCellMar>
            <w:top w:w="0" w:type="dxa"/>
            <w:bottom w:w="0" w:type="dxa"/>
          </w:tblCellMar>
        </w:tblPrEx>
        <w:tc>
          <w:tcPr>
            <w:tcW w:w="980" w:type="dxa"/>
            <w:tcBorders>
              <w:top w:val="nil"/>
              <w:left w:val="nil"/>
              <w:bottom w:val="nil"/>
              <w:right w:val="nil"/>
            </w:tcBorders>
          </w:tcPr>
          <w:p w14:paraId="18D5F7CC" w14:textId="77777777" w:rsidR="000843B6" w:rsidRDefault="000843B6">
            <w:pPr>
              <w:pStyle w:val="ab"/>
            </w:pPr>
          </w:p>
        </w:tc>
        <w:tc>
          <w:tcPr>
            <w:tcW w:w="3220" w:type="dxa"/>
            <w:tcBorders>
              <w:top w:val="nil"/>
              <w:left w:val="nil"/>
              <w:bottom w:val="nil"/>
              <w:right w:val="nil"/>
            </w:tcBorders>
          </w:tcPr>
          <w:p w14:paraId="63901F4E" w14:textId="77777777" w:rsidR="000843B6" w:rsidRDefault="000843B6">
            <w:pPr>
              <w:pStyle w:val="ab"/>
            </w:pPr>
          </w:p>
        </w:tc>
        <w:tc>
          <w:tcPr>
            <w:tcW w:w="1820" w:type="dxa"/>
            <w:tcBorders>
              <w:top w:val="nil"/>
              <w:left w:val="nil"/>
              <w:bottom w:val="nil"/>
              <w:right w:val="nil"/>
            </w:tcBorders>
          </w:tcPr>
          <w:p w14:paraId="2B0DD724" w14:textId="77777777" w:rsidR="000843B6" w:rsidRDefault="000843B6">
            <w:pPr>
              <w:pStyle w:val="ae"/>
            </w:pPr>
            <w:r>
              <w:t>D18.0, D18.1, D21.0, D36.0, D35.6, 167.8, Q28.8</w:t>
            </w:r>
          </w:p>
        </w:tc>
        <w:tc>
          <w:tcPr>
            <w:tcW w:w="2660" w:type="dxa"/>
            <w:tcBorders>
              <w:top w:val="nil"/>
              <w:left w:val="nil"/>
              <w:bottom w:val="nil"/>
              <w:right w:val="nil"/>
            </w:tcBorders>
          </w:tcPr>
          <w:p w14:paraId="4D0357D2" w14:textId="77777777" w:rsidR="000843B6" w:rsidRDefault="000843B6">
            <w:pPr>
              <w:pStyle w:val="ae"/>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820" w:type="dxa"/>
            <w:tcBorders>
              <w:top w:val="nil"/>
              <w:left w:val="nil"/>
              <w:bottom w:val="nil"/>
              <w:right w:val="nil"/>
            </w:tcBorders>
          </w:tcPr>
          <w:p w14:paraId="144CE1AB" w14:textId="77777777" w:rsidR="000843B6" w:rsidRDefault="000843B6">
            <w:pPr>
              <w:pStyle w:val="ae"/>
            </w:pPr>
            <w:r>
              <w:t>хирургическое лечение</w:t>
            </w:r>
          </w:p>
        </w:tc>
        <w:tc>
          <w:tcPr>
            <w:tcW w:w="3080" w:type="dxa"/>
            <w:tcBorders>
              <w:top w:val="nil"/>
              <w:left w:val="nil"/>
              <w:bottom w:val="nil"/>
              <w:right w:val="nil"/>
            </w:tcBorders>
          </w:tcPr>
          <w:p w14:paraId="647A1072" w14:textId="77777777" w:rsidR="000843B6" w:rsidRDefault="000843B6">
            <w:pPr>
              <w:pStyle w:val="ae"/>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80" w:type="dxa"/>
            <w:tcBorders>
              <w:top w:val="nil"/>
              <w:left w:val="nil"/>
              <w:bottom w:val="nil"/>
              <w:right w:val="nil"/>
            </w:tcBorders>
          </w:tcPr>
          <w:p w14:paraId="39D5CF83" w14:textId="77777777" w:rsidR="000843B6" w:rsidRDefault="000843B6">
            <w:pPr>
              <w:pStyle w:val="ab"/>
            </w:pPr>
          </w:p>
        </w:tc>
      </w:tr>
      <w:tr w:rsidR="00D76BE8" w14:paraId="2AEDBCDB" w14:textId="77777777">
        <w:tblPrEx>
          <w:tblCellMar>
            <w:top w:w="0" w:type="dxa"/>
            <w:bottom w:w="0" w:type="dxa"/>
          </w:tblCellMar>
        </w:tblPrEx>
        <w:tc>
          <w:tcPr>
            <w:tcW w:w="980" w:type="dxa"/>
            <w:tcBorders>
              <w:top w:val="nil"/>
              <w:left w:val="nil"/>
              <w:bottom w:val="nil"/>
              <w:right w:val="nil"/>
            </w:tcBorders>
          </w:tcPr>
          <w:p w14:paraId="7D09762E" w14:textId="77777777" w:rsidR="000843B6" w:rsidRDefault="000843B6">
            <w:pPr>
              <w:pStyle w:val="ab"/>
            </w:pPr>
          </w:p>
        </w:tc>
        <w:tc>
          <w:tcPr>
            <w:tcW w:w="3220" w:type="dxa"/>
            <w:tcBorders>
              <w:top w:val="nil"/>
              <w:left w:val="nil"/>
              <w:bottom w:val="nil"/>
              <w:right w:val="nil"/>
            </w:tcBorders>
          </w:tcPr>
          <w:p w14:paraId="6F07BBDE" w14:textId="77777777" w:rsidR="000843B6" w:rsidRDefault="000843B6">
            <w:pPr>
              <w:pStyle w:val="ab"/>
            </w:pPr>
          </w:p>
        </w:tc>
        <w:tc>
          <w:tcPr>
            <w:tcW w:w="1820" w:type="dxa"/>
            <w:tcBorders>
              <w:top w:val="nil"/>
              <w:left w:val="nil"/>
              <w:bottom w:val="nil"/>
              <w:right w:val="nil"/>
            </w:tcBorders>
          </w:tcPr>
          <w:p w14:paraId="16BF28EA" w14:textId="77777777" w:rsidR="000843B6" w:rsidRDefault="000843B6">
            <w:pPr>
              <w:pStyle w:val="ae"/>
            </w:pPr>
            <w:r>
              <w:t>I66</w:t>
            </w:r>
          </w:p>
        </w:tc>
        <w:tc>
          <w:tcPr>
            <w:tcW w:w="2660" w:type="dxa"/>
            <w:tcBorders>
              <w:top w:val="nil"/>
              <w:left w:val="nil"/>
              <w:bottom w:val="nil"/>
              <w:right w:val="nil"/>
            </w:tcBorders>
          </w:tcPr>
          <w:p w14:paraId="3E9156D3" w14:textId="77777777" w:rsidR="000843B6" w:rsidRDefault="000843B6">
            <w:pPr>
              <w:pStyle w:val="ae"/>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820" w:type="dxa"/>
            <w:tcBorders>
              <w:top w:val="nil"/>
              <w:left w:val="nil"/>
              <w:bottom w:val="nil"/>
              <w:right w:val="nil"/>
            </w:tcBorders>
          </w:tcPr>
          <w:p w14:paraId="68BCB0DF" w14:textId="77777777" w:rsidR="000843B6" w:rsidRDefault="000843B6">
            <w:pPr>
              <w:pStyle w:val="ae"/>
            </w:pPr>
            <w:r>
              <w:t>хирургическое лечение</w:t>
            </w:r>
          </w:p>
        </w:tc>
        <w:tc>
          <w:tcPr>
            <w:tcW w:w="3080" w:type="dxa"/>
            <w:tcBorders>
              <w:top w:val="nil"/>
              <w:left w:val="nil"/>
              <w:bottom w:val="nil"/>
              <w:right w:val="nil"/>
            </w:tcBorders>
          </w:tcPr>
          <w:p w14:paraId="29DA3B25" w14:textId="77777777" w:rsidR="000843B6" w:rsidRDefault="000843B6">
            <w:pPr>
              <w:pStyle w:val="ae"/>
            </w:pPr>
            <w:r>
              <w:t>эндоваскулярная ангиопластика и стентирование</w:t>
            </w:r>
          </w:p>
        </w:tc>
        <w:tc>
          <w:tcPr>
            <w:tcW w:w="1680" w:type="dxa"/>
            <w:tcBorders>
              <w:top w:val="nil"/>
              <w:left w:val="nil"/>
              <w:bottom w:val="nil"/>
              <w:right w:val="nil"/>
            </w:tcBorders>
          </w:tcPr>
          <w:p w14:paraId="341BD601" w14:textId="77777777" w:rsidR="000843B6" w:rsidRDefault="000843B6">
            <w:pPr>
              <w:pStyle w:val="ab"/>
            </w:pPr>
          </w:p>
        </w:tc>
      </w:tr>
      <w:tr w:rsidR="00D76BE8" w14:paraId="03FD5DAD" w14:textId="77777777">
        <w:tblPrEx>
          <w:tblCellMar>
            <w:top w:w="0" w:type="dxa"/>
            <w:bottom w:w="0" w:type="dxa"/>
          </w:tblCellMar>
        </w:tblPrEx>
        <w:tc>
          <w:tcPr>
            <w:tcW w:w="980" w:type="dxa"/>
            <w:vMerge w:val="restart"/>
            <w:tcBorders>
              <w:top w:val="nil"/>
              <w:left w:val="nil"/>
              <w:bottom w:val="nil"/>
              <w:right w:val="nil"/>
            </w:tcBorders>
          </w:tcPr>
          <w:p w14:paraId="7D72E4E3" w14:textId="77777777" w:rsidR="000843B6" w:rsidRDefault="000843B6">
            <w:pPr>
              <w:pStyle w:val="ab"/>
              <w:jc w:val="center"/>
            </w:pPr>
            <w:bookmarkStart w:id="714" w:name="sub_12019"/>
            <w:r>
              <w:t>19.</w:t>
            </w:r>
            <w:bookmarkEnd w:id="714"/>
          </w:p>
        </w:tc>
        <w:tc>
          <w:tcPr>
            <w:tcW w:w="3220" w:type="dxa"/>
            <w:vMerge w:val="restart"/>
            <w:tcBorders>
              <w:top w:val="nil"/>
              <w:left w:val="nil"/>
              <w:bottom w:val="nil"/>
              <w:right w:val="nil"/>
            </w:tcBorders>
          </w:tcPr>
          <w:p w14:paraId="3BC3D5AC" w14:textId="77777777" w:rsidR="000843B6" w:rsidRDefault="000843B6">
            <w:pPr>
              <w:pStyle w:val="ae"/>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820" w:type="dxa"/>
            <w:tcBorders>
              <w:top w:val="nil"/>
              <w:left w:val="nil"/>
              <w:bottom w:val="nil"/>
              <w:right w:val="nil"/>
            </w:tcBorders>
          </w:tcPr>
          <w:p w14:paraId="62E8EF0A" w14:textId="77777777" w:rsidR="000843B6" w:rsidRDefault="000843B6">
            <w:pPr>
              <w:pStyle w:val="ae"/>
            </w:pPr>
            <w:r>
              <w:t>G20, G21, G24, G25.0, G25.2, G80, G95.0, G95.1, G95.8</w:t>
            </w:r>
          </w:p>
        </w:tc>
        <w:tc>
          <w:tcPr>
            <w:tcW w:w="2660" w:type="dxa"/>
            <w:tcBorders>
              <w:top w:val="nil"/>
              <w:left w:val="nil"/>
              <w:bottom w:val="nil"/>
              <w:right w:val="nil"/>
            </w:tcBorders>
          </w:tcPr>
          <w:p w14:paraId="1D273E62" w14:textId="77777777" w:rsidR="000843B6" w:rsidRDefault="000843B6">
            <w:pPr>
              <w:pStyle w:val="ae"/>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820" w:type="dxa"/>
            <w:tcBorders>
              <w:top w:val="nil"/>
              <w:left w:val="nil"/>
              <w:bottom w:val="nil"/>
              <w:right w:val="nil"/>
            </w:tcBorders>
          </w:tcPr>
          <w:p w14:paraId="0590F0B9" w14:textId="77777777" w:rsidR="000843B6" w:rsidRDefault="000843B6">
            <w:pPr>
              <w:pStyle w:val="ae"/>
            </w:pPr>
            <w:r>
              <w:t>хирургическое лечение</w:t>
            </w:r>
          </w:p>
        </w:tc>
        <w:tc>
          <w:tcPr>
            <w:tcW w:w="3080" w:type="dxa"/>
            <w:tcBorders>
              <w:top w:val="nil"/>
              <w:left w:val="nil"/>
              <w:bottom w:val="nil"/>
              <w:right w:val="nil"/>
            </w:tcBorders>
          </w:tcPr>
          <w:p w14:paraId="246FA8C0" w14:textId="77777777" w:rsidR="000843B6" w:rsidRDefault="000843B6">
            <w:pPr>
              <w:pStyle w:val="ae"/>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80" w:type="dxa"/>
            <w:vMerge w:val="restart"/>
            <w:tcBorders>
              <w:top w:val="nil"/>
              <w:left w:val="nil"/>
              <w:bottom w:val="nil"/>
              <w:right w:val="nil"/>
            </w:tcBorders>
          </w:tcPr>
          <w:p w14:paraId="6AA9826C" w14:textId="77777777" w:rsidR="000843B6" w:rsidRDefault="000843B6">
            <w:pPr>
              <w:pStyle w:val="ab"/>
              <w:jc w:val="center"/>
            </w:pPr>
            <w:r>
              <w:t>1941110</w:t>
            </w:r>
          </w:p>
        </w:tc>
      </w:tr>
      <w:tr w:rsidR="00D76BE8" w14:paraId="0857A59C" w14:textId="77777777">
        <w:tblPrEx>
          <w:tblCellMar>
            <w:top w:w="0" w:type="dxa"/>
            <w:bottom w:w="0" w:type="dxa"/>
          </w:tblCellMar>
        </w:tblPrEx>
        <w:tc>
          <w:tcPr>
            <w:tcW w:w="980" w:type="dxa"/>
            <w:vMerge/>
            <w:tcBorders>
              <w:top w:val="nil"/>
              <w:left w:val="nil"/>
              <w:bottom w:val="nil"/>
              <w:right w:val="nil"/>
            </w:tcBorders>
          </w:tcPr>
          <w:p w14:paraId="29FF73AA" w14:textId="77777777" w:rsidR="000843B6" w:rsidRDefault="000843B6">
            <w:pPr>
              <w:pStyle w:val="ab"/>
            </w:pPr>
          </w:p>
        </w:tc>
        <w:tc>
          <w:tcPr>
            <w:tcW w:w="3220" w:type="dxa"/>
            <w:vMerge/>
            <w:tcBorders>
              <w:top w:val="nil"/>
              <w:left w:val="nil"/>
              <w:bottom w:val="nil"/>
              <w:right w:val="nil"/>
            </w:tcBorders>
          </w:tcPr>
          <w:p w14:paraId="480514FA" w14:textId="77777777" w:rsidR="000843B6" w:rsidRDefault="000843B6">
            <w:pPr>
              <w:pStyle w:val="ab"/>
            </w:pPr>
          </w:p>
        </w:tc>
        <w:tc>
          <w:tcPr>
            <w:tcW w:w="1820" w:type="dxa"/>
            <w:tcBorders>
              <w:top w:val="nil"/>
              <w:left w:val="nil"/>
              <w:bottom w:val="nil"/>
              <w:right w:val="nil"/>
            </w:tcBorders>
          </w:tcPr>
          <w:p w14:paraId="06029AF5" w14:textId="77777777" w:rsidR="000843B6" w:rsidRDefault="000843B6">
            <w:pPr>
              <w:pStyle w:val="ae"/>
              <w:rPr>
                <w:lang w:val="en-US"/>
              </w:rPr>
            </w:pPr>
            <w:r>
              <w:t>Е</w:t>
            </w:r>
            <w:r>
              <w:rPr>
                <w:lang w:val="en-US"/>
              </w:rPr>
              <w:t xml:space="preserve">75.2, G09, G24, G35 - G37, G80, G81.1, G82.1, G82.4, G95.0, G95.1, G95.8, I69.0 - I69.8, </w:t>
            </w:r>
            <w:r>
              <w:t>М</w:t>
            </w:r>
            <w:r>
              <w:rPr>
                <w:lang w:val="en-US"/>
              </w:rPr>
              <w:t xml:space="preserve">53.3, </w:t>
            </w:r>
            <w:r>
              <w:t>М</w:t>
            </w:r>
            <w:r>
              <w:rPr>
                <w:lang w:val="en-US"/>
              </w:rPr>
              <w:t xml:space="preserve">54, </w:t>
            </w:r>
            <w:r>
              <w:t>М</w:t>
            </w:r>
            <w:r>
              <w:rPr>
                <w:lang w:val="en-US"/>
              </w:rPr>
              <w:t xml:space="preserve">96, </w:t>
            </w:r>
            <w:r>
              <w:t>Т</w:t>
            </w:r>
            <w:r>
              <w:rPr>
                <w:lang w:val="en-US"/>
              </w:rPr>
              <w:t xml:space="preserve">88.8, </w:t>
            </w:r>
            <w:r>
              <w:t>Т</w:t>
            </w:r>
            <w:r>
              <w:rPr>
                <w:lang w:val="en-US"/>
              </w:rPr>
              <w:t>90.5, T91.3</w:t>
            </w:r>
          </w:p>
        </w:tc>
        <w:tc>
          <w:tcPr>
            <w:tcW w:w="2660" w:type="dxa"/>
            <w:tcBorders>
              <w:top w:val="nil"/>
              <w:left w:val="nil"/>
              <w:bottom w:val="nil"/>
              <w:right w:val="nil"/>
            </w:tcBorders>
          </w:tcPr>
          <w:p w14:paraId="2CFF5E34" w14:textId="77777777" w:rsidR="000843B6" w:rsidRDefault="000843B6">
            <w:pPr>
              <w:pStyle w:val="ae"/>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820" w:type="dxa"/>
            <w:tcBorders>
              <w:top w:val="nil"/>
              <w:left w:val="nil"/>
              <w:bottom w:val="nil"/>
              <w:right w:val="nil"/>
            </w:tcBorders>
          </w:tcPr>
          <w:p w14:paraId="5BCDC961" w14:textId="77777777" w:rsidR="000843B6" w:rsidRDefault="000843B6">
            <w:pPr>
              <w:pStyle w:val="ae"/>
            </w:pPr>
            <w:r>
              <w:t>хирургическое лечение</w:t>
            </w:r>
          </w:p>
        </w:tc>
        <w:tc>
          <w:tcPr>
            <w:tcW w:w="3080" w:type="dxa"/>
            <w:tcBorders>
              <w:top w:val="nil"/>
              <w:left w:val="nil"/>
              <w:bottom w:val="nil"/>
              <w:right w:val="nil"/>
            </w:tcBorders>
          </w:tcPr>
          <w:p w14:paraId="00B37BF0" w14:textId="77777777" w:rsidR="000843B6" w:rsidRDefault="000843B6">
            <w:pPr>
              <w:pStyle w:val="ae"/>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имплантация помпы для хронического интратекального введения лекарственных препаратов в спинномозговую жидкость</w:t>
            </w:r>
          </w:p>
        </w:tc>
        <w:tc>
          <w:tcPr>
            <w:tcW w:w="1680" w:type="dxa"/>
            <w:vMerge/>
            <w:tcBorders>
              <w:top w:val="nil"/>
              <w:left w:val="nil"/>
              <w:bottom w:val="nil"/>
              <w:right w:val="nil"/>
            </w:tcBorders>
          </w:tcPr>
          <w:p w14:paraId="00A656AC" w14:textId="77777777" w:rsidR="000843B6" w:rsidRDefault="000843B6">
            <w:pPr>
              <w:pStyle w:val="ab"/>
            </w:pPr>
          </w:p>
        </w:tc>
      </w:tr>
      <w:tr w:rsidR="00D76BE8" w14:paraId="5AADF35C" w14:textId="77777777">
        <w:tblPrEx>
          <w:tblCellMar>
            <w:top w:w="0" w:type="dxa"/>
            <w:bottom w:w="0" w:type="dxa"/>
          </w:tblCellMar>
        </w:tblPrEx>
        <w:tc>
          <w:tcPr>
            <w:tcW w:w="980" w:type="dxa"/>
            <w:tcBorders>
              <w:top w:val="nil"/>
              <w:left w:val="nil"/>
              <w:bottom w:val="nil"/>
              <w:right w:val="nil"/>
            </w:tcBorders>
          </w:tcPr>
          <w:p w14:paraId="2578F53A" w14:textId="77777777" w:rsidR="000843B6" w:rsidRDefault="000843B6">
            <w:pPr>
              <w:pStyle w:val="ab"/>
            </w:pPr>
          </w:p>
        </w:tc>
        <w:tc>
          <w:tcPr>
            <w:tcW w:w="3220" w:type="dxa"/>
            <w:tcBorders>
              <w:top w:val="nil"/>
              <w:left w:val="nil"/>
              <w:bottom w:val="nil"/>
              <w:right w:val="nil"/>
            </w:tcBorders>
          </w:tcPr>
          <w:p w14:paraId="2C6468F7" w14:textId="77777777" w:rsidR="000843B6" w:rsidRDefault="000843B6">
            <w:pPr>
              <w:pStyle w:val="ab"/>
            </w:pPr>
          </w:p>
        </w:tc>
        <w:tc>
          <w:tcPr>
            <w:tcW w:w="1820" w:type="dxa"/>
            <w:tcBorders>
              <w:top w:val="nil"/>
              <w:left w:val="nil"/>
              <w:bottom w:val="nil"/>
              <w:right w:val="nil"/>
            </w:tcBorders>
          </w:tcPr>
          <w:p w14:paraId="231BA3A0" w14:textId="77777777" w:rsidR="000843B6" w:rsidRDefault="000843B6">
            <w:pPr>
              <w:pStyle w:val="ae"/>
            </w:pPr>
            <w:r>
              <w:t>G31.8, G40.1 - G40.4, Q04.3, Q04.8</w:t>
            </w:r>
          </w:p>
        </w:tc>
        <w:tc>
          <w:tcPr>
            <w:tcW w:w="2660" w:type="dxa"/>
            <w:tcBorders>
              <w:top w:val="nil"/>
              <w:left w:val="nil"/>
              <w:bottom w:val="nil"/>
              <w:right w:val="nil"/>
            </w:tcBorders>
          </w:tcPr>
          <w:p w14:paraId="7660E712" w14:textId="77777777" w:rsidR="000843B6" w:rsidRDefault="000843B6">
            <w:pPr>
              <w:pStyle w:val="ae"/>
            </w:pPr>
            <w:r>
              <w:t>симптоматическая эпилепсия (резистентная к лечению лекарственными препаратами)</w:t>
            </w:r>
          </w:p>
        </w:tc>
        <w:tc>
          <w:tcPr>
            <w:tcW w:w="1820" w:type="dxa"/>
            <w:tcBorders>
              <w:top w:val="nil"/>
              <w:left w:val="nil"/>
              <w:bottom w:val="nil"/>
              <w:right w:val="nil"/>
            </w:tcBorders>
          </w:tcPr>
          <w:p w14:paraId="7E8D9559" w14:textId="77777777" w:rsidR="000843B6" w:rsidRDefault="000843B6">
            <w:pPr>
              <w:pStyle w:val="ae"/>
            </w:pPr>
            <w:r>
              <w:t>хирургическое лечение</w:t>
            </w:r>
          </w:p>
        </w:tc>
        <w:tc>
          <w:tcPr>
            <w:tcW w:w="3080" w:type="dxa"/>
            <w:tcBorders>
              <w:top w:val="nil"/>
              <w:left w:val="nil"/>
              <w:bottom w:val="nil"/>
              <w:right w:val="nil"/>
            </w:tcBorders>
          </w:tcPr>
          <w:p w14:paraId="18A76242" w14:textId="77777777" w:rsidR="000843B6" w:rsidRDefault="000843B6">
            <w:pPr>
              <w:pStyle w:val="ae"/>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680" w:type="dxa"/>
            <w:tcBorders>
              <w:top w:val="nil"/>
              <w:left w:val="nil"/>
              <w:bottom w:val="nil"/>
              <w:right w:val="nil"/>
            </w:tcBorders>
          </w:tcPr>
          <w:p w14:paraId="6871393E" w14:textId="77777777" w:rsidR="000843B6" w:rsidRDefault="000843B6">
            <w:pPr>
              <w:pStyle w:val="ab"/>
            </w:pPr>
          </w:p>
        </w:tc>
      </w:tr>
      <w:tr w:rsidR="00D76BE8" w14:paraId="7F076BC1" w14:textId="77777777">
        <w:tblPrEx>
          <w:tblCellMar>
            <w:top w:w="0" w:type="dxa"/>
            <w:bottom w:w="0" w:type="dxa"/>
          </w:tblCellMar>
        </w:tblPrEx>
        <w:tc>
          <w:tcPr>
            <w:tcW w:w="980" w:type="dxa"/>
            <w:tcBorders>
              <w:top w:val="nil"/>
              <w:left w:val="nil"/>
              <w:bottom w:val="nil"/>
              <w:right w:val="nil"/>
            </w:tcBorders>
          </w:tcPr>
          <w:p w14:paraId="5E5E0994" w14:textId="77777777" w:rsidR="000843B6" w:rsidRDefault="000843B6">
            <w:pPr>
              <w:pStyle w:val="ab"/>
            </w:pPr>
          </w:p>
        </w:tc>
        <w:tc>
          <w:tcPr>
            <w:tcW w:w="3220" w:type="dxa"/>
            <w:tcBorders>
              <w:top w:val="nil"/>
              <w:left w:val="nil"/>
              <w:bottom w:val="nil"/>
              <w:right w:val="nil"/>
            </w:tcBorders>
          </w:tcPr>
          <w:p w14:paraId="58A267F4" w14:textId="77777777" w:rsidR="000843B6" w:rsidRDefault="000843B6">
            <w:pPr>
              <w:pStyle w:val="ab"/>
            </w:pPr>
          </w:p>
        </w:tc>
        <w:tc>
          <w:tcPr>
            <w:tcW w:w="1820" w:type="dxa"/>
            <w:tcBorders>
              <w:top w:val="nil"/>
              <w:left w:val="nil"/>
              <w:bottom w:val="nil"/>
              <w:right w:val="nil"/>
            </w:tcBorders>
          </w:tcPr>
          <w:p w14:paraId="697AD8C6" w14:textId="77777777" w:rsidR="000843B6" w:rsidRDefault="000843B6">
            <w:pPr>
              <w:pStyle w:val="ae"/>
            </w:pPr>
            <w:r>
              <w:t>М50, М51.0- М51.3, М51.8 - М51.9</w:t>
            </w:r>
          </w:p>
        </w:tc>
        <w:tc>
          <w:tcPr>
            <w:tcW w:w="2660" w:type="dxa"/>
            <w:tcBorders>
              <w:top w:val="nil"/>
              <w:left w:val="nil"/>
              <w:bottom w:val="nil"/>
              <w:right w:val="nil"/>
            </w:tcBorders>
          </w:tcPr>
          <w:p w14:paraId="28DB1BAB" w14:textId="77777777" w:rsidR="000843B6" w:rsidRDefault="000843B6">
            <w:pPr>
              <w:pStyle w:val="ae"/>
            </w:pPr>
            <w:r>
              <w:t>поражения межпозвоночных дисков шейных и грудных отделов с миелопатией, радикуло- и нейропатией</w:t>
            </w:r>
          </w:p>
        </w:tc>
        <w:tc>
          <w:tcPr>
            <w:tcW w:w="1820" w:type="dxa"/>
            <w:tcBorders>
              <w:top w:val="nil"/>
              <w:left w:val="nil"/>
              <w:bottom w:val="nil"/>
              <w:right w:val="nil"/>
            </w:tcBorders>
          </w:tcPr>
          <w:p w14:paraId="78C12CA2" w14:textId="77777777" w:rsidR="000843B6" w:rsidRDefault="000843B6">
            <w:pPr>
              <w:pStyle w:val="ae"/>
            </w:pPr>
            <w:r>
              <w:t>хирургическое лечение</w:t>
            </w:r>
          </w:p>
        </w:tc>
        <w:tc>
          <w:tcPr>
            <w:tcW w:w="3080" w:type="dxa"/>
            <w:tcBorders>
              <w:top w:val="nil"/>
              <w:left w:val="nil"/>
              <w:bottom w:val="nil"/>
              <w:right w:val="nil"/>
            </w:tcBorders>
          </w:tcPr>
          <w:p w14:paraId="25DA47ED" w14:textId="77777777" w:rsidR="000843B6" w:rsidRDefault="000843B6">
            <w:pPr>
              <w:pStyle w:val="ae"/>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80" w:type="dxa"/>
            <w:tcBorders>
              <w:top w:val="nil"/>
              <w:left w:val="nil"/>
              <w:bottom w:val="nil"/>
              <w:right w:val="nil"/>
            </w:tcBorders>
          </w:tcPr>
          <w:p w14:paraId="4206195A" w14:textId="77777777" w:rsidR="000843B6" w:rsidRDefault="000843B6">
            <w:pPr>
              <w:pStyle w:val="ab"/>
            </w:pPr>
          </w:p>
        </w:tc>
      </w:tr>
      <w:tr w:rsidR="00D76BE8" w14:paraId="523D6F22" w14:textId="77777777">
        <w:tblPrEx>
          <w:tblCellMar>
            <w:top w:w="0" w:type="dxa"/>
            <w:bottom w:w="0" w:type="dxa"/>
          </w:tblCellMar>
        </w:tblPrEx>
        <w:tc>
          <w:tcPr>
            <w:tcW w:w="980" w:type="dxa"/>
            <w:tcBorders>
              <w:top w:val="nil"/>
              <w:left w:val="nil"/>
              <w:bottom w:val="nil"/>
              <w:right w:val="nil"/>
            </w:tcBorders>
          </w:tcPr>
          <w:p w14:paraId="5ABDD80D" w14:textId="77777777" w:rsidR="000843B6" w:rsidRDefault="000843B6">
            <w:pPr>
              <w:pStyle w:val="ab"/>
            </w:pPr>
          </w:p>
        </w:tc>
        <w:tc>
          <w:tcPr>
            <w:tcW w:w="3220" w:type="dxa"/>
            <w:tcBorders>
              <w:top w:val="nil"/>
              <w:left w:val="nil"/>
              <w:bottom w:val="nil"/>
              <w:right w:val="nil"/>
            </w:tcBorders>
          </w:tcPr>
          <w:p w14:paraId="40165E30" w14:textId="77777777" w:rsidR="000843B6" w:rsidRDefault="000843B6">
            <w:pPr>
              <w:pStyle w:val="ab"/>
            </w:pPr>
          </w:p>
        </w:tc>
        <w:tc>
          <w:tcPr>
            <w:tcW w:w="1820" w:type="dxa"/>
            <w:tcBorders>
              <w:top w:val="nil"/>
              <w:left w:val="nil"/>
              <w:bottom w:val="nil"/>
              <w:right w:val="nil"/>
            </w:tcBorders>
          </w:tcPr>
          <w:p w14:paraId="35282DC2" w14:textId="77777777" w:rsidR="000843B6" w:rsidRDefault="000843B6">
            <w:pPr>
              <w:pStyle w:val="ae"/>
            </w:pPr>
            <w:r>
              <w:t>G50 - G53, G54.0 - G54.4, G54.6, G54.8, G54.9, G56, G57, Т14.4, Т91, Т92, Т93</w:t>
            </w:r>
          </w:p>
        </w:tc>
        <w:tc>
          <w:tcPr>
            <w:tcW w:w="2660" w:type="dxa"/>
            <w:tcBorders>
              <w:top w:val="nil"/>
              <w:left w:val="nil"/>
              <w:bottom w:val="nil"/>
              <w:right w:val="nil"/>
            </w:tcBorders>
          </w:tcPr>
          <w:p w14:paraId="6170288B" w14:textId="77777777" w:rsidR="000843B6" w:rsidRDefault="000843B6">
            <w:pPr>
              <w:pStyle w:val="ae"/>
            </w:pPr>
            <w:r>
              <w:t>поражения плечевого сплетения и шейных корешков, синдром фантома конечности с болью, невропатией или радикулопатией</w:t>
            </w:r>
          </w:p>
        </w:tc>
        <w:tc>
          <w:tcPr>
            <w:tcW w:w="1820" w:type="dxa"/>
            <w:tcBorders>
              <w:top w:val="nil"/>
              <w:left w:val="nil"/>
              <w:bottom w:val="nil"/>
              <w:right w:val="nil"/>
            </w:tcBorders>
          </w:tcPr>
          <w:p w14:paraId="26D037C3" w14:textId="77777777" w:rsidR="000843B6" w:rsidRDefault="000843B6">
            <w:pPr>
              <w:pStyle w:val="ae"/>
            </w:pPr>
            <w:r>
              <w:t>хирургическое лечение</w:t>
            </w:r>
          </w:p>
        </w:tc>
        <w:tc>
          <w:tcPr>
            <w:tcW w:w="3080" w:type="dxa"/>
            <w:tcBorders>
              <w:top w:val="nil"/>
              <w:left w:val="nil"/>
              <w:bottom w:val="nil"/>
              <w:right w:val="nil"/>
            </w:tcBorders>
          </w:tcPr>
          <w:p w14:paraId="1CF7F076" w14:textId="77777777" w:rsidR="000843B6" w:rsidRDefault="000843B6">
            <w:pPr>
              <w:pStyle w:val="ae"/>
            </w:pPr>
            <w:r>
              <w:t>имплантация эпидуральных и периферических электродов и постоянных нейростимуляторов на постоянных источниках тока</w:t>
            </w:r>
          </w:p>
        </w:tc>
        <w:tc>
          <w:tcPr>
            <w:tcW w:w="1680" w:type="dxa"/>
            <w:tcBorders>
              <w:top w:val="nil"/>
              <w:left w:val="nil"/>
              <w:bottom w:val="nil"/>
              <w:right w:val="nil"/>
            </w:tcBorders>
          </w:tcPr>
          <w:p w14:paraId="6ED09051" w14:textId="77777777" w:rsidR="000843B6" w:rsidRDefault="000843B6">
            <w:pPr>
              <w:pStyle w:val="ab"/>
            </w:pPr>
          </w:p>
        </w:tc>
      </w:tr>
      <w:tr w:rsidR="00D76BE8" w14:paraId="478325CE" w14:textId="77777777">
        <w:tblPrEx>
          <w:tblCellMar>
            <w:top w:w="0" w:type="dxa"/>
            <w:bottom w:w="0" w:type="dxa"/>
          </w:tblCellMar>
        </w:tblPrEx>
        <w:tc>
          <w:tcPr>
            <w:tcW w:w="980" w:type="dxa"/>
            <w:tcBorders>
              <w:top w:val="nil"/>
              <w:left w:val="nil"/>
              <w:bottom w:val="nil"/>
              <w:right w:val="nil"/>
            </w:tcBorders>
          </w:tcPr>
          <w:p w14:paraId="19DD40FF" w14:textId="77777777" w:rsidR="000843B6" w:rsidRDefault="000843B6">
            <w:pPr>
              <w:pStyle w:val="ab"/>
            </w:pPr>
          </w:p>
        </w:tc>
        <w:tc>
          <w:tcPr>
            <w:tcW w:w="3220" w:type="dxa"/>
            <w:tcBorders>
              <w:top w:val="nil"/>
              <w:left w:val="nil"/>
              <w:bottom w:val="nil"/>
              <w:right w:val="nil"/>
            </w:tcBorders>
          </w:tcPr>
          <w:p w14:paraId="581341B7" w14:textId="77777777" w:rsidR="000843B6" w:rsidRDefault="000843B6">
            <w:pPr>
              <w:pStyle w:val="ab"/>
            </w:pPr>
          </w:p>
        </w:tc>
        <w:tc>
          <w:tcPr>
            <w:tcW w:w="1820" w:type="dxa"/>
            <w:tcBorders>
              <w:top w:val="nil"/>
              <w:left w:val="nil"/>
              <w:bottom w:val="nil"/>
              <w:right w:val="nil"/>
            </w:tcBorders>
          </w:tcPr>
          <w:p w14:paraId="75CCE377" w14:textId="77777777" w:rsidR="000843B6" w:rsidRDefault="000843B6">
            <w:pPr>
              <w:pStyle w:val="ae"/>
            </w:pPr>
            <w:r>
              <w:t>G56, G57, Т14.4, Т91, Т92, Т93</w:t>
            </w:r>
          </w:p>
        </w:tc>
        <w:tc>
          <w:tcPr>
            <w:tcW w:w="2660" w:type="dxa"/>
            <w:tcBorders>
              <w:top w:val="nil"/>
              <w:left w:val="nil"/>
              <w:bottom w:val="nil"/>
              <w:right w:val="nil"/>
            </w:tcBorders>
          </w:tcPr>
          <w:p w14:paraId="503F5234" w14:textId="77777777" w:rsidR="000843B6" w:rsidRDefault="000843B6">
            <w:pPr>
              <w:pStyle w:val="ae"/>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20" w:type="dxa"/>
            <w:tcBorders>
              <w:top w:val="nil"/>
              <w:left w:val="nil"/>
              <w:bottom w:val="nil"/>
              <w:right w:val="nil"/>
            </w:tcBorders>
          </w:tcPr>
          <w:p w14:paraId="2841660A" w14:textId="77777777" w:rsidR="000843B6" w:rsidRDefault="000843B6">
            <w:pPr>
              <w:pStyle w:val="ae"/>
            </w:pPr>
            <w:r>
              <w:t>хирургическое лечение</w:t>
            </w:r>
          </w:p>
        </w:tc>
        <w:tc>
          <w:tcPr>
            <w:tcW w:w="3080" w:type="dxa"/>
            <w:tcBorders>
              <w:top w:val="nil"/>
              <w:left w:val="nil"/>
              <w:bottom w:val="nil"/>
              <w:right w:val="nil"/>
            </w:tcBorders>
          </w:tcPr>
          <w:p w14:paraId="6FF45C9B" w14:textId="77777777" w:rsidR="000843B6" w:rsidRDefault="000843B6">
            <w:pPr>
              <w:pStyle w:val="ae"/>
            </w:pPr>
            <w:r>
              <w:t>имплантация эпидуральных и периферических электродов и постоянных нейростимуляторов на постоянных источниках тока</w:t>
            </w:r>
          </w:p>
        </w:tc>
        <w:tc>
          <w:tcPr>
            <w:tcW w:w="1680" w:type="dxa"/>
            <w:tcBorders>
              <w:top w:val="nil"/>
              <w:left w:val="nil"/>
              <w:bottom w:val="nil"/>
              <w:right w:val="nil"/>
            </w:tcBorders>
          </w:tcPr>
          <w:p w14:paraId="0C919162" w14:textId="77777777" w:rsidR="000843B6" w:rsidRDefault="000843B6">
            <w:pPr>
              <w:pStyle w:val="ab"/>
            </w:pPr>
          </w:p>
        </w:tc>
      </w:tr>
      <w:tr w:rsidR="00D76BE8" w14:paraId="19391260" w14:textId="77777777">
        <w:tblPrEx>
          <w:tblCellMar>
            <w:top w:w="0" w:type="dxa"/>
            <w:bottom w:w="0" w:type="dxa"/>
          </w:tblCellMar>
        </w:tblPrEx>
        <w:tc>
          <w:tcPr>
            <w:tcW w:w="980" w:type="dxa"/>
            <w:tcBorders>
              <w:top w:val="nil"/>
              <w:left w:val="nil"/>
              <w:bottom w:val="nil"/>
              <w:right w:val="nil"/>
            </w:tcBorders>
          </w:tcPr>
          <w:p w14:paraId="0D4E3B70" w14:textId="77777777" w:rsidR="000843B6" w:rsidRDefault="000843B6">
            <w:pPr>
              <w:pStyle w:val="ab"/>
              <w:jc w:val="center"/>
            </w:pPr>
            <w:bookmarkStart w:id="715" w:name="sub_12020"/>
            <w:r>
              <w:t>20.</w:t>
            </w:r>
            <w:bookmarkEnd w:id="715"/>
          </w:p>
        </w:tc>
        <w:tc>
          <w:tcPr>
            <w:tcW w:w="3220" w:type="dxa"/>
            <w:tcBorders>
              <w:top w:val="nil"/>
              <w:left w:val="nil"/>
              <w:bottom w:val="nil"/>
              <w:right w:val="nil"/>
            </w:tcBorders>
          </w:tcPr>
          <w:p w14:paraId="0D4AE4DF" w14:textId="77777777" w:rsidR="000843B6" w:rsidRDefault="000843B6">
            <w:pPr>
              <w:pStyle w:val="ae"/>
            </w:pPr>
            <w:r>
              <w:t>Протонная лучевая терапия, в том числе детям</w:t>
            </w:r>
          </w:p>
        </w:tc>
        <w:tc>
          <w:tcPr>
            <w:tcW w:w="1820" w:type="dxa"/>
            <w:tcBorders>
              <w:top w:val="nil"/>
              <w:left w:val="nil"/>
              <w:bottom w:val="nil"/>
              <w:right w:val="nil"/>
            </w:tcBorders>
          </w:tcPr>
          <w:p w14:paraId="0D3B06CC" w14:textId="77777777" w:rsidR="000843B6" w:rsidRDefault="000843B6">
            <w:pPr>
              <w:pStyle w:val="ae"/>
            </w:pPr>
            <w:r>
              <w:t>D16.4</w:t>
            </w:r>
          </w:p>
        </w:tc>
        <w:tc>
          <w:tcPr>
            <w:tcW w:w="2660" w:type="dxa"/>
            <w:tcBorders>
              <w:top w:val="nil"/>
              <w:left w:val="nil"/>
              <w:bottom w:val="nil"/>
              <w:right w:val="nil"/>
            </w:tcBorders>
          </w:tcPr>
          <w:p w14:paraId="2C807409" w14:textId="77777777" w:rsidR="000843B6" w:rsidRDefault="000843B6">
            <w:pPr>
              <w:pStyle w:val="ae"/>
            </w:pPr>
            <w: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820" w:type="dxa"/>
            <w:tcBorders>
              <w:top w:val="nil"/>
              <w:left w:val="nil"/>
              <w:bottom w:val="nil"/>
              <w:right w:val="nil"/>
            </w:tcBorders>
          </w:tcPr>
          <w:p w14:paraId="56F05263" w14:textId="77777777" w:rsidR="000843B6" w:rsidRDefault="000843B6">
            <w:pPr>
              <w:pStyle w:val="ae"/>
            </w:pPr>
            <w:r>
              <w:t>терапевтическое лечение</w:t>
            </w:r>
          </w:p>
        </w:tc>
        <w:tc>
          <w:tcPr>
            <w:tcW w:w="3080" w:type="dxa"/>
            <w:tcBorders>
              <w:top w:val="nil"/>
              <w:left w:val="nil"/>
              <w:bottom w:val="nil"/>
              <w:right w:val="nil"/>
            </w:tcBorders>
          </w:tcPr>
          <w:p w14:paraId="5C9586FD" w14:textId="77777777" w:rsidR="000843B6" w:rsidRDefault="000843B6">
            <w:pPr>
              <w:pStyle w:val="ae"/>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680" w:type="dxa"/>
            <w:tcBorders>
              <w:top w:val="nil"/>
              <w:left w:val="nil"/>
              <w:bottom w:val="nil"/>
              <w:right w:val="nil"/>
            </w:tcBorders>
          </w:tcPr>
          <w:p w14:paraId="6F688EBE" w14:textId="77777777" w:rsidR="000843B6" w:rsidRDefault="000843B6">
            <w:pPr>
              <w:pStyle w:val="ab"/>
              <w:jc w:val="center"/>
            </w:pPr>
            <w:r>
              <w:t>2456692</w:t>
            </w:r>
          </w:p>
        </w:tc>
      </w:tr>
      <w:tr w:rsidR="00D76BE8" w14:paraId="0B3DA856" w14:textId="77777777">
        <w:tblPrEx>
          <w:tblCellMar>
            <w:top w:w="0" w:type="dxa"/>
            <w:bottom w:w="0" w:type="dxa"/>
          </w:tblCellMar>
        </w:tblPrEx>
        <w:tc>
          <w:tcPr>
            <w:tcW w:w="980" w:type="dxa"/>
            <w:tcBorders>
              <w:top w:val="nil"/>
              <w:left w:val="nil"/>
              <w:bottom w:val="nil"/>
              <w:right w:val="nil"/>
            </w:tcBorders>
          </w:tcPr>
          <w:p w14:paraId="3D82B063" w14:textId="77777777" w:rsidR="000843B6" w:rsidRDefault="000843B6">
            <w:pPr>
              <w:pStyle w:val="ab"/>
              <w:jc w:val="center"/>
            </w:pPr>
            <w:bookmarkStart w:id="716" w:name="sub_12021"/>
            <w:r>
              <w:t>21.</w:t>
            </w:r>
            <w:bookmarkEnd w:id="716"/>
          </w:p>
        </w:tc>
        <w:tc>
          <w:tcPr>
            <w:tcW w:w="3220" w:type="dxa"/>
            <w:tcBorders>
              <w:top w:val="nil"/>
              <w:left w:val="nil"/>
              <w:bottom w:val="nil"/>
              <w:right w:val="nil"/>
            </w:tcBorders>
          </w:tcPr>
          <w:p w14:paraId="59B592B1" w14:textId="77777777" w:rsidR="000843B6" w:rsidRDefault="000843B6">
            <w:pPr>
              <w:pStyle w:val="ae"/>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820" w:type="dxa"/>
            <w:tcBorders>
              <w:top w:val="nil"/>
              <w:left w:val="nil"/>
              <w:bottom w:val="nil"/>
              <w:right w:val="nil"/>
            </w:tcBorders>
          </w:tcPr>
          <w:p w14:paraId="25C96A24" w14:textId="77777777" w:rsidR="000843B6" w:rsidRDefault="000843B6">
            <w:pPr>
              <w:pStyle w:val="ae"/>
            </w:pPr>
            <w:r>
              <w:t>T91.3, G95</w:t>
            </w:r>
          </w:p>
        </w:tc>
        <w:tc>
          <w:tcPr>
            <w:tcW w:w="2660" w:type="dxa"/>
            <w:tcBorders>
              <w:top w:val="nil"/>
              <w:left w:val="nil"/>
              <w:bottom w:val="nil"/>
              <w:right w:val="nil"/>
            </w:tcBorders>
          </w:tcPr>
          <w:p w14:paraId="3AF9B8C0" w14:textId="77777777" w:rsidR="000843B6" w:rsidRDefault="000843B6">
            <w:pPr>
              <w:pStyle w:val="ae"/>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1820" w:type="dxa"/>
            <w:tcBorders>
              <w:top w:val="nil"/>
              <w:left w:val="nil"/>
              <w:bottom w:val="nil"/>
              <w:right w:val="nil"/>
            </w:tcBorders>
          </w:tcPr>
          <w:p w14:paraId="19317724" w14:textId="77777777" w:rsidR="000843B6" w:rsidRDefault="000843B6">
            <w:pPr>
              <w:pStyle w:val="ae"/>
            </w:pPr>
            <w:r>
              <w:t>хирургическое лечение</w:t>
            </w:r>
          </w:p>
        </w:tc>
        <w:tc>
          <w:tcPr>
            <w:tcW w:w="3080" w:type="dxa"/>
            <w:tcBorders>
              <w:top w:val="nil"/>
              <w:left w:val="nil"/>
              <w:bottom w:val="nil"/>
              <w:right w:val="nil"/>
            </w:tcBorders>
          </w:tcPr>
          <w:p w14:paraId="19B46E4E" w14:textId="77777777" w:rsidR="000843B6" w:rsidRDefault="000843B6">
            <w:pPr>
              <w:pStyle w:val="ae"/>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680" w:type="dxa"/>
            <w:tcBorders>
              <w:top w:val="nil"/>
              <w:left w:val="nil"/>
              <w:bottom w:val="nil"/>
              <w:right w:val="nil"/>
            </w:tcBorders>
          </w:tcPr>
          <w:p w14:paraId="39F87217" w14:textId="77777777" w:rsidR="000843B6" w:rsidRDefault="000843B6">
            <w:pPr>
              <w:pStyle w:val="ab"/>
              <w:jc w:val="center"/>
            </w:pPr>
            <w:r>
              <w:t>2539420</w:t>
            </w:r>
          </w:p>
        </w:tc>
      </w:tr>
      <w:tr w:rsidR="00D76BE8" w14:paraId="7136FE5B" w14:textId="77777777">
        <w:tblPrEx>
          <w:tblCellMar>
            <w:top w:w="0" w:type="dxa"/>
            <w:bottom w:w="0" w:type="dxa"/>
          </w:tblCellMar>
        </w:tblPrEx>
        <w:tc>
          <w:tcPr>
            <w:tcW w:w="15260" w:type="dxa"/>
            <w:gridSpan w:val="7"/>
            <w:tcBorders>
              <w:top w:val="nil"/>
              <w:left w:val="nil"/>
              <w:bottom w:val="nil"/>
              <w:right w:val="nil"/>
            </w:tcBorders>
          </w:tcPr>
          <w:p w14:paraId="576FA5C3" w14:textId="77777777" w:rsidR="000843B6" w:rsidRDefault="000843B6">
            <w:pPr>
              <w:pStyle w:val="1"/>
              <w:rPr>
                <w:color w:val="auto"/>
              </w:rPr>
            </w:pPr>
            <w:r>
              <w:rPr>
                <w:color w:val="auto"/>
              </w:rPr>
              <w:t>Онкология</w:t>
            </w:r>
          </w:p>
        </w:tc>
      </w:tr>
      <w:tr w:rsidR="00D76BE8" w14:paraId="289D7316" w14:textId="77777777">
        <w:tblPrEx>
          <w:tblCellMar>
            <w:top w:w="0" w:type="dxa"/>
            <w:bottom w:w="0" w:type="dxa"/>
          </w:tblCellMar>
        </w:tblPrEx>
        <w:tc>
          <w:tcPr>
            <w:tcW w:w="980" w:type="dxa"/>
            <w:tcBorders>
              <w:top w:val="nil"/>
              <w:left w:val="nil"/>
              <w:bottom w:val="nil"/>
              <w:right w:val="nil"/>
            </w:tcBorders>
          </w:tcPr>
          <w:p w14:paraId="65C8E510" w14:textId="77777777" w:rsidR="000843B6" w:rsidRDefault="000843B6">
            <w:pPr>
              <w:pStyle w:val="ab"/>
              <w:jc w:val="center"/>
            </w:pPr>
            <w:bookmarkStart w:id="717" w:name="sub_12022"/>
            <w:r>
              <w:t>22.</w:t>
            </w:r>
            <w:bookmarkEnd w:id="717"/>
          </w:p>
        </w:tc>
        <w:tc>
          <w:tcPr>
            <w:tcW w:w="3220" w:type="dxa"/>
            <w:tcBorders>
              <w:top w:val="nil"/>
              <w:left w:val="nil"/>
              <w:bottom w:val="nil"/>
              <w:right w:val="nil"/>
            </w:tcBorders>
          </w:tcPr>
          <w:p w14:paraId="67088854" w14:textId="77777777" w:rsidR="000843B6" w:rsidRDefault="000843B6">
            <w:pPr>
              <w:pStyle w:val="ae"/>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820" w:type="dxa"/>
            <w:tcBorders>
              <w:top w:val="nil"/>
              <w:left w:val="nil"/>
              <w:bottom w:val="nil"/>
              <w:right w:val="nil"/>
            </w:tcBorders>
          </w:tcPr>
          <w:p w14:paraId="4D62DF79" w14:textId="77777777" w:rsidR="000843B6" w:rsidRDefault="000843B6">
            <w:pPr>
              <w:pStyle w:val="ae"/>
            </w:pPr>
            <w:r>
              <w:t>C00, С01, С02, С04 - С06, С09.0, С09.1, С09.8, С09.9, С10.0 - С10.4, С11.0 - С11.3, С11.8, С11.9, С12, С13.0 - С13.2, С13.8, С13.9, С14.0, С14.2, С 15.0, С30.0, С31.0 - С31.3, С31.8, С31.9, С32, С43, С44, С69, С73</w:t>
            </w:r>
          </w:p>
        </w:tc>
        <w:tc>
          <w:tcPr>
            <w:tcW w:w="2660" w:type="dxa"/>
            <w:tcBorders>
              <w:top w:val="nil"/>
              <w:left w:val="nil"/>
              <w:bottom w:val="nil"/>
              <w:right w:val="nil"/>
            </w:tcBorders>
          </w:tcPr>
          <w:p w14:paraId="65240071" w14:textId="77777777" w:rsidR="000843B6" w:rsidRDefault="000843B6">
            <w:pPr>
              <w:pStyle w:val="ae"/>
            </w:pPr>
            <w:r>
              <w:t>злокачественные новообразования головы и шеи I - III стадии</w:t>
            </w:r>
          </w:p>
        </w:tc>
        <w:tc>
          <w:tcPr>
            <w:tcW w:w="1820" w:type="dxa"/>
            <w:tcBorders>
              <w:top w:val="nil"/>
              <w:left w:val="nil"/>
              <w:bottom w:val="nil"/>
              <w:right w:val="nil"/>
            </w:tcBorders>
          </w:tcPr>
          <w:p w14:paraId="3131E6F0" w14:textId="77777777" w:rsidR="000843B6" w:rsidRDefault="000843B6">
            <w:pPr>
              <w:pStyle w:val="ae"/>
            </w:pPr>
            <w:r>
              <w:t>хирургическое лечение</w:t>
            </w:r>
          </w:p>
        </w:tc>
        <w:tc>
          <w:tcPr>
            <w:tcW w:w="3080" w:type="dxa"/>
            <w:tcBorders>
              <w:top w:val="nil"/>
              <w:left w:val="nil"/>
              <w:bottom w:val="nil"/>
              <w:right w:val="nil"/>
            </w:tcBorders>
          </w:tcPr>
          <w:p w14:paraId="627550A3" w14:textId="77777777" w:rsidR="000843B6" w:rsidRDefault="000843B6">
            <w:pPr>
              <w:pStyle w:val="ae"/>
            </w:pPr>
            <w:r>
              <w:t>микроэндоларингеальная резекция гортани с использованием эндовидеотехники</w:t>
            </w:r>
          </w:p>
          <w:p w14:paraId="49A37A0C" w14:textId="77777777" w:rsidR="000843B6" w:rsidRDefault="000843B6">
            <w:pPr>
              <w:pStyle w:val="ab"/>
            </w:pPr>
          </w:p>
          <w:p w14:paraId="1F8DE95D" w14:textId="77777777" w:rsidR="000843B6" w:rsidRDefault="000843B6">
            <w:pPr>
              <w:pStyle w:val="ae"/>
            </w:pPr>
            <w:r>
              <w:t>микроэндоларингеальная резекция видеоэндоскопическая</w:t>
            </w:r>
          </w:p>
          <w:p w14:paraId="223E67CF" w14:textId="77777777" w:rsidR="000843B6" w:rsidRDefault="000843B6">
            <w:pPr>
              <w:pStyle w:val="ab"/>
            </w:pPr>
          </w:p>
          <w:p w14:paraId="4F212D91" w14:textId="77777777" w:rsidR="000843B6" w:rsidRDefault="000843B6">
            <w:pPr>
              <w:pStyle w:val="ae"/>
            </w:pPr>
            <w:r>
              <w:t>нервосберегающая шейная лимфаденэктомия видеоассистированная</w:t>
            </w:r>
          </w:p>
          <w:p w14:paraId="46DDE473" w14:textId="77777777" w:rsidR="000843B6" w:rsidRDefault="000843B6">
            <w:pPr>
              <w:pStyle w:val="ab"/>
            </w:pPr>
          </w:p>
          <w:p w14:paraId="4991E246" w14:textId="77777777" w:rsidR="000843B6" w:rsidRDefault="000843B6">
            <w:pPr>
              <w:pStyle w:val="ae"/>
            </w:pPr>
            <w:r>
              <w:t>удаление лимфатических узлов и клетчатки переднего верхнего средостения видеоассистированное</w:t>
            </w:r>
          </w:p>
          <w:p w14:paraId="7CA270BE" w14:textId="77777777" w:rsidR="000843B6" w:rsidRDefault="000843B6">
            <w:pPr>
              <w:pStyle w:val="ab"/>
            </w:pPr>
          </w:p>
          <w:p w14:paraId="7ECC16A4" w14:textId="77777777" w:rsidR="000843B6" w:rsidRDefault="000843B6">
            <w:pPr>
              <w:pStyle w:val="ae"/>
            </w:pPr>
            <w:r>
              <w:t>удаление опухоли придаточных пазух носа видеоассистированное</w:t>
            </w:r>
          </w:p>
          <w:p w14:paraId="768D87E3" w14:textId="77777777" w:rsidR="000843B6" w:rsidRDefault="000843B6">
            <w:pPr>
              <w:pStyle w:val="ab"/>
            </w:pPr>
          </w:p>
          <w:p w14:paraId="2EA3087A" w14:textId="77777777" w:rsidR="000843B6" w:rsidRDefault="000843B6">
            <w:pPr>
              <w:pStyle w:val="ae"/>
            </w:pPr>
            <w:r>
              <w:t>эндоларингеальная резекция видеоэндоскопическая</w:t>
            </w:r>
          </w:p>
          <w:p w14:paraId="3F88F149" w14:textId="77777777" w:rsidR="000843B6" w:rsidRDefault="000843B6">
            <w:pPr>
              <w:pStyle w:val="ab"/>
            </w:pPr>
          </w:p>
          <w:p w14:paraId="039D4382" w14:textId="77777777" w:rsidR="000843B6" w:rsidRDefault="000843B6">
            <w:pPr>
              <w:pStyle w:val="ae"/>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80" w:type="dxa"/>
            <w:tcBorders>
              <w:top w:val="nil"/>
              <w:left w:val="nil"/>
              <w:bottom w:val="nil"/>
              <w:right w:val="nil"/>
            </w:tcBorders>
          </w:tcPr>
          <w:p w14:paraId="4333785D" w14:textId="77777777" w:rsidR="000843B6" w:rsidRDefault="000843B6">
            <w:pPr>
              <w:pStyle w:val="ab"/>
              <w:jc w:val="center"/>
            </w:pPr>
            <w:r>
              <w:t>390355</w:t>
            </w:r>
          </w:p>
        </w:tc>
      </w:tr>
      <w:tr w:rsidR="00D76BE8" w14:paraId="409150F2" w14:textId="77777777">
        <w:tblPrEx>
          <w:tblCellMar>
            <w:top w:w="0" w:type="dxa"/>
            <w:bottom w:w="0" w:type="dxa"/>
          </w:tblCellMar>
        </w:tblPrEx>
        <w:tc>
          <w:tcPr>
            <w:tcW w:w="980" w:type="dxa"/>
            <w:tcBorders>
              <w:top w:val="nil"/>
              <w:left w:val="nil"/>
              <w:bottom w:val="nil"/>
              <w:right w:val="nil"/>
            </w:tcBorders>
          </w:tcPr>
          <w:p w14:paraId="3B54CAAA" w14:textId="77777777" w:rsidR="000843B6" w:rsidRDefault="000843B6">
            <w:pPr>
              <w:pStyle w:val="ab"/>
            </w:pPr>
          </w:p>
        </w:tc>
        <w:tc>
          <w:tcPr>
            <w:tcW w:w="3220" w:type="dxa"/>
            <w:tcBorders>
              <w:top w:val="nil"/>
              <w:left w:val="nil"/>
              <w:bottom w:val="nil"/>
              <w:right w:val="nil"/>
            </w:tcBorders>
          </w:tcPr>
          <w:p w14:paraId="3EEFB406" w14:textId="77777777" w:rsidR="000843B6" w:rsidRDefault="000843B6">
            <w:pPr>
              <w:pStyle w:val="ab"/>
            </w:pPr>
          </w:p>
        </w:tc>
        <w:tc>
          <w:tcPr>
            <w:tcW w:w="1820" w:type="dxa"/>
            <w:tcBorders>
              <w:top w:val="nil"/>
              <w:left w:val="nil"/>
              <w:bottom w:val="nil"/>
              <w:right w:val="nil"/>
            </w:tcBorders>
          </w:tcPr>
          <w:p w14:paraId="0CDA22F9" w14:textId="77777777" w:rsidR="000843B6" w:rsidRDefault="000843B6">
            <w:pPr>
              <w:pStyle w:val="ae"/>
            </w:pPr>
            <w:r>
              <w:t>С15</w:t>
            </w:r>
          </w:p>
        </w:tc>
        <w:tc>
          <w:tcPr>
            <w:tcW w:w="2660" w:type="dxa"/>
            <w:tcBorders>
              <w:top w:val="nil"/>
              <w:left w:val="nil"/>
              <w:bottom w:val="nil"/>
              <w:right w:val="nil"/>
            </w:tcBorders>
          </w:tcPr>
          <w:p w14:paraId="277C674D" w14:textId="77777777" w:rsidR="000843B6" w:rsidRDefault="000843B6">
            <w:pPr>
              <w:pStyle w:val="ae"/>
            </w:pPr>
            <w:r>
              <w:t>локализованные и местнораспространенные формы злокачественных новообразований пищевода</w:t>
            </w:r>
          </w:p>
        </w:tc>
        <w:tc>
          <w:tcPr>
            <w:tcW w:w="1820" w:type="dxa"/>
            <w:tcBorders>
              <w:top w:val="nil"/>
              <w:left w:val="nil"/>
              <w:bottom w:val="nil"/>
              <w:right w:val="nil"/>
            </w:tcBorders>
          </w:tcPr>
          <w:p w14:paraId="6A93BB54" w14:textId="77777777" w:rsidR="000843B6" w:rsidRDefault="000843B6">
            <w:pPr>
              <w:pStyle w:val="ae"/>
            </w:pPr>
            <w:r>
              <w:t>хирургическое лечение</w:t>
            </w:r>
          </w:p>
        </w:tc>
        <w:tc>
          <w:tcPr>
            <w:tcW w:w="3080" w:type="dxa"/>
            <w:tcBorders>
              <w:top w:val="nil"/>
              <w:left w:val="nil"/>
              <w:bottom w:val="nil"/>
              <w:right w:val="nil"/>
            </w:tcBorders>
          </w:tcPr>
          <w:p w14:paraId="408674DC" w14:textId="77777777" w:rsidR="000843B6" w:rsidRDefault="000843B6">
            <w:pPr>
              <w:pStyle w:val="ae"/>
            </w:pPr>
            <w:r>
              <w:t>видеоассистированная одномоментная резекция и пластика пищевода с лимфаденэктомией 2S, 2F, 3F</w:t>
            </w:r>
          </w:p>
        </w:tc>
        <w:tc>
          <w:tcPr>
            <w:tcW w:w="1680" w:type="dxa"/>
            <w:tcBorders>
              <w:top w:val="nil"/>
              <w:left w:val="nil"/>
              <w:bottom w:val="nil"/>
              <w:right w:val="nil"/>
            </w:tcBorders>
          </w:tcPr>
          <w:p w14:paraId="013DF29E" w14:textId="77777777" w:rsidR="000843B6" w:rsidRDefault="000843B6">
            <w:pPr>
              <w:pStyle w:val="ab"/>
            </w:pPr>
          </w:p>
        </w:tc>
      </w:tr>
      <w:tr w:rsidR="00D76BE8" w14:paraId="1A87F72B" w14:textId="77777777">
        <w:tblPrEx>
          <w:tblCellMar>
            <w:top w:w="0" w:type="dxa"/>
            <w:bottom w:w="0" w:type="dxa"/>
          </w:tblCellMar>
        </w:tblPrEx>
        <w:tc>
          <w:tcPr>
            <w:tcW w:w="980" w:type="dxa"/>
            <w:tcBorders>
              <w:top w:val="nil"/>
              <w:left w:val="nil"/>
              <w:bottom w:val="nil"/>
              <w:right w:val="nil"/>
            </w:tcBorders>
          </w:tcPr>
          <w:p w14:paraId="21DB1A93" w14:textId="77777777" w:rsidR="000843B6" w:rsidRDefault="000843B6">
            <w:pPr>
              <w:pStyle w:val="ab"/>
            </w:pPr>
          </w:p>
        </w:tc>
        <w:tc>
          <w:tcPr>
            <w:tcW w:w="3220" w:type="dxa"/>
            <w:tcBorders>
              <w:top w:val="nil"/>
              <w:left w:val="nil"/>
              <w:bottom w:val="nil"/>
              <w:right w:val="nil"/>
            </w:tcBorders>
          </w:tcPr>
          <w:p w14:paraId="6D97435B" w14:textId="77777777" w:rsidR="000843B6" w:rsidRDefault="000843B6">
            <w:pPr>
              <w:pStyle w:val="ab"/>
            </w:pPr>
          </w:p>
        </w:tc>
        <w:tc>
          <w:tcPr>
            <w:tcW w:w="1820" w:type="dxa"/>
            <w:tcBorders>
              <w:top w:val="nil"/>
              <w:left w:val="nil"/>
              <w:bottom w:val="nil"/>
              <w:right w:val="nil"/>
            </w:tcBorders>
          </w:tcPr>
          <w:p w14:paraId="5EFFDE9C" w14:textId="77777777" w:rsidR="000843B6" w:rsidRDefault="000843B6">
            <w:pPr>
              <w:pStyle w:val="ae"/>
            </w:pPr>
            <w:r>
              <w:t>С16</w:t>
            </w:r>
          </w:p>
        </w:tc>
        <w:tc>
          <w:tcPr>
            <w:tcW w:w="2660" w:type="dxa"/>
            <w:tcBorders>
              <w:top w:val="nil"/>
              <w:left w:val="nil"/>
              <w:bottom w:val="nil"/>
              <w:right w:val="nil"/>
            </w:tcBorders>
          </w:tcPr>
          <w:p w14:paraId="190BFDE3" w14:textId="77777777" w:rsidR="000843B6" w:rsidRDefault="000843B6">
            <w:pPr>
              <w:pStyle w:val="ae"/>
            </w:pPr>
            <w:r>
              <w:t>начальные и локализованные формы злокачественных новообразований желудка</w:t>
            </w:r>
          </w:p>
        </w:tc>
        <w:tc>
          <w:tcPr>
            <w:tcW w:w="1820" w:type="dxa"/>
            <w:tcBorders>
              <w:top w:val="nil"/>
              <w:left w:val="nil"/>
              <w:bottom w:val="nil"/>
              <w:right w:val="nil"/>
            </w:tcBorders>
          </w:tcPr>
          <w:p w14:paraId="7C17A090" w14:textId="77777777" w:rsidR="000843B6" w:rsidRDefault="000843B6">
            <w:pPr>
              <w:pStyle w:val="ae"/>
            </w:pPr>
            <w:r>
              <w:t>хирургическое лечение</w:t>
            </w:r>
          </w:p>
        </w:tc>
        <w:tc>
          <w:tcPr>
            <w:tcW w:w="3080" w:type="dxa"/>
            <w:tcBorders>
              <w:top w:val="nil"/>
              <w:left w:val="nil"/>
              <w:bottom w:val="nil"/>
              <w:right w:val="nil"/>
            </w:tcBorders>
          </w:tcPr>
          <w:p w14:paraId="3177AFDF" w14:textId="77777777" w:rsidR="000843B6" w:rsidRDefault="000843B6">
            <w:pPr>
              <w:pStyle w:val="ae"/>
            </w:pPr>
            <w:r>
              <w:t>лапароскопическая парциальная резекция желудка, в том числе с исследованием сторожевых лимфатических узлов гастрэктомия с применением видеоэндоскопических технологий при злокачественных новообразованиях желудка</w:t>
            </w:r>
          </w:p>
        </w:tc>
        <w:tc>
          <w:tcPr>
            <w:tcW w:w="1680" w:type="dxa"/>
            <w:tcBorders>
              <w:top w:val="nil"/>
              <w:left w:val="nil"/>
              <w:bottom w:val="nil"/>
              <w:right w:val="nil"/>
            </w:tcBorders>
          </w:tcPr>
          <w:p w14:paraId="57A2C5B8" w14:textId="77777777" w:rsidR="000843B6" w:rsidRDefault="000843B6">
            <w:pPr>
              <w:pStyle w:val="ab"/>
            </w:pPr>
          </w:p>
        </w:tc>
      </w:tr>
      <w:tr w:rsidR="00D76BE8" w14:paraId="07AE64E3" w14:textId="77777777">
        <w:tblPrEx>
          <w:tblCellMar>
            <w:top w:w="0" w:type="dxa"/>
            <w:bottom w:w="0" w:type="dxa"/>
          </w:tblCellMar>
        </w:tblPrEx>
        <w:tc>
          <w:tcPr>
            <w:tcW w:w="980" w:type="dxa"/>
            <w:tcBorders>
              <w:top w:val="nil"/>
              <w:left w:val="nil"/>
              <w:bottom w:val="nil"/>
              <w:right w:val="nil"/>
            </w:tcBorders>
          </w:tcPr>
          <w:p w14:paraId="6D21DF7F" w14:textId="77777777" w:rsidR="000843B6" w:rsidRDefault="000843B6">
            <w:pPr>
              <w:pStyle w:val="ab"/>
            </w:pPr>
          </w:p>
        </w:tc>
        <w:tc>
          <w:tcPr>
            <w:tcW w:w="3220" w:type="dxa"/>
            <w:tcBorders>
              <w:top w:val="nil"/>
              <w:left w:val="nil"/>
              <w:bottom w:val="nil"/>
              <w:right w:val="nil"/>
            </w:tcBorders>
          </w:tcPr>
          <w:p w14:paraId="4787F1CA" w14:textId="77777777" w:rsidR="000843B6" w:rsidRDefault="000843B6">
            <w:pPr>
              <w:pStyle w:val="ab"/>
            </w:pPr>
          </w:p>
        </w:tc>
        <w:tc>
          <w:tcPr>
            <w:tcW w:w="1820" w:type="dxa"/>
            <w:tcBorders>
              <w:top w:val="nil"/>
              <w:left w:val="nil"/>
              <w:bottom w:val="nil"/>
              <w:right w:val="nil"/>
            </w:tcBorders>
          </w:tcPr>
          <w:p w14:paraId="4553A687" w14:textId="77777777" w:rsidR="000843B6" w:rsidRDefault="000843B6">
            <w:pPr>
              <w:pStyle w:val="ae"/>
            </w:pPr>
            <w:r>
              <w:t>С17</w:t>
            </w:r>
          </w:p>
        </w:tc>
        <w:tc>
          <w:tcPr>
            <w:tcW w:w="2660" w:type="dxa"/>
            <w:tcBorders>
              <w:top w:val="nil"/>
              <w:left w:val="nil"/>
              <w:bottom w:val="nil"/>
              <w:right w:val="nil"/>
            </w:tcBorders>
          </w:tcPr>
          <w:p w14:paraId="35286235" w14:textId="77777777" w:rsidR="000843B6" w:rsidRDefault="000843B6">
            <w:pPr>
              <w:pStyle w:val="ae"/>
            </w:pPr>
            <w:r>
              <w:t>локализованные и местнораспространенные формы злокачественных новообразований двенадцатиперстной и тонкой кишки</w:t>
            </w:r>
          </w:p>
        </w:tc>
        <w:tc>
          <w:tcPr>
            <w:tcW w:w="1820" w:type="dxa"/>
            <w:tcBorders>
              <w:top w:val="nil"/>
              <w:left w:val="nil"/>
              <w:bottom w:val="nil"/>
              <w:right w:val="nil"/>
            </w:tcBorders>
          </w:tcPr>
          <w:p w14:paraId="694C6AEF" w14:textId="77777777" w:rsidR="000843B6" w:rsidRDefault="000843B6">
            <w:pPr>
              <w:pStyle w:val="ae"/>
            </w:pPr>
            <w:r>
              <w:t>хирургическое лечение</w:t>
            </w:r>
          </w:p>
        </w:tc>
        <w:tc>
          <w:tcPr>
            <w:tcW w:w="3080" w:type="dxa"/>
            <w:tcBorders>
              <w:top w:val="nil"/>
              <w:left w:val="nil"/>
              <w:bottom w:val="nil"/>
              <w:right w:val="nil"/>
            </w:tcBorders>
          </w:tcPr>
          <w:p w14:paraId="33AF514E" w14:textId="77777777" w:rsidR="000843B6" w:rsidRDefault="000843B6">
            <w:pPr>
              <w:pStyle w:val="ae"/>
            </w:pPr>
            <w:r>
              <w:t>лапароскопическая резекция тонкой кишки лапароскопическая панкреатодуоденальная резекция</w:t>
            </w:r>
          </w:p>
        </w:tc>
        <w:tc>
          <w:tcPr>
            <w:tcW w:w="1680" w:type="dxa"/>
            <w:tcBorders>
              <w:top w:val="nil"/>
              <w:left w:val="nil"/>
              <w:bottom w:val="nil"/>
              <w:right w:val="nil"/>
            </w:tcBorders>
          </w:tcPr>
          <w:p w14:paraId="67CEE830" w14:textId="77777777" w:rsidR="000843B6" w:rsidRDefault="000843B6">
            <w:pPr>
              <w:pStyle w:val="ab"/>
            </w:pPr>
          </w:p>
        </w:tc>
      </w:tr>
      <w:tr w:rsidR="00D76BE8" w14:paraId="42E6FE91" w14:textId="77777777">
        <w:tblPrEx>
          <w:tblCellMar>
            <w:top w:w="0" w:type="dxa"/>
            <w:bottom w:w="0" w:type="dxa"/>
          </w:tblCellMar>
        </w:tblPrEx>
        <w:tc>
          <w:tcPr>
            <w:tcW w:w="980" w:type="dxa"/>
            <w:tcBorders>
              <w:top w:val="nil"/>
              <w:left w:val="nil"/>
              <w:bottom w:val="nil"/>
              <w:right w:val="nil"/>
            </w:tcBorders>
          </w:tcPr>
          <w:p w14:paraId="48611E13" w14:textId="77777777" w:rsidR="000843B6" w:rsidRDefault="000843B6">
            <w:pPr>
              <w:pStyle w:val="ab"/>
            </w:pPr>
          </w:p>
        </w:tc>
        <w:tc>
          <w:tcPr>
            <w:tcW w:w="3220" w:type="dxa"/>
            <w:tcBorders>
              <w:top w:val="nil"/>
              <w:left w:val="nil"/>
              <w:bottom w:val="nil"/>
              <w:right w:val="nil"/>
            </w:tcBorders>
          </w:tcPr>
          <w:p w14:paraId="50CB8EED" w14:textId="77777777" w:rsidR="000843B6" w:rsidRDefault="000843B6">
            <w:pPr>
              <w:pStyle w:val="ab"/>
            </w:pPr>
          </w:p>
        </w:tc>
        <w:tc>
          <w:tcPr>
            <w:tcW w:w="1820" w:type="dxa"/>
            <w:tcBorders>
              <w:top w:val="nil"/>
              <w:left w:val="nil"/>
              <w:bottom w:val="nil"/>
              <w:right w:val="nil"/>
            </w:tcBorders>
          </w:tcPr>
          <w:p w14:paraId="2C36F3A3" w14:textId="77777777" w:rsidR="000843B6" w:rsidRDefault="000843B6">
            <w:pPr>
              <w:pStyle w:val="ae"/>
            </w:pPr>
            <w:r>
              <w:t>С18.0, С18.1 - С18.4</w:t>
            </w:r>
          </w:p>
        </w:tc>
        <w:tc>
          <w:tcPr>
            <w:tcW w:w="2660" w:type="dxa"/>
            <w:tcBorders>
              <w:top w:val="nil"/>
              <w:left w:val="nil"/>
              <w:bottom w:val="nil"/>
              <w:right w:val="nil"/>
            </w:tcBorders>
          </w:tcPr>
          <w:p w14:paraId="532D9060" w14:textId="77777777" w:rsidR="000843B6" w:rsidRDefault="000843B6">
            <w:pPr>
              <w:pStyle w:val="ae"/>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820" w:type="dxa"/>
            <w:tcBorders>
              <w:top w:val="nil"/>
              <w:left w:val="nil"/>
              <w:bottom w:val="nil"/>
              <w:right w:val="nil"/>
            </w:tcBorders>
          </w:tcPr>
          <w:p w14:paraId="16089CC0" w14:textId="77777777" w:rsidR="000843B6" w:rsidRDefault="000843B6">
            <w:pPr>
              <w:pStyle w:val="ae"/>
            </w:pPr>
            <w:r>
              <w:t>хирургическое лечение</w:t>
            </w:r>
          </w:p>
        </w:tc>
        <w:tc>
          <w:tcPr>
            <w:tcW w:w="3080" w:type="dxa"/>
            <w:tcBorders>
              <w:top w:val="nil"/>
              <w:left w:val="nil"/>
              <w:bottom w:val="nil"/>
              <w:right w:val="nil"/>
            </w:tcBorders>
          </w:tcPr>
          <w:p w14:paraId="63723E7A" w14:textId="77777777" w:rsidR="000843B6" w:rsidRDefault="000843B6">
            <w:pPr>
              <w:pStyle w:val="ae"/>
            </w:pPr>
            <w:r>
              <w:t>лапароскопически-ассистированная правосторонняя гемиколэктомия с расширенной лимфаденэктомией</w:t>
            </w:r>
          </w:p>
        </w:tc>
        <w:tc>
          <w:tcPr>
            <w:tcW w:w="1680" w:type="dxa"/>
            <w:tcBorders>
              <w:top w:val="nil"/>
              <w:left w:val="nil"/>
              <w:bottom w:val="nil"/>
              <w:right w:val="nil"/>
            </w:tcBorders>
          </w:tcPr>
          <w:p w14:paraId="30D3A829" w14:textId="77777777" w:rsidR="000843B6" w:rsidRDefault="000843B6">
            <w:pPr>
              <w:pStyle w:val="ab"/>
            </w:pPr>
          </w:p>
        </w:tc>
      </w:tr>
      <w:tr w:rsidR="00D76BE8" w14:paraId="2AD2C8B2" w14:textId="77777777">
        <w:tblPrEx>
          <w:tblCellMar>
            <w:top w:w="0" w:type="dxa"/>
            <w:bottom w:w="0" w:type="dxa"/>
          </w:tblCellMar>
        </w:tblPrEx>
        <w:tc>
          <w:tcPr>
            <w:tcW w:w="980" w:type="dxa"/>
            <w:tcBorders>
              <w:top w:val="nil"/>
              <w:left w:val="nil"/>
              <w:bottom w:val="nil"/>
              <w:right w:val="nil"/>
            </w:tcBorders>
          </w:tcPr>
          <w:p w14:paraId="32C0DA11" w14:textId="77777777" w:rsidR="000843B6" w:rsidRDefault="000843B6">
            <w:pPr>
              <w:pStyle w:val="ab"/>
            </w:pPr>
          </w:p>
        </w:tc>
        <w:tc>
          <w:tcPr>
            <w:tcW w:w="3220" w:type="dxa"/>
            <w:tcBorders>
              <w:top w:val="nil"/>
              <w:left w:val="nil"/>
              <w:bottom w:val="nil"/>
              <w:right w:val="nil"/>
            </w:tcBorders>
          </w:tcPr>
          <w:p w14:paraId="2B7A8C67" w14:textId="77777777" w:rsidR="000843B6" w:rsidRDefault="000843B6">
            <w:pPr>
              <w:pStyle w:val="ab"/>
            </w:pPr>
          </w:p>
        </w:tc>
        <w:tc>
          <w:tcPr>
            <w:tcW w:w="1820" w:type="dxa"/>
            <w:tcBorders>
              <w:top w:val="nil"/>
              <w:left w:val="nil"/>
              <w:bottom w:val="nil"/>
              <w:right w:val="nil"/>
            </w:tcBorders>
          </w:tcPr>
          <w:p w14:paraId="1769172C" w14:textId="77777777" w:rsidR="000843B6" w:rsidRDefault="000843B6">
            <w:pPr>
              <w:pStyle w:val="ae"/>
            </w:pPr>
            <w:r>
              <w:t>C18.5, C18.6</w:t>
            </w:r>
          </w:p>
        </w:tc>
        <w:tc>
          <w:tcPr>
            <w:tcW w:w="2660" w:type="dxa"/>
            <w:tcBorders>
              <w:top w:val="nil"/>
              <w:left w:val="nil"/>
              <w:bottom w:val="nil"/>
              <w:right w:val="nil"/>
            </w:tcBorders>
          </w:tcPr>
          <w:p w14:paraId="35AABEF6" w14:textId="77777777" w:rsidR="000843B6" w:rsidRDefault="000843B6">
            <w:pPr>
              <w:pStyle w:val="ae"/>
            </w:pPr>
            <w:r>
              <w:t>локализованные формы злокачественных новообразований левой половины ободочной кишки</w:t>
            </w:r>
          </w:p>
        </w:tc>
        <w:tc>
          <w:tcPr>
            <w:tcW w:w="1820" w:type="dxa"/>
            <w:tcBorders>
              <w:top w:val="nil"/>
              <w:left w:val="nil"/>
              <w:bottom w:val="nil"/>
              <w:right w:val="nil"/>
            </w:tcBorders>
          </w:tcPr>
          <w:p w14:paraId="726CC43F" w14:textId="77777777" w:rsidR="000843B6" w:rsidRDefault="000843B6">
            <w:pPr>
              <w:pStyle w:val="ae"/>
            </w:pPr>
            <w:r>
              <w:t>хирургическое лечение</w:t>
            </w:r>
          </w:p>
        </w:tc>
        <w:tc>
          <w:tcPr>
            <w:tcW w:w="3080" w:type="dxa"/>
            <w:tcBorders>
              <w:top w:val="nil"/>
              <w:left w:val="nil"/>
              <w:bottom w:val="nil"/>
              <w:right w:val="nil"/>
            </w:tcBorders>
          </w:tcPr>
          <w:p w14:paraId="51B19FC5" w14:textId="77777777" w:rsidR="000843B6" w:rsidRDefault="000843B6">
            <w:pPr>
              <w:pStyle w:val="ae"/>
            </w:pPr>
            <w:r>
              <w:t>лапароскопически-ассистированная левосторонняя гемиколэктомия с расширенной лимфаденэктомией</w:t>
            </w:r>
          </w:p>
        </w:tc>
        <w:tc>
          <w:tcPr>
            <w:tcW w:w="1680" w:type="dxa"/>
            <w:tcBorders>
              <w:top w:val="nil"/>
              <w:left w:val="nil"/>
              <w:bottom w:val="nil"/>
              <w:right w:val="nil"/>
            </w:tcBorders>
          </w:tcPr>
          <w:p w14:paraId="264B1E36" w14:textId="77777777" w:rsidR="000843B6" w:rsidRDefault="000843B6">
            <w:pPr>
              <w:pStyle w:val="ab"/>
            </w:pPr>
          </w:p>
        </w:tc>
      </w:tr>
      <w:tr w:rsidR="00D76BE8" w14:paraId="0A7E3122" w14:textId="77777777">
        <w:tblPrEx>
          <w:tblCellMar>
            <w:top w:w="0" w:type="dxa"/>
            <w:bottom w:w="0" w:type="dxa"/>
          </w:tblCellMar>
        </w:tblPrEx>
        <w:tc>
          <w:tcPr>
            <w:tcW w:w="980" w:type="dxa"/>
            <w:tcBorders>
              <w:top w:val="nil"/>
              <w:left w:val="nil"/>
              <w:bottom w:val="nil"/>
              <w:right w:val="nil"/>
            </w:tcBorders>
          </w:tcPr>
          <w:p w14:paraId="736A2EA6" w14:textId="77777777" w:rsidR="000843B6" w:rsidRDefault="000843B6">
            <w:pPr>
              <w:pStyle w:val="ab"/>
            </w:pPr>
          </w:p>
        </w:tc>
        <w:tc>
          <w:tcPr>
            <w:tcW w:w="3220" w:type="dxa"/>
            <w:tcBorders>
              <w:top w:val="nil"/>
              <w:left w:val="nil"/>
              <w:bottom w:val="nil"/>
              <w:right w:val="nil"/>
            </w:tcBorders>
          </w:tcPr>
          <w:p w14:paraId="4B8C9C47" w14:textId="77777777" w:rsidR="000843B6" w:rsidRDefault="000843B6">
            <w:pPr>
              <w:pStyle w:val="ab"/>
            </w:pPr>
          </w:p>
        </w:tc>
        <w:tc>
          <w:tcPr>
            <w:tcW w:w="1820" w:type="dxa"/>
            <w:tcBorders>
              <w:top w:val="nil"/>
              <w:left w:val="nil"/>
              <w:bottom w:val="nil"/>
              <w:right w:val="nil"/>
            </w:tcBorders>
          </w:tcPr>
          <w:p w14:paraId="6C5420F0" w14:textId="77777777" w:rsidR="000843B6" w:rsidRDefault="000843B6">
            <w:pPr>
              <w:pStyle w:val="ae"/>
            </w:pPr>
            <w:r>
              <w:t>С18.7, С19</w:t>
            </w:r>
          </w:p>
        </w:tc>
        <w:tc>
          <w:tcPr>
            <w:tcW w:w="2660" w:type="dxa"/>
            <w:tcBorders>
              <w:top w:val="nil"/>
              <w:left w:val="nil"/>
              <w:bottom w:val="nil"/>
              <w:right w:val="nil"/>
            </w:tcBorders>
          </w:tcPr>
          <w:p w14:paraId="72808C86" w14:textId="77777777" w:rsidR="000843B6" w:rsidRDefault="000843B6">
            <w:pPr>
              <w:pStyle w:val="ae"/>
            </w:pPr>
            <w:r>
              <w:t>локализованные формы злокачественных новообразований сигмовидной кишки и ректосигмоидного отдела</w:t>
            </w:r>
          </w:p>
        </w:tc>
        <w:tc>
          <w:tcPr>
            <w:tcW w:w="1820" w:type="dxa"/>
            <w:tcBorders>
              <w:top w:val="nil"/>
              <w:left w:val="nil"/>
              <w:bottom w:val="nil"/>
              <w:right w:val="nil"/>
            </w:tcBorders>
          </w:tcPr>
          <w:p w14:paraId="489BDBE7" w14:textId="77777777" w:rsidR="000843B6" w:rsidRDefault="000843B6">
            <w:pPr>
              <w:pStyle w:val="ae"/>
            </w:pPr>
            <w:r>
              <w:t>хирургическое лечение</w:t>
            </w:r>
          </w:p>
        </w:tc>
        <w:tc>
          <w:tcPr>
            <w:tcW w:w="3080" w:type="dxa"/>
            <w:tcBorders>
              <w:top w:val="nil"/>
              <w:left w:val="nil"/>
              <w:bottom w:val="nil"/>
              <w:right w:val="nil"/>
            </w:tcBorders>
          </w:tcPr>
          <w:p w14:paraId="1E500410" w14:textId="77777777" w:rsidR="000843B6" w:rsidRDefault="000843B6">
            <w:pPr>
              <w:pStyle w:val="ae"/>
            </w:pPr>
            <w:r>
              <w:t>лапароскопически-ассистированная резекция сигмовидной кишки с расширенной лимфаденэктомией</w:t>
            </w:r>
          </w:p>
        </w:tc>
        <w:tc>
          <w:tcPr>
            <w:tcW w:w="1680" w:type="dxa"/>
            <w:tcBorders>
              <w:top w:val="nil"/>
              <w:left w:val="nil"/>
              <w:bottom w:val="nil"/>
              <w:right w:val="nil"/>
            </w:tcBorders>
          </w:tcPr>
          <w:p w14:paraId="7EB896CD" w14:textId="77777777" w:rsidR="000843B6" w:rsidRDefault="000843B6">
            <w:pPr>
              <w:pStyle w:val="ab"/>
            </w:pPr>
          </w:p>
        </w:tc>
      </w:tr>
      <w:tr w:rsidR="00D76BE8" w14:paraId="2930A8DF" w14:textId="77777777">
        <w:tblPrEx>
          <w:tblCellMar>
            <w:top w:w="0" w:type="dxa"/>
            <w:bottom w:w="0" w:type="dxa"/>
          </w:tblCellMar>
        </w:tblPrEx>
        <w:tc>
          <w:tcPr>
            <w:tcW w:w="980" w:type="dxa"/>
            <w:tcBorders>
              <w:top w:val="nil"/>
              <w:left w:val="nil"/>
              <w:bottom w:val="nil"/>
              <w:right w:val="nil"/>
            </w:tcBorders>
          </w:tcPr>
          <w:p w14:paraId="262FA62B" w14:textId="77777777" w:rsidR="000843B6" w:rsidRDefault="000843B6">
            <w:pPr>
              <w:pStyle w:val="ab"/>
            </w:pPr>
          </w:p>
        </w:tc>
        <w:tc>
          <w:tcPr>
            <w:tcW w:w="3220" w:type="dxa"/>
            <w:tcBorders>
              <w:top w:val="nil"/>
              <w:left w:val="nil"/>
              <w:bottom w:val="nil"/>
              <w:right w:val="nil"/>
            </w:tcBorders>
          </w:tcPr>
          <w:p w14:paraId="0D0677AC" w14:textId="77777777" w:rsidR="000843B6" w:rsidRDefault="000843B6">
            <w:pPr>
              <w:pStyle w:val="ab"/>
            </w:pPr>
          </w:p>
        </w:tc>
        <w:tc>
          <w:tcPr>
            <w:tcW w:w="1820" w:type="dxa"/>
            <w:tcBorders>
              <w:top w:val="nil"/>
              <w:left w:val="nil"/>
              <w:bottom w:val="nil"/>
              <w:right w:val="nil"/>
            </w:tcBorders>
          </w:tcPr>
          <w:p w14:paraId="4C29AFDD" w14:textId="77777777" w:rsidR="000843B6" w:rsidRDefault="000843B6">
            <w:pPr>
              <w:pStyle w:val="ae"/>
            </w:pPr>
            <w:r>
              <w:t>С20, С21</w:t>
            </w:r>
          </w:p>
        </w:tc>
        <w:tc>
          <w:tcPr>
            <w:tcW w:w="2660" w:type="dxa"/>
            <w:tcBorders>
              <w:top w:val="nil"/>
              <w:left w:val="nil"/>
              <w:bottom w:val="nil"/>
              <w:right w:val="nil"/>
            </w:tcBorders>
          </w:tcPr>
          <w:p w14:paraId="764C9BD5" w14:textId="77777777" w:rsidR="000843B6" w:rsidRDefault="000843B6">
            <w:pPr>
              <w:pStyle w:val="ae"/>
            </w:pPr>
            <w:r>
              <w:t>ранние формы злокачественных новообразований прямой кишки; локализованные формы злокачественных новообразований прямой кишки</w:t>
            </w:r>
          </w:p>
        </w:tc>
        <w:tc>
          <w:tcPr>
            <w:tcW w:w="1820" w:type="dxa"/>
            <w:tcBorders>
              <w:top w:val="nil"/>
              <w:left w:val="nil"/>
              <w:bottom w:val="nil"/>
              <w:right w:val="nil"/>
            </w:tcBorders>
          </w:tcPr>
          <w:p w14:paraId="74031F74" w14:textId="77777777" w:rsidR="000843B6" w:rsidRDefault="000843B6">
            <w:pPr>
              <w:pStyle w:val="ae"/>
            </w:pPr>
            <w:r>
              <w:t>хирургическое лечение</w:t>
            </w:r>
          </w:p>
        </w:tc>
        <w:tc>
          <w:tcPr>
            <w:tcW w:w="3080" w:type="dxa"/>
            <w:tcBorders>
              <w:top w:val="nil"/>
              <w:left w:val="nil"/>
              <w:bottom w:val="nil"/>
              <w:right w:val="nil"/>
            </w:tcBorders>
          </w:tcPr>
          <w:p w14:paraId="36DAA6B1" w14:textId="77777777" w:rsidR="000843B6" w:rsidRDefault="000843B6">
            <w:pPr>
              <w:pStyle w:val="ae"/>
            </w:pPr>
            <w:r>
              <w:t>трансанальная эндоскопическая микрохирургия (ТЕМ) лапароскопически-ассистированная резекция прямой кишки с расширенной лимфаденэктомией лапароскопически-ассистированная резекция прямой кишки с формированием тазового толстокишечного резервуара</w:t>
            </w:r>
          </w:p>
        </w:tc>
        <w:tc>
          <w:tcPr>
            <w:tcW w:w="1680" w:type="dxa"/>
            <w:tcBorders>
              <w:top w:val="nil"/>
              <w:left w:val="nil"/>
              <w:bottom w:val="nil"/>
              <w:right w:val="nil"/>
            </w:tcBorders>
          </w:tcPr>
          <w:p w14:paraId="7D39B062" w14:textId="77777777" w:rsidR="000843B6" w:rsidRDefault="000843B6">
            <w:pPr>
              <w:pStyle w:val="ab"/>
            </w:pPr>
          </w:p>
        </w:tc>
      </w:tr>
      <w:tr w:rsidR="00D76BE8" w14:paraId="679C8A08" w14:textId="77777777">
        <w:tblPrEx>
          <w:tblCellMar>
            <w:top w:w="0" w:type="dxa"/>
            <w:bottom w:w="0" w:type="dxa"/>
          </w:tblCellMar>
        </w:tblPrEx>
        <w:tc>
          <w:tcPr>
            <w:tcW w:w="980" w:type="dxa"/>
            <w:tcBorders>
              <w:top w:val="nil"/>
              <w:left w:val="nil"/>
              <w:bottom w:val="nil"/>
              <w:right w:val="nil"/>
            </w:tcBorders>
          </w:tcPr>
          <w:p w14:paraId="4ACB43DC" w14:textId="77777777" w:rsidR="000843B6" w:rsidRDefault="000843B6">
            <w:pPr>
              <w:pStyle w:val="ab"/>
            </w:pPr>
          </w:p>
        </w:tc>
        <w:tc>
          <w:tcPr>
            <w:tcW w:w="3220" w:type="dxa"/>
            <w:tcBorders>
              <w:top w:val="nil"/>
              <w:left w:val="nil"/>
              <w:bottom w:val="nil"/>
              <w:right w:val="nil"/>
            </w:tcBorders>
          </w:tcPr>
          <w:p w14:paraId="72F72862" w14:textId="77777777" w:rsidR="000843B6" w:rsidRDefault="000843B6">
            <w:pPr>
              <w:pStyle w:val="ab"/>
            </w:pPr>
          </w:p>
        </w:tc>
        <w:tc>
          <w:tcPr>
            <w:tcW w:w="1820" w:type="dxa"/>
            <w:tcBorders>
              <w:top w:val="nil"/>
              <w:left w:val="nil"/>
              <w:bottom w:val="nil"/>
              <w:right w:val="nil"/>
            </w:tcBorders>
          </w:tcPr>
          <w:p w14:paraId="0ED53329" w14:textId="77777777" w:rsidR="000843B6" w:rsidRDefault="000843B6">
            <w:pPr>
              <w:pStyle w:val="ae"/>
            </w:pPr>
            <w:r>
              <w:t>С22, С78.7, С24.0</w:t>
            </w:r>
          </w:p>
        </w:tc>
        <w:tc>
          <w:tcPr>
            <w:tcW w:w="2660" w:type="dxa"/>
            <w:tcBorders>
              <w:top w:val="nil"/>
              <w:left w:val="nil"/>
              <w:bottom w:val="nil"/>
              <w:right w:val="nil"/>
            </w:tcBorders>
          </w:tcPr>
          <w:p w14:paraId="2418739A" w14:textId="77777777" w:rsidR="000843B6" w:rsidRDefault="000843B6">
            <w:pPr>
              <w:pStyle w:val="ae"/>
            </w:pPr>
            <w:r>
              <w:t>нерезектабельные злокачественные новообразования печени и внутрипеченочных желчных протоков</w:t>
            </w:r>
          </w:p>
        </w:tc>
        <w:tc>
          <w:tcPr>
            <w:tcW w:w="1820" w:type="dxa"/>
            <w:tcBorders>
              <w:top w:val="nil"/>
              <w:left w:val="nil"/>
              <w:bottom w:val="nil"/>
              <w:right w:val="nil"/>
            </w:tcBorders>
          </w:tcPr>
          <w:p w14:paraId="5917AE44" w14:textId="77777777" w:rsidR="000843B6" w:rsidRDefault="000843B6">
            <w:pPr>
              <w:pStyle w:val="ae"/>
            </w:pPr>
            <w:r>
              <w:t>хирургическое лечение</w:t>
            </w:r>
          </w:p>
        </w:tc>
        <w:tc>
          <w:tcPr>
            <w:tcW w:w="3080" w:type="dxa"/>
            <w:tcBorders>
              <w:top w:val="nil"/>
              <w:left w:val="nil"/>
              <w:bottom w:val="nil"/>
              <w:right w:val="nil"/>
            </w:tcBorders>
          </w:tcPr>
          <w:p w14:paraId="7C853FF0" w14:textId="77777777" w:rsidR="000843B6" w:rsidRDefault="000843B6">
            <w:pPr>
              <w:pStyle w:val="ae"/>
            </w:pPr>
            <w:r>
              <w:t>внутрипротоковая фотодинамическая терапия под рентгеноскопическим контролем</w:t>
            </w:r>
          </w:p>
        </w:tc>
        <w:tc>
          <w:tcPr>
            <w:tcW w:w="1680" w:type="dxa"/>
            <w:tcBorders>
              <w:top w:val="nil"/>
              <w:left w:val="nil"/>
              <w:bottom w:val="nil"/>
              <w:right w:val="nil"/>
            </w:tcBorders>
          </w:tcPr>
          <w:p w14:paraId="1EF2E734" w14:textId="77777777" w:rsidR="000843B6" w:rsidRDefault="000843B6">
            <w:pPr>
              <w:pStyle w:val="ab"/>
            </w:pPr>
          </w:p>
        </w:tc>
      </w:tr>
      <w:tr w:rsidR="00D76BE8" w14:paraId="648922DF" w14:textId="77777777">
        <w:tblPrEx>
          <w:tblCellMar>
            <w:top w:w="0" w:type="dxa"/>
            <w:bottom w:w="0" w:type="dxa"/>
          </w:tblCellMar>
        </w:tblPrEx>
        <w:tc>
          <w:tcPr>
            <w:tcW w:w="980" w:type="dxa"/>
            <w:tcBorders>
              <w:top w:val="nil"/>
              <w:left w:val="nil"/>
              <w:bottom w:val="nil"/>
              <w:right w:val="nil"/>
            </w:tcBorders>
          </w:tcPr>
          <w:p w14:paraId="7B68546E" w14:textId="77777777" w:rsidR="000843B6" w:rsidRDefault="000843B6">
            <w:pPr>
              <w:pStyle w:val="ab"/>
            </w:pPr>
          </w:p>
        </w:tc>
        <w:tc>
          <w:tcPr>
            <w:tcW w:w="3220" w:type="dxa"/>
            <w:tcBorders>
              <w:top w:val="nil"/>
              <w:left w:val="nil"/>
              <w:bottom w:val="nil"/>
              <w:right w:val="nil"/>
            </w:tcBorders>
          </w:tcPr>
          <w:p w14:paraId="6C7C0601" w14:textId="77777777" w:rsidR="000843B6" w:rsidRDefault="000843B6">
            <w:pPr>
              <w:pStyle w:val="ab"/>
            </w:pPr>
          </w:p>
        </w:tc>
        <w:tc>
          <w:tcPr>
            <w:tcW w:w="1820" w:type="dxa"/>
            <w:tcBorders>
              <w:top w:val="nil"/>
              <w:left w:val="nil"/>
              <w:bottom w:val="nil"/>
              <w:right w:val="nil"/>
            </w:tcBorders>
          </w:tcPr>
          <w:p w14:paraId="6CFF52EA" w14:textId="77777777" w:rsidR="000843B6" w:rsidRDefault="000843B6">
            <w:pPr>
              <w:pStyle w:val="ab"/>
            </w:pPr>
          </w:p>
        </w:tc>
        <w:tc>
          <w:tcPr>
            <w:tcW w:w="2660" w:type="dxa"/>
            <w:tcBorders>
              <w:top w:val="nil"/>
              <w:left w:val="nil"/>
              <w:bottom w:val="nil"/>
              <w:right w:val="nil"/>
            </w:tcBorders>
          </w:tcPr>
          <w:p w14:paraId="1A1CD345" w14:textId="77777777" w:rsidR="000843B6" w:rsidRDefault="000843B6">
            <w:pPr>
              <w:pStyle w:val="ae"/>
            </w:pPr>
            <w:r>
              <w:t>злокачественные новообразования общего желчного протока</w:t>
            </w:r>
          </w:p>
        </w:tc>
        <w:tc>
          <w:tcPr>
            <w:tcW w:w="1820" w:type="dxa"/>
            <w:tcBorders>
              <w:top w:val="nil"/>
              <w:left w:val="nil"/>
              <w:bottom w:val="nil"/>
              <w:right w:val="nil"/>
            </w:tcBorders>
          </w:tcPr>
          <w:p w14:paraId="5EE1C612" w14:textId="77777777" w:rsidR="000843B6" w:rsidRDefault="000843B6">
            <w:pPr>
              <w:pStyle w:val="ae"/>
            </w:pPr>
            <w:r>
              <w:t>хирургическое лечение</w:t>
            </w:r>
          </w:p>
        </w:tc>
        <w:tc>
          <w:tcPr>
            <w:tcW w:w="3080" w:type="dxa"/>
            <w:tcBorders>
              <w:top w:val="nil"/>
              <w:left w:val="nil"/>
              <w:bottom w:val="nil"/>
              <w:right w:val="nil"/>
            </w:tcBorders>
          </w:tcPr>
          <w:p w14:paraId="16788FBC" w14:textId="77777777" w:rsidR="000843B6" w:rsidRDefault="000843B6">
            <w:pPr>
              <w:pStyle w:val="ae"/>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80" w:type="dxa"/>
            <w:tcBorders>
              <w:top w:val="nil"/>
              <w:left w:val="nil"/>
              <w:bottom w:val="nil"/>
              <w:right w:val="nil"/>
            </w:tcBorders>
          </w:tcPr>
          <w:p w14:paraId="2A2EE80E" w14:textId="77777777" w:rsidR="000843B6" w:rsidRDefault="000843B6">
            <w:pPr>
              <w:pStyle w:val="ab"/>
            </w:pPr>
          </w:p>
        </w:tc>
      </w:tr>
      <w:tr w:rsidR="00D76BE8" w14:paraId="14F9A660" w14:textId="77777777">
        <w:tblPrEx>
          <w:tblCellMar>
            <w:top w:w="0" w:type="dxa"/>
            <w:bottom w:w="0" w:type="dxa"/>
          </w:tblCellMar>
        </w:tblPrEx>
        <w:tc>
          <w:tcPr>
            <w:tcW w:w="980" w:type="dxa"/>
            <w:tcBorders>
              <w:top w:val="nil"/>
              <w:left w:val="nil"/>
              <w:bottom w:val="nil"/>
              <w:right w:val="nil"/>
            </w:tcBorders>
          </w:tcPr>
          <w:p w14:paraId="7C0BB148" w14:textId="77777777" w:rsidR="000843B6" w:rsidRDefault="000843B6">
            <w:pPr>
              <w:pStyle w:val="ab"/>
            </w:pPr>
          </w:p>
        </w:tc>
        <w:tc>
          <w:tcPr>
            <w:tcW w:w="3220" w:type="dxa"/>
            <w:tcBorders>
              <w:top w:val="nil"/>
              <w:left w:val="nil"/>
              <w:bottom w:val="nil"/>
              <w:right w:val="nil"/>
            </w:tcBorders>
          </w:tcPr>
          <w:p w14:paraId="679D030D" w14:textId="77777777" w:rsidR="000843B6" w:rsidRDefault="000843B6">
            <w:pPr>
              <w:pStyle w:val="ab"/>
            </w:pPr>
          </w:p>
        </w:tc>
        <w:tc>
          <w:tcPr>
            <w:tcW w:w="1820" w:type="dxa"/>
            <w:tcBorders>
              <w:top w:val="nil"/>
              <w:left w:val="nil"/>
              <w:bottom w:val="nil"/>
              <w:right w:val="nil"/>
            </w:tcBorders>
          </w:tcPr>
          <w:p w14:paraId="0D8AF925" w14:textId="77777777" w:rsidR="000843B6" w:rsidRDefault="000843B6">
            <w:pPr>
              <w:pStyle w:val="ab"/>
            </w:pPr>
          </w:p>
        </w:tc>
        <w:tc>
          <w:tcPr>
            <w:tcW w:w="2660" w:type="dxa"/>
            <w:tcBorders>
              <w:top w:val="nil"/>
              <w:left w:val="nil"/>
              <w:bottom w:val="nil"/>
              <w:right w:val="nil"/>
            </w:tcBorders>
          </w:tcPr>
          <w:p w14:paraId="2784B7BE" w14:textId="77777777" w:rsidR="000843B6" w:rsidRDefault="000843B6">
            <w:pPr>
              <w:pStyle w:val="ae"/>
            </w:pPr>
            <w:r>
              <w:t>злокачественные новообразования общего желчного протока в пределах слизистого слоя Т1</w:t>
            </w:r>
          </w:p>
        </w:tc>
        <w:tc>
          <w:tcPr>
            <w:tcW w:w="1820" w:type="dxa"/>
            <w:tcBorders>
              <w:top w:val="nil"/>
              <w:left w:val="nil"/>
              <w:bottom w:val="nil"/>
              <w:right w:val="nil"/>
            </w:tcBorders>
          </w:tcPr>
          <w:p w14:paraId="2989A973" w14:textId="77777777" w:rsidR="000843B6" w:rsidRDefault="000843B6">
            <w:pPr>
              <w:pStyle w:val="ae"/>
            </w:pPr>
            <w:r>
              <w:t>хирургическое лечение</w:t>
            </w:r>
          </w:p>
        </w:tc>
        <w:tc>
          <w:tcPr>
            <w:tcW w:w="3080" w:type="dxa"/>
            <w:tcBorders>
              <w:top w:val="nil"/>
              <w:left w:val="nil"/>
              <w:bottom w:val="nil"/>
              <w:right w:val="nil"/>
            </w:tcBorders>
          </w:tcPr>
          <w:p w14:paraId="213667D0" w14:textId="77777777" w:rsidR="000843B6" w:rsidRDefault="000843B6">
            <w:pPr>
              <w:pStyle w:val="ae"/>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80" w:type="dxa"/>
            <w:tcBorders>
              <w:top w:val="nil"/>
              <w:left w:val="nil"/>
              <w:bottom w:val="nil"/>
              <w:right w:val="nil"/>
            </w:tcBorders>
          </w:tcPr>
          <w:p w14:paraId="3F395188" w14:textId="77777777" w:rsidR="000843B6" w:rsidRDefault="000843B6">
            <w:pPr>
              <w:pStyle w:val="ab"/>
            </w:pPr>
          </w:p>
        </w:tc>
      </w:tr>
      <w:tr w:rsidR="00D76BE8" w14:paraId="02D74B1B" w14:textId="77777777">
        <w:tblPrEx>
          <w:tblCellMar>
            <w:top w:w="0" w:type="dxa"/>
            <w:bottom w:w="0" w:type="dxa"/>
          </w:tblCellMar>
        </w:tblPrEx>
        <w:tc>
          <w:tcPr>
            <w:tcW w:w="980" w:type="dxa"/>
            <w:tcBorders>
              <w:top w:val="nil"/>
              <w:left w:val="nil"/>
              <w:bottom w:val="nil"/>
              <w:right w:val="nil"/>
            </w:tcBorders>
          </w:tcPr>
          <w:p w14:paraId="48706DCB" w14:textId="77777777" w:rsidR="000843B6" w:rsidRDefault="000843B6">
            <w:pPr>
              <w:pStyle w:val="ab"/>
            </w:pPr>
          </w:p>
        </w:tc>
        <w:tc>
          <w:tcPr>
            <w:tcW w:w="3220" w:type="dxa"/>
            <w:tcBorders>
              <w:top w:val="nil"/>
              <w:left w:val="nil"/>
              <w:bottom w:val="nil"/>
              <w:right w:val="nil"/>
            </w:tcBorders>
          </w:tcPr>
          <w:p w14:paraId="1C30D213" w14:textId="77777777" w:rsidR="000843B6" w:rsidRDefault="000843B6">
            <w:pPr>
              <w:pStyle w:val="ab"/>
            </w:pPr>
          </w:p>
        </w:tc>
        <w:tc>
          <w:tcPr>
            <w:tcW w:w="1820" w:type="dxa"/>
            <w:tcBorders>
              <w:top w:val="nil"/>
              <w:left w:val="nil"/>
              <w:bottom w:val="nil"/>
              <w:right w:val="nil"/>
            </w:tcBorders>
          </w:tcPr>
          <w:p w14:paraId="17F7E7C4" w14:textId="77777777" w:rsidR="000843B6" w:rsidRDefault="000843B6">
            <w:pPr>
              <w:pStyle w:val="ab"/>
            </w:pPr>
          </w:p>
        </w:tc>
        <w:tc>
          <w:tcPr>
            <w:tcW w:w="2660" w:type="dxa"/>
            <w:tcBorders>
              <w:top w:val="nil"/>
              <w:left w:val="nil"/>
              <w:bottom w:val="nil"/>
              <w:right w:val="nil"/>
            </w:tcBorders>
          </w:tcPr>
          <w:p w14:paraId="1C82FAE9" w14:textId="77777777" w:rsidR="000843B6" w:rsidRDefault="000843B6">
            <w:pPr>
              <w:pStyle w:val="ae"/>
            </w:pPr>
            <w:r>
              <w:t>злокачественные новообразования желчных протоков</w:t>
            </w:r>
          </w:p>
        </w:tc>
        <w:tc>
          <w:tcPr>
            <w:tcW w:w="1820" w:type="dxa"/>
            <w:tcBorders>
              <w:top w:val="nil"/>
              <w:left w:val="nil"/>
              <w:bottom w:val="nil"/>
              <w:right w:val="nil"/>
            </w:tcBorders>
          </w:tcPr>
          <w:p w14:paraId="67E072AA" w14:textId="77777777" w:rsidR="000843B6" w:rsidRDefault="000843B6">
            <w:pPr>
              <w:pStyle w:val="ae"/>
            </w:pPr>
            <w:r>
              <w:t>хирургическое лечение</w:t>
            </w:r>
          </w:p>
        </w:tc>
        <w:tc>
          <w:tcPr>
            <w:tcW w:w="3080" w:type="dxa"/>
            <w:tcBorders>
              <w:top w:val="nil"/>
              <w:left w:val="nil"/>
              <w:bottom w:val="nil"/>
              <w:right w:val="nil"/>
            </w:tcBorders>
          </w:tcPr>
          <w:p w14:paraId="289BE28A" w14:textId="77777777" w:rsidR="000843B6" w:rsidRDefault="000843B6">
            <w:pPr>
              <w:pStyle w:val="ae"/>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 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80" w:type="dxa"/>
            <w:tcBorders>
              <w:top w:val="nil"/>
              <w:left w:val="nil"/>
              <w:bottom w:val="nil"/>
              <w:right w:val="nil"/>
            </w:tcBorders>
          </w:tcPr>
          <w:p w14:paraId="7F4E887E" w14:textId="77777777" w:rsidR="000843B6" w:rsidRDefault="000843B6">
            <w:pPr>
              <w:pStyle w:val="ab"/>
            </w:pPr>
          </w:p>
        </w:tc>
      </w:tr>
      <w:tr w:rsidR="00D76BE8" w14:paraId="31F847BE" w14:textId="77777777">
        <w:tblPrEx>
          <w:tblCellMar>
            <w:top w:w="0" w:type="dxa"/>
            <w:bottom w:w="0" w:type="dxa"/>
          </w:tblCellMar>
        </w:tblPrEx>
        <w:tc>
          <w:tcPr>
            <w:tcW w:w="980" w:type="dxa"/>
            <w:tcBorders>
              <w:top w:val="nil"/>
              <w:left w:val="nil"/>
              <w:bottom w:val="nil"/>
              <w:right w:val="nil"/>
            </w:tcBorders>
          </w:tcPr>
          <w:p w14:paraId="1868EBB4" w14:textId="77777777" w:rsidR="000843B6" w:rsidRDefault="000843B6">
            <w:pPr>
              <w:pStyle w:val="ab"/>
            </w:pPr>
          </w:p>
        </w:tc>
        <w:tc>
          <w:tcPr>
            <w:tcW w:w="3220" w:type="dxa"/>
            <w:tcBorders>
              <w:top w:val="nil"/>
              <w:left w:val="nil"/>
              <w:bottom w:val="nil"/>
              <w:right w:val="nil"/>
            </w:tcBorders>
          </w:tcPr>
          <w:p w14:paraId="0C272845" w14:textId="77777777" w:rsidR="000843B6" w:rsidRDefault="000843B6">
            <w:pPr>
              <w:pStyle w:val="ab"/>
            </w:pPr>
          </w:p>
        </w:tc>
        <w:tc>
          <w:tcPr>
            <w:tcW w:w="1820" w:type="dxa"/>
            <w:tcBorders>
              <w:top w:val="nil"/>
              <w:left w:val="nil"/>
              <w:bottom w:val="nil"/>
              <w:right w:val="nil"/>
            </w:tcBorders>
          </w:tcPr>
          <w:p w14:paraId="55409B4F" w14:textId="77777777" w:rsidR="000843B6" w:rsidRDefault="000843B6">
            <w:pPr>
              <w:pStyle w:val="ae"/>
            </w:pPr>
            <w:r>
              <w:t>С48.0</w:t>
            </w:r>
          </w:p>
        </w:tc>
        <w:tc>
          <w:tcPr>
            <w:tcW w:w="2660" w:type="dxa"/>
            <w:tcBorders>
              <w:top w:val="nil"/>
              <w:left w:val="nil"/>
              <w:bottom w:val="nil"/>
              <w:right w:val="nil"/>
            </w:tcBorders>
          </w:tcPr>
          <w:p w14:paraId="2A93010A" w14:textId="77777777" w:rsidR="000843B6" w:rsidRDefault="000843B6">
            <w:pPr>
              <w:pStyle w:val="ae"/>
            </w:pPr>
            <w:r>
              <w:t>неорганные злокачественные новообразования забрюшинного пространства (первичные и рецидивные)</w:t>
            </w:r>
          </w:p>
        </w:tc>
        <w:tc>
          <w:tcPr>
            <w:tcW w:w="1820" w:type="dxa"/>
            <w:tcBorders>
              <w:top w:val="nil"/>
              <w:left w:val="nil"/>
              <w:bottom w:val="nil"/>
              <w:right w:val="nil"/>
            </w:tcBorders>
          </w:tcPr>
          <w:p w14:paraId="649BA037" w14:textId="77777777" w:rsidR="000843B6" w:rsidRDefault="000843B6">
            <w:pPr>
              <w:pStyle w:val="ae"/>
            </w:pPr>
            <w:r>
              <w:t>хирургическое лечение</w:t>
            </w:r>
          </w:p>
        </w:tc>
        <w:tc>
          <w:tcPr>
            <w:tcW w:w="3080" w:type="dxa"/>
            <w:tcBorders>
              <w:top w:val="nil"/>
              <w:left w:val="nil"/>
              <w:bottom w:val="nil"/>
              <w:right w:val="nil"/>
            </w:tcBorders>
          </w:tcPr>
          <w:p w14:paraId="415E580A" w14:textId="77777777" w:rsidR="000843B6" w:rsidRDefault="000843B6">
            <w:pPr>
              <w:pStyle w:val="ae"/>
            </w:pPr>
            <w:r>
              <w:t>видеоэндоскопическое удаление опухоли забрюшинного пространства с пластикой сосудов или резекцией соседних органов видеоэндоскопическое удаление опухоли забрюшинного пространства с паракавальной, парааортальной, забрюшинной лимфаденэктомией</w:t>
            </w:r>
          </w:p>
        </w:tc>
        <w:tc>
          <w:tcPr>
            <w:tcW w:w="1680" w:type="dxa"/>
            <w:tcBorders>
              <w:top w:val="nil"/>
              <w:left w:val="nil"/>
              <w:bottom w:val="nil"/>
              <w:right w:val="nil"/>
            </w:tcBorders>
          </w:tcPr>
          <w:p w14:paraId="5B644D59" w14:textId="77777777" w:rsidR="000843B6" w:rsidRDefault="000843B6">
            <w:pPr>
              <w:pStyle w:val="ab"/>
            </w:pPr>
          </w:p>
        </w:tc>
      </w:tr>
      <w:tr w:rsidR="00D76BE8" w14:paraId="398056D0" w14:textId="77777777">
        <w:tblPrEx>
          <w:tblCellMar>
            <w:top w:w="0" w:type="dxa"/>
            <w:bottom w:w="0" w:type="dxa"/>
          </w:tblCellMar>
        </w:tblPrEx>
        <w:tc>
          <w:tcPr>
            <w:tcW w:w="980" w:type="dxa"/>
            <w:tcBorders>
              <w:top w:val="nil"/>
              <w:left w:val="nil"/>
              <w:bottom w:val="nil"/>
              <w:right w:val="nil"/>
            </w:tcBorders>
          </w:tcPr>
          <w:p w14:paraId="1CE519E5" w14:textId="77777777" w:rsidR="000843B6" w:rsidRDefault="000843B6">
            <w:pPr>
              <w:pStyle w:val="ab"/>
            </w:pPr>
          </w:p>
        </w:tc>
        <w:tc>
          <w:tcPr>
            <w:tcW w:w="3220" w:type="dxa"/>
            <w:tcBorders>
              <w:top w:val="nil"/>
              <w:left w:val="nil"/>
              <w:bottom w:val="nil"/>
              <w:right w:val="nil"/>
            </w:tcBorders>
          </w:tcPr>
          <w:p w14:paraId="1C1F1FD0" w14:textId="77777777" w:rsidR="000843B6" w:rsidRDefault="000843B6">
            <w:pPr>
              <w:pStyle w:val="ab"/>
            </w:pPr>
          </w:p>
        </w:tc>
        <w:tc>
          <w:tcPr>
            <w:tcW w:w="1820" w:type="dxa"/>
            <w:tcBorders>
              <w:top w:val="nil"/>
              <w:left w:val="nil"/>
              <w:bottom w:val="nil"/>
              <w:right w:val="nil"/>
            </w:tcBorders>
          </w:tcPr>
          <w:p w14:paraId="71143C2F" w14:textId="77777777" w:rsidR="000843B6" w:rsidRDefault="000843B6">
            <w:pPr>
              <w:pStyle w:val="ae"/>
            </w:pPr>
            <w:r>
              <w:t>С50.2, С50.3, С50.9</w:t>
            </w:r>
          </w:p>
        </w:tc>
        <w:tc>
          <w:tcPr>
            <w:tcW w:w="2660" w:type="dxa"/>
            <w:tcBorders>
              <w:top w:val="nil"/>
              <w:left w:val="nil"/>
              <w:bottom w:val="nil"/>
              <w:right w:val="nil"/>
            </w:tcBorders>
          </w:tcPr>
          <w:p w14:paraId="3055DE2C" w14:textId="77777777" w:rsidR="000843B6" w:rsidRDefault="000843B6">
            <w:pPr>
              <w:pStyle w:val="ae"/>
            </w:pPr>
            <w:r>
              <w:t>злокачественные новообразования молочной железы Iia, lib, IlIa стадии</w:t>
            </w:r>
          </w:p>
        </w:tc>
        <w:tc>
          <w:tcPr>
            <w:tcW w:w="1820" w:type="dxa"/>
            <w:tcBorders>
              <w:top w:val="nil"/>
              <w:left w:val="nil"/>
              <w:bottom w:val="nil"/>
              <w:right w:val="nil"/>
            </w:tcBorders>
          </w:tcPr>
          <w:p w14:paraId="693904A4" w14:textId="77777777" w:rsidR="000843B6" w:rsidRDefault="000843B6">
            <w:pPr>
              <w:pStyle w:val="ae"/>
            </w:pPr>
            <w:r>
              <w:t>хирургическое лечение</w:t>
            </w:r>
          </w:p>
        </w:tc>
        <w:tc>
          <w:tcPr>
            <w:tcW w:w="3080" w:type="dxa"/>
            <w:tcBorders>
              <w:top w:val="nil"/>
              <w:left w:val="nil"/>
              <w:bottom w:val="nil"/>
              <w:right w:val="nil"/>
            </w:tcBorders>
          </w:tcPr>
          <w:p w14:paraId="4B73EC6E" w14:textId="77777777" w:rsidR="000843B6" w:rsidRDefault="000843B6">
            <w:pPr>
              <w:pStyle w:val="ae"/>
            </w:pPr>
            <w:r>
              <w:t>радикальная мастэктомия или радикальная резекция с видеоассистированной парастернальной лимфаденэктомией</w:t>
            </w:r>
          </w:p>
        </w:tc>
        <w:tc>
          <w:tcPr>
            <w:tcW w:w="1680" w:type="dxa"/>
            <w:tcBorders>
              <w:top w:val="nil"/>
              <w:left w:val="nil"/>
              <w:bottom w:val="nil"/>
              <w:right w:val="nil"/>
            </w:tcBorders>
          </w:tcPr>
          <w:p w14:paraId="39422488" w14:textId="77777777" w:rsidR="000843B6" w:rsidRDefault="000843B6">
            <w:pPr>
              <w:pStyle w:val="ab"/>
            </w:pPr>
          </w:p>
        </w:tc>
      </w:tr>
      <w:tr w:rsidR="00D76BE8" w14:paraId="25276CB4" w14:textId="77777777">
        <w:tblPrEx>
          <w:tblCellMar>
            <w:top w:w="0" w:type="dxa"/>
            <w:bottom w:w="0" w:type="dxa"/>
          </w:tblCellMar>
        </w:tblPrEx>
        <w:tc>
          <w:tcPr>
            <w:tcW w:w="980" w:type="dxa"/>
            <w:tcBorders>
              <w:top w:val="nil"/>
              <w:left w:val="nil"/>
              <w:bottom w:val="nil"/>
              <w:right w:val="nil"/>
            </w:tcBorders>
          </w:tcPr>
          <w:p w14:paraId="0B8F4880" w14:textId="77777777" w:rsidR="000843B6" w:rsidRDefault="000843B6">
            <w:pPr>
              <w:pStyle w:val="ab"/>
            </w:pPr>
          </w:p>
        </w:tc>
        <w:tc>
          <w:tcPr>
            <w:tcW w:w="3220" w:type="dxa"/>
            <w:tcBorders>
              <w:top w:val="nil"/>
              <w:left w:val="nil"/>
              <w:bottom w:val="nil"/>
              <w:right w:val="nil"/>
            </w:tcBorders>
          </w:tcPr>
          <w:p w14:paraId="12DD0F4C" w14:textId="77777777" w:rsidR="000843B6" w:rsidRDefault="000843B6">
            <w:pPr>
              <w:pStyle w:val="ab"/>
            </w:pPr>
          </w:p>
        </w:tc>
        <w:tc>
          <w:tcPr>
            <w:tcW w:w="1820" w:type="dxa"/>
            <w:tcBorders>
              <w:top w:val="nil"/>
              <w:left w:val="nil"/>
              <w:bottom w:val="nil"/>
              <w:right w:val="nil"/>
            </w:tcBorders>
          </w:tcPr>
          <w:p w14:paraId="45A0A44F" w14:textId="77777777" w:rsidR="000843B6" w:rsidRDefault="000843B6">
            <w:pPr>
              <w:pStyle w:val="ae"/>
            </w:pPr>
            <w:r>
              <w:t>С64</w:t>
            </w:r>
          </w:p>
        </w:tc>
        <w:tc>
          <w:tcPr>
            <w:tcW w:w="2660" w:type="dxa"/>
            <w:tcBorders>
              <w:top w:val="nil"/>
              <w:left w:val="nil"/>
              <w:bottom w:val="nil"/>
              <w:right w:val="nil"/>
            </w:tcBorders>
          </w:tcPr>
          <w:p w14:paraId="3ECC5266" w14:textId="77777777" w:rsidR="000843B6" w:rsidRDefault="000843B6">
            <w:pPr>
              <w:pStyle w:val="ae"/>
            </w:pPr>
            <w:r>
              <w:t>локализованные злокачественные новообразования почки (I - IV стадии), нефробластома, в том числе двусторонняя (Т1a-T2NxMo-M1)</w:t>
            </w:r>
          </w:p>
        </w:tc>
        <w:tc>
          <w:tcPr>
            <w:tcW w:w="1820" w:type="dxa"/>
            <w:tcBorders>
              <w:top w:val="nil"/>
              <w:left w:val="nil"/>
              <w:bottom w:val="nil"/>
              <w:right w:val="nil"/>
            </w:tcBorders>
          </w:tcPr>
          <w:p w14:paraId="3F81FBE1" w14:textId="77777777" w:rsidR="000843B6" w:rsidRDefault="000843B6">
            <w:pPr>
              <w:pStyle w:val="ae"/>
            </w:pPr>
            <w:r>
              <w:t>хирургическое лечение</w:t>
            </w:r>
          </w:p>
        </w:tc>
        <w:tc>
          <w:tcPr>
            <w:tcW w:w="3080" w:type="dxa"/>
            <w:tcBorders>
              <w:top w:val="nil"/>
              <w:left w:val="nil"/>
              <w:bottom w:val="nil"/>
              <w:right w:val="nil"/>
            </w:tcBorders>
          </w:tcPr>
          <w:p w14:paraId="78A8C4FF" w14:textId="77777777" w:rsidR="000843B6" w:rsidRDefault="000843B6">
            <w:pPr>
              <w:pStyle w:val="ae"/>
            </w:pPr>
            <w:r>
              <w:t>лапароскопическая нефрадреналэктомия, парааортальная лимфаденэктомия</w:t>
            </w:r>
          </w:p>
        </w:tc>
        <w:tc>
          <w:tcPr>
            <w:tcW w:w="1680" w:type="dxa"/>
            <w:tcBorders>
              <w:top w:val="nil"/>
              <w:left w:val="nil"/>
              <w:bottom w:val="nil"/>
              <w:right w:val="nil"/>
            </w:tcBorders>
          </w:tcPr>
          <w:p w14:paraId="7D9A57CE" w14:textId="77777777" w:rsidR="000843B6" w:rsidRDefault="000843B6">
            <w:pPr>
              <w:pStyle w:val="ab"/>
            </w:pPr>
          </w:p>
        </w:tc>
      </w:tr>
      <w:tr w:rsidR="00D76BE8" w14:paraId="07122377" w14:textId="77777777">
        <w:tblPrEx>
          <w:tblCellMar>
            <w:top w:w="0" w:type="dxa"/>
            <w:bottom w:w="0" w:type="dxa"/>
          </w:tblCellMar>
        </w:tblPrEx>
        <w:tc>
          <w:tcPr>
            <w:tcW w:w="980" w:type="dxa"/>
            <w:tcBorders>
              <w:top w:val="nil"/>
              <w:left w:val="nil"/>
              <w:bottom w:val="nil"/>
              <w:right w:val="nil"/>
            </w:tcBorders>
          </w:tcPr>
          <w:p w14:paraId="7481FA66" w14:textId="77777777" w:rsidR="000843B6" w:rsidRDefault="000843B6">
            <w:pPr>
              <w:pStyle w:val="ab"/>
            </w:pPr>
          </w:p>
        </w:tc>
        <w:tc>
          <w:tcPr>
            <w:tcW w:w="3220" w:type="dxa"/>
            <w:tcBorders>
              <w:top w:val="nil"/>
              <w:left w:val="nil"/>
              <w:bottom w:val="nil"/>
              <w:right w:val="nil"/>
            </w:tcBorders>
          </w:tcPr>
          <w:p w14:paraId="3970000F" w14:textId="77777777" w:rsidR="000843B6" w:rsidRDefault="000843B6">
            <w:pPr>
              <w:pStyle w:val="ab"/>
            </w:pPr>
          </w:p>
        </w:tc>
        <w:tc>
          <w:tcPr>
            <w:tcW w:w="1820" w:type="dxa"/>
            <w:tcBorders>
              <w:top w:val="nil"/>
              <w:left w:val="nil"/>
              <w:bottom w:val="nil"/>
              <w:right w:val="nil"/>
            </w:tcBorders>
          </w:tcPr>
          <w:p w14:paraId="18BF1399" w14:textId="77777777" w:rsidR="000843B6" w:rsidRDefault="000843B6">
            <w:pPr>
              <w:pStyle w:val="ae"/>
            </w:pPr>
            <w:r>
              <w:t>С66, С65</w:t>
            </w:r>
          </w:p>
        </w:tc>
        <w:tc>
          <w:tcPr>
            <w:tcW w:w="2660" w:type="dxa"/>
            <w:tcBorders>
              <w:top w:val="nil"/>
              <w:left w:val="nil"/>
              <w:bottom w:val="nil"/>
              <w:right w:val="nil"/>
            </w:tcBorders>
          </w:tcPr>
          <w:p w14:paraId="755F8761" w14:textId="77777777" w:rsidR="000843B6" w:rsidRDefault="000843B6">
            <w:pPr>
              <w:pStyle w:val="ae"/>
            </w:pPr>
            <w:r>
              <w:t>злокачественные новообразования мочеточника, почечной лоханки (I - II стадии (T1a-T2NxMo)</w:t>
            </w:r>
          </w:p>
        </w:tc>
        <w:tc>
          <w:tcPr>
            <w:tcW w:w="1820" w:type="dxa"/>
            <w:tcBorders>
              <w:top w:val="nil"/>
              <w:left w:val="nil"/>
              <w:bottom w:val="nil"/>
              <w:right w:val="nil"/>
            </w:tcBorders>
          </w:tcPr>
          <w:p w14:paraId="6CD99A48" w14:textId="77777777" w:rsidR="000843B6" w:rsidRDefault="000843B6">
            <w:pPr>
              <w:pStyle w:val="ae"/>
            </w:pPr>
            <w:r>
              <w:t>хирургическое лечение</w:t>
            </w:r>
          </w:p>
        </w:tc>
        <w:tc>
          <w:tcPr>
            <w:tcW w:w="3080" w:type="dxa"/>
            <w:tcBorders>
              <w:top w:val="nil"/>
              <w:left w:val="nil"/>
              <w:bottom w:val="nil"/>
              <w:right w:val="nil"/>
            </w:tcBorders>
          </w:tcPr>
          <w:p w14:paraId="7300BAB5" w14:textId="77777777" w:rsidR="000843B6" w:rsidRDefault="000843B6">
            <w:pPr>
              <w:pStyle w:val="ae"/>
            </w:pPr>
            <w:r>
              <w:t>лапароскопическая нефруретероэктомия</w:t>
            </w:r>
          </w:p>
        </w:tc>
        <w:tc>
          <w:tcPr>
            <w:tcW w:w="1680" w:type="dxa"/>
            <w:tcBorders>
              <w:top w:val="nil"/>
              <w:left w:val="nil"/>
              <w:bottom w:val="nil"/>
              <w:right w:val="nil"/>
            </w:tcBorders>
          </w:tcPr>
          <w:p w14:paraId="7E07AA03" w14:textId="77777777" w:rsidR="000843B6" w:rsidRDefault="000843B6">
            <w:pPr>
              <w:pStyle w:val="ab"/>
            </w:pPr>
          </w:p>
        </w:tc>
      </w:tr>
      <w:tr w:rsidR="00D76BE8" w14:paraId="664FE2E7" w14:textId="77777777">
        <w:tblPrEx>
          <w:tblCellMar>
            <w:top w:w="0" w:type="dxa"/>
            <w:bottom w:w="0" w:type="dxa"/>
          </w:tblCellMar>
        </w:tblPrEx>
        <w:tc>
          <w:tcPr>
            <w:tcW w:w="980" w:type="dxa"/>
            <w:tcBorders>
              <w:top w:val="nil"/>
              <w:left w:val="nil"/>
              <w:bottom w:val="nil"/>
              <w:right w:val="nil"/>
            </w:tcBorders>
          </w:tcPr>
          <w:p w14:paraId="5DE72EC5" w14:textId="77777777" w:rsidR="000843B6" w:rsidRDefault="000843B6">
            <w:pPr>
              <w:pStyle w:val="ab"/>
            </w:pPr>
          </w:p>
        </w:tc>
        <w:tc>
          <w:tcPr>
            <w:tcW w:w="3220" w:type="dxa"/>
            <w:tcBorders>
              <w:top w:val="nil"/>
              <w:left w:val="nil"/>
              <w:bottom w:val="nil"/>
              <w:right w:val="nil"/>
            </w:tcBorders>
          </w:tcPr>
          <w:p w14:paraId="08FA31A8" w14:textId="77777777" w:rsidR="000843B6" w:rsidRDefault="000843B6">
            <w:pPr>
              <w:pStyle w:val="ab"/>
            </w:pPr>
          </w:p>
        </w:tc>
        <w:tc>
          <w:tcPr>
            <w:tcW w:w="1820" w:type="dxa"/>
            <w:tcBorders>
              <w:top w:val="nil"/>
              <w:left w:val="nil"/>
              <w:bottom w:val="nil"/>
              <w:right w:val="nil"/>
            </w:tcBorders>
          </w:tcPr>
          <w:p w14:paraId="014FB7B4" w14:textId="77777777" w:rsidR="000843B6" w:rsidRDefault="000843B6">
            <w:pPr>
              <w:pStyle w:val="ae"/>
            </w:pPr>
            <w:r>
              <w:t>С67</w:t>
            </w:r>
          </w:p>
        </w:tc>
        <w:tc>
          <w:tcPr>
            <w:tcW w:w="2660" w:type="dxa"/>
            <w:tcBorders>
              <w:top w:val="nil"/>
              <w:left w:val="nil"/>
              <w:bottom w:val="nil"/>
              <w:right w:val="nil"/>
            </w:tcBorders>
          </w:tcPr>
          <w:p w14:paraId="6A47144F" w14:textId="77777777" w:rsidR="000843B6" w:rsidRDefault="000843B6">
            <w:pPr>
              <w:pStyle w:val="ae"/>
            </w:pPr>
            <w:r>
              <w:t>локализованные злокачественные новообразования, саркома мочевого пузыря (I - II стадии (T1-T2bNxMo)</w:t>
            </w:r>
          </w:p>
        </w:tc>
        <w:tc>
          <w:tcPr>
            <w:tcW w:w="1820" w:type="dxa"/>
            <w:tcBorders>
              <w:top w:val="nil"/>
              <w:left w:val="nil"/>
              <w:bottom w:val="nil"/>
              <w:right w:val="nil"/>
            </w:tcBorders>
          </w:tcPr>
          <w:p w14:paraId="43E30313" w14:textId="77777777" w:rsidR="000843B6" w:rsidRDefault="000843B6">
            <w:pPr>
              <w:pStyle w:val="ae"/>
            </w:pPr>
            <w:r>
              <w:t>хирургическое лечение</w:t>
            </w:r>
          </w:p>
        </w:tc>
        <w:tc>
          <w:tcPr>
            <w:tcW w:w="3080" w:type="dxa"/>
            <w:tcBorders>
              <w:top w:val="nil"/>
              <w:left w:val="nil"/>
              <w:bottom w:val="nil"/>
              <w:right w:val="nil"/>
            </w:tcBorders>
          </w:tcPr>
          <w:p w14:paraId="76F9D62D" w14:textId="77777777" w:rsidR="000843B6" w:rsidRDefault="000843B6">
            <w:pPr>
              <w:pStyle w:val="ae"/>
            </w:pPr>
            <w:r>
              <w:t>радикальная цистэктомия с формированием резервуара с использованием видеоэндоскопических технологий радикальная цистпростатвезикулэктомия с формированием резервуара с использованием видеоэндоскопических технологий</w:t>
            </w:r>
          </w:p>
        </w:tc>
        <w:tc>
          <w:tcPr>
            <w:tcW w:w="1680" w:type="dxa"/>
            <w:tcBorders>
              <w:top w:val="nil"/>
              <w:left w:val="nil"/>
              <w:bottom w:val="nil"/>
              <w:right w:val="nil"/>
            </w:tcBorders>
          </w:tcPr>
          <w:p w14:paraId="699A7A3A" w14:textId="77777777" w:rsidR="000843B6" w:rsidRDefault="000843B6">
            <w:pPr>
              <w:pStyle w:val="ab"/>
            </w:pPr>
          </w:p>
        </w:tc>
      </w:tr>
      <w:tr w:rsidR="00D76BE8" w14:paraId="49B21AC9" w14:textId="77777777">
        <w:tblPrEx>
          <w:tblCellMar>
            <w:top w:w="0" w:type="dxa"/>
            <w:bottom w:w="0" w:type="dxa"/>
          </w:tblCellMar>
        </w:tblPrEx>
        <w:tc>
          <w:tcPr>
            <w:tcW w:w="980" w:type="dxa"/>
            <w:tcBorders>
              <w:top w:val="nil"/>
              <w:left w:val="nil"/>
              <w:bottom w:val="nil"/>
              <w:right w:val="nil"/>
            </w:tcBorders>
          </w:tcPr>
          <w:p w14:paraId="21C09DF9" w14:textId="77777777" w:rsidR="000843B6" w:rsidRDefault="000843B6">
            <w:pPr>
              <w:pStyle w:val="ab"/>
            </w:pPr>
          </w:p>
        </w:tc>
        <w:tc>
          <w:tcPr>
            <w:tcW w:w="3220" w:type="dxa"/>
            <w:tcBorders>
              <w:top w:val="nil"/>
              <w:left w:val="nil"/>
              <w:bottom w:val="nil"/>
              <w:right w:val="nil"/>
            </w:tcBorders>
          </w:tcPr>
          <w:p w14:paraId="75791C11" w14:textId="77777777" w:rsidR="000843B6" w:rsidRDefault="000843B6">
            <w:pPr>
              <w:pStyle w:val="ab"/>
            </w:pPr>
          </w:p>
        </w:tc>
        <w:tc>
          <w:tcPr>
            <w:tcW w:w="1820" w:type="dxa"/>
            <w:tcBorders>
              <w:top w:val="nil"/>
              <w:left w:val="nil"/>
              <w:bottom w:val="nil"/>
              <w:right w:val="nil"/>
            </w:tcBorders>
          </w:tcPr>
          <w:p w14:paraId="4236A45F" w14:textId="77777777" w:rsidR="000843B6" w:rsidRDefault="000843B6">
            <w:pPr>
              <w:pStyle w:val="ae"/>
            </w:pPr>
            <w:r>
              <w:t>С74</w:t>
            </w:r>
          </w:p>
        </w:tc>
        <w:tc>
          <w:tcPr>
            <w:tcW w:w="2660" w:type="dxa"/>
            <w:tcBorders>
              <w:top w:val="nil"/>
              <w:left w:val="nil"/>
              <w:bottom w:val="nil"/>
              <w:right w:val="nil"/>
            </w:tcBorders>
          </w:tcPr>
          <w:p w14:paraId="454CB571" w14:textId="77777777" w:rsidR="000843B6" w:rsidRDefault="000843B6">
            <w:pPr>
              <w:pStyle w:val="ae"/>
            </w:pPr>
            <w:r>
              <w:t>злокачественные новообразования надпочечника</w:t>
            </w:r>
          </w:p>
        </w:tc>
        <w:tc>
          <w:tcPr>
            <w:tcW w:w="1820" w:type="dxa"/>
            <w:tcBorders>
              <w:top w:val="nil"/>
              <w:left w:val="nil"/>
              <w:bottom w:val="nil"/>
              <w:right w:val="nil"/>
            </w:tcBorders>
          </w:tcPr>
          <w:p w14:paraId="2AD97D3B" w14:textId="77777777" w:rsidR="000843B6" w:rsidRDefault="000843B6">
            <w:pPr>
              <w:pStyle w:val="ae"/>
            </w:pPr>
            <w:r>
              <w:t>хирургическое лечение</w:t>
            </w:r>
          </w:p>
        </w:tc>
        <w:tc>
          <w:tcPr>
            <w:tcW w:w="3080" w:type="dxa"/>
            <w:tcBorders>
              <w:top w:val="nil"/>
              <w:left w:val="nil"/>
              <w:bottom w:val="nil"/>
              <w:right w:val="nil"/>
            </w:tcBorders>
          </w:tcPr>
          <w:p w14:paraId="74A5F75A" w14:textId="77777777" w:rsidR="000843B6" w:rsidRDefault="000843B6">
            <w:pPr>
              <w:pStyle w:val="ae"/>
            </w:pPr>
            <w:r>
              <w:t>лапароскопическая адреналэктомия</w:t>
            </w:r>
          </w:p>
        </w:tc>
        <w:tc>
          <w:tcPr>
            <w:tcW w:w="1680" w:type="dxa"/>
            <w:tcBorders>
              <w:top w:val="nil"/>
              <w:left w:val="nil"/>
              <w:bottom w:val="nil"/>
              <w:right w:val="nil"/>
            </w:tcBorders>
          </w:tcPr>
          <w:p w14:paraId="1E0F3D5F" w14:textId="77777777" w:rsidR="000843B6" w:rsidRDefault="000843B6">
            <w:pPr>
              <w:pStyle w:val="ab"/>
            </w:pPr>
          </w:p>
        </w:tc>
      </w:tr>
      <w:tr w:rsidR="00D76BE8" w14:paraId="70DEDBCF" w14:textId="77777777">
        <w:tblPrEx>
          <w:tblCellMar>
            <w:top w:w="0" w:type="dxa"/>
            <w:bottom w:w="0" w:type="dxa"/>
          </w:tblCellMar>
        </w:tblPrEx>
        <w:tc>
          <w:tcPr>
            <w:tcW w:w="980" w:type="dxa"/>
            <w:tcBorders>
              <w:top w:val="nil"/>
              <w:left w:val="nil"/>
              <w:bottom w:val="nil"/>
              <w:right w:val="nil"/>
            </w:tcBorders>
          </w:tcPr>
          <w:p w14:paraId="50BA707A" w14:textId="77777777" w:rsidR="000843B6" w:rsidRDefault="000843B6">
            <w:pPr>
              <w:pStyle w:val="ab"/>
              <w:jc w:val="center"/>
            </w:pPr>
            <w:bookmarkStart w:id="718" w:name="sub_12023"/>
            <w:r>
              <w:t>23.</w:t>
            </w:r>
            <w:bookmarkEnd w:id="718"/>
          </w:p>
        </w:tc>
        <w:tc>
          <w:tcPr>
            <w:tcW w:w="3220" w:type="dxa"/>
            <w:tcBorders>
              <w:top w:val="nil"/>
              <w:left w:val="nil"/>
              <w:bottom w:val="nil"/>
              <w:right w:val="nil"/>
            </w:tcBorders>
          </w:tcPr>
          <w:p w14:paraId="1B79E1E6" w14:textId="77777777" w:rsidR="000843B6" w:rsidRDefault="000843B6">
            <w:pPr>
              <w:pStyle w:val="ae"/>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820" w:type="dxa"/>
            <w:tcBorders>
              <w:top w:val="nil"/>
              <w:left w:val="nil"/>
              <w:bottom w:val="nil"/>
              <w:right w:val="nil"/>
            </w:tcBorders>
          </w:tcPr>
          <w:p w14:paraId="2DDBE569" w14:textId="77777777" w:rsidR="000843B6" w:rsidRDefault="000843B6">
            <w:pPr>
              <w:pStyle w:val="ae"/>
            </w:pPr>
            <w:r>
              <w:t>С00.0 - С00.6, С00.8, С00.9, С01, С02, С03.1, С03.9, С04.0, С04.1, С04.8, С04.9, С05, С06.0 - С06.2, С06.8, С06.9, С07, С08.0, С08.1, С08.8, С08.9, С09.0, С09.1, С09.8, С09.9, С10.0 - С10.4, С10.8, С10.9, С11.0 - С11.3, С11.8, С11.9, С12, С13.0, С13.1, С13.2, С13.8, С13.9, С14.0, С14.2, С14.8, С15.0, С30.0, С30.1, С31.0 - С31.3, С31.8, С31.9, С32.0, С32.1, С32.2, С32.3, С32.8, С32.9, С33, С43.0 - С43.9, С44.0 - С44.9, С49.0, С69, С73</w:t>
            </w:r>
          </w:p>
        </w:tc>
        <w:tc>
          <w:tcPr>
            <w:tcW w:w="2660" w:type="dxa"/>
            <w:tcBorders>
              <w:top w:val="nil"/>
              <w:left w:val="nil"/>
              <w:bottom w:val="nil"/>
              <w:right w:val="nil"/>
            </w:tcBorders>
          </w:tcPr>
          <w:p w14:paraId="67FCB11A" w14:textId="77777777" w:rsidR="000843B6" w:rsidRDefault="000843B6">
            <w:pPr>
              <w:pStyle w:val="ae"/>
            </w:pPr>
            <w:r>
              <w:t>опухоли головы и шеи, первичные и рецидивные, метастатические опухоли центральной нервной системы</w:t>
            </w:r>
          </w:p>
        </w:tc>
        <w:tc>
          <w:tcPr>
            <w:tcW w:w="1820" w:type="dxa"/>
            <w:tcBorders>
              <w:top w:val="nil"/>
              <w:left w:val="nil"/>
              <w:bottom w:val="nil"/>
              <w:right w:val="nil"/>
            </w:tcBorders>
          </w:tcPr>
          <w:p w14:paraId="642328FB" w14:textId="77777777" w:rsidR="000843B6" w:rsidRDefault="000843B6">
            <w:pPr>
              <w:pStyle w:val="ae"/>
            </w:pPr>
            <w:r>
              <w:t>хирургическое лечение</w:t>
            </w:r>
          </w:p>
        </w:tc>
        <w:tc>
          <w:tcPr>
            <w:tcW w:w="3080" w:type="dxa"/>
            <w:tcBorders>
              <w:top w:val="nil"/>
              <w:left w:val="nil"/>
              <w:bottom w:val="nil"/>
              <w:right w:val="nil"/>
            </w:tcBorders>
          </w:tcPr>
          <w:p w14:paraId="33E80CA9" w14:textId="77777777" w:rsidR="000843B6" w:rsidRDefault="000843B6">
            <w:pPr>
              <w:pStyle w:val="ae"/>
            </w:pPr>
            <w:r>
              <w:t>поднакостничная экзентерация орбиты</w:t>
            </w:r>
          </w:p>
          <w:p w14:paraId="683A8350" w14:textId="77777777" w:rsidR="000843B6" w:rsidRDefault="000843B6">
            <w:pPr>
              <w:pStyle w:val="ab"/>
            </w:pPr>
          </w:p>
          <w:p w14:paraId="27CC7EB0" w14:textId="77777777" w:rsidR="000843B6" w:rsidRDefault="000843B6">
            <w:pPr>
              <w:pStyle w:val="ae"/>
            </w:pPr>
            <w:r>
              <w:t>поднакостничная экзентерация орбиты с сохранением век</w:t>
            </w:r>
          </w:p>
          <w:p w14:paraId="6B24EB9E" w14:textId="77777777" w:rsidR="000843B6" w:rsidRDefault="000843B6">
            <w:pPr>
              <w:pStyle w:val="ab"/>
            </w:pPr>
          </w:p>
          <w:p w14:paraId="027009C2" w14:textId="77777777" w:rsidR="000843B6" w:rsidRDefault="000843B6">
            <w:pPr>
              <w:pStyle w:val="ae"/>
            </w:pPr>
            <w:r>
              <w:t>орбитосинуальная экзентерация удаление опухоли орбиты темпоральным доступом</w:t>
            </w:r>
          </w:p>
          <w:p w14:paraId="1F33069C" w14:textId="77777777" w:rsidR="000843B6" w:rsidRDefault="000843B6">
            <w:pPr>
              <w:pStyle w:val="ab"/>
            </w:pPr>
          </w:p>
          <w:p w14:paraId="03914BD2" w14:textId="77777777" w:rsidR="000843B6" w:rsidRDefault="000843B6">
            <w:pPr>
              <w:pStyle w:val="ae"/>
            </w:pPr>
            <w:r>
              <w:t>удаление опухоли орбиты транзигоматозным доступом</w:t>
            </w:r>
          </w:p>
          <w:p w14:paraId="781663CB" w14:textId="77777777" w:rsidR="000843B6" w:rsidRDefault="000843B6">
            <w:pPr>
              <w:pStyle w:val="ab"/>
            </w:pPr>
          </w:p>
          <w:p w14:paraId="0DFF5EE8" w14:textId="77777777" w:rsidR="000843B6" w:rsidRDefault="000843B6">
            <w:pPr>
              <w:pStyle w:val="ae"/>
            </w:pPr>
            <w:r>
              <w:t>транскраниальная верхняя орбитотомия орбитотомия с ревизией носовых пазух</w:t>
            </w:r>
          </w:p>
          <w:p w14:paraId="18E89D03" w14:textId="77777777" w:rsidR="000843B6" w:rsidRDefault="000843B6">
            <w:pPr>
              <w:pStyle w:val="ab"/>
            </w:pPr>
          </w:p>
          <w:p w14:paraId="2EDC2E71" w14:textId="77777777" w:rsidR="000843B6" w:rsidRDefault="000843B6">
            <w:pPr>
              <w:pStyle w:val="ae"/>
            </w:pPr>
            <w:r>
              <w:t>органосохраняющее удаление опухоли орбиты</w:t>
            </w:r>
          </w:p>
          <w:p w14:paraId="4FEE8149" w14:textId="77777777" w:rsidR="000843B6" w:rsidRDefault="000843B6">
            <w:pPr>
              <w:pStyle w:val="ab"/>
            </w:pPr>
          </w:p>
          <w:p w14:paraId="0BE2BE5D" w14:textId="77777777" w:rsidR="000843B6" w:rsidRDefault="000843B6">
            <w:pPr>
              <w:pStyle w:val="ae"/>
            </w:pPr>
            <w:r>
              <w:t>реконструкция стенок глазницы пластика верхнего неба глосэктомия с реконструктивно-пластическим компонентом</w:t>
            </w:r>
          </w:p>
          <w:p w14:paraId="14ADBE65" w14:textId="77777777" w:rsidR="000843B6" w:rsidRDefault="000843B6">
            <w:pPr>
              <w:pStyle w:val="ab"/>
            </w:pPr>
          </w:p>
          <w:p w14:paraId="686DDC8A" w14:textId="77777777" w:rsidR="000843B6" w:rsidRDefault="000843B6">
            <w:pPr>
              <w:pStyle w:val="ae"/>
            </w:pPr>
            <w:r>
              <w:t>фарингэктомия комбинированная с реконструктивно-пластическим компонентом</w:t>
            </w:r>
          </w:p>
          <w:p w14:paraId="59B28EA5" w14:textId="77777777" w:rsidR="000843B6" w:rsidRDefault="000843B6">
            <w:pPr>
              <w:pStyle w:val="ab"/>
            </w:pPr>
          </w:p>
          <w:p w14:paraId="32173B17" w14:textId="77777777" w:rsidR="000843B6" w:rsidRDefault="000843B6">
            <w:pPr>
              <w:pStyle w:val="ae"/>
            </w:pPr>
            <w:r>
              <w:t>резекция верхней или нижней челюсти с реконструктивно-пластическим компонентом</w:t>
            </w:r>
          </w:p>
          <w:p w14:paraId="4042B174" w14:textId="77777777" w:rsidR="000843B6" w:rsidRDefault="000843B6">
            <w:pPr>
              <w:pStyle w:val="ab"/>
            </w:pPr>
          </w:p>
          <w:p w14:paraId="599E8FA6" w14:textId="77777777" w:rsidR="000843B6" w:rsidRDefault="000843B6">
            <w:pPr>
              <w:pStyle w:val="ae"/>
            </w:pPr>
            <w:r>
              <w:t>резекция черепно-лицевого комплекса с реконструктивно-пластическим компонентом</w:t>
            </w:r>
          </w:p>
          <w:p w14:paraId="32F9AB59" w14:textId="77777777" w:rsidR="000843B6" w:rsidRDefault="000843B6">
            <w:pPr>
              <w:pStyle w:val="ab"/>
            </w:pPr>
          </w:p>
          <w:p w14:paraId="2F2F3938" w14:textId="77777777" w:rsidR="000843B6" w:rsidRDefault="000843B6">
            <w:pPr>
              <w:pStyle w:val="ae"/>
            </w:pPr>
            <w:r>
              <w:t>паротидэктомия радикальная с реконструктивно-пластическим компонентом</w:t>
            </w:r>
          </w:p>
          <w:p w14:paraId="41B2E28D" w14:textId="77777777" w:rsidR="000843B6" w:rsidRDefault="000843B6">
            <w:pPr>
              <w:pStyle w:val="ab"/>
            </w:pPr>
          </w:p>
          <w:p w14:paraId="06AA0076" w14:textId="77777777" w:rsidR="000843B6" w:rsidRDefault="000843B6">
            <w:pPr>
              <w:pStyle w:val="ae"/>
            </w:pPr>
            <w:r>
              <w:t>резекция твердого неба с реконструктивно-пластическим компонентом</w:t>
            </w:r>
          </w:p>
          <w:p w14:paraId="42E05C0D" w14:textId="77777777" w:rsidR="000843B6" w:rsidRDefault="000843B6">
            <w:pPr>
              <w:pStyle w:val="ab"/>
            </w:pPr>
          </w:p>
          <w:p w14:paraId="34382681" w14:textId="77777777" w:rsidR="000843B6" w:rsidRDefault="000843B6">
            <w:pPr>
              <w:pStyle w:val="ae"/>
            </w:pPr>
            <w:r>
              <w:t>резекция глотки с реконструктивно-пластическим компонентом</w:t>
            </w:r>
          </w:p>
          <w:p w14:paraId="6929FD26" w14:textId="77777777" w:rsidR="000843B6" w:rsidRDefault="000843B6">
            <w:pPr>
              <w:pStyle w:val="ab"/>
            </w:pPr>
          </w:p>
          <w:p w14:paraId="0AE1964A" w14:textId="77777777" w:rsidR="000843B6" w:rsidRDefault="000843B6">
            <w:pPr>
              <w:pStyle w:val="ae"/>
            </w:pPr>
            <w:r>
              <w:t>ларингофарингэктомия с реконструкцией перемещенным лоскутом</w:t>
            </w:r>
          </w:p>
          <w:p w14:paraId="0B4F558D" w14:textId="77777777" w:rsidR="000843B6" w:rsidRDefault="000843B6">
            <w:pPr>
              <w:pStyle w:val="ab"/>
            </w:pPr>
          </w:p>
          <w:p w14:paraId="7D91AC54" w14:textId="77777777" w:rsidR="000843B6" w:rsidRDefault="000843B6">
            <w:pPr>
              <w:pStyle w:val="ae"/>
            </w:pPr>
            <w:r>
              <w:t>резекция ротоглотки комбинированная с реконструктивно-пластическим компонентом</w:t>
            </w:r>
          </w:p>
          <w:p w14:paraId="588D15DD" w14:textId="77777777" w:rsidR="000843B6" w:rsidRDefault="000843B6">
            <w:pPr>
              <w:pStyle w:val="ab"/>
            </w:pPr>
          </w:p>
          <w:p w14:paraId="378CA929" w14:textId="77777777" w:rsidR="000843B6" w:rsidRDefault="000843B6">
            <w:pPr>
              <w:pStyle w:val="ae"/>
            </w:pPr>
            <w:r>
              <w:t>резекция дна полости рта комбинированная с микрохирургической пластикой</w:t>
            </w:r>
          </w:p>
          <w:p w14:paraId="2A42569F" w14:textId="77777777" w:rsidR="000843B6" w:rsidRDefault="000843B6">
            <w:pPr>
              <w:pStyle w:val="ab"/>
            </w:pPr>
          </w:p>
          <w:p w14:paraId="4E01EB9A" w14:textId="77777777" w:rsidR="000843B6" w:rsidRDefault="000843B6">
            <w:pPr>
              <w:pStyle w:val="ae"/>
            </w:pPr>
            <w:r>
              <w:t>ларингофарингоэзофагэктомия с реконструкцией висцеральными лоскутами</w:t>
            </w:r>
          </w:p>
          <w:p w14:paraId="3AB8449E" w14:textId="77777777" w:rsidR="000843B6" w:rsidRDefault="000843B6">
            <w:pPr>
              <w:pStyle w:val="ab"/>
            </w:pPr>
          </w:p>
          <w:p w14:paraId="4A2D3ACA" w14:textId="77777777" w:rsidR="000843B6" w:rsidRDefault="000843B6">
            <w:pPr>
              <w:pStyle w:val="ae"/>
            </w:pPr>
            <w:r>
              <w:t>резекция твердого неба с микрохирургической пластикой</w:t>
            </w:r>
          </w:p>
          <w:p w14:paraId="4435259C" w14:textId="77777777" w:rsidR="000843B6" w:rsidRDefault="000843B6">
            <w:pPr>
              <w:pStyle w:val="ab"/>
            </w:pPr>
          </w:p>
          <w:p w14:paraId="45F09D6D" w14:textId="77777777" w:rsidR="000843B6" w:rsidRDefault="000843B6">
            <w:pPr>
              <w:pStyle w:val="ae"/>
            </w:pPr>
            <w:r>
              <w:t>резекция гортани с реконструкцией посредством имплантата или биоинженерной реконструкцией</w:t>
            </w:r>
          </w:p>
          <w:p w14:paraId="3AD42A93" w14:textId="77777777" w:rsidR="000843B6" w:rsidRDefault="000843B6">
            <w:pPr>
              <w:pStyle w:val="ab"/>
            </w:pPr>
          </w:p>
          <w:p w14:paraId="78722A48" w14:textId="77777777" w:rsidR="000843B6" w:rsidRDefault="000843B6">
            <w:pPr>
              <w:pStyle w:val="ae"/>
            </w:pPr>
            <w:r>
              <w:t>ларингофарингэктомия с биоинженерной реконструкцией</w:t>
            </w:r>
          </w:p>
          <w:p w14:paraId="4ECD070A" w14:textId="77777777" w:rsidR="000843B6" w:rsidRDefault="000843B6">
            <w:pPr>
              <w:pStyle w:val="ab"/>
            </w:pPr>
          </w:p>
          <w:p w14:paraId="2A93E047" w14:textId="77777777" w:rsidR="000843B6" w:rsidRDefault="000843B6">
            <w:pPr>
              <w:pStyle w:val="ae"/>
            </w:pPr>
            <w:r>
              <w:t>ларингофарингэктомия с микрососудистой реконструкцией</w:t>
            </w:r>
          </w:p>
          <w:p w14:paraId="060FCEE0" w14:textId="77777777" w:rsidR="000843B6" w:rsidRDefault="000843B6">
            <w:pPr>
              <w:pStyle w:val="ab"/>
            </w:pPr>
          </w:p>
          <w:p w14:paraId="27801B01" w14:textId="77777777" w:rsidR="000843B6" w:rsidRDefault="000843B6">
            <w:pPr>
              <w:pStyle w:val="ae"/>
            </w:pPr>
            <w:r>
              <w:t>резекция нижней челюсти с микрохирургической пластикой</w:t>
            </w:r>
          </w:p>
          <w:p w14:paraId="7898AE9B" w14:textId="77777777" w:rsidR="000843B6" w:rsidRDefault="000843B6">
            <w:pPr>
              <w:pStyle w:val="ab"/>
            </w:pPr>
          </w:p>
          <w:p w14:paraId="146F67D2" w14:textId="77777777" w:rsidR="000843B6" w:rsidRDefault="000843B6">
            <w:pPr>
              <w:pStyle w:val="ae"/>
            </w:pPr>
            <w:r>
              <w:t>резекция ротоглотки комбинированная с микрохирургической реконструкцией</w:t>
            </w:r>
          </w:p>
          <w:p w14:paraId="10EEB257" w14:textId="77777777" w:rsidR="000843B6" w:rsidRDefault="000843B6">
            <w:pPr>
              <w:pStyle w:val="ab"/>
            </w:pPr>
          </w:p>
          <w:p w14:paraId="303C7F49" w14:textId="77777777" w:rsidR="000843B6" w:rsidRDefault="000843B6">
            <w:pPr>
              <w:pStyle w:val="ae"/>
            </w:pPr>
            <w:r>
              <w:t>тиреоидэктомия с микрохирургической пластикой</w:t>
            </w:r>
          </w:p>
          <w:p w14:paraId="1BEBD888" w14:textId="77777777" w:rsidR="000843B6" w:rsidRDefault="000843B6">
            <w:pPr>
              <w:pStyle w:val="ab"/>
            </w:pPr>
          </w:p>
          <w:p w14:paraId="41DE980C" w14:textId="77777777" w:rsidR="000843B6" w:rsidRDefault="000843B6">
            <w:pPr>
              <w:pStyle w:val="ae"/>
            </w:pPr>
            <w:r>
              <w:t>резекция верхней челюсти с микрохирургической пластикой</w:t>
            </w:r>
          </w:p>
          <w:p w14:paraId="137BD882" w14:textId="77777777" w:rsidR="000843B6" w:rsidRDefault="000843B6">
            <w:pPr>
              <w:pStyle w:val="ab"/>
            </w:pPr>
          </w:p>
          <w:p w14:paraId="112DA608" w14:textId="77777777" w:rsidR="000843B6" w:rsidRDefault="000843B6">
            <w:pPr>
              <w:pStyle w:val="ae"/>
            </w:pPr>
            <w:r>
              <w:t>лимфаденэктомия шейная расширенная с ангиопластикой</w:t>
            </w:r>
          </w:p>
          <w:p w14:paraId="1F473A3B" w14:textId="77777777" w:rsidR="000843B6" w:rsidRDefault="000843B6">
            <w:pPr>
              <w:pStyle w:val="ab"/>
            </w:pPr>
          </w:p>
          <w:p w14:paraId="0A919B31" w14:textId="77777777" w:rsidR="000843B6" w:rsidRDefault="000843B6">
            <w:pPr>
              <w:pStyle w:val="ae"/>
            </w:pPr>
            <w:r>
              <w:t>резекция черепно-глазнично-лицевого комплекса с микрохирургической пластикой</w:t>
            </w:r>
          </w:p>
          <w:p w14:paraId="0EFB4B4B" w14:textId="77777777" w:rsidR="000843B6" w:rsidRDefault="000843B6">
            <w:pPr>
              <w:pStyle w:val="ab"/>
            </w:pPr>
          </w:p>
          <w:p w14:paraId="59844154" w14:textId="77777777" w:rsidR="000843B6" w:rsidRDefault="000843B6">
            <w:pPr>
              <w:pStyle w:val="ae"/>
            </w:pPr>
            <w:r>
              <w:t>иссечение новообразования мягких тканей с микрохирургической пластикой</w:t>
            </w:r>
          </w:p>
          <w:p w14:paraId="41CB1F7D" w14:textId="77777777" w:rsidR="000843B6" w:rsidRDefault="000843B6">
            <w:pPr>
              <w:pStyle w:val="ab"/>
            </w:pPr>
          </w:p>
          <w:p w14:paraId="2883CE6F" w14:textId="77777777" w:rsidR="000843B6" w:rsidRDefault="000843B6">
            <w:pPr>
              <w:pStyle w:val="ae"/>
            </w:pPr>
            <w:r>
              <w:t>резекция черепно-лицевого комплекса с микрохирургической пластикой</w:t>
            </w:r>
          </w:p>
          <w:p w14:paraId="639351DD" w14:textId="77777777" w:rsidR="000843B6" w:rsidRDefault="000843B6">
            <w:pPr>
              <w:pStyle w:val="ab"/>
            </w:pPr>
          </w:p>
          <w:p w14:paraId="25B86773" w14:textId="77777777" w:rsidR="000843B6" w:rsidRDefault="000843B6">
            <w:pPr>
              <w:pStyle w:val="ae"/>
            </w:pPr>
            <w:r>
              <w:t>удаление внеорганной опухоли с комбинированной резекцией соседних органов</w:t>
            </w:r>
          </w:p>
          <w:p w14:paraId="2E656A4A" w14:textId="77777777" w:rsidR="000843B6" w:rsidRDefault="000843B6">
            <w:pPr>
              <w:pStyle w:val="ab"/>
            </w:pPr>
          </w:p>
          <w:p w14:paraId="03AB659D" w14:textId="77777777" w:rsidR="000843B6" w:rsidRDefault="000843B6">
            <w:pPr>
              <w:pStyle w:val="ae"/>
            </w:pPr>
            <w:r>
              <w:t>удаление внеорганной опухоли с ангиопластикой</w:t>
            </w:r>
          </w:p>
          <w:p w14:paraId="6165EB82" w14:textId="77777777" w:rsidR="000843B6" w:rsidRDefault="000843B6">
            <w:pPr>
              <w:pStyle w:val="ab"/>
            </w:pPr>
          </w:p>
          <w:p w14:paraId="1E08D244" w14:textId="77777777" w:rsidR="000843B6" w:rsidRDefault="000843B6">
            <w:pPr>
              <w:pStyle w:val="ae"/>
            </w:pPr>
            <w:r>
              <w:t>удаление внеорганной опухоли с пластикой нервов</w:t>
            </w:r>
          </w:p>
          <w:p w14:paraId="53772DBA" w14:textId="77777777" w:rsidR="000843B6" w:rsidRDefault="000843B6">
            <w:pPr>
              <w:pStyle w:val="ab"/>
            </w:pPr>
          </w:p>
          <w:p w14:paraId="1E222D29" w14:textId="77777777" w:rsidR="000843B6" w:rsidRDefault="000843B6">
            <w:pPr>
              <w:pStyle w:val="ae"/>
            </w:pPr>
            <w:r>
              <w:t>резекция грушевидного синуса с реконструктивно-пластическим компонентом</w:t>
            </w:r>
          </w:p>
          <w:p w14:paraId="202B49A6" w14:textId="77777777" w:rsidR="000843B6" w:rsidRDefault="000843B6">
            <w:pPr>
              <w:pStyle w:val="ab"/>
            </w:pPr>
          </w:p>
          <w:p w14:paraId="37B53148" w14:textId="77777777" w:rsidR="000843B6" w:rsidRDefault="000843B6">
            <w:pPr>
              <w:pStyle w:val="ae"/>
            </w:pPr>
            <w:r>
              <w:t>фарингэктомия комбинированная с микрососудистой реконструкцией</w:t>
            </w:r>
          </w:p>
          <w:p w14:paraId="3D30780A" w14:textId="77777777" w:rsidR="000843B6" w:rsidRDefault="000843B6">
            <w:pPr>
              <w:pStyle w:val="ab"/>
            </w:pPr>
          </w:p>
          <w:p w14:paraId="0779EC28" w14:textId="77777777" w:rsidR="000843B6" w:rsidRDefault="000843B6">
            <w:pPr>
              <w:pStyle w:val="ae"/>
            </w:pPr>
            <w:r>
              <w:t>резекция глотки с микрососудистой реконструкцией пластика трахеи биоинженерным лоскутом</w:t>
            </w:r>
          </w:p>
          <w:p w14:paraId="6B6569CF" w14:textId="77777777" w:rsidR="000843B6" w:rsidRDefault="000843B6">
            <w:pPr>
              <w:pStyle w:val="ab"/>
            </w:pPr>
          </w:p>
          <w:p w14:paraId="2C991BA4" w14:textId="77777777" w:rsidR="000843B6" w:rsidRDefault="000843B6">
            <w:pPr>
              <w:pStyle w:val="ae"/>
            </w:pPr>
            <w:r>
              <w:t>реконструкция и пластика трахеостомы и фарингостомы с отсроченным трахеопищеводным шунтированием и голосовым протезированием</w:t>
            </w:r>
          </w:p>
          <w:p w14:paraId="08C63CB8" w14:textId="77777777" w:rsidR="000843B6" w:rsidRDefault="000843B6">
            <w:pPr>
              <w:pStyle w:val="ab"/>
            </w:pPr>
          </w:p>
          <w:p w14:paraId="38142607" w14:textId="77777777" w:rsidR="000843B6" w:rsidRDefault="000843B6">
            <w:pPr>
              <w:pStyle w:val="ae"/>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14:paraId="7803A372" w14:textId="77777777" w:rsidR="000843B6" w:rsidRDefault="000843B6">
            <w:pPr>
              <w:pStyle w:val="ab"/>
            </w:pPr>
          </w:p>
          <w:p w14:paraId="3EA24280" w14:textId="77777777" w:rsidR="000843B6" w:rsidRDefault="000843B6">
            <w:pPr>
              <w:pStyle w:val="ae"/>
            </w:pPr>
            <w:r>
              <w:t>ларингэктомия с пластическим оформлением трахеостомы</w:t>
            </w:r>
          </w:p>
          <w:p w14:paraId="71DE0C87" w14:textId="77777777" w:rsidR="000843B6" w:rsidRDefault="000843B6">
            <w:pPr>
              <w:pStyle w:val="ab"/>
            </w:pPr>
          </w:p>
          <w:p w14:paraId="6E9383B0" w14:textId="77777777" w:rsidR="000843B6" w:rsidRDefault="000843B6">
            <w:pPr>
              <w:pStyle w:val="ae"/>
            </w:pPr>
            <w:r>
              <w:t>отсроченная микрохирургическая пластика (все виды)</w:t>
            </w:r>
          </w:p>
          <w:p w14:paraId="2C2FDF77" w14:textId="77777777" w:rsidR="000843B6" w:rsidRDefault="000843B6">
            <w:pPr>
              <w:pStyle w:val="ab"/>
            </w:pPr>
          </w:p>
          <w:p w14:paraId="439C9AB1" w14:textId="77777777" w:rsidR="000843B6" w:rsidRDefault="000843B6">
            <w:pPr>
              <w:pStyle w:val="ae"/>
            </w:pPr>
            <w:r>
              <w:t>резекция ротоглотки комбинированная</w:t>
            </w:r>
          </w:p>
          <w:p w14:paraId="69E7568F" w14:textId="77777777" w:rsidR="000843B6" w:rsidRDefault="000843B6">
            <w:pPr>
              <w:pStyle w:val="ab"/>
            </w:pPr>
          </w:p>
          <w:p w14:paraId="6AF0991E" w14:textId="77777777" w:rsidR="000843B6" w:rsidRDefault="000843B6">
            <w:pPr>
              <w:pStyle w:val="ae"/>
            </w:pPr>
            <w:r>
              <w:t>удаление опухоли головного мозга с кранио-орбитофациальным ростом</w:t>
            </w:r>
          </w:p>
          <w:p w14:paraId="2B2F06B1" w14:textId="77777777" w:rsidR="000843B6" w:rsidRDefault="000843B6">
            <w:pPr>
              <w:pStyle w:val="ab"/>
            </w:pPr>
          </w:p>
          <w:p w14:paraId="46207244" w14:textId="77777777" w:rsidR="000843B6" w:rsidRDefault="000843B6">
            <w:pPr>
              <w:pStyle w:val="ae"/>
            </w:pPr>
            <w:r>
              <w:t>удаление опухоли головы и шеи с интракраниальным ростом</w:t>
            </w:r>
          </w:p>
        </w:tc>
        <w:tc>
          <w:tcPr>
            <w:tcW w:w="1680" w:type="dxa"/>
            <w:tcBorders>
              <w:top w:val="nil"/>
              <w:left w:val="nil"/>
              <w:bottom w:val="nil"/>
              <w:right w:val="nil"/>
            </w:tcBorders>
          </w:tcPr>
          <w:p w14:paraId="65CC7CDB" w14:textId="77777777" w:rsidR="000843B6" w:rsidRDefault="000843B6">
            <w:pPr>
              <w:pStyle w:val="ab"/>
              <w:jc w:val="center"/>
            </w:pPr>
            <w:r>
              <w:t>429237</w:t>
            </w:r>
          </w:p>
        </w:tc>
      </w:tr>
      <w:tr w:rsidR="00D76BE8" w14:paraId="18F10774" w14:textId="77777777">
        <w:tblPrEx>
          <w:tblCellMar>
            <w:top w:w="0" w:type="dxa"/>
            <w:bottom w:w="0" w:type="dxa"/>
          </w:tblCellMar>
        </w:tblPrEx>
        <w:tc>
          <w:tcPr>
            <w:tcW w:w="980" w:type="dxa"/>
            <w:tcBorders>
              <w:top w:val="nil"/>
              <w:left w:val="nil"/>
              <w:bottom w:val="nil"/>
              <w:right w:val="nil"/>
            </w:tcBorders>
          </w:tcPr>
          <w:p w14:paraId="30A396E0" w14:textId="77777777" w:rsidR="000843B6" w:rsidRDefault="000843B6">
            <w:pPr>
              <w:pStyle w:val="ab"/>
            </w:pPr>
          </w:p>
        </w:tc>
        <w:tc>
          <w:tcPr>
            <w:tcW w:w="3220" w:type="dxa"/>
            <w:tcBorders>
              <w:top w:val="nil"/>
              <w:left w:val="nil"/>
              <w:bottom w:val="nil"/>
              <w:right w:val="nil"/>
            </w:tcBorders>
          </w:tcPr>
          <w:p w14:paraId="0EDFE0D3" w14:textId="77777777" w:rsidR="000843B6" w:rsidRDefault="000843B6">
            <w:pPr>
              <w:pStyle w:val="ab"/>
            </w:pPr>
          </w:p>
        </w:tc>
        <w:tc>
          <w:tcPr>
            <w:tcW w:w="1820" w:type="dxa"/>
            <w:tcBorders>
              <w:top w:val="nil"/>
              <w:left w:val="nil"/>
              <w:bottom w:val="nil"/>
              <w:right w:val="nil"/>
            </w:tcBorders>
          </w:tcPr>
          <w:p w14:paraId="3DC0C323" w14:textId="77777777" w:rsidR="000843B6" w:rsidRDefault="000843B6">
            <w:pPr>
              <w:pStyle w:val="ae"/>
            </w:pPr>
            <w:r>
              <w:t>С15</w:t>
            </w:r>
          </w:p>
        </w:tc>
        <w:tc>
          <w:tcPr>
            <w:tcW w:w="2660" w:type="dxa"/>
            <w:tcBorders>
              <w:top w:val="nil"/>
              <w:left w:val="nil"/>
              <w:bottom w:val="nil"/>
              <w:right w:val="nil"/>
            </w:tcBorders>
          </w:tcPr>
          <w:p w14:paraId="270AF04E" w14:textId="77777777" w:rsidR="000843B6" w:rsidRDefault="000843B6">
            <w:pPr>
              <w:pStyle w:val="ae"/>
            </w:pPr>
            <w:r>
              <w:t>начальные, локализованные и местнораспространенные формы злокачественных новообразований пищевода</w:t>
            </w:r>
          </w:p>
        </w:tc>
        <w:tc>
          <w:tcPr>
            <w:tcW w:w="1820" w:type="dxa"/>
            <w:tcBorders>
              <w:top w:val="nil"/>
              <w:left w:val="nil"/>
              <w:bottom w:val="nil"/>
              <w:right w:val="nil"/>
            </w:tcBorders>
          </w:tcPr>
          <w:p w14:paraId="69B1AAF6" w14:textId="77777777" w:rsidR="000843B6" w:rsidRDefault="000843B6">
            <w:pPr>
              <w:pStyle w:val="ae"/>
            </w:pPr>
            <w:r>
              <w:t>хирургическое лечение</w:t>
            </w:r>
          </w:p>
        </w:tc>
        <w:tc>
          <w:tcPr>
            <w:tcW w:w="3080" w:type="dxa"/>
            <w:tcBorders>
              <w:top w:val="nil"/>
              <w:left w:val="nil"/>
              <w:bottom w:val="nil"/>
              <w:right w:val="nil"/>
            </w:tcBorders>
          </w:tcPr>
          <w:p w14:paraId="5FF89C45" w14:textId="77777777" w:rsidR="000843B6" w:rsidRDefault="000843B6">
            <w:pPr>
              <w:pStyle w:val="ae"/>
            </w:pPr>
            <w:r>
              <w:t>отсроченная пластика пищевода желудочным стеблем</w:t>
            </w:r>
          </w:p>
          <w:p w14:paraId="5F8FFB66" w14:textId="77777777" w:rsidR="000843B6" w:rsidRDefault="000843B6">
            <w:pPr>
              <w:pStyle w:val="ab"/>
            </w:pPr>
          </w:p>
          <w:p w14:paraId="31AC6D52" w14:textId="77777777" w:rsidR="000843B6" w:rsidRDefault="000843B6">
            <w:pPr>
              <w:pStyle w:val="ae"/>
            </w:pPr>
            <w:r>
              <w:t>отсроченная пластика пищевода сегментом толстой кишки</w:t>
            </w:r>
          </w:p>
          <w:p w14:paraId="3EEAA088" w14:textId="77777777" w:rsidR="000843B6" w:rsidRDefault="000843B6">
            <w:pPr>
              <w:pStyle w:val="ab"/>
            </w:pPr>
          </w:p>
          <w:p w14:paraId="4A1D4EA8" w14:textId="77777777" w:rsidR="000843B6" w:rsidRDefault="000843B6">
            <w:pPr>
              <w:pStyle w:val="ae"/>
            </w:pPr>
            <w:r>
              <w:t>отсроченная пластика пищевода сегментом тонкой кишки</w:t>
            </w:r>
          </w:p>
          <w:p w14:paraId="615F6749" w14:textId="77777777" w:rsidR="000843B6" w:rsidRDefault="000843B6">
            <w:pPr>
              <w:pStyle w:val="ab"/>
            </w:pPr>
          </w:p>
          <w:p w14:paraId="240A36B6" w14:textId="77777777" w:rsidR="000843B6" w:rsidRDefault="000843B6">
            <w:pPr>
              <w:pStyle w:val="ae"/>
            </w:pPr>
            <w:r>
              <w:t>отсроченная пластика пищевода с микрохирургической реваскуляризацией трансплантата</w:t>
            </w:r>
          </w:p>
          <w:p w14:paraId="36E199C4" w14:textId="77777777" w:rsidR="000843B6" w:rsidRDefault="000843B6">
            <w:pPr>
              <w:pStyle w:val="ab"/>
            </w:pPr>
          </w:p>
          <w:p w14:paraId="07D4D025" w14:textId="77777777" w:rsidR="000843B6" w:rsidRDefault="000843B6">
            <w:pPr>
              <w:pStyle w:val="ae"/>
            </w:pPr>
            <w:r>
              <w:t>одномоментная эзофагэктомия или субтотальная резекция пищевода с лимфаденэктомией и пластикой пищевода</w:t>
            </w:r>
          </w:p>
        </w:tc>
        <w:tc>
          <w:tcPr>
            <w:tcW w:w="1680" w:type="dxa"/>
            <w:tcBorders>
              <w:top w:val="nil"/>
              <w:left w:val="nil"/>
              <w:bottom w:val="nil"/>
              <w:right w:val="nil"/>
            </w:tcBorders>
          </w:tcPr>
          <w:p w14:paraId="0A41CA0D" w14:textId="77777777" w:rsidR="000843B6" w:rsidRDefault="000843B6">
            <w:pPr>
              <w:pStyle w:val="ab"/>
            </w:pPr>
          </w:p>
        </w:tc>
      </w:tr>
      <w:tr w:rsidR="00D76BE8" w14:paraId="5365C179" w14:textId="77777777">
        <w:tblPrEx>
          <w:tblCellMar>
            <w:top w:w="0" w:type="dxa"/>
            <w:bottom w:w="0" w:type="dxa"/>
          </w:tblCellMar>
        </w:tblPrEx>
        <w:tc>
          <w:tcPr>
            <w:tcW w:w="980" w:type="dxa"/>
            <w:tcBorders>
              <w:top w:val="nil"/>
              <w:left w:val="nil"/>
              <w:bottom w:val="nil"/>
              <w:right w:val="nil"/>
            </w:tcBorders>
          </w:tcPr>
          <w:p w14:paraId="71B79F7D" w14:textId="77777777" w:rsidR="000843B6" w:rsidRDefault="000843B6">
            <w:pPr>
              <w:pStyle w:val="ab"/>
            </w:pPr>
          </w:p>
        </w:tc>
        <w:tc>
          <w:tcPr>
            <w:tcW w:w="3220" w:type="dxa"/>
            <w:tcBorders>
              <w:top w:val="nil"/>
              <w:left w:val="nil"/>
              <w:bottom w:val="nil"/>
              <w:right w:val="nil"/>
            </w:tcBorders>
          </w:tcPr>
          <w:p w14:paraId="2C6E8103" w14:textId="77777777" w:rsidR="000843B6" w:rsidRDefault="000843B6">
            <w:pPr>
              <w:pStyle w:val="ab"/>
            </w:pPr>
          </w:p>
        </w:tc>
        <w:tc>
          <w:tcPr>
            <w:tcW w:w="1820" w:type="dxa"/>
            <w:tcBorders>
              <w:top w:val="nil"/>
              <w:left w:val="nil"/>
              <w:bottom w:val="nil"/>
              <w:right w:val="nil"/>
            </w:tcBorders>
          </w:tcPr>
          <w:p w14:paraId="26581AA5" w14:textId="77777777" w:rsidR="000843B6" w:rsidRDefault="000843B6">
            <w:pPr>
              <w:pStyle w:val="ae"/>
            </w:pPr>
            <w:r>
              <w:t>С18 - С20</w:t>
            </w:r>
          </w:p>
        </w:tc>
        <w:tc>
          <w:tcPr>
            <w:tcW w:w="2660" w:type="dxa"/>
            <w:tcBorders>
              <w:top w:val="nil"/>
              <w:left w:val="nil"/>
              <w:bottom w:val="nil"/>
              <w:right w:val="nil"/>
            </w:tcBorders>
          </w:tcPr>
          <w:p w14:paraId="1D02FB85" w14:textId="77777777" w:rsidR="000843B6" w:rsidRDefault="000843B6">
            <w:pPr>
              <w:pStyle w:val="ae"/>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820" w:type="dxa"/>
            <w:tcBorders>
              <w:top w:val="nil"/>
              <w:left w:val="nil"/>
              <w:bottom w:val="nil"/>
              <w:right w:val="nil"/>
            </w:tcBorders>
          </w:tcPr>
          <w:p w14:paraId="1677CD0C" w14:textId="77777777" w:rsidR="000843B6" w:rsidRDefault="000843B6">
            <w:pPr>
              <w:pStyle w:val="ae"/>
            </w:pPr>
            <w:r>
              <w:t>хирургическое лечение</w:t>
            </w:r>
          </w:p>
        </w:tc>
        <w:tc>
          <w:tcPr>
            <w:tcW w:w="3080" w:type="dxa"/>
            <w:tcBorders>
              <w:top w:val="nil"/>
              <w:left w:val="nil"/>
              <w:bottom w:val="nil"/>
              <w:right w:val="nil"/>
            </w:tcBorders>
          </w:tcPr>
          <w:p w14:paraId="0D0213E3" w14:textId="77777777" w:rsidR="000843B6" w:rsidRDefault="000843B6">
            <w:pPr>
              <w:pStyle w:val="ae"/>
            </w:pPr>
            <w:r>
              <w:t>левосторонняя гемиколэктомия с резекцией печени</w:t>
            </w:r>
          </w:p>
          <w:p w14:paraId="23C1ACBB" w14:textId="77777777" w:rsidR="000843B6" w:rsidRDefault="000843B6">
            <w:pPr>
              <w:pStyle w:val="ab"/>
            </w:pPr>
          </w:p>
          <w:p w14:paraId="580C3D6D" w14:textId="77777777" w:rsidR="000843B6" w:rsidRDefault="000843B6">
            <w:pPr>
              <w:pStyle w:val="ae"/>
            </w:pPr>
            <w:r>
              <w:t>левосторонняя гемиколэктомия с резекцией легкого</w:t>
            </w:r>
          </w:p>
          <w:p w14:paraId="689D60FA" w14:textId="77777777" w:rsidR="000843B6" w:rsidRDefault="000843B6">
            <w:pPr>
              <w:pStyle w:val="ab"/>
            </w:pPr>
          </w:p>
          <w:p w14:paraId="789E439D" w14:textId="77777777" w:rsidR="000843B6" w:rsidRDefault="000843B6">
            <w:pPr>
              <w:pStyle w:val="ae"/>
            </w:pPr>
            <w:r>
              <w:t>резекция сигмовидной кишки с резекцией печени</w:t>
            </w:r>
          </w:p>
          <w:p w14:paraId="6A94D458" w14:textId="77777777" w:rsidR="000843B6" w:rsidRDefault="000843B6">
            <w:pPr>
              <w:pStyle w:val="ab"/>
            </w:pPr>
          </w:p>
          <w:p w14:paraId="6AA32CFA" w14:textId="77777777" w:rsidR="000843B6" w:rsidRDefault="000843B6">
            <w:pPr>
              <w:pStyle w:val="ae"/>
            </w:pPr>
            <w:r>
              <w:t>резекция сигмовидной кишки с резекцией легкого</w:t>
            </w:r>
          </w:p>
          <w:p w14:paraId="11015A13" w14:textId="77777777" w:rsidR="000843B6" w:rsidRDefault="000843B6">
            <w:pPr>
              <w:pStyle w:val="ab"/>
            </w:pPr>
          </w:p>
          <w:p w14:paraId="7BE949EA" w14:textId="77777777" w:rsidR="000843B6" w:rsidRDefault="000843B6">
            <w:pPr>
              <w:pStyle w:val="ae"/>
            </w:pPr>
            <w:r>
              <w:t>тотальная экзентерация малого таза</w:t>
            </w:r>
          </w:p>
          <w:p w14:paraId="3FC58CFF" w14:textId="77777777" w:rsidR="000843B6" w:rsidRDefault="000843B6">
            <w:pPr>
              <w:pStyle w:val="ab"/>
            </w:pPr>
          </w:p>
          <w:p w14:paraId="18BED733" w14:textId="77777777" w:rsidR="000843B6" w:rsidRDefault="000843B6">
            <w:pPr>
              <w:pStyle w:val="ae"/>
            </w:pPr>
            <w:r>
              <w:t>задняя экзентерация малого таза</w:t>
            </w:r>
          </w:p>
          <w:p w14:paraId="6C527AB8" w14:textId="77777777" w:rsidR="000843B6" w:rsidRDefault="000843B6">
            <w:pPr>
              <w:pStyle w:val="ab"/>
            </w:pPr>
          </w:p>
          <w:p w14:paraId="333AD1B7" w14:textId="77777777" w:rsidR="000843B6" w:rsidRDefault="000843B6">
            <w:pPr>
              <w:pStyle w:val="ae"/>
            </w:pPr>
            <w:r>
              <w:t>резекция прямой кишки с резекцией легкого</w:t>
            </w:r>
          </w:p>
          <w:p w14:paraId="728C3078" w14:textId="77777777" w:rsidR="000843B6" w:rsidRDefault="000843B6">
            <w:pPr>
              <w:pStyle w:val="ab"/>
            </w:pPr>
          </w:p>
          <w:p w14:paraId="072C6761" w14:textId="77777777" w:rsidR="000843B6" w:rsidRDefault="000843B6">
            <w:pPr>
              <w:pStyle w:val="ae"/>
            </w:pPr>
            <w:r>
              <w:t>брюшно-промежностная экстирпация прямой кишки с формированием неосфинктера и толстокишечного резервуара</w:t>
            </w:r>
          </w:p>
          <w:p w14:paraId="4D86AA69" w14:textId="77777777" w:rsidR="000843B6" w:rsidRDefault="000843B6">
            <w:pPr>
              <w:pStyle w:val="ab"/>
            </w:pPr>
          </w:p>
          <w:p w14:paraId="4244647F" w14:textId="77777777" w:rsidR="000843B6" w:rsidRDefault="000843B6">
            <w:pPr>
              <w:pStyle w:val="ae"/>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80" w:type="dxa"/>
            <w:tcBorders>
              <w:top w:val="nil"/>
              <w:left w:val="nil"/>
              <w:bottom w:val="nil"/>
              <w:right w:val="nil"/>
            </w:tcBorders>
          </w:tcPr>
          <w:p w14:paraId="54D03A9F" w14:textId="77777777" w:rsidR="000843B6" w:rsidRDefault="000843B6">
            <w:pPr>
              <w:pStyle w:val="ab"/>
            </w:pPr>
          </w:p>
        </w:tc>
      </w:tr>
      <w:tr w:rsidR="00D76BE8" w14:paraId="42C3A599" w14:textId="77777777">
        <w:tblPrEx>
          <w:tblCellMar>
            <w:top w:w="0" w:type="dxa"/>
            <w:bottom w:w="0" w:type="dxa"/>
          </w:tblCellMar>
        </w:tblPrEx>
        <w:tc>
          <w:tcPr>
            <w:tcW w:w="980" w:type="dxa"/>
            <w:tcBorders>
              <w:top w:val="nil"/>
              <w:left w:val="nil"/>
              <w:bottom w:val="nil"/>
              <w:right w:val="nil"/>
            </w:tcBorders>
          </w:tcPr>
          <w:p w14:paraId="01BC2563" w14:textId="77777777" w:rsidR="000843B6" w:rsidRDefault="000843B6">
            <w:pPr>
              <w:pStyle w:val="ab"/>
            </w:pPr>
          </w:p>
        </w:tc>
        <w:tc>
          <w:tcPr>
            <w:tcW w:w="3220" w:type="dxa"/>
            <w:tcBorders>
              <w:top w:val="nil"/>
              <w:left w:val="nil"/>
              <w:bottom w:val="nil"/>
              <w:right w:val="nil"/>
            </w:tcBorders>
          </w:tcPr>
          <w:p w14:paraId="29F3060E" w14:textId="77777777" w:rsidR="000843B6" w:rsidRDefault="000843B6">
            <w:pPr>
              <w:pStyle w:val="ab"/>
            </w:pPr>
          </w:p>
        </w:tc>
        <w:tc>
          <w:tcPr>
            <w:tcW w:w="1820" w:type="dxa"/>
            <w:tcBorders>
              <w:top w:val="nil"/>
              <w:left w:val="nil"/>
              <w:bottom w:val="nil"/>
              <w:right w:val="nil"/>
            </w:tcBorders>
          </w:tcPr>
          <w:p w14:paraId="6B3C1EAD" w14:textId="77777777" w:rsidR="000843B6" w:rsidRDefault="000843B6">
            <w:pPr>
              <w:pStyle w:val="ae"/>
            </w:pPr>
            <w:r>
              <w:t>С20</w:t>
            </w:r>
          </w:p>
        </w:tc>
        <w:tc>
          <w:tcPr>
            <w:tcW w:w="2660" w:type="dxa"/>
            <w:tcBorders>
              <w:top w:val="nil"/>
              <w:left w:val="nil"/>
              <w:bottom w:val="nil"/>
              <w:right w:val="nil"/>
            </w:tcBorders>
          </w:tcPr>
          <w:p w14:paraId="7C71D0A6" w14:textId="77777777" w:rsidR="000843B6" w:rsidRDefault="000843B6">
            <w:pPr>
              <w:pStyle w:val="ae"/>
            </w:pPr>
            <w:r>
              <w:t>локализованные опухоли средне- и нижнеампулярного отдела прямой кишки</w:t>
            </w:r>
          </w:p>
        </w:tc>
        <w:tc>
          <w:tcPr>
            <w:tcW w:w="1820" w:type="dxa"/>
            <w:tcBorders>
              <w:top w:val="nil"/>
              <w:left w:val="nil"/>
              <w:bottom w:val="nil"/>
              <w:right w:val="nil"/>
            </w:tcBorders>
          </w:tcPr>
          <w:p w14:paraId="355E6F9C" w14:textId="77777777" w:rsidR="000843B6" w:rsidRDefault="000843B6">
            <w:pPr>
              <w:pStyle w:val="ae"/>
            </w:pPr>
            <w:r>
              <w:t>хирургическое лечение</w:t>
            </w:r>
          </w:p>
        </w:tc>
        <w:tc>
          <w:tcPr>
            <w:tcW w:w="3080" w:type="dxa"/>
            <w:tcBorders>
              <w:top w:val="nil"/>
              <w:left w:val="nil"/>
              <w:bottom w:val="nil"/>
              <w:right w:val="nil"/>
            </w:tcBorders>
          </w:tcPr>
          <w:p w14:paraId="02EC7E87" w14:textId="77777777" w:rsidR="000843B6" w:rsidRDefault="000843B6">
            <w:pPr>
              <w:pStyle w:val="ae"/>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80" w:type="dxa"/>
            <w:tcBorders>
              <w:top w:val="nil"/>
              <w:left w:val="nil"/>
              <w:bottom w:val="nil"/>
              <w:right w:val="nil"/>
            </w:tcBorders>
          </w:tcPr>
          <w:p w14:paraId="45BEC620" w14:textId="77777777" w:rsidR="000843B6" w:rsidRDefault="000843B6">
            <w:pPr>
              <w:pStyle w:val="ab"/>
            </w:pPr>
          </w:p>
        </w:tc>
      </w:tr>
      <w:tr w:rsidR="00D76BE8" w14:paraId="129D1516" w14:textId="77777777">
        <w:tblPrEx>
          <w:tblCellMar>
            <w:top w:w="0" w:type="dxa"/>
            <w:bottom w:w="0" w:type="dxa"/>
          </w:tblCellMar>
        </w:tblPrEx>
        <w:tc>
          <w:tcPr>
            <w:tcW w:w="980" w:type="dxa"/>
            <w:tcBorders>
              <w:top w:val="nil"/>
              <w:left w:val="nil"/>
              <w:bottom w:val="nil"/>
              <w:right w:val="nil"/>
            </w:tcBorders>
          </w:tcPr>
          <w:p w14:paraId="66B4C59B" w14:textId="77777777" w:rsidR="000843B6" w:rsidRDefault="000843B6">
            <w:pPr>
              <w:pStyle w:val="ab"/>
            </w:pPr>
          </w:p>
        </w:tc>
        <w:tc>
          <w:tcPr>
            <w:tcW w:w="3220" w:type="dxa"/>
            <w:tcBorders>
              <w:top w:val="nil"/>
              <w:left w:val="nil"/>
              <w:bottom w:val="nil"/>
              <w:right w:val="nil"/>
            </w:tcBorders>
          </w:tcPr>
          <w:p w14:paraId="400DC225" w14:textId="77777777" w:rsidR="000843B6" w:rsidRDefault="000843B6">
            <w:pPr>
              <w:pStyle w:val="ab"/>
            </w:pPr>
          </w:p>
        </w:tc>
        <w:tc>
          <w:tcPr>
            <w:tcW w:w="1820" w:type="dxa"/>
            <w:tcBorders>
              <w:top w:val="nil"/>
              <w:left w:val="nil"/>
              <w:bottom w:val="nil"/>
              <w:right w:val="nil"/>
            </w:tcBorders>
          </w:tcPr>
          <w:p w14:paraId="6ADDE26D" w14:textId="77777777" w:rsidR="000843B6" w:rsidRDefault="000843B6">
            <w:pPr>
              <w:pStyle w:val="ae"/>
            </w:pPr>
            <w:r>
              <w:t>С22 - С24, С78.7</w:t>
            </w:r>
          </w:p>
        </w:tc>
        <w:tc>
          <w:tcPr>
            <w:tcW w:w="2660" w:type="dxa"/>
            <w:tcBorders>
              <w:top w:val="nil"/>
              <w:left w:val="nil"/>
              <w:bottom w:val="nil"/>
              <w:right w:val="nil"/>
            </w:tcBorders>
          </w:tcPr>
          <w:p w14:paraId="5D445965" w14:textId="77777777" w:rsidR="000843B6" w:rsidRDefault="000843B6">
            <w:pPr>
              <w:pStyle w:val="ae"/>
            </w:pPr>
            <w:r>
              <w:t>местнораспространенные первичные и метастатические опухоли печени</w:t>
            </w:r>
          </w:p>
        </w:tc>
        <w:tc>
          <w:tcPr>
            <w:tcW w:w="1820" w:type="dxa"/>
            <w:tcBorders>
              <w:top w:val="nil"/>
              <w:left w:val="nil"/>
              <w:bottom w:val="nil"/>
              <w:right w:val="nil"/>
            </w:tcBorders>
          </w:tcPr>
          <w:p w14:paraId="222663D1" w14:textId="77777777" w:rsidR="000843B6" w:rsidRDefault="000843B6">
            <w:pPr>
              <w:pStyle w:val="ae"/>
            </w:pPr>
            <w:r>
              <w:t>хирургическое лечение</w:t>
            </w:r>
          </w:p>
        </w:tc>
        <w:tc>
          <w:tcPr>
            <w:tcW w:w="3080" w:type="dxa"/>
            <w:tcBorders>
              <w:top w:val="nil"/>
              <w:left w:val="nil"/>
              <w:bottom w:val="nil"/>
              <w:right w:val="nil"/>
            </w:tcBorders>
          </w:tcPr>
          <w:p w14:paraId="35D00086" w14:textId="77777777" w:rsidR="000843B6" w:rsidRDefault="000843B6">
            <w:pPr>
              <w:pStyle w:val="ae"/>
            </w:pPr>
            <w:r>
              <w:t>медианная резекция печени</w:t>
            </w:r>
          </w:p>
          <w:p w14:paraId="07B0E5FB" w14:textId="77777777" w:rsidR="000843B6" w:rsidRDefault="000843B6">
            <w:pPr>
              <w:pStyle w:val="ab"/>
            </w:pPr>
          </w:p>
          <w:p w14:paraId="287384BC" w14:textId="77777777" w:rsidR="000843B6" w:rsidRDefault="000843B6">
            <w:pPr>
              <w:pStyle w:val="ae"/>
            </w:pPr>
            <w:r>
              <w:t>двухэтапная резекция печени</w:t>
            </w:r>
          </w:p>
        </w:tc>
        <w:tc>
          <w:tcPr>
            <w:tcW w:w="1680" w:type="dxa"/>
            <w:tcBorders>
              <w:top w:val="nil"/>
              <w:left w:val="nil"/>
              <w:bottom w:val="nil"/>
              <w:right w:val="nil"/>
            </w:tcBorders>
          </w:tcPr>
          <w:p w14:paraId="72B7DCC3" w14:textId="77777777" w:rsidR="000843B6" w:rsidRDefault="000843B6">
            <w:pPr>
              <w:pStyle w:val="ab"/>
            </w:pPr>
          </w:p>
        </w:tc>
      </w:tr>
      <w:tr w:rsidR="00D76BE8" w14:paraId="5EF6079B" w14:textId="77777777">
        <w:tblPrEx>
          <w:tblCellMar>
            <w:top w:w="0" w:type="dxa"/>
            <w:bottom w:w="0" w:type="dxa"/>
          </w:tblCellMar>
        </w:tblPrEx>
        <w:tc>
          <w:tcPr>
            <w:tcW w:w="980" w:type="dxa"/>
            <w:tcBorders>
              <w:top w:val="nil"/>
              <w:left w:val="nil"/>
              <w:bottom w:val="nil"/>
              <w:right w:val="nil"/>
            </w:tcBorders>
          </w:tcPr>
          <w:p w14:paraId="2F3EA45E" w14:textId="77777777" w:rsidR="000843B6" w:rsidRDefault="000843B6">
            <w:pPr>
              <w:pStyle w:val="ab"/>
            </w:pPr>
          </w:p>
        </w:tc>
        <w:tc>
          <w:tcPr>
            <w:tcW w:w="3220" w:type="dxa"/>
            <w:tcBorders>
              <w:top w:val="nil"/>
              <w:left w:val="nil"/>
              <w:bottom w:val="nil"/>
              <w:right w:val="nil"/>
            </w:tcBorders>
          </w:tcPr>
          <w:p w14:paraId="1134668B" w14:textId="77777777" w:rsidR="000843B6" w:rsidRDefault="000843B6">
            <w:pPr>
              <w:pStyle w:val="ab"/>
            </w:pPr>
          </w:p>
        </w:tc>
        <w:tc>
          <w:tcPr>
            <w:tcW w:w="1820" w:type="dxa"/>
            <w:tcBorders>
              <w:top w:val="nil"/>
              <w:left w:val="nil"/>
              <w:bottom w:val="nil"/>
              <w:right w:val="nil"/>
            </w:tcBorders>
          </w:tcPr>
          <w:p w14:paraId="224EA569" w14:textId="77777777" w:rsidR="000843B6" w:rsidRDefault="000843B6">
            <w:pPr>
              <w:pStyle w:val="ae"/>
            </w:pPr>
            <w:r>
              <w:t>С25</w:t>
            </w:r>
          </w:p>
        </w:tc>
        <w:tc>
          <w:tcPr>
            <w:tcW w:w="2660" w:type="dxa"/>
            <w:tcBorders>
              <w:top w:val="nil"/>
              <w:left w:val="nil"/>
              <w:bottom w:val="nil"/>
              <w:right w:val="nil"/>
            </w:tcBorders>
          </w:tcPr>
          <w:p w14:paraId="3E2C687D" w14:textId="77777777" w:rsidR="000843B6" w:rsidRDefault="000843B6">
            <w:pPr>
              <w:pStyle w:val="ae"/>
            </w:pPr>
            <w:r>
              <w:t>резектабельные опухоли поджелудочной железы</w:t>
            </w:r>
          </w:p>
        </w:tc>
        <w:tc>
          <w:tcPr>
            <w:tcW w:w="1820" w:type="dxa"/>
            <w:tcBorders>
              <w:top w:val="nil"/>
              <w:left w:val="nil"/>
              <w:bottom w:val="nil"/>
              <w:right w:val="nil"/>
            </w:tcBorders>
          </w:tcPr>
          <w:p w14:paraId="48B157DB" w14:textId="77777777" w:rsidR="000843B6" w:rsidRDefault="000843B6">
            <w:pPr>
              <w:pStyle w:val="ae"/>
            </w:pPr>
            <w:r>
              <w:t>хирургическое лечение</w:t>
            </w:r>
          </w:p>
        </w:tc>
        <w:tc>
          <w:tcPr>
            <w:tcW w:w="3080" w:type="dxa"/>
            <w:tcBorders>
              <w:top w:val="nil"/>
              <w:left w:val="nil"/>
              <w:bottom w:val="nil"/>
              <w:right w:val="nil"/>
            </w:tcBorders>
          </w:tcPr>
          <w:p w14:paraId="56843B3B" w14:textId="77777777" w:rsidR="000843B6" w:rsidRDefault="000843B6">
            <w:pPr>
              <w:pStyle w:val="ae"/>
            </w:pPr>
            <w:r>
              <w:t>панкреатодуоденальная резекция</w:t>
            </w:r>
          </w:p>
          <w:p w14:paraId="29E13BFF" w14:textId="77777777" w:rsidR="000843B6" w:rsidRDefault="000843B6">
            <w:pPr>
              <w:pStyle w:val="ab"/>
            </w:pPr>
          </w:p>
          <w:p w14:paraId="40C77F40" w14:textId="77777777" w:rsidR="000843B6" w:rsidRDefault="000843B6">
            <w:pPr>
              <w:pStyle w:val="ae"/>
            </w:pPr>
            <w:r>
              <w:t>пилоруссберегающая панкреатодуоденальная резекция</w:t>
            </w:r>
          </w:p>
          <w:p w14:paraId="40699D61" w14:textId="77777777" w:rsidR="000843B6" w:rsidRDefault="000843B6">
            <w:pPr>
              <w:pStyle w:val="ab"/>
            </w:pPr>
          </w:p>
          <w:p w14:paraId="2EC777FE" w14:textId="77777777" w:rsidR="000843B6" w:rsidRDefault="000843B6">
            <w:pPr>
              <w:pStyle w:val="ae"/>
            </w:pPr>
            <w:r>
              <w:t>срединная резекция поджелудочной железы</w:t>
            </w:r>
          </w:p>
          <w:p w14:paraId="35531860" w14:textId="77777777" w:rsidR="000843B6" w:rsidRDefault="000843B6">
            <w:pPr>
              <w:pStyle w:val="ab"/>
            </w:pPr>
          </w:p>
          <w:p w14:paraId="4FDAF131" w14:textId="77777777" w:rsidR="000843B6" w:rsidRDefault="000843B6">
            <w:pPr>
              <w:pStyle w:val="ae"/>
            </w:pPr>
            <w:r>
              <w:t>тотальная дуоденопанкреатэктомия</w:t>
            </w:r>
          </w:p>
          <w:p w14:paraId="1D63C83C" w14:textId="77777777" w:rsidR="000843B6" w:rsidRDefault="000843B6">
            <w:pPr>
              <w:pStyle w:val="ab"/>
            </w:pPr>
          </w:p>
          <w:p w14:paraId="18055AB3" w14:textId="77777777" w:rsidR="000843B6" w:rsidRDefault="000843B6">
            <w:pPr>
              <w:pStyle w:val="ae"/>
            </w:pPr>
            <w:r>
              <w:t>расширенно-комбинированная панкреатодуоденальная резекция</w:t>
            </w:r>
          </w:p>
          <w:p w14:paraId="207541A6" w14:textId="77777777" w:rsidR="000843B6" w:rsidRDefault="000843B6">
            <w:pPr>
              <w:pStyle w:val="ab"/>
            </w:pPr>
          </w:p>
          <w:p w14:paraId="4D642EC2" w14:textId="77777777" w:rsidR="000843B6" w:rsidRDefault="000843B6">
            <w:pPr>
              <w:pStyle w:val="ae"/>
            </w:pPr>
            <w:r>
              <w:t>расширенно-комбинированная пилоруссберегающая панкреатодуоденальная резекция</w:t>
            </w:r>
          </w:p>
          <w:p w14:paraId="17629DD3" w14:textId="77777777" w:rsidR="000843B6" w:rsidRDefault="000843B6">
            <w:pPr>
              <w:pStyle w:val="ab"/>
            </w:pPr>
          </w:p>
          <w:p w14:paraId="3D4D56DC" w14:textId="77777777" w:rsidR="000843B6" w:rsidRDefault="000843B6">
            <w:pPr>
              <w:pStyle w:val="ae"/>
            </w:pPr>
            <w:r>
              <w:t>расширенно-комбинированная срединная резекция поджелудочной железы</w:t>
            </w:r>
          </w:p>
          <w:p w14:paraId="5B09FA08" w14:textId="77777777" w:rsidR="000843B6" w:rsidRDefault="000843B6">
            <w:pPr>
              <w:pStyle w:val="ab"/>
            </w:pPr>
          </w:p>
          <w:p w14:paraId="28C9E305" w14:textId="77777777" w:rsidR="000843B6" w:rsidRDefault="000843B6">
            <w:pPr>
              <w:pStyle w:val="ae"/>
            </w:pPr>
            <w:r>
              <w:t>расширенно-комбинированная тотальная дуоденопанкреатэктомия</w:t>
            </w:r>
          </w:p>
        </w:tc>
        <w:tc>
          <w:tcPr>
            <w:tcW w:w="1680" w:type="dxa"/>
            <w:tcBorders>
              <w:top w:val="nil"/>
              <w:left w:val="nil"/>
              <w:bottom w:val="nil"/>
              <w:right w:val="nil"/>
            </w:tcBorders>
          </w:tcPr>
          <w:p w14:paraId="6416EFAF" w14:textId="77777777" w:rsidR="000843B6" w:rsidRDefault="000843B6">
            <w:pPr>
              <w:pStyle w:val="ab"/>
            </w:pPr>
          </w:p>
        </w:tc>
      </w:tr>
      <w:tr w:rsidR="00D76BE8" w14:paraId="1565BC1B" w14:textId="77777777">
        <w:tblPrEx>
          <w:tblCellMar>
            <w:top w:w="0" w:type="dxa"/>
            <w:bottom w:w="0" w:type="dxa"/>
          </w:tblCellMar>
        </w:tblPrEx>
        <w:tc>
          <w:tcPr>
            <w:tcW w:w="980" w:type="dxa"/>
            <w:tcBorders>
              <w:top w:val="nil"/>
              <w:left w:val="nil"/>
              <w:bottom w:val="nil"/>
              <w:right w:val="nil"/>
            </w:tcBorders>
          </w:tcPr>
          <w:p w14:paraId="1F8EA8E4" w14:textId="77777777" w:rsidR="000843B6" w:rsidRDefault="000843B6">
            <w:pPr>
              <w:pStyle w:val="ab"/>
            </w:pPr>
          </w:p>
        </w:tc>
        <w:tc>
          <w:tcPr>
            <w:tcW w:w="3220" w:type="dxa"/>
            <w:tcBorders>
              <w:top w:val="nil"/>
              <w:left w:val="nil"/>
              <w:bottom w:val="nil"/>
              <w:right w:val="nil"/>
            </w:tcBorders>
          </w:tcPr>
          <w:p w14:paraId="3EF1F5AA" w14:textId="77777777" w:rsidR="000843B6" w:rsidRDefault="000843B6">
            <w:pPr>
              <w:pStyle w:val="ab"/>
            </w:pPr>
          </w:p>
        </w:tc>
        <w:tc>
          <w:tcPr>
            <w:tcW w:w="1820" w:type="dxa"/>
            <w:tcBorders>
              <w:top w:val="nil"/>
              <w:left w:val="nil"/>
              <w:bottom w:val="nil"/>
              <w:right w:val="nil"/>
            </w:tcBorders>
          </w:tcPr>
          <w:p w14:paraId="636A557E" w14:textId="77777777" w:rsidR="000843B6" w:rsidRDefault="000843B6">
            <w:pPr>
              <w:pStyle w:val="ae"/>
            </w:pPr>
            <w:r>
              <w:t>C33</w:t>
            </w:r>
          </w:p>
        </w:tc>
        <w:tc>
          <w:tcPr>
            <w:tcW w:w="2660" w:type="dxa"/>
            <w:tcBorders>
              <w:top w:val="nil"/>
              <w:left w:val="nil"/>
              <w:bottom w:val="nil"/>
              <w:right w:val="nil"/>
            </w:tcBorders>
          </w:tcPr>
          <w:p w14:paraId="015EC1B5" w14:textId="77777777" w:rsidR="000843B6" w:rsidRDefault="000843B6">
            <w:pPr>
              <w:pStyle w:val="ae"/>
            </w:pPr>
            <w:r>
              <w:t>опухоль трахеи</w:t>
            </w:r>
          </w:p>
        </w:tc>
        <w:tc>
          <w:tcPr>
            <w:tcW w:w="1820" w:type="dxa"/>
            <w:tcBorders>
              <w:top w:val="nil"/>
              <w:left w:val="nil"/>
              <w:bottom w:val="nil"/>
              <w:right w:val="nil"/>
            </w:tcBorders>
          </w:tcPr>
          <w:p w14:paraId="2B39E4B1" w14:textId="77777777" w:rsidR="000843B6" w:rsidRDefault="000843B6">
            <w:pPr>
              <w:pStyle w:val="ae"/>
            </w:pPr>
            <w:r>
              <w:t>хирургическое лечение</w:t>
            </w:r>
          </w:p>
        </w:tc>
        <w:tc>
          <w:tcPr>
            <w:tcW w:w="3080" w:type="dxa"/>
            <w:tcBorders>
              <w:top w:val="nil"/>
              <w:left w:val="nil"/>
              <w:bottom w:val="nil"/>
              <w:right w:val="nil"/>
            </w:tcBorders>
          </w:tcPr>
          <w:p w14:paraId="67072D05" w14:textId="77777777" w:rsidR="000843B6" w:rsidRDefault="000843B6">
            <w:pPr>
              <w:pStyle w:val="ae"/>
            </w:pPr>
            <w:r>
              <w:t>расширенная, комбинированная циркулярная резекция трахеи с формированием межтрахеального или трахеогортанного анастомозов</w:t>
            </w:r>
          </w:p>
          <w:p w14:paraId="1957128A" w14:textId="77777777" w:rsidR="000843B6" w:rsidRDefault="000843B6">
            <w:pPr>
              <w:pStyle w:val="ab"/>
            </w:pPr>
          </w:p>
          <w:p w14:paraId="3C6F01B7" w14:textId="77777777" w:rsidR="000843B6" w:rsidRDefault="000843B6">
            <w:pPr>
              <w:pStyle w:val="ae"/>
            </w:pPr>
            <w:r>
              <w:t>расширенная, комбинированная циркулярная резекция трахеи с формированием концевой трахеостомы пластика трахеи (ауто-, аллопластика, использование свободных микрохирургических, перемещенных и биоинженерных лоскутов)</w:t>
            </w:r>
          </w:p>
        </w:tc>
        <w:tc>
          <w:tcPr>
            <w:tcW w:w="1680" w:type="dxa"/>
            <w:tcBorders>
              <w:top w:val="nil"/>
              <w:left w:val="nil"/>
              <w:bottom w:val="nil"/>
              <w:right w:val="nil"/>
            </w:tcBorders>
          </w:tcPr>
          <w:p w14:paraId="09A18B32" w14:textId="77777777" w:rsidR="000843B6" w:rsidRDefault="000843B6">
            <w:pPr>
              <w:pStyle w:val="ab"/>
            </w:pPr>
          </w:p>
        </w:tc>
      </w:tr>
      <w:tr w:rsidR="00D76BE8" w14:paraId="416E1FFB" w14:textId="77777777">
        <w:tblPrEx>
          <w:tblCellMar>
            <w:top w:w="0" w:type="dxa"/>
            <w:bottom w:w="0" w:type="dxa"/>
          </w:tblCellMar>
        </w:tblPrEx>
        <w:tc>
          <w:tcPr>
            <w:tcW w:w="980" w:type="dxa"/>
            <w:tcBorders>
              <w:top w:val="nil"/>
              <w:left w:val="nil"/>
              <w:bottom w:val="nil"/>
              <w:right w:val="nil"/>
            </w:tcBorders>
          </w:tcPr>
          <w:p w14:paraId="7AEE2176" w14:textId="77777777" w:rsidR="000843B6" w:rsidRDefault="000843B6">
            <w:pPr>
              <w:pStyle w:val="ab"/>
            </w:pPr>
          </w:p>
        </w:tc>
        <w:tc>
          <w:tcPr>
            <w:tcW w:w="3220" w:type="dxa"/>
            <w:tcBorders>
              <w:top w:val="nil"/>
              <w:left w:val="nil"/>
              <w:bottom w:val="nil"/>
              <w:right w:val="nil"/>
            </w:tcBorders>
          </w:tcPr>
          <w:p w14:paraId="1C869AEA" w14:textId="77777777" w:rsidR="000843B6" w:rsidRDefault="000843B6">
            <w:pPr>
              <w:pStyle w:val="ab"/>
            </w:pPr>
          </w:p>
        </w:tc>
        <w:tc>
          <w:tcPr>
            <w:tcW w:w="1820" w:type="dxa"/>
            <w:tcBorders>
              <w:top w:val="nil"/>
              <w:left w:val="nil"/>
              <w:bottom w:val="nil"/>
              <w:right w:val="nil"/>
            </w:tcBorders>
          </w:tcPr>
          <w:p w14:paraId="72F1BDF9" w14:textId="77777777" w:rsidR="000843B6" w:rsidRDefault="000843B6">
            <w:pPr>
              <w:pStyle w:val="ae"/>
            </w:pPr>
            <w:r>
              <w:t>С34</w:t>
            </w:r>
          </w:p>
        </w:tc>
        <w:tc>
          <w:tcPr>
            <w:tcW w:w="2660" w:type="dxa"/>
            <w:tcBorders>
              <w:top w:val="nil"/>
              <w:left w:val="nil"/>
              <w:bottom w:val="nil"/>
              <w:right w:val="nil"/>
            </w:tcBorders>
          </w:tcPr>
          <w:p w14:paraId="3F11F7C9" w14:textId="77777777" w:rsidR="000843B6" w:rsidRDefault="000843B6">
            <w:pPr>
              <w:pStyle w:val="ae"/>
            </w:pPr>
            <w:r>
              <w:t>опухоли легкого (I - III стадии)</w:t>
            </w:r>
          </w:p>
        </w:tc>
        <w:tc>
          <w:tcPr>
            <w:tcW w:w="1820" w:type="dxa"/>
            <w:tcBorders>
              <w:top w:val="nil"/>
              <w:left w:val="nil"/>
              <w:bottom w:val="nil"/>
              <w:right w:val="nil"/>
            </w:tcBorders>
          </w:tcPr>
          <w:p w14:paraId="2F5BBD73" w14:textId="77777777" w:rsidR="000843B6" w:rsidRDefault="000843B6">
            <w:pPr>
              <w:pStyle w:val="ae"/>
            </w:pPr>
            <w:r>
              <w:t>хирургическое лечение</w:t>
            </w:r>
          </w:p>
        </w:tc>
        <w:tc>
          <w:tcPr>
            <w:tcW w:w="3080" w:type="dxa"/>
            <w:tcBorders>
              <w:top w:val="nil"/>
              <w:left w:val="nil"/>
              <w:bottom w:val="nil"/>
              <w:right w:val="nil"/>
            </w:tcBorders>
          </w:tcPr>
          <w:p w14:paraId="6D7FC00A" w14:textId="77777777" w:rsidR="000843B6" w:rsidRDefault="000843B6">
            <w:pPr>
              <w:pStyle w:val="ae"/>
            </w:pPr>
            <w:r>
              <w:t>изолированная (циркулярная) резекция бронха (формирование межбронхиального анастомоза)</w:t>
            </w:r>
          </w:p>
          <w:p w14:paraId="58F7229D" w14:textId="77777777" w:rsidR="000843B6" w:rsidRDefault="000843B6">
            <w:pPr>
              <w:pStyle w:val="ab"/>
            </w:pPr>
          </w:p>
          <w:p w14:paraId="1BF7B8EE" w14:textId="77777777" w:rsidR="000843B6" w:rsidRDefault="000843B6">
            <w:pPr>
              <w:pStyle w:val="ae"/>
            </w:pPr>
            <w:r>
              <w:t>комбинированная пневмонэктомия с циркулярной резекцией бифуркации трахеи (формирование трахеобронхиального анастомоза)</w:t>
            </w:r>
          </w:p>
          <w:p w14:paraId="097E386A" w14:textId="77777777" w:rsidR="000843B6" w:rsidRDefault="000843B6">
            <w:pPr>
              <w:pStyle w:val="ab"/>
            </w:pPr>
          </w:p>
          <w:p w14:paraId="4A46E597" w14:textId="77777777" w:rsidR="000843B6" w:rsidRDefault="000843B6">
            <w:pPr>
              <w:pStyle w:val="ae"/>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 расширенные лоб-, билобэктомии, пневмонэктомия, включая билатеральную медиастинальную лимфаденэктомию</w:t>
            </w:r>
          </w:p>
        </w:tc>
        <w:tc>
          <w:tcPr>
            <w:tcW w:w="1680" w:type="dxa"/>
            <w:tcBorders>
              <w:top w:val="nil"/>
              <w:left w:val="nil"/>
              <w:bottom w:val="nil"/>
              <w:right w:val="nil"/>
            </w:tcBorders>
          </w:tcPr>
          <w:p w14:paraId="1CE2BCB5" w14:textId="77777777" w:rsidR="000843B6" w:rsidRDefault="000843B6">
            <w:pPr>
              <w:pStyle w:val="ab"/>
            </w:pPr>
          </w:p>
        </w:tc>
      </w:tr>
      <w:tr w:rsidR="00D76BE8" w14:paraId="72CA2A81" w14:textId="77777777">
        <w:tblPrEx>
          <w:tblCellMar>
            <w:top w:w="0" w:type="dxa"/>
            <w:bottom w:w="0" w:type="dxa"/>
          </w:tblCellMar>
        </w:tblPrEx>
        <w:tc>
          <w:tcPr>
            <w:tcW w:w="980" w:type="dxa"/>
            <w:tcBorders>
              <w:top w:val="nil"/>
              <w:left w:val="nil"/>
              <w:bottom w:val="nil"/>
              <w:right w:val="nil"/>
            </w:tcBorders>
          </w:tcPr>
          <w:p w14:paraId="38CDAAD0" w14:textId="77777777" w:rsidR="000843B6" w:rsidRDefault="000843B6">
            <w:pPr>
              <w:pStyle w:val="ab"/>
            </w:pPr>
          </w:p>
        </w:tc>
        <w:tc>
          <w:tcPr>
            <w:tcW w:w="3220" w:type="dxa"/>
            <w:tcBorders>
              <w:top w:val="nil"/>
              <w:left w:val="nil"/>
              <w:bottom w:val="nil"/>
              <w:right w:val="nil"/>
            </w:tcBorders>
          </w:tcPr>
          <w:p w14:paraId="451EC41B" w14:textId="77777777" w:rsidR="000843B6" w:rsidRDefault="000843B6">
            <w:pPr>
              <w:pStyle w:val="ab"/>
            </w:pPr>
          </w:p>
        </w:tc>
        <w:tc>
          <w:tcPr>
            <w:tcW w:w="1820" w:type="dxa"/>
            <w:tcBorders>
              <w:top w:val="nil"/>
              <w:left w:val="nil"/>
              <w:bottom w:val="nil"/>
              <w:right w:val="nil"/>
            </w:tcBorders>
          </w:tcPr>
          <w:p w14:paraId="485611C8" w14:textId="77777777" w:rsidR="000843B6" w:rsidRDefault="000843B6">
            <w:pPr>
              <w:pStyle w:val="ae"/>
            </w:pPr>
            <w:r>
              <w:t>С38.4, С38.8, С45, С78.2</w:t>
            </w:r>
          </w:p>
        </w:tc>
        <w:tc>
          <w:tcPr>
            <w:tcW w:w="2660" w:type="dxa"/>
            <w:tcBorders>
              <w:top w:val="nil"/>
              <w:left w:val="nil"/>
              <w:bottom w:val="nil"/>
              <w:right w:val="nil"/>
            </w:tcBorders>
          </w:tcPr>
          <w:p w14:paraId="28F4F48F" w14:textId="77777777" w:rsidR="000843B6" w:rsidRDefault="000843B6">
            <w:pPr>
              <w:pStyle w:val="ae"/>
            </w:pPr>
            <w:r>
              <w:t>опухоль плевры. Распространенное поражение плевры. Мезотелиома плевры. Метастатическое поражение плевры</w:t>
            </w:r>
          </w:p>
        </w:tc>
        <w:tc>
          <w:tcPr>
            <w:tcW w:w="1820" w:type="dxa"/>
            <w:tcBorders>
              <w:top w:val="nil"/>
              <w:left w:val="nil"/>
              <w:bottom w:val="nil"/>
              <w:right w:val="nil"/>
            </w:tcBorders>
          </w:tcPr>
          <w:p w14:paraId="5856CFB0" w14:textId="77777777" w:rsidR="000843B6" w:rsidRDefault="000843B6">
            <w:pPr>
              <w:pStyle w:val="ae"/>
            </w:pPr>
            <w:r>
              <w:t>хирургическое лечение</w:t>
            </w:r>
          </w:p>
        </w:tc>
        <w:tc>
          <w:tcPr>
            <w:tcW w:w="3080" w:type="dxa"/>
            <w:tcBorders>
              <w:top w:val="nil"/>
              <w:left w:val="nil"/>
              <w:bottom w:val="nil"/>
              <w:right w:val="nil"/>
            </w:tcBorders>
          </w:tcPr>
          <w:p w14:paraId="156A868E" w14:textId="77777777" w:rsidR="000843B6" w:rsidRDefault="000843B6">
            <w:pPr>
              <w:pStyle w:val="ae"/>
            </w:pPr>
            <w:r>
              <w:t>плевропневмонэктомия тотальная плеврэктомия с гемиперикардэктомией, резекцией диафрагмы</w:t>
            </w:r>
          </w:p>
        </w:tc>
        <w:tc>
          <w:tcPr>
            <w:tcW w:w="1680" w:type="dxa"/>
            <w:tcBorders>
              <w:top w:val="nil"/>
              <w:left w:val="nil"/>
              <w:bottom w:val="nil"/>
              <w:right w:val="nil"/>
            </w:tcBorders>
          </w:tcPr>
          <w:p w14:paraId="32B8B37A" w14:textId="77777777" w:rsidR="000843B6" w:rsidRDefault="000843B6">
            <w:pPr>
              <w:pStyle w:val="ab"/>
            </w:pPr>
          </w:p>
        </w:tc>
      </w:tr>
      <w:tr w:rsidR="00D76BE8" w14:paraId="1B9C1D9B" w14:textId="77777777">
        <w:tblPrEx>
          <w:tblCellMar>
            <w:top w:w="0" w:type="dxa"/>
            <w:bottom w:w="0" w:type="dxa"/>
          </w:tblCellMar>
        </w:tblPrEx>
        <w:tc>
          <w:tcPr>
            <w:tcW w:w="980" w:type="dxa"/>
            <w:tcBorders>
              <w:top w:val="nil"/>
              <w:left w:val="nil"/>
              <w:bottom w:val="nil"/>
              <w:right w:val="nil"/>
            </w:tcBorders>
          </w:tcPr>
          <w:p w14:paraId="50CD993D" w14:textId="77777777" w:rsidR="000843B6" w:rsidRDefault="000843B6">
            <w:pPr>
              <w:pStyle w:val="ab"/>
            </w:pPr>
          </w:p>
        </w:tc>
        <w:tc>
          <w:tcPr>
            <w:tcW w:w="3220" w:type="dxa"/>
            <w:tcBorders>
              <w:top w:val="nil"/>
              <w:left w:val="nil"/>
              <w:bottom w:val="nil"/>
              <w:right w:val="nil"/>
            </w:tcBorders>
          </w:tcPr>
          <w:p w14:paraId="7A7C9518" w14:textId="77777777" w:rsidR="000843B6" w:rsidRDefault="000843B6">
            <w:pPr>
              <w:pStyle w:val="ab"/>
            </w:pPr>
          </w:p>
        </w:tc>
        <w:tc>
          <w:tcPr>
            <w:tcW w:w="1820" w:type="dxa"/>
            <w:tcBorders>
              <w:top w:val="nil"/>
              <w:left w:val="nil"/>
              <w:bottom w:val="nil"/>
              <w:right w:val="nil"/>
            </w:tcBorders>
          </w:tcPr>
          <w:p w14:paraId="1870B50E" w14:textId="77777777" w:rsidR="000843B6" w:rsidRDefault="000843B6">
            <w:pPr>
              <w:pStyle w:val="ae"/>
            </w:pPr>
            <w:r>
              <w:t>С39.8, С41.3, С49.3</w:t>
            </w:r>
          </w:p>
        </w:tc>
        <w:tc>
          <w:tcPr>
            <w:tcW w:w="2660" w:type="dxa"/>
            <w:tcBorders>
              <w:top w:val="nil"/>
              <w:left w:val="nil"/>
              <w:bottom w:val="nil"/>
              <w:right w:val="nil"/>
            </w:tcBorders>
          </w:tcPr>
          <w:p w14:paraId="36DE8CF7" w14:textId="77777777" w:rsidR="000843B6" w:rsidRDefault="000843B6">
            <w:pPr>
              <w:pStyle w:val="ae"/>
            </w:pPr>
            <w:r>
              <w:t>опухоли грудной стенки (мягких тканей, ребер, грудины, ключицы)</w:t>
            </w:r>
          </w:p>
        </w:tc>
        <w:tc>
          <w:tcPr>
            <w:tcW w:w="1820" w:type="dxa"/>
            <w:tcBorders>
              <w:top w:val="nil"/>
              <w:left w:val="nil"/>
              <w:bottom w:val="nil"/>
              <w:right w:val="nil"/>
            </w:tcBorders>
          </w:tcPr>
          <w:p w14:paraId="12D2A006" w14:textId="77777777" w:rsidR="000843B6" w:rsidRDefault="000843B6">
            <w:pPr>
              <w:pStyle w:val="ae"/>
            </w:pPr>
            <w:r>
              <w:t>хирургическое лечение</w:t>
            </w:r>
          </w:p>
        </w:tc>
        <w:tc>
          <w:tcPr>
            <w:tcW w:w="3080" w:type="dxa"/>
            <w:tcBorders>
              <w:top w:val="nil"/>
              <w:left w:val="nil"/>
              <w:bottom w:val="nil"/>
              <w:right w:val="nil"/>
            </w:tcBorders>
          </w:tcPr>
          <w:p w14:paraId="3551B3D0" w14:textId="77777777" w:rsidR="000843B6" w:rsidRDefault="000843B6">
            <w:pPr>
              <w:pStyle w:val="ae"/>
            </w:pPr>
            <w:r>
              <w:t>удаление опухоли грудной стенки с экзартикуляцией ребер, ключицы и пластикой дефекта грудной стенки местными тканями</w:t>
            </w:r>
          </w:p>
          <w:p w14:paraId="1A6BFDCB" w14:textId="77777777" w:rsidR="000843B6" w:rsidRDefault="000843B6">
            <w:pPr>
              <w:pStyle w:val="ab"/>
            </w:pPr>
          </w:p>
          <w:p w14:paraId="3BF4164F" w14:textId="77777777" w:rsidR="000843B6" w:rsidRDefault="000843B6">
            <w:pPr>
              <w:pStyle w:val="ae"/>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p w14:paraId="1E08AC11" w14:textId="77777777" w:rsidR="000843B6" w:rsidRDefault="000843B6">
            <w:pPr>
              <w:pStyle w:val="ab"/>
            </w:pPr>
          </w:p>
          <w:p w14:paraId="4DBDDA12" w14:textId="77777777" w:rsidR="000843B6" w:rsidRDefault="000843B6">
            <w:pPr>
              <w:pStyle w:val="ae"/>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80" w:type="dxa"/>
            <w:tcBorders>
              <w:top w:val="nil"/>
              <w:left w:val="nil"/>
              <w:bottom w:val="nil"/>
              <w:right w:val="nil"/>
            </w:tcBorders>
          </w:tcPr>
          <w:p w14:paraId="0763D2D6" w14:textId="77777777" w:rsidR="000843B6" w:rsidRDefault="000843B6">
            <w:pPr>
              <w:pStyle w:val="ab"/>
            </w:pPr>
          </w:p>
        </w:tc>
      </w:tr>
      <w:tr w:rsidR="00D76BE8" w14:paraId="4C2C18F8" w14:textId="77777777">
        <w:tblPrEx>
          <w:tblCellMar>
            <w:top w:w="0" w:type="dxa"/>
            <w:bottom w:w="0" w:type="dxa"/>
          </w:tblCellMar>
        </w:tblPrEx>
        <w:tc>
          <w:tcPr>
            <w:tcW w:w="980" w:type="dxa"/>
            <w:tcBorders>
              <w:top w:val="nil"/>
              <w:left w:val="nil"/>
              <w:bottom w:val="nil"/>
              <w:right w:val="nil"/>
            </w:tcBorders>
          </w:tcPr>
          <w:p w14:paraId="4F28902F" w14:textId="77777777" w:rsidR="000843B6" w:rsidRDefault="000843B6">
            <w:pPr>
              <w:pStyle w:val="ab"/>
            </w:pPr>
          </w:p>
        </w:tc>
        <w:tc>
          <w:tcPr>
            <w:tcW w:w="3220" w:type="dxa"/>
            <w:tcBorders>
              <w:top w:val="nil"/>
              <w:left w:val="nil"/>
              <w:bottom w:val="nil"/>
              <w:right w:val="nil"/>
            </w:tcBorders>
          </w:tcPr>
          <w:p w14:paraId="623042D9" w14:textId="77777777" w:rsidR="000843B6" w:rsidRDefault="000843B6">
            <w:pPr>
              <w:pStyle w:val="ab"/>
            </w:pPr>
          </w:p>
        </w:tc>
        <w:tc>
          <w:tcPr>
            <w:tcW w:w="1820" w:type="dxa"/>
            <w:tcBorders>
              <w:top w:val="nil"/>
              <w:left w:val="nil"/>
              <w:bottom w:val="nil"/>
              <w:right w:val="nil"/>
            </w:tcBorders>
          </w:tcPr>
          <w:p w14:paraId="70816E9F" w14:textId="77777777" w:rsidR="000843B6" w:rsidRDefault="000843B6">
            <w:pPr>
              <w:pStyle w:val="ae"/>
            </w:pPr>
            <w:r>
              <w:t>С40.0 - С40.3, С40.8, С40.9, С41.2 - С41.4, С41.8, С41.9, С79.5, С43.5</w:t>
            </w:r>
          </w:p>
        </w:tc>
        <w:tc>
          <w:tcPr>
            <w:tcW w:w="2660" w:type="dxa"/>
            <w:tcBorders>
              <w:top w:val="nil"/>
              <w:left w:val="nil"/>
              <w:bottom w:val="nil"/>
              <w:right w:val="nil"/>
            </w:tcBorders>
          </w:tcPr>
          <w:p w14:paraId="307DCA44" w14:textId="77777777" w:rsidR="000843B6" w:rsidRDefault="000843B6">
            <w:pPr>
              <w:pStyle w:val="ae"/>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820" w:type="dxa"/>
            <w:tcBorders>
              <w:top w:val="nil"/>
              <w:left w:val="nil"/>
              <w:bottom w:val="nil"/>
              <w:right w:val="nil"/>
            </w:tcBorders>
          </w:tcPr>
          <w:p w14:paraId="64C559F5" w14:textId="77777777" w:rsidR="000843B6" w:rsidRDefault="000843B6">
            <w:pPr>
              <w:pStyle w:val="ae"/>
            </w:pPr>
            <w:r>
              <w:t>хирургическое лечение</w:t>
            </w:r>
          </w:p>
        </w:tc>
        <w:tc>
          <w:tcPr>
            <w:tcW w:w="3080" w:type="dxa"/>
            <w:tcBorders>
              <w:top w:val="nil"/>
              <w:left w:val="nil"/>
              <w:bottom w:val="nil"/>
              <w:right w:val="nil"/>
            </w:tcBorders>
          </w:tcPr>
          <w:p w14:paraId="0219023F" w14:textId="77777777" w:rsidR="000843B6" w:rsidRDefault="000843B6">
            <w:pPr>
              <w:pStyle w:val="ae"/>
            </w:pPr>
            <w:r>
              <w:t>резекция кости с микрохирургической реконструкцией</w:t>
            </w:r>
          </w:p>
          <w:p w14:paraId="1477D021" w14:textId="77777777" w:rsidR="000843B6" w:rsidRDefault="000843B6">
            <w:pPr>
              <w:pStyle w:val="ab"/>
            </w:pPr>
          </w:p>
          <w:p w14:paraId="53784008" w14:textId="77777777" w:rsidR="000843B6" w:rsidRDefault="000843B6">
            <w:pPr>
              <w:pStyle w:val="ae"/>
            </w:pPr>
            <w:r>
              <w:t>резекция грудной стенки с микрохирургической реконструкцией</w:t>
            </w:r>
          </w:p>
          <w:p w14:paraId="473D4CAC" w14:textId="77777777" w:rsidR="000843B6" w:rsidRDefault="000843B6">
            <w:pPr>
              <w:pStyle w:val="ab"/>
            </w:pPr>
          </w:p>
          <w:p w14:paraId="15B32D31" w14:textId="77777777" w:rsidR="000843B6" w:rsidRDefault="000843B6">
            <w:pPr>
              <w:pStyle w:val="ae"/>
            </w:pPr>
            <w:r>
              <w:t>удаление злокачественного новообразования кости с микрохирургической реконструкцией нерва</w:t>
            </w:r>
          </w:p>
          <w:p w14:paraId="15D967F3" w14:textId="77777777" w:rsidR="000843B6" w:rsidRDefault="000843B6">
            <w:pPr>
              <w:pStyle w:val="ab"/>
            </w:pPr>
          </w:p>
          <w:p w14:paraId="5075A321" w14:textId="77777777" w:rsidR="000843B6" w:rsidRDefault="000843B6">
            <w:pPr>
              <w:pStyle w:val="ae"/>
            </w:pPr>
            <w:r>
              <w:t>стабилизирующие операции на позвоночнике передним доступом</w:t>
            </w:r>
          </w:p>
          <w:p w14:paraId="4BFFF843" w14:textId="77777777" w:rsidR="000843B6" w:rsidRDefault="000843B6">
            <w:pPr>
              <w:pStyle w:val="ab"/>
            </w:pPr>
          </w:p>
          <w:p w14:paraId="35E402EC" w14:textId="77777777" w:rsidR="000843B6" w:rsidRDefault="000843B6">
            <w:pPr>
              <w:pStyle w:val="ae"/>
            </w:pPr>
            <w:r>
              <w:t>резекция кости с реконструктивно-пластическим компонентом</w:t>
            </w:r>
          </w:p>
          <w:p w14:paraId="0750F6BF" w14:textId="77777777" w:rsidR="000843B6" w:rsidRDefault="000843B6">
            <w:pPr>
              <w:pStyle w:val="ab"/>
            </w:pPr>
          </w:p>
          <w:p w14:paraId="4816BD27" w14:textId="77777777" w:rsidR="000843B6" w:rsidRDefault="000843B6">
            <w:pPr>
              <w:pStyle w:val="ae"/>
            </w:pPr>
            <w:r>
              <w:t>резекция лопатки с реконструктивно-пластическим компонентом</w:t>
            </w:r>
          </w:p>
          <w:p w14:paraId="2B634AC0" w14:textId="77777777" w:rsidR="000843B6" w:rsidRDefault="000843B6">
            <w:pPr>
              <w:pStyle w:val="ab"/>
            </w:pPr>
          </w:p>
          <w:p w14:paraId="1B376977" w14:textId="77777777" w:rsidR="000843B6" w:rsidRDefault="000843B6">
            <w:pPr>
              <w:pStyle w:val="ae"/>
            </w:pPr>
            <w:r>
              <w:t>экстирпация ребра с реконструктивно-пластическим компонентом</w:t>
            </w:r>
          </w:p>
          <w:p w14:paraId="37D5B92C" w14:textId="77777777" w:rsidR="000843B6" w:rsidRDefault="000843B6">
            <w:pPr>
              <w:pStyle w:val="ab"/>
            </w:pPr>
          </w:p>
          <w:p w14:paraId="1D2D96A4" w14:textId="77777777" w:rsidR="000843B6" w:rsidRDefault="000843B6">
            <w:pPr>
              <w:pStyle w:val="ae"/>
            </w:pPr>
            <w:r>
              <w:t>экстирпация лопатки с реконструктивно-пластическим компонентом</w:t>
            </w:r>
          </w:p>
          <w:p w14:paraId="78F8DA41" w14:textId="77777777" w:rsidR="000843B6" w:rsidRDefault="000843B6">
            <w:pPr>
              <w:pStyle w:val="ab"/>
            </w:pPr>
          </w:p>
          <w:p w14:paraId="7DD9F728" w14:textId="77777777" w:rsidR="000843B6" w:rsidRDefault="000843B6">
            <w:pPr>
              <w:pStyle w:val="ae"/>
            </w:pPr>
            <w:r>
              <w:t>экстирпация ключицы с реконструктивно-пластическим компонентом</w:t>
            </w:r>
          </w:p>
          <w:p w14:paraId="2DEBAA00" w14:textId="77777777" w:rsidR="000843B6" w:rsidRDefault="000843B6">
            <w:pPr>
              <w:pStyle w:val="ab"/>
            </w:pPr>
          </w:p>
          <w:p w14:paraId="44E58E34" w14:textId="77777777" w:rsidR="000843B6" w:rsidRDefault="000843B6">
            <w:pPr>
              <w:pStyle w:val="ae"/>
            </w:pPr>
            <w:r>
              <w:t>ампутация межподвздошно-брюшная с пластикой</w:t>
            </w:r>
          </w:p>
          <w:p w14:paraId="358D3051" w14:textId="77777777" w:rsidR="000843B6" w:rsidRDefault="000843B6">
            <w:pPr>
              <w:pStyle w:val="ab"/>
            </w:pPr>
          </w:p>
          <w:p w14:paraId="04835B96" w14:textId="77777777" w:rsidR="000843B6" w:rsidRDefault="000843B6">
            <w:pPr>
              <w:pStyle w:val="ae"/>
            </w:pPr>
            <w:r>
              <w:t>удаление позвонка с эндопротезированием и фиксацией</w:t>
            </w:r>
          </w:p>
          <w:p w14:paraId="3E5D39E5" w14:textId="77777777" w:rsidR="000843B6" w:rsidRDefault="000843B6">
            <w:pPr>
              <w:pStyle w:val="ab"/>
            </w:pPr>
          </w:p>
          <w:p w14:paraId="1982ED12" w14:textId="77777777" w:rsidR="000843B6" w:rsidRDefault="000843B6">
            <w:pPr>
              <w:pStyle w:val="ae"/>
            </w:pPr>
            <w:r>
              <w:t>резекция лонной и седалищной костей с реконструктивно-пластическим компонентом</w:t>
            </w:r>
          </w:p>
          <w:p w14:paraId="4ECD8E13" w14:textId="77777777" w:rsidR="000843B6" w:rsidRDefault="000843B6">
            <w:pPr>
              <w:pStyle w:val="ab"/>
            </w:pPr>
          </w:p>
          <w:p w14:paraId="3ED05422" w14:textId="77777777" w:rsidR="000843B6" w:rsidRDefault="000843B6">
            <w:pPr>
              <w:pStyle w:val="ae"/>
            </w:pPr>
            <w:r>
              <w:t>резекция костей верхнего плечевого пояса с реконструктивно-пластическим компонентом</w:t>
            </w:r>
          </w:p>
          <w:p w14:paraId="59385F09" w14:textId="77777777" w:rsidR="000843B6" w:rsidRDefault="000843B6">
            <w:pPr>
              <w:pStyle w:val="ab"/>
            </w:pPr>
          </w:p>
          <w:p w14:paraId="62A2CF6F" w14:textId="77777777" w:rsidR="000843B6" w:rsidRDefault="000843B6">
            <w:pPr>
              <w:pStyle w:val="ae"/>
            </w:pPr>
            <w:r>
              <w:t>экстирпация костей верхнего плечевого пояса с реконструктивно-пластическим компонентом</w:t>
            </w:r>
          </w:p>
          <w:p w14:paraId="1AFCB622" w14:textId="77777777" w:rsidR="000843B6" w:rsidRDefault="000843B6">
            <w:pPr>
              <w:pStyle w:val="ab"/>
            </w:pPr>
          </w:p>
          <w:p w14:paraId="6BE403E6" w14:textId="77777777" w:rsidR="000843B6" w:rsidRDefault="000843B6">
            <w:pPr>
              <w:pStyle w:val="ae"/>
            </w:pPr>
            <w:r>
              <w:t>резекция костей таза комбинированная с реконструктивно-пластическим компонентом</w:t>
            </w:r>
          </w:p>
          <w:p w14:paraId="25768EAF" w14:textId="77777777" w:rsidR="000843B6" w:rsidRDefault="000843B6">
            <w:pPr>
              <w:pStyle w:val="ab"/>
            </w:pPr>
          </w:p>
          <w:p w14:paraId="504C9A6D" w14:textId="77777777" w:rsidR="000843B6" w:rsidRDefault="000843B6">
            <w:pPr>
              <w:pStyle w:val="ae"/>
            </w:pPr>
            <w:r>
              <w:t>удаление злокачественного новообразования кости с протезированием артерии</w:t>
            </w:r>
          </w:p>
        </w:tc>
        <w:tc>
          <w:tcPr>
            <w:tcW w:w="1680" w:type="dxa"/>
            <w:tcBorders>
              <w:top w:val="nil"/>
              <w:left w:val="nil"/>
              <w:bottom w:val="nil"/>
              <w:right w:val="nil"/>
            </w:tcBorders>
          </w:tcPr>
          <w:p w14:paraId="25CD330C" w14:textId="77777777" w:rsidR="000843B6" w:rsidRDefault="000843B6">
            <w:pPr>
              <w:pStyle w:val="ab"/>
            </w:pPr>
          </w:p>
        </w:tc>
      </w:tr>
      <w:tr w:rsidR="00D76BE8" w14:paraId="6CEF5A43" w14:textId="77777777">
        <w:tblPrEx>
          <w:tblCellMar>
            <w:top w:w="0" w:type="dxa"/>
            <w:bottom w:w="0" w:type="dxa"/>
          </w:tblCellMar>
        </w:tblPrEx>
        <w:tc>
          <w:tcPr>
            <w:tcW w:w="980" w:type="dxa"/>
            <w:tcBorders>
              <w:top w:val="nil"/>
              <w:left w:val="nil"/>
              <w:bottom w:val="nil"/>
              <w:right w:val="nil"/>
            </w:tcBorders>
          </w:tcPr>
          <w:p w14:paraId="52C6B21E" w14:textId="77777777" w:rsidR="000843B6" w:rsidRDefault="000843B6">
            <w:pPr>
              <w:pStyle w:val="ab"/>
            </w:pPr>
          </w:p>
        </w:tc>
        <w:tc>
          <w:tcPr>
            <w:tcW w:w="3220" w:type="dxa"/>
            <w:tcBorders>
              <w:top w:val="nil"/>
              <w:left w:val="nil"/>
              <w:bottom w:val="nil"/>
              <w:right w:val="nil"/>
            </w:tcBorders>
          </w:tcPr>
          <w:p w14:paraId="2BAC0270" w14:textId="77777777" w:rsidR="000843B6" w:rsidRDefault="000843B6">
            <w:pPr>
              <w:pStyle w:val="ab"/>
            </w:pPr>
          </w:p>
        </w:tc>
        <w:tc>
          <w:tcPr>
            <w:tcW w:w="1820" w:type="dxa"/>
            <w:tcBorders>
              <w:top w:val="nil"/>
              <w:left w:val="nil"/>
              <w:bottom w:val="nil"/>
              <w:right w:val="nil"/>
            </w:tcBorders>
          </w:tcPr>
          <w:p w14:paraId="00E65EDA" w14:textId="77777777" w:rsidR="000843B6" w:rsidRDefault="000843B6">
            <w:pPr>
              <w:pStyle w:val="ab"/>
            </w:pPr>
          </w:p>
        </w:tc>
        <w:tc>
          <w:tcPr>
            <w:tcW w:w="2660" w:type="dxa"/>
            <w:tcBorders>
              <w:top w:val="nil"/>
              <w:left w:val="nil"/>
              <w:bottom w:val="nil"/>
              <w:right w:val="nil"/>
            </w:tcBorders>
          </w:tcPr>
          <w:p w14:paraId="20D194B5" w14:textId="77777777" w:rsidR="000843B6" w:rsidRDefault="000843B6">
            <w:pPr>
              <w:pStyle w:val="ae"/>
            </w:pPr>
            <w:r>
              <w:t>местнораспространенные формы первичных и метастатических злокачественных опухолей длинных трубчатых костей</w:t>
            </w:r>
          </w:p>
        </w:tc>
        <w:tc>
          <w:tcPr>
            <w:tcW w:w="1820" w:type="dxa"/>
            <w:tcBorders>
              <w:top w:val="nil"/>
              <w:left w:val="nil"/>
              <w:bottom w:val="nil"/>
              <w:right w:val="nil"/>
            </w:tcBorders>
          </w:tcPr>
          <w:p w14:paraId="2342B07C" w14:textId="77777777" w:rsidR="000843B6" w:rsidRDefault="000843B6">
            <w:pPr>
              <w:pStyle w:val="ae"/>
            </w:pPr>
            <w:r>
              <w:t>хирургическое лечение</w:t>
            </w:r>
          </w:p>
        </w:tc>
        <w:tc>
          <w:tcPr>
            <w:tcW w:w="3080" w:type="dxa"/>
            <w:tcBorders>
              <w:top w:val="nil"/>
              <w:left w:val="nil"/>
              <w:bottom w:val="nil"/>
              <w:right w:val="nil"/>
            </w:tcBorders>
          </w:tcPr>
          <w:p w14:paraId="50794406" w14:textId="77777777" w:rsidR="000843B6" w:rsidRDefault="000843B6">
            <w:pPr>
              <w:pStyle w:val="ae"/>
            </w:pPr>
            <w:r>
              <w:t>изолированная гипертермическая регионарная химиоперфузия конечностей</w:t>
            </w:r>
          </w:p>
        </w:tc>
        <w:tc>
          <w:tcPr>
            <w:tcW w:w="1680" w:type="dxa"/>
            <w:tcBorders>
              <w:top w:val="nil"/>
              <w:left w:val="nil"/>
              <w:bottom w:val="nil"/>
              <w:right w:val="nil"/>
            </w:tcBorders>
          </w:tcPr>
          <w:p w14:paraId="57337A80" w14:textId="77777777" w:rsidR="000843B6" w:rsidRDefault="000843B6">
            <w:pPr>
              <w:pStyle w:val="ab"/>
            </w:pPr>
          </w:p>
        </w:tc>
      </w:tr>
      <w:tr w:rsidR="00D76BE8" w14:paraId="4BC7BD38" w14:textId="77777777">
        <w:tblPrEx>
          <w:tblCellMar>
            <w:top w:w="0" w:type="dxa"/>
            <w:bottom w:w="0" w:type="dxa"/>
          </w:tblCellMar>
        </w:tblPrEx>
        <w:tc>
          <w:tcPr>
            <w:tcW w:w="980" w:type="dxa"/>
            <w:tcBorders>
              <w:top w:val="nil"/>
              <w:left w:val="nil"/>
              <w:bottom w:val="nil"/>
              <w:right w:val="nil"/>
            </w:tcBorders>
          </w:tcPr>
          <w:p w14:paraId="3566AD68" w14:textId="77777777" w:rsidR="000843B6" w:rsidRDefault="000843B6">
            <w:pPr>
              <w:pStyle w:val="ab"/>
            </w:pPr>
          </w:p>
        </w:tc>
        <w:tc>
          <w:tcPr>
            <w:tcW w:w="3220" w:type="dxa"/>
            <w:tcBorders>
              <w:top w:val="nil"/>
              <w:left w:val="nil"/>
              <w:bottom w:val="nil"/>
              <w:right w:val="nil"/>
            </w:tcBorders>
          </w:tcPr>
          <w:p w14:paraId="3F174C5E" w14:textId="77777777" w:rsidR="000843B6" w:rsidRDefault="000843B6">
            <w:pPr>
              <w:pStyle w:val="ab"/>
            </w:pPr>
          </w:p>
        </w:tc>
        <w:tc>
          <w:tcPr>
            <w:tcW w:w="1820" w:type="dxa"/>
            <w:tcBorders>
              <w:top w:val="nil"/>
              <w:left w:val="nil"/>
              <w:bottom w:val="nil"/>
              <w:right w:val="nil"/>
            </w:tcBorders>
          </w:tcPr>
          <w:p w14:paraId="7BD986F7" w14:textId="77777777" w:rsidR="000843B6" w:rsidRDefault="000843B6">
            <w:pPr>
              <w:pStyle w:val="ae"/>
            </w:pPr>
            <w:r>
              <w:t>С43, С43.5 - С43.9, С44, С44.5 - С44.9</w:t>
            </w:r>
          </w:p>
        </w:tc>
        <w:tc>
          <w:tcPr>
            <w:tcW w:w="2660" w:type="dxa"/>
            <w:tcBorders>
              <w:top w:val="nil"/>
              <w:left w:val="nil"/>
              <w:bottom w:val="nil"/>
              <w:right w:val="nil"/>
            </w:tcBorders>
          </w:tcPr>
          <w:p w14:paraId="631BA33F" w14:textId="77777777" w:rsidR="000843B6" w:rsidRDefault="000843B6">
            <w:pPr>
              <w:pStyle w:val="ae"/>
            </w:pPr>
            <w:r>
              <w:t>злокачественные новообразования кожи</w:t>
            </w:r>
          </w:p>
        </w:tc>
        <w:tc>
          <w:tcPr>
            <w:tcW w:w="1820" w:type="dxa"/>
            <w:tcBorders>
              <w:top w:val="nil"/>
              <w:left w:val="nil"/>
              <w:bottom w:val="nil"/>
              <w:right w:val="nil"/>
            </w:tcBorders>
          </w:tcPr>
          <w:p w14:paraId="365288EB" w14:textId="77777777" w:rsidR="000843B6" w:rsidRDefault="000843B6">
            <w:pPr>
              <w:pStyle w:val="ae"/>
            </w:pPr>
            <w:r>
              <w:t>хирургическое лечение</w:t>
            </w:r>
          </w:p>
        </w:tc>
        <w:tc>
          <w:tcPr>
            <w:tcW w:w="3080" w:type="dxa"/>
            <w:tcBorders>
              <w:top w:val="nil"/>
              <w:left w:val="nil"/>
              <w:bottom w:val="nil"/>
              <w:right w:val="nil"/>
            </w:tcBorders>
          </w:tcPr>
          <w:p w14:paraId="175B81D4" w14:textId="77777777" w:rsidR="000843B6" w:rsidRDefault="000843B6">
            <w:pPr>
              <w:pStyle w:val="ae"/>
            </w:pPr>
            <w:r>
              <w:t>широкое иссечение меланомы кожи с пластикой дефекта кожно-мышечным лоскутом на сосудистой ножке</w:t>
            </w:r>
          </w:p>
          <w:p w14:paraId="2C906F6B" w14:textId="77777777" w:rsidR="000843B6" w:rsidRDefault="000843B6">
            <w:pPr>
              <w:pStyle w:val="ab"/>
            </w:pPr>
          </w:p>
          <w:p w14:paraId="3C0F27B3" w14:textId="77777777" w:rsidR="000843B6" w:rsidRDefault="000843B6">
            <w:pPr>
              <w:pStyle w:val="ae"/>
            </w:pPr>
            <w:r>
              <w:t>широкое иссечение опухоли кожи с реконструктивно-пластическим компонентом комбинированное (местные ткани и эспандер)</w:t>
            </w:r>
          </w:p>
        </w:tc>
        <w:tc>
          <w:tcPr>
            <w:tcW w:w="1680" w:type="dxa"/>
            <w:tcBorders>
              <w:top w:val="nil"/>
              <w:left w:val="nil"/>
              <w:bottom w:val="nil"/>
              <w:right w:val="nil"/>
            </w:tcBorders>
          </w:tcPr>
          <w:p w14:paraId="2C72D0F9" w14:textId="77777777" w:rsidR="000843B6" w:rsidRDefault="000843B6">
            <w:pPr>
              <w:pStyle w:val="ab"/>
            </w:pPr>
          </w:p>
        </w:tc>
      </w:tr>
      <w:tr w:rsidR="00D76BE8" w14:paraId="3F491AC8" w14:textId="77777777">
        <w:tblPrEx>
          <w:tblCellMar>
            <w:top w:w="0" w:type="dxa"/>
            <w:bottom w:w="0" w:type="dxa"/>
          </w:tblCellMar>
        </w:tblPrEx>
        <w:tc>
          <w:tcPr>
            <w:tcW w:w="980" w:type="dxa"/>
            <w:tcBorders>
              <w:top w:val="nil"/>
              <w:left w:val="nil"/>
              <w:bottom w:val="nil"/>
              <w:right w:val="nil"/>
            </w:tcBorders>
          </w:tcPr>
          <w:p w14:paraId="48B2E23D" w14:textId="77777777" w:rsidR="000843B6" w:rsidRDefault="000843B6">
            <w:pPr>
              <w:pStyle w:val="ab"/>
            </w:pPr>
          </w:p>
        </w:tc>
        <w:tc>
          <w:tcPr>
            <w:tcW w:w="3220" w:type="dxa"/>
            <w:tcBorders>
              <w:top w:val="nil"/>
              <w:left w:val="nil"/>
              <w:bottom w:val="nil"/>
              <w:right w:val="nil"/>
            </w:tcBorders>
          </w:tcPr>
          <w:p w14:paraId="119E1049" w14:textId="77777777" w:rsidR="000843B6" w:rsidRDefault="000843B6">
            <w:pPr>
              <w:pStyle w:val="ab"/>
            </w:pPr>
          </w:p>
        </w:tc>
        <w:tc>
          <w:tcPr>
            <w:tcW w:w="1820" w:type="dxa"/>
            <w:tcBorders>
              <w:top w:val="nil"/>
              <w:left w:val="nil"/>
              <w:bottom w:val="nil"/>
              <w:right w:val="nil"/>
            </w:tcBorders>
          </w:tcPr>
          <w:p w14:paraId="77E376FD" w14:textId="77777777" w:rsidR="000843B6" w:rsidRDefault="000843B6">
            <w:pPr>
              <w:pStyle w:val="ab"/>
            </w:pPr>
          </w:p>
        </w:tc>
        <w:tc>
          <w:tcPr>
            <w:tcW w:w="2660" w:type="dxa"/>
            <w:tcBorders>
              <w:top w:val="nil"/>
              <w:left w:val="nil"/>
              <w:bottom w:val="nil"/>
              <w:right w:val="nil"/>
            </w:tcBorders>
          </w:tcPr>
          <w:p w14:paraId="6C58CA22" w14:textId="77777777" w:rsidR="000843B6" w:rsidRDefault="000843B6">
            <w:pPr>
              <w:pStyle w:val="ae"/>
            </w:pPr>
            <w:r>
              <w:t>местнораспространенные формы первичных и метастатических меланом кожи конечностей</w:t>
            </w:r>
          </w:p>
        </w:tc>
        <w:tc>
          <w:tcPr>
            <w:tcW w:w="1820" w:type="dxa"/>
            <w:tcBorders>
              <w:top w:val="nil"/>
              <w:left w:val="nil"/>
              <w:bottom w:val="nil"/>
              <w:right w:val="nil"/>
            </w:tcBorders>
          </w:tcPr>
          <w:p w14:paraId="254F6EDE" w14:textId="77777777" w:rsidR="000843B6" w:rsidRDefault="000843B6">
            <w:pPr>
              <w:pStyle w:val="ae"/>
            </w:pPr>
            <w:r>
              <w:t>хирургическое лечение</w:t>
            </w:r>
          </w:p>
        </w:tc>
        <w:tc>
          <w:tcPr>
            <w:tcW w:w="3080" w:type="dxa"/>
            <w:tcBorders>
              <w:top w:val="nil"/>
              <w:left w:val="nil"/>
              <w:bottom w:val="nil"/>
              <w:right w:val="nil"/>
            </w:tcBorders>
          </w:tcPr>
          <w:p w14:paraId="735CFF81" w14:textId="77777777" w:rsidR="000843B6" w:rsidRDefault="000843B6">
            <w:pPr>
              <w:pStyle w:val="ae"/>
            </w:pPr>
            <w:r>
              <w:t>изолированная гипертермическая регионарная химиоперфузия конечностей</w:t>
            </w:r>
          </w:p>
        </w:tc>
        <w:tc>
          <w:tcPr>
            <w:tcW w:w="1680" w:type="dxa"/>
            <w:tcBorders>
              <w:top w:val="nil"/>
              <w:left w:val="nil"/>
              <w:bottom w:val="nil"/>
              <w:right w:val="nil"/>
            </w:tcBorders>
          </w:tcPr>
          <w:p w14:paraId="51C2F54B" w14:textId="77777777" w:rsidR="000843B6" w:rsidRDefault="000843B6">
            <w:pPr>
              <w:pStyle w:val="ab"/>
            </w:pPr>
          </w:p>
        </w:tc>
      </w:tr>
      <w:tr w:rsidR="00D76BE8" w14:paraId="26720DE4" w14:textId="77777777">
        <w:tblPrEx>
          <w:tblCellMar>
            <w:top w:w="0" w:type="dxa"/>
            <w:bottom w:w="0" w:type="dxa"/>
          </w:tblCellMar>
        </w:tblPrEx>
        <w:tc>
          <w:tcPr>
            <w:tcW w:w="980" w:type="dxa"/>
            <w:tcBorders>
              <w:top w:val="nil"/>
              <w:left w:val="nil"/>
              <w:bottom w:val="nil"/>
              <w:right w:val="nil"/>
            </w:tcBorders>
          </w:tcPr>
          <w:p w14:paraId="72955101" w14:textId="77777777" w:rsidR="000843B6" w:rsidRDefault="000843B6">
            <w:pPr>
              <w:pStyle w:val="ab"/>
            </w:pPr>
          </w:p>
        </w:tc>
        <w:tc>
          <w:tcPr>
            <w:tcW w:w="3220" w:type="dxa"/>
            <w:tcBorders>
              <w:top w:val="nil"/>
              <w:left w:val="nil"/>
              <w:bottom w:val="nil"/>
              <w:right w:val="nil"/>
            </w:tcBorders>
          </w:tcPr>
          <w:p w14:paraId="65519836" w14:textId="77777777" w:rsidR="000843B6" w:rsidRDefault="000843B6">
            <w:pPr>
              <w:pStyle w:val="ab"/>
            </w:pPr>
          </w:p>
        </w:tc>
        <w:tc>
          <w:tcPr>
            <w:tcW w:w="1820" w:type="dxa"/>
            <w:tcBorders>
              <w:top w:val="nil"/>
              <w:left w:val="nil"/>
              <w:bottom w:val="nil"/>
              <w:right w:val="nil"/>
            </w:tcBorders>
          </w:tcPr>
          <w:p w14:paraId="06492B68" w14:textId="77777777" w:rsidR="000843B6" w:rsidRDefault="000843B6">
            <w:pPr>
              <w:pStyle w:val="ae"/>
            </w:pPr>
            <w:r>
              <w:t>С48</w:t>
            </w:r>
          </w:p>
        </w:tc>
        <w:tc>
          <w:tcPr>
            <w:tcW w:w="2660" w:type="dxa"/>
            <w:tcBorders>
              <w:top w:val="nil"/>
              <w:left w:val="nil"/>
              <w:bottom w:val="nil"/>
              <w:right w:val="nil"/>
            </w:tcBorders>
          </w:tcPr>
          <w:p w14:paraId="4012FBD0" w14:textId="77777777" w:rsidR="000843B6" w:rsidRDefault="000843B6">
            <w:pPr>
              <w:pStyle w:val="ae"/>
            </w:pPr>
            <w:r>
              <w:t>местнораспространенные и диссеминированные формы первичных и рецидивных неорганных опухолей забрюшинного пространства</w:t>
            </w:r>
          </w:p>
        </w:tc>
        <w:tc>
          <w:tcPr>
            <w:tcW w:w="1820" w:type="dxa"/>
            <w:tcBorders>
              <w:top w:val="nil"/>
              <w:left w:val="nil"/>
              <w:bottom w:val="nil"/>
              <w:right w:val="nil"/>
            </w:tcBorders>
          </w:tcPr>
          <w:p w14:paraId="33533BE5" w14:textId="77777777" w:rsidR="000843B6" w:rsidRDefault="000843B6">
            <w:pPr>
              <w:pStyle w:val="ae"/>
            </w:pPr>
            <w:r>
              <w:t>хирургическое лечение</w:t>
            </w:r>
          </w:p>
        </w:tc>
        <w:tc>
          <w:tcPr>
            <w:tcW w:w="3080" w:type="dxa"/>
            <w:tcBorders>
              <w:top w:val="nil"/>
              <w:left w:val="nil"/>
              <w:bottom w:val="nil"/>
              <w:right w:val="nil"/>
            </w:tcBorders>
          </w:tcPr>
          <w:p w14:paraId="1B2D9829" w14:textId="77777777" w:rsidR="000843B6" w:rsidRDefault="000843B6">
            <w:pPr>
              <w:pStyle w:val="ae"/>
            </w:pPr>
            <w:r>
              <w:t>удаление первичных и рецидивных неорганных забрюшинных опухолей с ангиопластикой удаление первичных и рецидивных неорганных забрюшинных опухолей с реконструктивно-пластическим компонентом</w:t>
            </w:r>
          </w:p>
        </w:tc>
        <w:tc>
          <w:tcPr>
            <w:tcW w:w="1680" w:type="dxa"/>
            <w:tcBorders>
              <w:top w:val="nil"/>
              <w:left w:val="nil"/>
              <w:bottom w:val="nil"/>
              <w:right w:val="nil"/>
            </w:tcBorders>
          </w:tcPr>
          <w:p w14:paraId="3F3319D0" w14:textId="77777777" w:rsidR="000843B6" w:rsidRDefault="000843B6">
            <w:pPr>
              <w:pStyle w:val="ab"/>
            </w:pPr>
          </w:p>
        </w:tc>
      </w:tr>
      <w:tr w:rsidR="00D76BE8" w14:paraId="54DDB70D" w14:textId="77777777">
        <w:tblPrEx>
          <w:tblCellMar>
            <w:top w:w="0" w:type="dxa"/>
            <w:bottom w:w="0" w:type="dxa"/>
          </w:tblCellMar>
        </w:tblPrEx>
        <w:tc>
          <w:tcPr>
            <w:tcW w:w="980" w:type="dxa"/>
            <w:tcBorders>
              <w:top w:val="nil"/>
              <w:left w:val="nil"/>
              <w:bottom w:val="nil"/>
              <w:right w:val="nil"/>
            </w:tcBorders>
          </w:tcPr>
          <w:p w14:paraId="008BA8B1" w14:textId="77777777" w:rsidR="000843B6" w:rsidRDefault="000843B6">
            <w:pPr>
              <w:pStyle w:val="ab"/>
            </w:pPr>
          </w:p>
        </w:tc>
        <w:tc>
          <w:tcPr>
            <w:tcW w:w="3220" w:type="dxa"/>
            <w:tcBorders>
              <w:top w:val="nil"/>
              <w:left w:val="nil"/>
              <w:bottom w:val="nil"/>
              <w:right w:val="nil"/>
            </w:tcBorders>
          </w:tcPr>
          <w:p w14:paraId="08D33F02" w14:textId="77777777" w:rsidR="000843B6" w:rsidRDefault="000843B6">
            <w:pPr>
              <w:pStyle w:val="ab"/>
            </w:pPr>
          </w:p>
        </w:tc>
        <w:tc>
          <w:tcPr>
            <w:tcW w:w="1820" w:type="dxa"/>
            <w:tcBorders>
              <w:top w:val="nil"/>
              <w:left w:val="nil"/>
              <w:bottom w:val="nil"/>
              <w:right w:val="nil"/>
            </w:tcBorders>
          </w:tcPr>
          <w:p w14:paraId="2B24E5C1" w14:textId="77777777" w:rsidR="000843B6" w:rsidRDefault="000843B6">
            <w:pPr>
              <w:pStyle w:val="ab"/>
            </w:pPr>
          </w:p>
        </w:tc>
        <w:tc>
          <w:tcPr>
            <w:tcW w:w="2660" w:type="dxa"/>
            <w:tcBorders>
              <w:top w:val="nil"/>
              <w:left w:val="nil"/>
              <w:bottom w:val="nil"/>
              <w:right w:val="nil"/>
            </w:tcBorders>
          </w:tcPr>
          <w:p w14:paraId="418EDAAB" w14:textId="77777777" w:rsidR="000843B6" w:rsidRDefault="000843B6">
            <w:pPr>
              <w:pStyle w:val="ae"/>
            </w:pPr>
            <w:r>
              <w:t>местнораспространенные формы первичных и метастатических опухолей брюшной стенки</w:t>
            </w:r>
          </w:p>
        </w:tc>
        <w:tc>
          <w:tcPr>
            <w:tcW w:w="1820" w:type="dxa"/>
            <w:tcBorders>
              <w:top w:val="nil"/>
              <w:left w:val="nil"/>
              <w:bottom w:val="nil"/>
              <w:right w:val="nil"/>
            </w:tcBorders>
          </w:tcPr>
          <w:p w14:paraId="2067A123" w14:textId="77777777" w:rsidR="000843B6" w:rsidRDefault="000843B6">
            <w:pPr>
              <w:pStyle w:val="ae"/>
            </w:pPr>
            <w:r>
              <w:t>хирургическое лечение</w:t>
            </w:r>
          </w:p>
        </w:tc>
        <w:tc>
          <w:tcPr>
            <w:tcW w:w="3080" w:type="dxa"/>
            <w:tcBorders>
              <w:top w:val="nil"/>
              <w:left w:val="nil"/>
              <w:bottom w:val="nil"/>
              <w:right w:val="nil"/>
            </w:tcBorders>
          </w:tcPr>
          <w:p w14:paraId="429D70C4" w14:textId="77777777" w:rsidR="000843B6" w:rsidRDefault="000843B6">
            <w:pPr>
              <w:pStyle w:val="ae"/>
            </w:pPr>
            <w:r>
              <w:t>удаление первичных, рецидивных и метастатических опухолей брюшной стенки с реконструктивно-пластическим компонентом</w:t>
            </w:r>
          </w:p>
        </w:tc>
        <w:tc>
          <w:tcPr>
            <w:tcW w:w="1680" w:type="dxa"/>
            <w:tcBorders>
              <w:top w:val="nil"/>
              <w:left w:val="nil"/>
              <w:bottom w:val="nil"/>
              <w:right w:val="nil"/>
            </w:tcBorders>
          </w:tcPr>
          <w:p w14:paraId="2CFBD9C2" w14:textId="77777777" w:rsidR="000843B6" w:rsidRDefault="000843B6">
            <w:pPr>
              <w:pStyle w:val="ab"/>
            </w:pPr>
          </w:p>
        </w:tc>
      </w:tr>
      <w:tr w:rsidR="00D76BE8" w14:paraId="6B6E1962" w14:textId="77777777">
        <w:tblPrEx>
          <w:tblCellMar>
            <w:top w:w="0" w:type="dxa"/>
            <w:bottom w:w="0" w:type="dxa"/>
          </w:tblCellMar>
        </w:tblPrEx>
        <w:tc>
          <w:tcPr>
            <w:tcW w:w="980" w:type="dxa"/>
            <w:tcBorders>
              <w:top w:val="nil"/>
              <w:left w:val="nil"/>
              <w:bottom w:val="nil"/>
              <w:right w:val="nil"/>
            </w:tcBorders>
          </w:tcPr>
          <w:p w14:paraId="58C443D0" w14:textId="77777777" w:rsidR="000843B6" w:rsidRDefault="000843B6">
            <w:pPr>
              <w:pStyle w:val="ab"/>
            </w:pPr>
          </w:p>
        </w:tc>
        <w:tc>
          <w:tcPr>
            <w:tcW w:w="3220" w:type="dxa"/>
            <w:tcBorders>
              <w:top w:val="nil"/>
              <w:left w:val="nil"/>
              <w:bottom w:val="nil"/>
              <w:right w:val="nil"/>
            </w:tcBorders>
          </w:tcPr>
          <w:p w14:paraId="7C6A7773" w14:textId="77777777" w:rsidR="000843B6" w:rsidRDefault="000843B6">
            <w:pPr>
              <w:pStyle w:val="ab"/>
            </w:pPr>
          </w:p>
        </w:tc>
        <w:tc>
          <w:tcPr>
            <w:tcW w:w="1820" w:type="dxa"/>
            <w:tcBorders>
              <w:top w:val="nil"/>
              <w:left w:val="nil"/>
              <w:bottom w:val="nil"/>
              <w:right w:val="nil"/>
            </w:tcBorders>
          </w:tcPr>
          <w:p w14:paraId="1B755E68" w14:textId="77777777" w:rsidR="000843B6" w:rsidRDefault="000843B6">
            <w:pPr>
              <w:pStyle w:val="ae"/>
            </w:pPr>
            <w:r>
              <w:t>С49.1 - С49.3, С49.5, С49.6, С47.1, С47.2, С47.3, С47.5, С43.5</w:t>
            </w:r>
          </w:p>
        </w:tc>
        <w:tc>
          <w:tcPr>
            <w:tcW w:w="2660" w:type="dxa"/>
            <w:tcBorders>
              <w:top w:val="nil"/>
              <w:left w:val="nil"/>
              <w:bottom w:val="nil"/>
              <w:right w:val="nil"/>
            </w:tcBorders>
          </w:tcPr>
          <w:p w14:paraId="00B3775A" w14:textId="77777777" w:rsidR="000843B6" w:rsidRDefault="000843B6">
            <w:pPr>
              <w:pStyle w:val="ae"/>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820" w:type="dxa"/>
            <w:tcBorders>
              <w:top w:val="nil"/>
              <w:left w:val="nil"/>
              <w:bottom w:val="nil"/>
              <w:right w:val="nil"/>
            </w:tcBorders>
          </w:tcPr>
          <w:p w14:paraId="7FF67AAD" w14:textId="77777777" w:rsidR="000843B6" w:rsidRDefault="000843B6">
            <w:pPr>
              <w:pStyle w:val="ae"/>
            </w:pPr>
            <w:r>
              <w:t>хирургическое лечение</w:t>
            </w:r>
          </w:p>
        </w:tc>
        <w:tc>
          <w:tcPr>
            <w:tcW w:w="3080" w:type="dxa"/>
            <w:tcBorders>
              <w:top w:val="nil"/>
              <w:left w:val="nil"/>
              <w:bottom w:val="nil"/>
              <w:right w:val="nil"/>
            </w:tcBorders>
          </w:tcPr>
          <w:p w14:paraId="2DCD4DE3" w14:textId="77777777" w:rsidR="000843B6" w:rsidRDefault="000843B6">
            <w:pPr>
              <w:pStyle w:val="ae"/>
            </w:pPr>
            <w:r>
              <w:t>иссечение новообразования мягких тканей с микрохирургической пластикой</w:t>
            </w:r>
          </w:p>
        </w:tc>
        <w:tc>
          <w:tcPr>
            <w:tcW w:w="1680" w:type="dxa"/>
            <w:tcBorders>
              <w:top w:val="nil"/>
              <w:left w:val="nil"/>
              <w:bottom w:val="nil"/>
              <w:right w:val="nil"/>
            </w:tcBorders>
          </w:tcPr>
          <w:p w14:paraId="3831D967" w14:textId="77777777" w:rsidR="000843B6" w:rsidRDefault="000843B6">
            <w:pPr>
              <w:pStyle w:val="ab"/>
            </w:pPr>
          </w:p>
        </w:tc>
      </w:tr>
      <w:tr w:rsidR="00D76BE8" w14:paraId="6CF09006" w14:textId="77777777">
        <w:tblPrEx>
          <w:tblCellMar>
            <w:top w:w="0" w:type="dxa"/>
            <w:bottom w:w="0" w:type="dxa"/>
          </w:tblCellMar>
        </w:tblPrEx>
        <w:tc>
          <w:tcPr>
            <w:tcW w:w="980" w:type="dxa"/>
            <w:tcBorders>
              <w:top w:val="nil"/>
              <w:left w:val="nil"/>
              <w:bottom w:val="nil"/>
              <w:right w:val="nil"/>
            </w:tcBorders>
          </w:tcPr>
          <w:p w14:paraId="79D0C40D" w14:textId="77777777" w:rsidR="000843B6" w:rsidRDefault="000843B6">
            <w:pPr>
              <w:pStyle w:val="ab"/>
            </w:pPr>
          </w:p>
        </w:tc>
        <w:tc>
          <w:tcPr>
            <w:tcW w:w="3220" w:type="dxa"/>
            <w:tcBorders>
              <w:top w:val="nil"/>
              <w:left w:val="nil"/>
              <w:bottom w:val="nil"/>
              <w:right w:val="nil"/>
            </w:tcBorders>
          </w:tcPr>
          <w:p w14:paraId="58FE25E0" w14:textId="77777777" w:rsidR="000843B6" w:rsidRDefault="000843B6">
            <w:pPr>
              <w:pStyle w:val="ab"/>
            </w:pPr>
          </w:p>
        </w:tc>
        <w:tc>
          <w:tcPr>
            <w:tcW w:w="1820" w:type="dxa"/>
            <w:tcBorders>
              <w:top w:val="nil"/>
              <w:left w:val="nil"/>
              <w:bottom w:val="nil"/>
              <w:right w:val="nil"/>
            </w:tcBorders>
          </w:tcPr>
          <w:p w14:paraId="28FFE5A8" w14:textId="77777777" w:rsidR="000843B6" w:rsidRDefault="000843B6">
            <w:pPr>
              <w:pStyle w:val="ab"/>
            </w:pPr>
          </w:p>
        </w:tc>
        <w:tc>
          <w:tcPr>
            <w:tcW w:w="2660" w:type="dxa"/>
            <w:tcBorders>
              <w:top w:val="nil"/>
              <w:left w:val="nil"/>
              <w:bottom w:val="nil"/>
              <w:right w:val="nil"/>
            </w:tcBorders>
          </w:tcPr>
          <w:p w14:paraId="7C1A2B5B" w14:textId="77777777" w:rsidR="000843B6" w:rsidRDefault="000843B6">
            <w:pPr>
              <w:pStyle w:val="ae"/>
            </w:pPr>
            <w:r>
              <w:t>местнораспространенные формы первичных и метастатических сарком мягких тканей конечностей</w:t>
            </w:r>
          </w:p>
        </w:tc>
        <w:tc>
          <w:tcPr>
            <w:tcW w:w="1820" w:type="dxa"/>
            <w:tcBorders>
              <w:top w:val="nil"/>
              <w:left w:val="nil"/>
              <w:bottom w:val="nil"/>
              <w:right w:val="nil"/>
            </w:tcBorders>
          </w:tcPr>
          <w:p w14:paraId="12FE2D49" w14:textId="77777777" w:rsidR="000843B6" w:rsidRDefault="000843B6">
            <w:pPr>
              <w:pStyle w:val="ae"/>
            </w:pPr>
            <w:r>
              <w:t>хирургическое лечение</w:t>
            </w:r>
          </w:p>
        </w:tc>
        <w:tc>
          <w:tcPr>
            <w:tcW w:w="3080" w:type="dxa"/>
            <w:tcBorders>
              <w:top w:val="nil"/>
              <w:left w:val="nil"/>
              <w:bottom w:val="nil"/>
              <w:right w:val="nil"/>
            </w:tcBorders>
          </w:tcPr>
          <w:p w14:paraId="3C1BFA4C" w14:textId="77777777" w:rsidR="000843B6" w:rsidRDefault="000843B6">
            <w:pPr>
              <w:pStyle w:val="ae"/>
            </w:pPr>
            <w:r>
              <w:t>изолированная гипертермическая регионарная химиоперфузия конечностей</w:t>
            </w:r>
          </w:p>
        </w:tc>
        <w:tc>
          <w:tcPr>
            <w:tcW w:w="1680" w:type="dxa"/>
            <w:tcBorders>
              <w:top w:val="nil"/>
              <w:left w:val="nil"/>
              <w:bottom w:val="nil"/>
              <w:right w:val="nil"/>
            </w:tcBorders>
          </w:tcPr>
          <w:p w14:paraId="185E18F8" w14:textId="77777777" w:rsidR="000843B6" w:rsidRDefault="000843B6">
            <w:pPr>
              <w:pStyle w:val="ab"/>
            </w:pPr>
          </w:p>
        </w:tc>
      </w:tr>
      <w:tr w:rsidR="00D76BE8" w14:paraId="0B6177E5" w14:textId="77777777">
        <w:tblPrEx>
          <w:tblCellMar>
            <w:top w:w="0" w:type="dxa"/>
            <w:bottom w:w="0" w:type="dxa"/>
          </w:tblCellMar>
        </w:tblPrEx>
        <w:tc>
          <w:tcPr>
            <w:tcW w:w="980" w:type="dxa"/>
            <w:tcBorders>
              <w:top w:val="nil"/>
              <w:left w:val="nil"/>
              <w:bottom w:val="nil"/>
              <w:right w:val="nil"/>
            </w:tcBorders>
          </w:tcPr>
          <w:p w14:paraId="63D21D47" w14:textId="77777777" w:rsidR="000843B6" w:rsidRDefault="000843B6">
            <w:pPr>
              <w:pStyle w:val="ab"/>
            </w:pPr>
          </w:p>
        </w:tc>
        <w:tc>
          <w:tcPr>
            <w:tcW w:w="3220" w:type="dxa"/>
            <w:tcBorders>
              <w:top w:val="nil"/>
              <w:left w:val="nil"/>
              <w:bottom w:val="nil"/>
              <w:right w:val="nil"/>
            </w:tcBorders>
          </w:tcPr>
          <w:p w14:paraId="0EBA2A9A" w14:textId="77777777" w:rsidR="000843B6" w:rsidRDefault="000843B6">
            <w:pPr>
              <w:pStyle w:val="ab"/>
            </w:pPr>
          </w:p>
        </w:tc>
        <w:tc>
          <w:tcPr>
            <w:tcW w:w="1820" w:type="dxa"/>
            <w:tcBorders>
              <w:top w:val="nil"/>
              <w:left w:val="nil"/>
              <w:bottom w:val="nil"/>
              <w:right w:val="nil"/>
            </w:tcBorders>
          </w:tcPr>
          <w:p w14:paraId="17010873" w14:textId="77777777" w:rsidR="000843B6" w:rsidRDefault="000843B6">
            <w:pPr>
              <w:pStyle w:val="ae"/>
            </w:pPr>
            <w:r>
              <w:t>С50 - С50.6, С50.8, С50.9</w:t>
            </w:r>
          </w:p>
        </w:tc>
        <w:tc>
          <w:tcPr>
            <w:tcW w:w="2660" w:type="dxa"/>
            <w:tcBorders>
              <w:top w:val="nil"/>
              <w:left w:val="nil"/>
              <w:bottom w:val="nil"/>
              <w:right w:val="nil"/>
            </w:tcBorders>
          </w:tcPr>
          <w:p w14:paraId="1DADE797" w14:textId="77777777" w:rsidR="000843B6" w:rsidRDefault="000843B6">
            <w:pPr>
              <w:pStyle w:val="ae"/>
            </w:pPr>
            <w:r>
              <w:t>злокачественные новообразования молочной железы (0 - IV стадии)</w:t>
            </w:r>
          </w:p>
        </w:tc>
        <w:tc>
          <w:tcPr>
            <w:tcW w:w="1820" w:type="dxa"/>
            <w:tcBorders>
              <w:top w:val="nil"/>
              <w:left w:val="nil"/>
              <w:bottom w:val="nil"/>
              <w:right w:val="nil"/>
            </w:tcBorders>
          </w:tcPr>
          <w:p w14:paraId="339A4E18" w14:textId="77777777" w:rsidR="000843B6" w:rsidRDefault="000843B6">
            <w:pPr>
              <w:pStyle w:val="ae"/>
            </w:pPr>
            <w:r>
              <w:t>хирургическое лечение</w:t>
            </w:r>
          </w:p>
        </w:tc>
        <w:tc>
          <w:tcPr>
            <w:tcW w:w="3080" w:type="dxa"/>
            <w:tcBorders>
              <w:top w:val="nil"/>
              <w:left w:val="nil"/>
              <w:bottom w:val="nil"/>
              <w:right w:val="nil"/>
            </w:tcBorders>
          </w:tcPr>
          <w:p w14:paraId="41B2B813" w14:textId="77777777" w:rsidR="000843B6" w:rsidRDefault="000843B6">
            <w:pPr>
              <w:pStyle w:val="ae"/>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p w14:paraId="004C8414" w14:textId="77777777" w:rsidR="000843B6" w:rsidRDefault="000843B6">
            <w:pPr>
              <w:pStyle w:val="ab"/>
            </w:pPr>
          </w:p>
          <w:p w14:paraId="12739835" w14:textId="77777777" w:rsidR="000843B6" w:rsidRDefault="000843B6">
            <w:pPr>
              <w:pStyle w:val="ae"/>
            </w:pPr>
            <w:r>
              <w:t>радикальная мастэктомия с пластикой кожно-мышечным лоскутом прямой мышцы живота и использованием микрохирургической техники</w:t>
            </w:r>
          </w:p>
          <w:p w14:paraId="77A2F1C8" w14:textId="77777777" w:rsidR="000843B6" w:rsidRDefault="000843B6">
            <w:pPr>
              <w:pStyle w:val="ab"/>
            </w:pPr>
          </w:p>
          <w:p w14:paraId="41228DA2" w14:textId="77777777" w:rsidR="000843B6" w:rsidRDefault="000843B6">
            <w:pPr>
              <w:pStyle w:val="ae"/>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p w14:paraId="65A05531" w14:textId="77777777" w:rsidR="000843B6" w:rsidRDefault="000843B6">
            <w:pPr>
              <w:pStyle w:val="ab"/>
            </w:pPr>
          </w:p>
          <w:p w14:paraId="52F134BB" w14:textId="77777777" w:rsidR="000843B6" w:rsidRDefault="000843B6">
            <w:pPr>
              <w:pStyle w:val="ae"/>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680" w:type="dxa"/>
            <w:tcBorders>
              <w:top w:val="nil"/>
              <w:left w:val="nil"/>
              <w:bottom w:val="nil"/>
              <w:right w:val="nil"/>
            </w:tcBorders>
          </w:tcPr>
          <w:p w14:paraId="0A80D469" w14:textId="77777777" w:rsidR="000843B6" w:rsidRDefault="000843B6">
            <w:pPr>
              <w:pStyle w:val="ab"/>
            </w:pPr>
          </w:p>
        </w:tc>
      </w:tr>
      <w:tr w:rsidR="00D76BE8" w14:paraId="2FD8CDE6" w14:textId="77777777">
        <w:tblPrEx>
          <w:tblCellMar>
            <w:top w:w="0" w:type="dxa"/>
            <w:bottom w:w="0" w:type="dxa"/>
          </w:tblCellMar>
        </w:tblPrEx>
        <w:tc>
          <w:tcPr>
            <w:tcW w:w="980" w:type="dxa"/>
            <w:tcBorders>
              <w:top w:val="nil"/>
              <w:left w:val="nil"/>
              <w:bottom w:val="nil"/>
              <w:right w:val="nil"/>
            </w:tcBorders>
          </w:tcPr>
          <w:p w14:paraId="35414510" w14:textId="77777777" w:rsidR="000843B6" w:rsidRDefault="000843B6">
            <w:pPr>
              <w:pStyle w:val="ab"/>
            </w:pPr>
          </w:p>
        </w:tc>
        <w:tc>
          <w:tcPr>
            <w:tcW w:w="3220" w:type="dxa"/>
            <w:tcBorders>
              <w:top w:val="nil"/>
              <w:left w:val="nil"/>
              <w:bottom w:val="nil"/>
              <w:right w:val="nil"/>
            </w:tcBorders>
          </w:tcPr>
          <w:p w14:paraId="24034B7C" w14:textId="77777777" w:rsidR="000843B6" w:rsidRDefault="000843B6">
            <w:pPr>
              <w:pStyle w:val="ab"/>
            </w:pPr>
          </w:p>
        </w:tc>
        <w:tc>
          <w:tcPr>
            <w:tcW w:w="1820" w:type="dxa"/>
            <w:tcBorders>
              <w:top w:val="nil"/>
              <w:left w:val="nil"/>
              <w:bottom w:val="nil"/>
              <w:right w:val="nil"/>
            </w:tcBorders>
          </w:tcPr>
          <w:p w14:paraId="2D739144" w14:textId="77777777" w:rsidR="000843B6" w:rsidRDefault="000843B6">
            <w:pPr>
              <w:pStyle w:val="ae"/>
            </w:pPr>
            <w:r>
              <w:t>С51</w:t>
            </w:r>
          </w:p>
        </w:tc>
        <w:tc>
          <w:tcPr>
            <w:tcW w:w="2660" w:type="dxa"/>
            <w:tcBorders>
              <w:top w:val="nil"/>
              <w:left w:val="nil"/>
              <w:bottom w:val="nil"/>
              <w:right w:val="nil"/>
            </w:tcBorders>
          </w:tcPr>
          <w:p w14:paraId="4598A08A" w14:textId="77777777" w:rsidR="000843B6" w:rsidRDefault="000843B6">
            <w:pPr>
              <w:pStyle w:val="ae"/>
            </w:pPr>
            <w:r>
              <w:t>злокачественные новообразования вульвы (I - III стадии)</w:t>
            </w:r>
          </w:p>
        </w:tc>
        <w:tc>
          <w:tcPr>
            <w:tcW w:w="1820" w:type="dxa"/>
            <w:tcBorders>
              <w:top w:val="nil"/>
              <w:left w:val="nil"/>
              <w:bottom w:val="nil"/>
              <w:right w:val="nil"/>
            </w:tcBorders>
          </w:tcPr>
          <w:p w14:paraId="0B53A8E0" w14:textId="77777777" w:rsidR="000843B6" w:rsidRDefault="000843B6">
            <w:pPr>
              <w:pStyle w:val="ae"/>
            </w:pPr>
            <w:r>
              <w:t>хирургическое лечение</w:t>
            </w:r>
          </w:p>
        </w:tc>
        <w:tc>
          <w:tcPr>
            <w:tcW w:w="3080" w:type="dxa"/>
            <w:tcBorders>
              <w:top w:val="nil"/>
              <w:left w:val="nil"/>
              <w:bottom w:val="nil"/>
              <w:right w:val="nil"/>
            </w:tcBorders>
          </w:tcPr>
          <w:p w14:paraId="23824B94" w14:textId="77777777" w:rsidR="000843B6" w:rsidRDefault="000843B6">
            <w:pPr>
              <w:pStyle w:val="ae"/>
            </w:pPr>
            <w:r>
              <w:t>расширенная вульвэктомия с реконструктивно-пластическим компонентом</w:t>
            </w:r>
          </w:p>
        </w:tc>
        <w:tc>
          <w:tcPr>
            <w:tcW w:w="1680" w:type="dxa"/>
            <w:tcBorders>
              <w:top w:val="nil"/>
              <w:left w:val="nil"/>
              <w:bottom w:val="nil"/>
              <w:right w:val="nil"/>
            </w:tcBorders>
          </w:tcPr>
          <w:p w14:paraId="589A3B11" w14:textId="77777777" w:rsidR="000843B6" w:rsidRDefault="000843B6">
            <w:pPr>
              <w:pStyle w:val="ab"/>
            </w:pPr>
          </w:p>
        </w:tc>
      </w:tr>
      <w:tr w:rsidR="00D76BE8" w14:paraId="67553F09" w14:textId="77777777">
        <w:tblPrEx>
          <w:tblCellMar>
            <w:top w:w="0" w:type="dxa"/>
            <w:bottom w:w="0" w:type="dxa"/>
          </w:tblCellMar>
        </w:tblPrEx>
        <w:tc>
          <w:tcPr>
            <w:tcW w:w="980" w:type="dxa"/>
            <w:tcBorders>
              <w:top w:val="nil"/>
              <w:left w:val="nil"/>
              <w:bottom w:val="nil"/>
              <w:right w:val="nil"/>
            </w:tcBorders>
          </w:tcPr>
          <w:p w14:paraId="2B5FB86A" w14:textId="77777777" w:rsidR="000843B6" w:rsidRDefault="000843B6">
            <w:pPr>
              <w:pStyle w:val="ab"/>
            </w:pPr>
          </w:p>
        </w:tc>
        <w:tc>
          <w:tcPr>
            <w:tcW w:w="3220" w:type="dxa"/>
            <w:tcBorders>
              <w:top w:val="nil"/>
              <w:left w:val="nil"/>
              <w:bottom w:val="nil"/>
              <w:right w:val="nil"/>
            </w:tcBorders>
          </w:tcPr>
          <w:p w14:paraId="12327568" w14:textId="77777777" w:rsidR="000843B6" w:rsidRDefault="000843B6">
            <w:pPr>
              <w:pStyle w:val="ab"/>
            </w:pPr>
          </w:p>
        </w:tc>
        <w:tc>
          <w:tcPr>
            <w:tcW w:w="1820" w:type="dxa"/>
            <w:tcBorders>
              <w:top w:val="nil"/>
              <w:left w:val="nil"/>
              <w:bottom w:val="nil"/>
              <w:right w:val="nil"/>
            </w:tcBorders>
          </w:tcPr>
          <w:p w14:paraId="34CEC16B" w14:textId="77777777" w:rsidR="000843B6" w:rsidRDefault="000843B6">
            <w:pPr>
              <w:pStyle w:val="ae"/>
            </w:pPr>
            <w:r>
              <w:t>С52</w:t>
            </w:r>
          </w:p>
        </w:tc>
        <w:tc>
          <w:tcPr>
            <w:tcW w:w="2660" w:type="dxa"/>
            <w:tcBorders>
              <w:top w:val="nil"/>
              <w:left w:val="nil"/>
              <w:bottom w:val="nil"/>
              <w:right w:val="nil"/>
            </w:tcBorders>
          </w:tcPr>
          <w:p w14:paraId="7ADEE6E8" w14:textId="77777777" w:rsidR="000843B6" w:rsidRDefault="000843B6">
            <w:pPr>
              <w:pStyle w:val="ae"/>
            </w:pPr>
            <w:r>
              <w:t>злокачественные новообразования влагалища (II - III стадии)</w:t>
            </w:r>
          </w:p>
        </w:tc>
        <w:tc>
          <w:tcPr>
            <w:tcW w:w="1820" w:type="dxa"/>
            <w:tcBorders>
              <w:top w:val="nil"/>
              <w:left w:val="nil"/>
              <w:bottom w:val="nil"/>
              <w:right w:val="nil"/>
            </w:tcBorders>
          </w:tcPr>
          <w:p w14:paraId="544D4598" w14:textId="77777777" w:rsidR="000843B6" w:rsidRDefault="000843B6">
            <w:pPr>
              <w:pStyle w:val="ae"/>
            </w:pPr>
            <w:r>
              <w:t>хирургическое лечение</w:t>
            </w:r>
          </w:p>
        </w:tc>
        <w:tc>
          <w:tcPr>
            <w:tcW w:w="3080" w:type="dxa"/>
            <w:tcBorders>
              <w:top w:val="nil"/>
              <w:left w:val="nil"/>
              <w:bottom w:val="nil"/>
              <w:right w:val="nil"/>
            </w:tcBorders>
          </w:tcPr>
          <w:p w14:paraId="3373C70A" w14:textId="77777777" w:rsidR="000843B6" w:rsidRDefault="000843B6">
            <w:pPr>
              <w:pStyle w:val="ae"/>
            </w:pPr>
            <w:r>
              <w:t>удаление опухоли влагалища с резекцией смежных органов, пахово-бедренной лимфаденэктомией</w:t>
            </w:r>
          </w:p>
        </w:tc>
        <w:tc>
          <w:tcPr>
            <w:tcW w:w="1680" w:type="dxa"/>
            <w:tcBorders>
              <w:top w:val="nil"/>
              <w:left w:val="nil"/>
              <w:bottom w:val="nil"/>
              <w:right w:val="nil"/>
            </w:tcBorders>
          </w:tcPr>
          <w:p w14:paraId="7BA796E8" w14:textId="77777777" w:rsidR="000843B6" w:rsidRDefault="000843B6">
            <w:pPr>
              <w:pStyle w:val="ab"/>
            </w:pPr>
          </w:p>
        </w:tc>
      </w:tr>
      <w:tr w:rsidR="00D76BE8" w14:paraId="02519B48" w14:textId="77777777">
        <w:tblPrEx>
          <w:tblCellMar>
            <w:top w:w="0" w:type="dxa"/>
            <w:bottom w:w="0" w:type="dxa"/>
          </w:tblCellMar>
        </w:tblPrEx>
        <w:tc>
          <w:tcPr>
            <w:tcW w:w="980" w:type="dxa"/>
            <w:tcBorders>
              <w:top w:val="nil"/>
              <w:left w:val="nil"/>
              <w:bottom w:val="nil"/>
              <w:right w:val="nil"/>
            </w:tcBorders>
          </w:tcPr>
          <w:p w14:paraId="4C6026BE" w14:textId="77777777" w:rsidR="000843B6" w:rsidRDefault="000843B6">
            <w:pPr>
              <w:pStyle w:val="ab"/>
            </w:pPr>
          </w:p>
        </w:tc>
        <w:tc>
          <w:tcPr>
            <w:tcW w:w="3220" w:type="dxa"/>
            <w:tcBorders>
              <w:top w:val="nil"/>
              <w:left w:val="nil"/>
              <w:bottom w:val="nil"/>
              <w:right w:val="nil"/>
            </w:tcBorders>
          </w:tcPr>
          <w:p w14:paraId="1FBB2523" w14:textId="77777777" w:rsidR="000843B6" w:rsidRDefault="000843B6">
            <w:pPr>
              <w:pStyle w:val="ab"/>
            </w:pPr>
          </w:p>
        </w:tc>
        <w:tc>
          <w:tcPr>
            <w:tcW w:w="1820" w:type="dxa"/>
            <w:tcBorders>
              <w:top w:val="nil"/>
              <w:left w:val="nil"/>
              <w:bottom w:val="nil"/>
              <w:right w:val="nil"/>
            </w:tcBorders>
          </w:tcPr>
          <w:p w14:paraId="698C6895" w14:textId="77777777" w:rsidR="000843B6" w:rsidRDefault="000843B6">
            <w:pPr>
              <w:pStyle w:val="ae"/>
            </w:pPr>
            <w:r>
              <w:t>С53</w:t>
            </w:r>
          </w:p>
        </w:tc>
        <w:tc>
          <w:tcPr>
            <w:tcW w:w="2660" w:type="dxa"/>
            <w:tcBorders>
              <w:top w:val="nil"/>
              <w:left w:val="nil"/>
              <w:bottom w:val="nil"/>
              <w:right w:val="nil"/>
            </w:tcBorders>
          </w:tcPr>
          <w:p w14:paraId="4A951729" w14:textId="77777777" w:rsidR="000843B6" w:rsidRDefault="000843B6">
            <w:pPr>
              <w:pStyle w:val="ae"/>
            </w:pPr>
            <w:r>
              <w:t>злокачественные новообразования шейки матки</w:t>
            </w:r>
          </w:p>
        </w:tc>
        <w:tc>
          <w:tcPr>
            <w:tcW w:w="1820" w:type="dxa"/>
            <w:tcBorders>
              <w:top w:val="nil"/>
              <w:left w:val="nil"/>
              <w:bottom w:val="nil"/>
              <w:right w:val="nil"/>
            </w:tcBorders>
          </w:tcPr>
          <w:p w14:paraId="54A66379" w14:textId="77777777" w:rsidR="000843B6" w:rsidRDefault="000843B6">
            <w:pPr>
              <w:pStyle w:val="ae"/>
            </w:pPr>
            <w:r>
              <w:t>хирургическое лечение</w:t>
            </w:r>
          </w:p>
        </w:tc>
        <w:tc>
          <w:tcPr>
            <w:tcW w:w="3080" w:type="dxa"/>
            <w:tcBorders>
              <w:top w:val="nil"/>
              <w:left w:val="nil"/>
              <w:bottom w:val="nil"/>
              <w:right w:val="nil"/>
            </w:tcBorders>
          </w:tcPr>
          <w:p w14:paraId="0E430229" w14:textId="77777777" w:rsidR="000843B6" w:rsidRDefault="000843B6">
            <w:pPr>
              <w:pStyle w:val="ae"/>
            </w:pPr>
            <w:r>
              <w:t>радикальная абдоминальная трахелэктомия</w:t>
            </w:r>
          </w:p>
          <w:p w14:paraId="3BB69345" w14:textId="77777777" w:rsidR="000843B6" w:rsidRDefault="000843B6">
            <w:pPr>
              <w:pStyle w:val="ab"/>
            </w:pPr>
          </w:p>
          <w:p w14:paraId="663C96A1" w14:textId="77777777" w:rsidR="000843B6" w:rsidRDefault="000843B6">
            <w:pPr>
              <w:pStyle w:val="ae"/>
            </w:pPr>
            <w:r>
              <w:t>радикальная влагалищная трахелэктомия с видеоэндоскопической тазовой лимфаденэктомией</w:t>
            </w:r>
          </w:p>
          <w:p w14:paraId="3D6B9327" w14:textId="77777777" w:rsidR="000843B6" w:rsidRDefault="000843B6">
            <w:pPr>
              <w:pStyle w:val="ab"/>
            </w:pPr>
          </w:p>
          <w:p w14:paraId="62F911E3" w14:textId="77777777" w:rsidR="000843B6" w:rsidRDefault="000843B6">
            <w:pPr>
              <w:pStyle w:val="ae"/>
            </w:pPr>
            <w:r>
              <w:t>расширенная экстирпация матки с парааортальной лимфаденэктомией, резекцией смежных органов</w:t>
            </w:r>
          </w:p>
          <w:p w14:paraId="08301FB0" w14:textId="77777777" w:rsidR="000843B6" w:rsidRDefault="000843B6">
            <w:pPr>
              <w:pStyle w:val="ab"/>
            </w:pPr>
          </w:p>
          <w:p w14:paraId="393C5DD5" w14:textId="77777777" w:rsidR="000843B6" w:rsidRDefault="000843B6">
            <w:pPr>
              <w:pStyle w:val="ae"/>
            </w:pPr>
            <w:r>
              <w:t>расширенная экстирпация матки с придатками или с транспозицией яичников и интраоперационной лучевой терапией</w:t>
            </w:r>
          </w:p>
        </w:tc>
        <w:tc>
          <w:tcPr>
            <w:tcW w:w="1680" w:type="dxa"/>
            <w:tcBorders>
              <w:top w:val="nil"/>
              <w:left w:val="nil"/>
              <w:bottom w:val="nil"/>
              <w:right w:val="nil"/>
            </w:tcBorders>
          </w:tcPr>
          <w:p w14:paraId="5BE88560" w14:textId="77777777" w:rsidR="000843B6" w:rsidRDefault="000843B6">
            <w:pPr>
              <w:pStyle w:val="ab"/>
            </w:pPr>
          </w:p>
        </w:tc>
      </w:tr>
      <w:tr w:rsidR="00D76BE8" w14:paraId="6A5D6D66" w14:textId="77777777">
        <w:tblPrEx>
          <w:tblCellMar>
            <w:top w:w="0" w:type="dxa"/>
            <w:bottom w:w="0" w:type="dxa"/>
          </w:tblCellMar>
        </w:tblPrEx>
        <w:tc>
          <w:tcPr>
            <w:tcW w:w="980" w:type="dxa"/>
            <w:tcBorders>
              <w:top w:val="nil"/>
              <w:left w:val="nil"/>
              <w:bottom w:val="nil"/>
              <w:right w:val="nil"/>
            </w:tcBorders>
          </w:tcPr>
          <w:p w14:paraId="0FBEBFBF" w14:textId="77777777" w:rsidR="000843B6" w:rsidRDefault="000843B6">
            <w:pPr>
              <w:pStyle w:val="ab"/>
            </w:pPr>
          </w:p>
        </w:tc>
        <w:tc>
          <w:tcPr>
            <w:tcW w:w="3220" w:type="dxa"/>
            <w:tcBorders>
              <w:top w:val="nil"/>
              <w:left w:val="nil"/>
              <w:bottom w:val="nil"/>
              <w:right w:val="nil"/>
            </w:tcBorders>
          </w:tcPr>
          <w:p w14:paraId="23CECAC6" w14:textId="77777777" w:rsidR="000843B6" w:rsidRDefault="000843B6">
            <w:pPr>
              <w:pStyle w:val="ab"/>
            </w:pPr>
          </w:p>
        </w:tc>
        <w:tc>
          <w:tcPr>
            <w:tcW w:w="1820" w:type="dxa"/>
            <w:tcBorders>
              <w:top w:val="nil"/>
              <w:left w:val="nil"/>
              <w:bottom w:val="nil"/>
              <w:right w:val="nil"/>
            </w:tcBorders>
          </w:tcPr>
          <w:p w14:paraId="4F45C3E1" w14:textId="77777777" w:rsidR="000843B6" w:rsidRDefault="000843B6">
            <w:pPr>
              <w:pStyle w:val="ae"/>
            </w:pPr>
            <w:r>
              <w:t>С54</w:t>
            </w:r>
          </w:p>
        </w:tc>
        <w:tc>
          <w:tcPr>
            <w:tcW w:w="2660" w:type="dxa"/>
            <w:tcBorders>
              <w:top w:val="nil"/>
              <w:left w:val="nil"/>
              <w:bottom w:val="nil"/>
              <w:right w:val="nil"/>
            </w:tcBorders>
          </w:tcPr>
          <w:p w14:paraId="4278602F" w14:textId="77777777" w:rsidR="000843B6" w:rsidRDefault="000843B6">
            <w:pPr>
              <w:pStyle w:val="ae"/>
            </w:pPr>
            <w:r>
              <w:t>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820" w:type="dxa"/>
            <w:tcBorders>
              <w:top w:val="nil"/>
              <w:left w:val="nil"/>
              <w:bottom w:val="nil"/>
              <w:right w:val="nil"/>
            </w:tcBorders>
          </w:tcPr>
          <w:p w14:paraId="1F0ED5ED" w14:textId="77777777" w:rsidR="000843B6" w:rsidRDefault="000843B6">
            <w:pPr>
              <w:pStyle w:val="ae"/>
            </w:pPr>
            <w:r>
              <w:t>хирургическое лечение</w:t>
            </w:r>
          </w:p>
        </w:tc>
        <w:tc>
          <w:tcPr>
            <w:tcW w:w="3080" w:type="dxa"/>
            <w:tcBorders>
              <w:top w:val="nil"/>
              <w:left w:val="nil"/>
              <w:bottom w:val="nil"/>
              <w:right w:val="nil"/>
            </w:tcBorders>
          </w:tcPr>
          <w:p w14:paraId="17319953" w14:textId="77777777" w:rsidR="000843B6" w:rsidRDefault="000843B6">
            <w:pPr>
              <w:pStyle w:val="ae"/>
            </w:pPr>
            <w:r>
              <w:t>расширенная экстирпация матки с парааортальной лимфаденэктомией и субтотальной резекцией большого сальника</w:t>
            </w:r>
          </w:p>
          <w:p w14:paraId="64D3CFC7" w14:textId="77777777" w:rsidR="000843B6" w:rsidRDefault="000843B6">
            <w:pPr>
              <w:pStyle w:val="ab"/>
            </w:pPr>
          </w:p>
          <w:p w14:paraId="2CD70233" w14:textId="77777777" w:rsidR="000843B6" w:rsidRDefault="000843B6">
            <w:pPr>
              <w:pStyle w:val="ae"/>
            </w:pPr>
            <w:r>
              <w:t>экстирпация матки с придатками, верхней третью влагалища, тазовой лимфаденэктомией и интраоперационной лучевой терапией</w:t>
            </w:r>
          </w:p>
        </w:tc>
        <w:tc>
          <w:tcPr>
            <w:tcW w:w="1680" w:type="dxa"/>
            <w:tcBorders>
              <w:top w:val="nil"/>
              <w:left w:val="nil"/>
              <w:bottom w:val="nil"/>
              <w:right w:val="nil"/>
            </w:tcBorders>
          </w:tcPr>
          <w:p w14:paraId="4F7C3080" w14:textId="77777777" w:rsidR="000843B6" w:rsidRDefault="000843B6">
            <w:pPr>
              <w:pStyle w:val="ab"/>
            </w:pPr>
          </w:p>
        </w:tc>
      </w:tr>
      <w:tr w:rsidR="00D76BE8" w14:paraId="37E27B65" w14:textId="77777777">
        <w:tblPrEx>
          <w:tblCellMar>
            <w:top w:w="0" w:type="dxa"/>
            <w:bottom w:w="0" w:type="dxa"/>
          </w:tblCellMar>
        </w:tblPrEx>
        <w:tc>
          <w:tcPr>
            <w:tcW w:w="980" w:type="dxa"/>
            <w:tcBorders>
              <w:top w:val="nil"/>
              <w:left w:val="nil"/>
              <w:bottom w:val="nil"/>
              <w:right w:val="nil"/>
            </w:tcBorders>
          </w:tcPr>
          <w:p w14:paraId="1D3AC629" w14:textId="77777777" w:rsidR="000843B6" w:rsidRDefault="000843B6">
            <w:pPr>
              <w:pStyle w:val="ab"/>
            </w:pPr>
          </w:p>
        </w:tc>
        <w:tc>
          <w:tcPr>
            <w:tcW w:w="3220" w:type="dxa"/>
            <w:tcBorders>
              <w:top w:val="nil"/>
              <w:left w:val="nil"/>
              <w:bottom w:val="nil"/>
              <w:right w:val="nil"/>
            </w:tcBorders>
          </w:tcPr>
          <w:p w14:paraId="72D0E025" w14:textId="77777777" w:rsidR="000843B6" w:rsidRDefault="000843B6">
            <w:pPr>
              <w:pStyle w:val="ab"/>
            </w:pPr>
          </w:p>
        </w:tc>
        <w:tc>
          <w:tcPr>
            <w:tcW w:w="1820" w:type="dxa"/>
            <w:tcBorders>
              <w:top w:val="nil"/>
              <w:left w:val="nil"/>
              <w:bottom w:val="nil"/>
              <w:right w:val="nil"/>
            </w:tcBorders>
          </w:tcPr>
          <w:p w14:paraId="5233CFB2" w14:textId="77777777" w:rsidR="000843B6" w:rsidRDefault="000843B6">
            <w:pPr>
              <w:pStyle w:val="ae"/>
            </w:pPr>
            <w:r>
              <w:t>С53, С54, С56, С57.8</w:t>
            </w:r>
          </w:p>
        </w:tc>
        <w:tc>
          <w:tcPr>
            <w:tcW w:w="2660" w:type="dxa"/>
            <w:tcBorders>
              <w:top w:val="nil"/>
              <w:left w:val="nil"/>
              <w:bottom w:val="nil"/>
              <w:right w:val="nil"/>
            </w:tcBorders>
          </w:tcPr>
          <w:p w14:paraId="28B3BB01" w14:textId="77777777" w:rsidR="000843B6" w:rsidRDefault="000843B6">
            <w:pPr>
              <w:pStyle w:val="ae"/>
            </w:pPr>
            <w:r>
              <w:t>рецидивы злокачественных новообразований тела матки, шейки матки и яичников</w:t>
            </w:r>
          </w:p>
        </w:tc>
        <w:tc>
          <w:tcPr>
            <w:tcW w:w="1820" w:type="dxa"/>
            <w:tcBorders>
              <w:top w:val="nil"/>
              <w:left w:val="nil"/>
              <w:bottom w:val="nil"/>
              <w:right w:val="nil"/>
            </w:tcBorders>
          </w:tcPr>
          <w:p w14:paraId="1219D8F4" w14:textId="77777777" w:rsidR="000843B6" w:rsidRDefault="000843B6">
            <w:pPr>
              <w:pStyle w:val="ae"/>
            </w:pPr>
            <w:r>
              <w:t>хирургическое лечение</w:t>
            </w:r>
          </w:p>
        </w:tc>
        <w:tc>
          <w:tcPr>
            <w:tcW w:w="3080" w:type="dxa"/>
            <w:tcBorders>
              <w:top w:val="nil"/>
              <w:left w:val="nil"/>
              <w:bottom w:val="nil"/>
              <w:right w:val="nil"/>
            </w:tcBorders>
          </w:tcPr>
          <w:p w14:paraId="04A4B5FA" w14:textId="77777777" w:rsidR="000843B6" w:rsidRDefault="000843B6">
            <w:pPr>
              <w:pStyle w:val="ae"/>
            </w:pPr>
            <w:r>
              <w:t>тазовые эвисцерации</w:t>
            </w:r>
          </w:p>
        </w:tc>
        <w:tc>
          <w:tcPr>
            <w:tcW w:w="1680" w:type="dxa"/>
            <w:tcBorders>
              <w:top w:val="nil"/>
              <w:left w:val="nil"/>
              <w:bottom w:val="nil"/>
              <w:right w:val="nil"/>
            </w:tcBorders>
          </w:tcPr>
          <w:p w14:paraId="3DE5E72D" w14:textId="77777777" w:rsidR="000843B6" w:rsidRDefault="000843B6">
            <w:pPr>
              <w:pStyle w:val="ab"/>
            </w:pPr>
          </w:p>
        </w:tc>
      </w:tr>
      <w:tr w:rsidR="00D76BE8" w14:paraId="3B6EBAD7" w14:textId="77777777">
        <w:tblPrEx>
          <w:tblCellMar>
            <w:top w:w="0" w:type="dxa"/>
            <w:bottom w:w="0" w:type="dxa"/>
          </w:tblCellMar>
        </w:tblPrEx>
        <w:tc>
          <w:tcPr>
            <w:tcW w:w="980" w:type="dxa"/>
            <w:tcBorders>
              <w:top w:val="nil"/>
              <w:left w:val="nil"/>
              <w:bottom w:val="nil"/>
              <w:right w:val="nil"/>
            </w:tcBorders>
          </w:tcPr>
          <w:p w14:paraId="06A4A790" w14:textId="77777777" w:rsidR="000843B6" w:rsidRDefault="000843B6">
            <w:pPr>
              <w:pStyle w:val="ab"/>
            </w:pPr>
          </w:p>
        </w:tc>
        <w:tc>
          <w:tcPr>
            <w:tcW w:w="3220" w:type="dxa"/>
            <w:tcBorders>
              <w:top w:val="nil"/>
              <w:left w:val="nil"/>
              <w:bottom w:val="nil"/>
              <w:right w:val="nil"/>
            </w:tcBorders>
          </w:tcPr>
          <w:p w14:paraId="75BCF8EE" w14:textId="77777777" w:rsidR="000843B6" w:rsidRDefault="000843B6">
            <w:pPr>
              <w:pStyle w:val="ab"/>
            </w:pPr>
          </w:p>
        </w:tc>
        <w:tc>
          <w:tcPr>
            <w:tcW w:w="1820" w:type="dxa"/>
            <w:tcBorders>
              <w:top w:val="nil"/>
              <w:left w:val="nil"/>
              <w:bottom w:val="nil"/>
              <w:right w:val="nil"/>
            </w:tcBorders>
          </w:tcPr>
          <w:p w14:paraId="6DA6B673" w14:textId="77777777" w:rsidR="000843B6" w:rsidRDefault="000843B6">
            <w:pPr>
              <w:pStyle w:val="ae"/>
            </w:pPr>
            <w:r>
              <w:t>С60</w:t>
            </w:r>
          </w:p>
        </w:tc>
        <w:tc>
          <w:tcPr>
            <w:tcW w:w="2660" w:type="dxa"/>
            <w:tcBorders>
              <w:top w:val="nil"/>
              <w:left w:val="nil"/>
              <w:bottom w:val="nil"/>
              <w:right w:val="nil"/>
            </w:tcBorders>
          </w:tcPr>
          <w:p w14:paraId="2FB23A83" w14:textId="77777777" w:rsidR="000843B6" w:rsidRDefault="000843B6">
            <w:pPr>
              <w:pStyle w:val="ae"/>
            </w:pPr>
            <w:r>
              <w:t>злокачественные новообразования полового члена (I - IV стадии)</w:t>
            </w:r>
          </w:p>
        </w:tc>
        <w:tc>
          <w:tcPr>
            <w:tcW w:w="1820" w:type="dxa"/>
            <w:tcBorders>
              <w:top w:val="nil"/>
              <w:left w:val="nil"/>
              <w:bottom w:val="nil"/>
              <w:right w:val="nil"/>
            </w:tcBorders>
          </w:tcPr>
          <w:p w14:paraId="637B7A3F" w14:textId="77777777" w:rsidR="000843B6" w:rsidRDefault="000843B6">
            <w:pPr>
              <w:pStyle w:val="ae"/>
            </w:pPr>
            <w:r>
              <w:t>хирургическое лечение</w:t>
            </w:r>
          </w:p>
        </w:tc>
        <w:tc>
          <w:tcPr>
            <w:tcW w:w="3080" w:type="dxa"/>
            <w:tcBorders>
              <w:top w:val="nil"/>
              <w:left w:val="nil"/>
              <w:bottom w:val="nil"/>
              <w:right w:val="nil"/>
            </w:tcBorders>
          </w:tcPr>
          <w:p w14:paraId="130DA7BE" w14:textId="77777777" w:rsidR="000843B6" w:rsidRDefault="000843B6">
            <w:pPr>
              <w:pStyle w:val="ae"/>
            </w:pPr>
            <w:r>
              <w:t>резекция полового члена с пластикой</w:t>
            </w:r>
          </w:p>
        </w:tc>
        <w:tc>
          <w:tcPr>
            <w:tcW w:w="1680" w:type="dxa"/>
            <w:tcBorders>
              <w:top w:val="nil"/>
              <w:left w:val="nil"/>
              <w:bottom w:val="nil"/>
              <w:right w:val="nil"/>
            </w:tcBorders>
          </w:tcPr>
          <w:p w14:paraId="0DE8EA3C" w14:textId="77777777" w:rsidR="000843B6" w:rsidRDefault="000843B6">
            <w:pPr>
              <w:pStyle w:val="ab"/>
            </w:pPr>
          </w:p>
        </w:tc>
      </w:tr>
      <w:tr w:rsidR="00D76BE8" w14:paraId="1FE93D08" w14:textId="77777777">
        <w:tblPrEx>
          <w:tblCellMar>
            <w:top w:w="0" w:type="dxa"/>
            <w:bottom w:w="0" w:type="dxa"/>
          </w:tblCellMar>
        </w:tblPrEx>
        <w:tc>
          <w:tcPr>
            <w:tcW w:w="980" w:type="dxa"/>
            <w:vMerge w:val="restart"/>
            <w:tcBorders>
              <w:top w:val="nil"/>
              <w:left w:val="nil"/>
              <w:bottom w:val="nil"/>
              <w:right w:val="nil"/>
            </w:tcBorders>
          </w:tcPr>
          <w:p w14:paraId="2202A90B" w14:textId="77777777" w:rsidR="000843B6" w:rsidRDefault="000843B6">
            <w:pPr>
              <w:pStyle w:val="ab"/>
            </w:pPr>
          </w:p>
        </w:tc>
        <w:tc>
          <w:tcPr>
            <w:tcW w:w="3220" w:type="dxa"/>
            <w:vMerge w:val="restart"/>
            <w:tcBorders>
              <w:top w:val="nil"/>
              <w:left w:val="nil"/>
              <w:bottom w:val="nil"/>
              <w:right w:val="nil"/>
            </w:tcBorders>
          </w:tcPr>
          <w:p w14:paraId="5B1BC3CA" w14:textId="77777777" w:rsidR="000843B6" w:rsidRDefault="000843B6">
            <w:pPr>
              <w:pStyle w:val="ab"/>
            </w:pPr>
          </w:p>
        </w:tc>
        <w:tc>
          <w:tcPr>
            <w:tcW w:w="1820" w:type="dxa"/>
            <w:vMerge w:val="restart"/>
            <w:tcBorders>
              <w:top w:val="nil"/>
              <w:left w:val="nil"/>
              <w:bottom w:val="nil"/>
              <w:right w:val="nil"/>
            </w:tcBorders>
          </w:tcPr>
          <w:p w14:paraId="53331072" w14:textId="77777777" w:rsidR="000843B6" w:rsidRDefault="000843B6">
            <w:pPr>
              <w:pStyle w:val="ae"/>
            </w:pPr>
            <w:r>
              <w:t>С64</w:t>
            </w:r>
          </w:p>
        </w:tc>
        <w:tc>
          <w:tcPr>
            <w:tcW w:w="2660" w:type="dxa"/>
            <w:tcBorders>
              <w:top w:val="nil"/>
              <w:left w:val="nil"/>
              <w:bottom w:val="nil"/>
              <w:right w:val="nil"/>
            </w:tcBorders>
          </w:tcPr>
          <w:p w14:paraId="690ACD1D" w14:textId="77777777" w:rsidR="000843B6" w:rsidRDefault="000843B6">
            <w:pPr>
              <w:pStyle w:val="ae"/>
            </w:pPr>
            <w:r>
              <w:t>злокачественные новообразования единственной почки с инвазией в лоханку почки</w:t>
            </w:r>
          </w:p>
        </w:tc>
        <w:tc>
          <w:tcPr>
            <w:tcW w:w="1820" w:type="dxa"/>
            <w:tcBorders>
              <w:top w:val="nil"/>
              <w:left w:val="nil"/>
              <w:bottom w:val="nil"/>
              <w:right w:val="nil"/>
            </w:tcBorders>
          </w:tcPr>
          <w:p w14:paraId="5E6BBA5C" w14:textId="77777777" w:rsidR="000843B6" w:rsidRDefault="000843B6">
            <w:pPr>
              <w:pStyle w:val="ae"/>
            </w:pPr>
            <w:r>
              <w:t>хирургическое лечение</w:t>
            </w:r>
          </w:p>
        </w:tc>
        <w:tc>
          <w:tcPr>
            <w:tcW w:w="3080" w:type="dxa"/>
            <w:tcBorders>
              <w:top w:val="nil"/>
              <w:left w:val="nil"/>
              <w:bottom w:val="nil"/>
              <w:right w:val="nil"/>
            </w:tcBorders>
          </w:tcPr>
          <w:p w14:paraId="65D939AE" w14:textId="77777777" w:rsidR="000843B6" w:rsidRDefault="000843B6">
            <w:pPr>
              <w:pStyle w:val="ae"/>
            </w:pPr>
            <w:r>
              <w:t>резекция почечной лоханки с пиелопластикой</w:t>
            </w:r>
          </w:p>
        </w:tc>
        <w:tc>
          <w:tcPr>
            <w:tcW w:w="1680" w:type="dxa"/>
            <w:vMerge w:val="restart"/>
            <w:tcBorders>
              <w:top w:val="nil"/>
              <w:left w:val="nil"/>
              <w:bottom w:val="nil"/>
              <w:right w:val="nil"/>
            </w:tcBorders>
          </w:tcPr>
          <w:p w14:paraId="5986B561" w14:textId="77777777" w:rsidR="000843B6" w:rsidRDefault="000843B6">
            <w:pPr>
              <w:pStyle w:val="ab"/>
            </w:pPr>
          </w:p>
        </w:tc>
      </w:tr>
      <w:tr w:rsidR="00D76BE8" w14:paraId="647343F9" w14:textId="77777777">
        <w:tblPrEx>
          <w:tblCellMar>
            <w:top w:w="0" w:type="dxa"/>
            <w:bottom w:w="0" w:type="dxa"/>
          </w:tblCellMar>
        </w:tblPrEx>
        <w:tc>
          <w:tcPr>
            <w:tcW w:w="980" w:type="dxa"/>
            <w:vMerge/>
            <w:tcBorders>
              <w:top w:val="nil"/>
              <w:left w:val="nil"/>
              <w:bottom w:val="nil"/>
              <w:right w:val="nil"/>
            </w:tcBorders>
          </w:tcPr>
          <w:p w14:paraId="51D719DF" w14:textId="77777777" w:rsidR="000843B6" w:rsidRDefault="000843B6">
            <w:pPr>
              <w:pStyle w:val="ab"/>
            </w:pPr>
          </w:p>
        </w:tc>
        <w:tc>
          <w:tcPr>
            <w:tcW w:w="3220" w:type="dxa"/>
            <w:vMerge/>
            <w:tcBorders>
              <w:top w:val="nil"/>
              <w:left w:val="nil"/>
              <w:bottom w:val="nil"/>
              <w:right w:val="nil"/>
            </w:tcBorders>
          </w:tcPr>
          <w:p w14:paraId="4408622B" w14:textId="77777777" w:rsidR="000843B6" w:rsidRDefault="000843B6">
            <w:pPr>
              <w:pStyle w:val="ab"/>
            </w:pPr>
          </w:p>
        </w:tc>
        <w:tc>
          <w:tcPr>
            <w:tcW w:w="1820" w:type="dxa"/>
            <w:vMerge/>
            <w:tcBorders>
              <w:top w:val="nil"/>
              <w:left w:val="nil"/>
              <w:bottom w:val="nil"/>
              <w:right w:val="nil"/>
            </w:tcBorders>
          </w:tcPr>
          <w:p w14:paraId="10AAE384" w14:textId="77777777" w:rsidR="000843B6" w:rsidRDefault="000843B6">
            <w:pPr>
              <w:pStyle w:val="ab"/>
            </w:pPr>
          </w:p>
        </w:tc>
        <w:tc>
          <w:tcPr>
            <w:tcW w:w="2660" w:type="dxa"/>
            <w:tcBorders>
              <w:top w:val="nil"/>
              <w:left w:val="nil"/>
              <w:bottom w:val="nil"/>
              <w:right w:val="nil"/>
            </w:tcBorders>
          </w:tcPr>
          <w:p w14:paraId="06E6F4E8" w14:textId="77777777" w:rsidR="000843B6" w:rsidRDefault="000843B6">
            <w:pPr>
              <w:pStyle w:val="ae"/>
            </w:pPr>
            <w:r>
              <w:t>злокачественные новообразования почки (I - III стадии (T1a-T3aNxMo)</w:t>
            </w:r>
          </w:p>
        </w:tc>
        <w:tc>
          <w:tcPr>
            <w:tcW w:w="1820" w:type="dxa"/>
            <w:vMerge w:val="restart"/>
            <w:tcBorders>
              <w:top w:val="nil"/>
              <w:left w:val="nil"/>
              <w:bottom w:val="nil"/>
              <w:right w:val="nil"/>
            </w:tcBorders>
          </w:tcPr>
          <w:p w14:paraId="654E135D"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7F49C1A1" w14:textId="77777777" w:rsidR="000843B6" w:rsidRDefault="000843B6">
            <w:pPr>
              <w:pStyle w:val="ae"/>
            </w:pPr>
            <w:r>
              <w:t>удаление рецидивной опухоли почки с расширенной лимфаденэктомией</w:t>
            </w:r>
          </w:p>
          <w:p w14:paraId="4B963E71" w14:textId="77777777" w:rsidR="000843B6" w:rsidRDefault="000843B6">
            <w:pPr>
              <w:pStyle w:val="ab"/>
            </w:pPr>
          </w:p>
          <w:p w14:paraId="5DE63FC1" w14:textId="77777777" w:rsidR="000843B6" w:rsidRDefault="000843B6">
            <w:pPr>
              <w:pStyle w:val="ae"/>
            </w:pPr>
            <w:r>
              <w:t>удаление рецидивной опухоли почки с резекцией соседних органов</w:t>
            </w:r>
          </w:p>
        </w:tc>
        <w:tc>
          <w:tcPr>
            <w:tcW w:w="1680" w:type="dxa"/>
            <w:vMerge/>
            <w:tcBorders>
              <w:top w:val="nil"/>
              <w:left w:val="nil"/>
              <w:bottom w:val="nil"/>
              <w:right w:val="nil"/>
            </w:tcBorders>
          </w:tcPr>
          <w:p w14:paraId="6528AC9F" w14:textId="77777777" w:rsidR="000843B6" w:rsidRDefault="000843B6">
            <w:pPr>
              <w:pStyle w:val="ab"/>
            </w:pPr>
          </w:p>
        </w:tc>
      </w:tr>
      <w:tr w:rsidR="00D76BE8" w14:paraId="61D7D71C" w14:textId="77777777">
        <w:tblPrEx>
          <w:tblCellMar>
            <w:top w:w="0" w:type="dxa"/>
            <w:bottom w:w="0" w:type="dxa"/>
          </w:tblCellMar>
        </w:tblPrEx>
        <w:tc>
          <w:tcPr>
            <w:tcW w:w="980" w:type="dxa"/>
            <w:tcBorders>
              <w:top w:val="nil"/>
              <w:left w:val="nil"/>
              <w:bottom w:val="nil"/>
              <w:right w:val="nil"/>
            </w:tcBorders>
          </w:tcPr>
          <w:p w14:paraId="35039D18" w14:textId="77777777" w:rsidR="000843B6" w:rsidRDefault="000843B6">
            <w:pPr>
              <w:pStyle w:val="ab"/>
            </w:pPr>
          </w:p>
        </w:tc>
        <w:tc>
          <w:tcPr>
            <w:tcW w:w="3220" w:type="dxa"/>
            <w:tcBorders>
              <w:top w:val="nil"/>
              <w:left w:val="nil"/>
              <w:bottom w:val="nil"/>
              <w:right w:val="nil"/>
            </w:tcBorders>
          </w:tcPr>
          <w:p w14:paraId="66AE824D" w14:textId="77777777" w:rsidR="000843B6" w:rsidRDefault="000843B6">
            <w:pPr>
              <w:pStyle w:val="ab"/>
            </w:pPr>
          </w:p>
        </w:tc>
        <w:tc>
          <w:tcPr>
            <w:tcW w:w="1820" w:type="dxa"/>
            <w:tcBorders>
              <w:top w:val="nil"/>
              <w:left w:val="nil"/>
              <w:bottom w:val="nil"/>
              <w:right w:val="nil"/>
            </w:tcBorders>
          </w:tcPr>
          <w:p w14:paraId="4FC9A2FB" w14:textId="77777777" w:rsidR="000843B6" w:rsidRDefault="000843B6">
            <w:pPr>
              <w:pStyle w:val="ae"/>
            </w:pPr>
            <w:r>
              <w:t>С67</w:t>
            </w:r>
          </w:p>
        </w:tc>
        <w:tc>
          <w:tcPr>
            <w:tcW w:w="2660" w:type="dxa"/>
            <w:tcBorders>
              <w:top w:val="nil"/>
              <w:left w:val="nil"/>
              <w:bottom w:val="nil"/>
              <w:right w:val="nil"/>
            </w:tcBorders>
          </w:tcPr>
          <w:p w14:paraId="057E5D51" w14:textId="77777777" w:rsidR="000843B6" w:rsidRDefault="000843B6">
            <w:pPr>
              <w:pStyle w:val="ae"/>
            </w:pPr>
            <w:r>
              <w:t>злокачественные новообразования мочевого пузыря (I - IV стадии)</w:t>
            </w:r>
          </w:p>
        </w:tc>
        <w:tc>
          <w:tcPr>
            <w:tcW w:w="1820" w:type="dxa"/>
            <w:tcBorders>
              <w:top w:val="nil"/>
              <w:left w:val="nil"/>
              <w:bottom w:val="nil"/>
              <w:right w:val="nil"/>
            </w:tcBorders>
          </w:tcPr>
          <w:p w14:paraId="5BCE8FA4" w14:textId="77777777" w:rsidR="000843B6" w:rsidRDefault="000843B6">
            <w:pPr>
              <w:pStyle w:val="ae"/>
            </w:pPr>
            <w:r>
              <w:t>хирургическое лечение</w:t>
            </w:r>
          </w:p>
        </w:tc>
        <w:tc>
          <w:tcPr>
            <w:tcW w:w="3080" w:type="dxa"/>
            <w:tcBorders>
              <w:top w:val="nil"/>
              <w:left w:val="nil"/>
              <w:bottom w:val="nil"/>
              <w:right w:val="nil"/>
            </w:tcBorders>
          </w:tcPr>
          <w:p w14:paraId="1E696EA8" w14:textId="77777777" w:rsidR="000843B6" w:rsidRDefault="000843B6">
            <w:pPr>
              <w:pStyle w:val="ae"/>
            </w:pPr>
            <w:r>
              <w:t>цистпростатвезикулэктомия с пластикой мочевого резервуара сегментом тонкой кишки передняя экзентерация таза</w:t>
            </w:r>
          </w:p>
        </w:tc>
        <w:tc>
          <w:tcPr>
            <w:tcW w:w="1680" w:type="dxa"/>
            <w:tcBorders>
              <w:top w:val="nil"/>
              <w:left w:val="nil"/>
              <w:bottom w:val="nil"/>
              <w:right w:val="nil"/>
            </w:tcBorders>
          </w:tcPr>
          <w:p w14:paraId="4DC6E1F8" w14:textId="77777777" w:rsidR="000843B6" w:rsidRDefault="000843B6">
            <w:pPr>
              <w:pStyle w:val="ab"/>
            </w:pPr>
          </w:p>
        </w:tc>
      </w:tr>
      <w:tr w:rsidR="00D76BE8" w14:paraId="0D952A8C" w14:textId="77777777">
        <w:tblPrEx>
          <w:tblCellMar>
            <w:top w:w="0" w:type="dxa"/>
            <w:bottom w:w="0" w:type="dxa"/>
          </w:tblCellMar>
        </w:tblPrEx>
        <w:tc>
          <w:tcPr>
            <w:tcW w:w="980" w:type="dxa"/>
            <w:tcBorders>
              <w:top w:val="nil"/>
              <w:left w:val="nil"/>
              <w:bottom w:val="nil"/>
              <w:right w:val="nil"/>
            </w:tcBorders>
          </w:tcPr>
          <w:p w14:paraId="30643C38" w14:textId="77777777" w:rsidR="000843B6" w:rsidRDefault="000843B6">
            <w:pPr>
              <w:pStyle w:val="ab"/>
            </w:pPr>
          </w:p>
        </w:tc>
        <w:tc>
          <w:tcPr>
            <w:tcW w:w="3220" w:type="dxa"/>
            <w:tcBorders>
              <w:top w:val="nil"/>
              <w:left w:val="nil"/>
              <w:bottom w:val="nil"/>
              <w:right w:val="nil"/>
            </w:tcBorders>
          </w:tcPr>
          <w:p w14:paraId="1066EB2A" w14:textId="77777777" w:rsidR="000843B6" w:rsidRDefault="000843B6">
            <w:pPr>
              <w:pStyle w:val="ab"/>
            </w:pPr>
          </w:p>
        </w:tc>
        <w:tc>
          <w:tcPr>
            <w:tcW w:w="1820" w:type="dxa"/>
            <w:tcBorders>
              <w:top w:val="nil"/>
              <w:left w:val="nil"/>
              <w:bottom w:val="nil"/>
              <w:right w:val="nil"/>
            </w:tcBorders>
          </w:tcPr>
          <w:p w14:paraId="57587449" w14:textId="77777777" w:rsidR="000843B6" w:rsidRDefault="000843B6">
            <w:pPr>
              <w:pStyle w:val="ae"/>
            </w:pPr>
            <w:r>
              <w:t>С74</w:t>
            </w:r>
          </w:p>
        </w:tc>
        <w:tc>
          <w:tcPr>
            <w:tcW w:w="2660" w:type="dxa"/>
            <w:tcBorders>
              <w:top w:val="nil"/>
              <w:left w:val="nil"/>
              <w:bottom w:val="nil"/>
              <w:right w:val="nil"/>
            </w:tcBorders>
          </w:tcPr>
          <w:p w14:paraId="7772000A" w14:textId="77777777" w:rsidR="000843B6" w:rsidRDefault="000843B6">
            <w:pPr>
              <w:pStyle w:val="ae"/>
            </w:pPr>
            <w:r>
              <w:t>злокачественные новообразования надпочечника (I - III стадии (T1a-T3aNxMo)</w:t>
            </w:r>
          </w:p>
        </w:tc>
        <w:tc>
          <w:tcPr>
            <w:tcW w:w="1820" w:type="dxa"/>
            <w:tcBorders>
              <w:top w:val="nil"/>
              <w:left w:val="nil"/>
              <w:bottom w:val="nil"/>
              <w:right w:val="nil"/>
            </w:tcBorders>
          </w:tcPr>
          <w:p w14:paraId="6B787292" w14:textId="77777777" w:rsidR="000843B6" w:rsidRDefault="000843B6">
            <w:pPr>
              <w:pStyle w:val="ae"/>
            </w:pPr>
            <w:r>
              <w:t>хирургическое лечение</w:t>
            </w:r>
          </w:p>
        </w:tc>
        <w:tc>
          <w:tcPr>
            <w:tcW w:w="3080" w:type="dxa"/>
            <w:tcBorders>
              <w:top w:val="nil"/>
              <w:left w:val="nil"/>
              <w:bottom w:val="nil"/>
              <w:right w:val="nil"/>
            </w:tcBorders>
          </w:tcPr>
          <w:p w14:paraId="06D03D75" w14:textId="77777777" w:rsidR="000843B6" w:rsidRDefault="000843B6">
            <w:pPr>
              <w:pStyle w:val="ae"/>
            </w:pPr>
            <w:r>
              <w:t>удаление рецидивной опухоли надпочечника с резекцией соседних органов</w:t>
            </w:r>
          </w:p>
        </w:tc>
        <w:tc>
          <w:tcPr>
            <w:tcW w:w="1680" w:type="dxa"/>
            <w:tcBorders>
              <w:top w:val="nil"/>
              <w:left w:val="nil"/>
              <w:bottom w:val="nil"/>
              <w:right w:val="nil"/>
            </w:tcBorders>
          </w:tcPr>
          <w:p w14:paraId="7DD27310" w14:textId="77777777" w:rsidR="000843B6" w:rsidRDefault="000843B6">
            <w:pPr>
              <w:pStyle w:val="ab"/>
            </w:pPr>
          </w:p>
        </w:tc>
      </w:tr>
      <w:tr w:rsidR="00D76BE8" w14:paraId="474FF710" w14:textId="77777777">
        <w:tblPrEx>
          <w:tblCellMar>
            <w:top w:w="0" w:type="dxa"/>
            <w:bottom w:w="0" w:type="dxa"/>
          </w:tblCellMar>
        </w:tblPrEx>
        <w:tc>
          <w:tcPr>
            <w:tcW w:w="980" w:type="dxa"/>
            <w:tcBorders>
              <w:top w:val="nil"/>
              <w:left w:val="nil"/>
              <w:bottom w:val="nil"/>
              <w:right w:val="nil"/>
            </w:tcBorders>
          </w:tcPr>
          <w:p w14:paraId="2E8DE88B" w14:textId="77777777" w:rsidR="000843B6" w:rsidRDefault="000843B6">
            <w:pPr>
              <w:pStyle w:val="ab"/>
              <w:jc w:val="center"/>
            </w:pPr>
            <w:bookmarkStart w:id="719" w:name="sub_12024"/>
            <w:r>
              <w:t>24.</w:t>
            </w:r>
            <w:bookmarkEnd w:id="719"/>
          </w:p>
        </w:tc>
        <w:tc>
          <w:tcPr>
            <w:tcW w:w="3220" w:type="dxa"/>
            <w:tcBorders>
              <w:top w:val="nil"/>
              <w:left w:val="nil"/>
              <w:bottom w:val="nil"/>
              <w:right w:val="nil"/>
            </w:tcBorders>
          </w:tcPr>
          <w:p w14:paraId="151EF25E" w14:textId="77777777" w:rsidR="000843B6" w:rsidRDefault="000843B6">
            <w:pPr>
              <w:pStyle w:val="ae"/>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20" w:type="dxa"/>
            <w:tcBorders>
              <w:top w:val="nil"/>
              <w:left w:val="nil"/>
              <w:bottom w:val="nil"/>
              <w:right w:val="nil"/>
            </w:tcBorders>
          </w:tcPr>
          <w:p w14:paraId="5F44B9C4" w14:textId="77777777" w:rsidR="000843B6" w:rsidRDefault="000843B6">
            <w:pPr>
              <w:pStyle w:val="ae"/>
            </w:pPr>
            <w:r>
              <w:t>C00, С01, С02, С03, С04, С05, С09, С10, С11, С30, С31, С41.0, С41.1, С49.0, С69.2, С69.4, С69.6</w:t>
            </w:r>
          </w:p>
        </w:tc>
        <w:tc>
          <w:tcPr>
            <w:tcW w:w="2660" w:type="dxa"/>
            <w:tcBorders>
              <w:top w:val="nil"/>
              <w:left w:val="nil"/>
              <w:bottom w:val="nil"/>
              <w:right w:val="nil"/>
            </w:tcBorders>
          </w:tcPr>
          <w:p w14:paraId="6A978831" w14:textId="77777777" w:rsidR="000843B6" w:rsidRDefault="000843B6">
            <w:pPr>
              <w:pStyle w:val="ae"/>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820" w:type="dxa"/>
            <w:tcBorders>
              <w:top w:val="nil"/>
              <w:left w:val="nil"/>
              <w:bottom w:val="nil"/>
              <w:right w:val="nil"/>
            </w:tcBorders>
          </w:tcPr>
          <w:p w14:paraId="5250A088" w14:textId="77777777" w:rsidR="000843B6" w:rsidRDefault="000843B6">
            <w:pPr>
              <w:pStyle w:val="ae"/>
            </w:pPr>
            <w:r>
              <w:t>комбинированное лечение</w:t>
            </w:r>
          </w:p>
        </w:tc>
        <w:tc>
          <w:tcPr>
            <w:tcW w:w="3080" w:type="dxa"/>
            <w:tcBorders>
              <w:top w:val="nil"/>
              <w:left w:val="nil"/>
              <w:bottom w:val="nil"/>
              <w:right w:val="nil"/>
            </w:tcBorders>
          </w:tcPr>
          <w:p w14:paraId="7A2B6E59" w14:textId="77777777" w:rsidR="000843B6" w:rsidRDefault="000843B6">
            <w:pPr>
              <w:pStyle w:val="ae"/>
            </w:pPr>
            <w:r>
              <w:t>предоперационная или послеоперационная химиотерапия с проведением хирургического вмешательства в течение одной госпитализации</w:t>
            </w:r>
          </w:p>
          <w:p w14:paraId="6F355094" w14:textId="77777777" w:rsidR="000843B6" w:rsidRDefault="000843B6">
            <w:pPr>
              <w:pStyle w:val="ab"/>
            </w:pPr>
          </w:p>
          <w:p w14:paraId="6B612E88" w14:textId="77777777" w:rsidR="000843B6" w:rsidRDefault="000843B6">
            <w:pPr>
              <w:pStyle w:val="ae"/>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tcBorders>
              <w:top w:val="nil"/>
              <w:left w:val="nil"/>
              <w:bottom w:val="nil"/>
              <w:right w:val="nil"/>
            </w:tcBorders>
          </w:tcPr>
          <w:p w14:paraId="0A42FF7C" w14:textId="77777777" w:rsidR="000843B6" w:rsidRDefault="000843B6">
            <w:pPr>
              <w:pStyle w:val="ab"/>
              <w:jc w:val="center"/>
            </w:pPr>
            <w:r>
              <w:t>512746</w:t>
            </w:r>
          </w:p>
        </w:tc>
      </w:tr>
      <w:tr w:rsidR="00D76BE8" w14:paraId="0210DE1A" w14:textId="77777777">
        <w:tblPrEx>
          <w:tblCellMar>
            <w:top w:w="0" w:type="dxa"/>
            <w:bottom w:w="0" w:type="dxa"/>
          </w:tblCellMar>
        </w:tblPrEx>
        <w:tc>
          <w:tcPr>
            <w:tcW w:w="980" w:type="dxa"/>
            <w:tcBorders>
              <w:top w:val="nil"/>
              <w:left w:val="nil"/>
              <w:bottom w:val="nil"/>
              <w:right w:val="nil"/>
            </w:tcBorders>
          </w:tcPr>
          <w:p w14:paraId="61C5F16F" w14:textId="77777777" w:rsidR="000843B6" w:rsidRDefault="000843B6">
            <w:pPr>
              <w:pStyle w:val="ab"/>
            </w:pPr>
          </w:p>
        </w:tc>
        <w:tc>
          <w:tcPr>
            <w:tcW w:w="3220" w:type="dxa"/>
            <w:tcBorders>
              <w:top w:val="nil"/>
              <w:left w:val="nil"/>
              <w:bottom w:val="nil"/>
              <w:right w:val="nil"/>
            </w:tcBorders>
          </w:tcPr>
          <w:p w14:paraId="01CC1A40" w14:textId="77777777" w:rsidR="000843B6" w:rsidRDefault="000843B6">
            <w:pPr>
              <w:pStyle w:val="ab"/>
            </w:pPr>
          </w:p>
        </w:tc>
        <w:tc>
          <w:tcPr>
            <w:tcW w:w="1820" w:type="dxa"/>
            <w:tcBorders>
              <w:top w:val="nil"/>
              <w:left w:val="nil"/>
              <w:bottom w:val="nil"/>
              <w:right w:val="nil"/>
            </w:tcBorders>
          </w:tcPr>
          <w:p w14:paraId="0E17C472" w14:textId="77777777" w:rsidR="000843B6" w:rsidRDefault="000843B6">
            <w:pPr>
              <w:pStyle w:val="ae"/>
            </w:pPr>
            <w:r>
              <w:t>С71</w:t>
            </w:r>
          </w:p>
        </w:tc>
        <w:tc>
          <w:tcPr>
            <w:tcW w:w="2660" w:type="dxa"/>
            <w:tcBorders>
              <w:top w:val="nil"/>
              <w:left w:val="nil"/>
              <w:bottom w:val="nil"/>
              <w:right w:val="nil"/>
            </w:tcBorders>
          </w:tcPr>
          <w:p w14:paraId="40D80FED" w14:textId="77777777" w:rsidR="000843B6" w:rsidRDefault="000843B6">
            <w:pPr>
              <w:pStyle w:val="ae"/>
            </w:pPr>
            <w:r>
              <w:t>опухоли центральной нервной системы у детей</w:t>
            </w:r>
          </w:p>
        </w:tc>
        <w:tc>
          <w:tcPr>
            <w:tcW w:w="1820" w:type="dxa"/>
            <w:tcBorders>
              <w:top w:val="nil"/>
              <w:left w:val="nil"/>
              <w:bottom w:val="nil"/>
              <w:right w:val="nil"/>
            </w:tcBorders>
          </w:tcPr>
          <w:p w14:paraId="3BE7BEA8" w14:textId="77777777" w:rsidR="000843B6" w:rsidRDefault="000843B6">
            <w:pPr>
              <w:pStyle w:val="ae"/>
            </w:pPr>
            <w:r>
              <w:t>комбинированное лечение</w:t>
            </w:r>
          </w:p>
        </w:tc>
        <w:tc>
          <w:tcPr>
            <w:tcW w:w="3080" w:type="dxa"/>
            <w:tcBorders>
              <w:top w:val="nil"/>
              <w:left w:val="nil"/>
              <w:bottom w:val="nil"/>
              <w:right w:val="nil"/>
            </w:tcBorders>
          </w:tcPr>
          <w:p w14:paraId="4489F86A" w14:textId="77777777" w:rsidR="000843B6" w:rsidRDefault="000843B6">
            <w:pPr>
              <w:pStyle w:val="ae"/>
            </w:pPr>
            <w:r>
              <w:t>предоперационная или послеоперационная химиотерапия с проведением хирургического вмешательства в течение одной госпитализации</w:t>
            </w:r>
          </w:p>
          <w:p w14:paraId="7C0BDBFC" w14:textId="77777777" w:rsidR="000843B6" w:rsidRDefault="000843B6">
            <w:pPr>
              <w:pStyle w:val="ab"/>
            </w:pPr>
          </w:p>
          <w:p w14:paraId="6E035ECF" w14:textId="77777777" w:rsidR="000843B6" w:rsidRDefault="000843B6">
            <w:pPr>
              <w:pStyle w:val="ae"/>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tcBorders>
              <w:top w:val="nil"/>
              <w:left w:val="nil"/>
              <w:bottom w:val="nil"/>
              <w:right w:val="nil"/>
            </w:tcBorders>
          </w:tcPr>
          <w:p w14:paraId="12592C9A" w14:textId="77777777" w:rsidR="000843B6" w:rsidRDefault="000843B6">
            <w:pPr>
              <w:pStyle w:val="ab"/>
            </w:pPr>
          </w:p>
        </w:tc>
      </w:tr>
      <w:tr w:rsidR="00D76BE8" w14:paraId="62571BB6" w14:textId="77777777">
        <w:tblPrEx>
          <w:tblCellMar>
            <w:top w:w="0" w:type="dxa"/>
            <w:bottom w:w="0" w:type="dxa"/>
          </w:tblCellMar>
        </w:tblPrEx>
        <w:tc>
          <w:tcPr>
            <w:tcW w:w="980" w:type="dxa"/>
            <w:tcBorders>
              <w:top w:val="nil"/>
              <w:left w:val="nil"/>
              <w:bottom w:val="nil"/>
              <w:right w:val="nil"/>
            </w:tcBorders>
          </w:tcPr>
          <w:p w14:paraId="5C2529DD" w14:textId="77777777" w:rsidR="000843B6" w:rsidRDefault="000843B6">
            <w:pPr>
              <w:pStyle w:val="ab"/>
            </w:pPr>
          </w:p>
        </w:tc>
        <w:tc>
          <w:tcPr>
            <w:tcW w:w="3220" w:type="dxa"/>
            <w:tcBorders>
              <w:top w:val="nil"/>
              <w:left w:val="nil"/>
              <w:bottom w:val="nil"/>
              <w:right w:val="nil"/>
            </w:tcBorders>
          </w:tcPr>
          <w:p w14:paraId="18C3F9C0" w14:textId="77777777" w:rsidR="000843B6" w:rsidRDefault="000843B6">
            <w:pPr>
              <w:pStyle w:val="ab"/>
            </w:pPr>
          </w:p>
        </w:tc>
        <w:tc>
          <w:tcPr>
            <w:tcW w:w="1820" w:type="dxa"/>
            <w:tcBorders>
              <w:top w:val="nil"/>
              <w:left w:val="nil"/>
              <w:bottom w:val="nil"/>
              <w:right w:val="nil"/>
            </w:tcBorders>
          </w:tcPr>
          <w:p w14:paraId="31510BE6" w14:textId="77777777" w:rsidR="000843B6" w:rsidRDefault="000843B6">
            <w:pPr>
              <w:pStyle w:val="ae"/>
            </w:pPr>
            <w:r>
              <w:t>С22, С34, С38, С48.0, С52, С53.9, С56, С61, С62, С64, С67.8, С74</w:t>
            </w:r>
          </w:p>
        </w:tc>
        <w:tc>
          <w:tcPr>
            <w:tcW w:w="2660" w:type="dxa"/>
            <w:tcBorders>
              <w:top w:val="nil"/>
              <w:left w:val="nil"/>
              <w:bottom w:val="nil"/>
              <w:right w:val="nil"/>
            </w:tcBorders>
          </w:tcPr>
          <w:p w14:paraId="0D424588" w14:textId="77777777" w:rsidR="000843B6" w:rsidRDefault="000843B6">
            <w:pPr>
              <w:pStyle w:val="ae"/>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820" w:type="dxa"/>
            <w:tcBorders>
              <w:top w:val="nil"/>
              <w:left w:val="nil"/>
              <w:bottom w:val="nil"/>
              <w:right w:val="nil"/>
            </w:tcBorders>
          </w:tcPr>
          <w:p w14:paraId="4272371E" w14:textId="77777777" w:rsidR="000843B6" w:rsidRDefault="000843B6">
            <w:pPr>
              <w:pStyle w:val="ae"/>
            </w:pPr>
            <w:r>
              <w:t>комбинированное лечение</w:t>
            </w:r>
          </w:p>
        </w:tc>
        <w:tc>
          <w:tcPr>
            <w:tcW w:w="3080" w:type="dxa"/>
            <w:tcBorders>
              <w:top w:val="nil"/>
              <w:left w:val="nil"/>
              <w:bottom w:val="nil"/>
              <w:right w:val="nil"/>
            </w:tcBorders>
          </w:tcPr>
          <w:p w14:paraId="32B94308" w14:textId="77777777" w:rsidR="000843B6" w:rsidRDefault="000843B6">
            <w:pPr>
              <w:pStyle w:val="ae"/>
            </w:pPr>
            <w:r>
              <w:t>предоперационная или послеоперационная химиотерапия с проведением хирургического вмешательства в течение одной госпитализации</w:t>
            </w:r>
          </w:p>
          <w:p w14:paraId="084D482D" w14:textId="77777777" w:rsidR="000843B6" w:rsidRDefault="000843B6">
            <w:pPr>
              <w:pStyle w:val="ab"/>
            </w:pPr>
          </w:p>
          <w:p w14:paraId="17D697A7" w14:textId="77777777" w:rsidR="000843B6" w:rsidRDefault="000843B6">
            <w:pPr>
              <w:pStyle w:val="ae"/>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tcBorders>
              <w:top w:val="nil"/>
              <w:left w:val="nil"/>
              <w:bottom w:val="nil"/>
              <w:right w:val="nil"/>
            </w:tcBorders>
          </w:tcPr>
          <w:p w14:paraId="1E84A914" w14:textId="77777777" w:rsidR="000843B6" w:rsidRDefault="000843B6">
            <w:pPr>
              <w:pStyle w:val="ab"/>
            </w:pPr>
          </w:p>
        </w:tc>
      </w:tr>
      <w:tr w:rsidR="00D76BE8" w14:paraId="6CF7A675" w14:textId="77777777">
        <w:tblPrEx>
          <w:tblCellMar>
            <w:top w:w="0" w:type="dxa"/>
            <w:bottom w:w="0" w:type="dxa"/>
          </w:tblCellMar>
        </w:tblPrEx>
        <w:tc>
          <w:tcPr>
            <w:tcW w:w="980" w:type="dxa"/>
            <w:tcBorders>
              <w:top w:val="nil"/>
              <w:left w:val="nil"/>
              <w:bottom w:val="nil"/>
              <w:right w:val="nil"/>
            </w:tcBorders>
          </w:tcPr>
          <w:p w14:paraId="42CEFED7" w14:textId="77777777" w:rsidR="000843B6" w:rsidRDefault="000843B6">
            <w:pPr>
              <w:pStyle w:val="ab"/>
            </w:pPr>
          </w:p>
        </w:tc>
        <w:tc>
          <w:tcPr>
            <w:tcW w:w="3220" w:type="dxa"/>
            <w:tcBorders>
              <w:top w:val="nil"/>
              <w:left w:val="nil"/>
              <w:bottom w:val="nil"/>
              <w:right w:val="nil"/>
            </w:tcBorders>
          </w:tcPr>
          <w:p w14:paraId="1A136343" w14:textId="77777777" w:rsidR="000843B6" w:rsidRDefault="000843B6">
            <w:pPr>
              <w:pStyle w:val="ab"/>
            </w:pPr>
          </w:p>
        </w:tc>
        <w:tc>
          <w:tcPr>
            <w:tcW w:w="1820" w:type="dxa"/>
            <w:tcBorders>
              <w:top w:val="nil"/>
              <w:left w:val="nil"/>
              <w:bottom w:val="nil"/>
              <w:right w:val="nil"/>
            </w:tcBorders>
          </w:tcPr>
          <w:p w14:paraId="74D3BD0E" w14:textId="77777777" w:rsidR="000843B6" w:rsidRDefault="000843B6">
            <w:pPr>
              <w:pStyle w:val="ae"/>
            </w:pPr>
            <w:r>
              <w:t>С40, С41, С49</w:t>
            </w:r>
          </w:p>
        </w:tc>
        <w:tc>
          <w:tcPr>
            <w:tcW w:w="2660" w:type="dxa"/>
            <w:tcBorders>
              <w:top w:val="nil"/>
              <w:left w:val="nil"/>
              <w:bottom w:val="nil"/>
              <w:right w:val="nil"/>
            </w:tcBorders>
          </w:tcPr>
          <w:p w14:paraId="7A08B95E" w14:textId="77777777" w:rsidR="000843B6" w:rsidRDefault="000843B6">
            <w:pPr>
              <w:pStyle w:val="ae"/>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820" w:type="dxa"/>
            <w:tcBorders>
              <w:top w:val="nil"/>
              <w:left w:val="nil"/>
              <w:bottom w:val="nil"/>
              <w:right w:val="nil"/>
            </w:tcBorders>
          </w:tcPr>
          <w:p w14:paraId="3BBC51F2" w14:textId="77777777" w:rsidR="000843B6" w:rsidRDefault="000843B6">
            <w:pPr>
              <w:pStyle w:val="ae"/>
            </w:pPr>
            <w:r>
              <w:t>комбинированное лечение</w:t>
            </w:r>
          </w:p>
        </w:tc>
        <w:tc>
          <w:tcPr>
            <w:tcW w:w="3080" w:type="dxa"/>
            <w:tcBorders>
              <w:top w:val="nil"/>
              <w:left w:val="nil"/>
              <w:bottom w:val="nil"/>
              <w:right w:val="nil"/>
            </w:tcBorders>
          </w:tcPr>
          <w:p w14:paraId="42A08210" w14:textId="77777777" w:rsidR="000843B6" w:rsidRDefault="000843B6">
            <w:pPr>
              <w:pStyle w:val="ae"/>
            </w:pPr>
            <w:r>
              <w:t>предоперационная или послеоперационная химиотерапия с проведением хирургического вмешательства в течение одной госпитализации</w:t>
            </w:r>
          </w:p>
          <w:p w14:paraId="22AA6ECA" w14:textId="77777777" w:rsidR="000843B6" w:rsidRDefault="000843B6">
            <w:pPr>
              <w:pStyle w:val="ab"/>
            </w:pPr>
          </w:p>
          <w:p w14:paraId="7F690017" w14:textId="77777777" w:rsidR="000843B6" w:rsidRDefault="000843B6">
            <w:pPr>
              <w:pStyle w:val="ae"/>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80" w:type="dxa"/>
            <w:tcBorders>
              <w:top w:val="nil"/>
              <w:left w:val="nil"/>
              <w:bottom w:val="nil"/>
              <w:right w:val="nil"/>
            </w:tcBorders>
          </w:tcPr>
          <w:p w14:paraId="7A3561D8" w14:textId="77777777" w:rsidR="000843B6" w:rsidRDefault="000843B6">
            <w:pPr>
              <w:pStyle w:val="ab"/>
            </w:pPr>
          </w:p>
        </w:tc>
      </w:tr>
      <w:tr w:rsidR="00D76BE8" w14:paraId="7829127A" w14:textId="77777777">
        <w:tblPrEx>
          <w:tblCellMar>
            <w:top w:w="0" w:type="dxa"/>
            <w:bottom w:w="0" w:type="dxa"/>
          </w:tblCellMar>
        </w:tblPrEx>
        <w:tc>
          <w:tcPr>
            <w:tcW w:w="980" w:type="dxa"/>
            <w:tcBorders>
              <w:top w:val="nil"/>
              <w:left w:val="nil"/>
              <w:bottom w:val="nil"/>
              <w:right w:val="nil"/>
            </w:tcBorders>
          </w:tcPr>
          <w:p w14:paraId="73B9D49B" w14:textId="77777777" w:rsidR="000843B6" w:rsidRDefault="000843B6">
            <w:pPr>
              <w:pStyle w:val="ab"/>
              <w:jc w:val="center"/>
            </w:pPr>
            <w:bookmarkStart w:id="720" w:name="sub_12025"/>
            <w:r>
              <w:t>25.</w:t>
            </w:r>
            <w:bookmarkEnd w:id="720"/>
          </w:p>
        </w:tc>
        <w:tc>
          <w:tcPr>
            <w:tcW w:w="3220" w:type="dxa"/>
            <w:tcBorders>
              <w:top w:val="nil"/>
              <w:left w:val="nil"/>
              <w:bottom w:val="nil"/>
              <w:right w:val="nil"/>
            </w:tcBorders>
          </w:tcPr>
          <w:p w14:paraId="3B1E331F" w14:textId="77777777" w:rsidR="000843B6" w:rsidRDefault="000843B6">
            <w:pPr>
              <w:pStyle w:val="ae"/>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820" w:type="dxa"/>
            <w:tcBorders>
              <w:top w:val="nil"/>
              <w:left w:val="nil"/>
              <w:bottom w:val="nil"/>
              <w:right w:val="nil"/>
            </w:tcBorders>
          </w:tcPr>
          <w:p w14:paraId="109C0CFF" w14:textId="77777777" w:rsidR="000843B6" w:rsidRDefault="000843B6">
            <w:pPr>
              <w:pStyle w:val="ae"/>
            </w:pPr>
            <w:r>
              <w:t>С81 -С90, С91.1 - С91.9, С92.1, С93.1, D45, С95.1</w:t>
            </w:r>
          </w:p>
        </w:tc>
        <w:tc>
          <w:tcPr>
            <w:tcW w:w="2660" w:type="dxa"/>
            <w:tcBorders>
              <w:top w:val="nil"/>
              <w:left w:val="nil"/>
              <w:bottom w:val="nil"/>
              <w:right w:val="nil"/>
            </w:tcBorders>
          </w:tcPr>
          <w:p w14:paraId="4DAB5938" w14:textId="77777777" w:rsidR="000843B6" w:rsidRDefault="000843B6">
            <w:pPr>
              <w:pStyle w:val="ae"/>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820" w:type="dxa"/>
            <w:tcBorders>
              <w:top w:val="nil"/>
              <w:left w:val="nil"/>
              <w:bottom w:val="nil"/>
              <w:right w:val="nil"/>
            </w:tcBorders>
          </w:tcPr>
          <w:p w14:paraId="418A973B" w14:textId="77777777" w:rsidR="000843B6" w:rsidRDefault="000843B6">
            <w:pPr>
              <w:pStyle w:val="ae"/>
            </w:pPr>
            <w:r>
              <w:t>терапевтическое лечение</w:t>
            </w:r>
          </w:p>
        </w:tc>
        <w:tc>
          <w:tcPr>
            <w:tcW w:w="3080" w:type="dxa"/>
            <w:tcBorders>
              <w:top w:val="nil"/>
              <w:left w:val="nil"/>
              <w:bottom w:val="nil"/>
              <w:right w:val="nil"/>
            </w:tcBorders>
          </w:tcPr>
          <w:p w14:paraId="7CD87CC2" w14:textId="77777777" w:rsidR="000843B6" w:rsidRDefault="000843B6">
            <w:pPr>
              <w:pStyle w:val="ae"/>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p w14:paraId="183725E0" w14:textId="77777777" w:rsidR="000843B6" w:rsidRDefault="000843B6">
            <w:pPr>
              <w:pStyle w:val="ab"/>
            </w:pPr>
          </w:p>
          <w:p w14:paraId="16B4BE8C" w14:textId="77777777" w:rsidR="000843B6" w:rsidRDefault="000843B6">
            <w:pPr>
              <w:pStyle w:val="ae"/>
            </w:pPr>
            <w:r>
              <w:t>комплексное лечение с использованием таргетных лекарственных препаратов, факторов роста, биопрепаратов, поддержкой стволовыми клетками</w:t>
            </w:r>
          </w:p>
          <w:p w14:paraId="2EFEAEDE" w14:textId="77777777" w:rsidR="000843B6" w:rsidRDefault="000843B6">
            <w:pPr>
              <w:pStyle w:val="ab"/>
            </w:pPr>
          </w:p>
          <w:p w14:paraId="7B87425A" w14:textId="77777777" w:rsidR="000843B6" w:rsidRDefault="000843B6">
            <w:pPr>
              <w:pStyle w:val="ae"/>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80" w:type="dxa"/>
            <w:tcBorders>
              <w:top w:val="nil"/>
              <w:left w:val="nil"/>
              <w:bottom w:val="nil"/>
              <w:right w:val="nil"/>
            </w:tcBorders>
          </w:tcPr>
          <w:p w14:paraId="0F097062" w14:textId="77777777" w:rsidR="000843B6" w:rsidRDefault="000843B6">
            <w:pPr>
              <w:pStyle w:val="ab"/>
              <w:jc w:val="center"/>
            </w:pPr>
            <w:r>
              <w:t>423917</w:t>
            </w:r>
          </w:p>
        </w:tc>
      </w:tr>
      <w:tr w:rsidR="00D76BE8" w14:paraId="692EF5ED" w14:textId="77777777">
        <w:tblPrEx>
          <w:tblCellMar>
            <w:top w:w="0" w:type="dxa"/>
            <w:bottom w:w="0" w:type="dxa"/>
          </w:tblCellMar>
        </w:tblPrEx>
        <w:tc>
          <w:tcPr>
            <w:tcW w:w="980" w:type="dxa"/>
            <w:tcBorders>
              <w:top w:val="nil"/>
              <w:left w:val="nil"/>
              <w:bottom w:val="nil"/>
              <w:right w:val="nil"/>
            </w:tcBorders>
          </w:tcPr>
          <w:p w14:paraId="5AB6B8F9" w14:textId="77777777" w:rsidR="000843B6" w:rsidRDefault="000843B6">
            <w:pPr>
              <w:pStyle w:val="ab"/>
              <w:jc w:val="center"/>
            </w:pPr>
            <w:bookmarkStart w:id="721" w:name="sub_12026"/>
            <w:r>
              <w:t>26.</w:t>
            </w:r>
            <w:bookmarkEnd w:id="721"/>
          </w:p>
        </w:tc>
        <w:tc>
          <w:tcPr>
            <w:tcW w:w="3220" w:type="dxa"/>
            <w:tcBorders>
              <w:top w:val="nil"/>
              <w:left w:val="nil"/>
              <w:bottom w:val="nil"/>
              <w:right w:val="nil"/>
            </w:tcBorders>
          </w:tcPr>
          <w:p w14:paraId="2EE2FC9A" w14:textId="77777777" w:rsidR="000843B6" w:rsidRDefault="000843B6">
            <w:pPr>
              <w:pStyle w:val="ae"/>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820" w:type="dxa"/>
            <w:tcBorders>
              <w:top w:val="nil"/>
              <w:left w:val="nil"/>
              <w:bottom w:val="nil"/>
              <w:right w:val="nil"/>
            </w:tcBorders>
          </w:tcPr>
          <w:p w14:paraId="5501791C" w14:textId="77777777" w:rsidR="000843B6" w:rsidRDefault="000843B6">
            <w:pPr>
              <w:pStyle w:val="ae"/>
            </w:pPr>
            <w:r>
              <w:t>С81 -С90, С91.1 - С91.9, С92.1, С93.1, С95.1, D45, D46, D47, Е85.8</w:t>
            </w:r>
          </w:p>
        </w:tc>
        <w:tc>
          <w:tcPr>
            <w:tcW w:w="2660" w:type="dxa"/>
            <w:tcBorders>
              <w:top w:val="nil"/>
              <w:left w:val="nil"/>
              <w:bottom w:val="nil"/>
              <w:right w:val="nil"/>
            </w:tcBorders>
          </w:tcPr>
          <w:p w14:paraId="349006DB" w14:textId="77777777" w:rsidR="000843B6" w:rsidRDefault="000843B6">
            <w:pPr>
              <w:pStyle w:val="ae"/>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820" w:type="dxa"/>
            <w:tcBorders>
              <w:top w:val="nil"/>
              <w:left w:val="nil"/>
              <w:bottom w:val="nil"/>
              <w:right w:val="nil"/>
            </w:tcBorders>
          </w:tcPr>
          <w:p w14:paraId="1463D7AD" w14:textId="77777777" w:rsidR="000843B6" w:rsidRDefault="000843B6">
            <w:pPr>
              <w:pStyle w:val="ae"/>
            </w:pPr>
            <w:r>
              <w:t>терапевтическое лечение</w:t>
            </w:r>
          </w:p>
        </w:tc>
        <w:tc>
          <w:tcPr>
            <w:tcW w:w="3080" w:type="dxa"/>
            <w:tcBorders>
              <w:top w:val="nil"/>
              <w:left w:val="nil"/>
              <w:bottom w:val="nil"/>
              <w:right w:val="nil"/>
            </w:tcBorders>
          </w:tcPr>
          <w:p w14:paraId="5555D2B3" w14:textId="77777777" w:rsidR="000843B6" w:rsidRDefault="000843B6">
            <w:pPr>
              <w:pStyle w:val="ae"/>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80" w:type="dxa"/>
            <w:tcBorders>
              <w:top w:val="nil"/>
              <w:left w:val="nil"/>
              <w:bottom w:val="nil"/>
              <w:right w:val="nil"/>
            </w:tcBorders>
          </w:tcPr>
          <w:p w14:paraId="58810879" w14:textId="77777777" w:rsidR="000843B6" w:rsidRDefault="000843B6">
            <w:pPr>
              <w:pStyle w:val="ab"/>
              <w:jc w:val="center"/>
            </w:pPr>
            <w:r>
              <w:t>550213</w:t>
            </w:r>
          </w:p>
        </w:tc>
      </w:tr>
      <w:tr w:rsidR="00D76BE8" w14:paraId="15C5B300" w14:textId="77777777">
        <w:tblPrEx>
          <w:tblCellMar>
            <w:top w:w="0" w:type="dxa"/>
            <w:bottom w:w="0" w:type="dxa"/>
          </w:tblCellMar>
        </w:tblPrEx>
        <w:tc>
          <w:tcPr>
            <w:tcW w:w="980" w:type="dxa"/>
            <w:tcBorders>
              <w:top w:val="nil"/>
              <w:left w:val="nil"/>
              <w:bottom w:val="nil"/>
              <w:right w:val="nil"/>
            </w:tcBorders>
          </w:tcPr>
          <w:p w14:paraId="499D7B7C" w14:textId="77777777" w:rsidR="000843B6" w:rsidRDefault="000843B6">
            <w:pPr>
              <w:pStyle w:val="ab"/>
              <w:jc w:val="center"/>
            </w:pPr>
            <w:bookmarkStart w:id="722" w:name="sub_12027"/>
            <w:r>
              <w:t>27.</w:t>
            </w:r>
            <w:bookmarkEnd w:id="722"/>
          </w:p>
        </w:tc>
        <w:tc>
          <w:tcPr>
            <w:tcW w:w="3220" w:type="dxa"/>
            <w:tcBorders>
              <w:top w:val="nil"/>
              <w:left w:val="nil"/>
              <w:bottom w:val="nil"/>
              <w:right w:val="nil"/>
            </w:tcBorders>
          </w:tcPr>
          <w:p w14:paraId="39971D96" w14:textId="77777777" w:rsidR="000843B6" w:rsidRDefault="000843B6">
            <w:pPr>
              <w:pStyle w:val="ae"/>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820" w:type="dxa"/>
            <w:tcBorders>
              <w:top w:val="nil"/>
              <w:left w:val="nil"/>
              <w:bottom w:val="nil"/>
              <w:right w:val="nil"/>
            </w:tcBorders>
          </w:tcPr>
          <w:p w14:paraId="7556DFA7" w14:textId="77777777" w:rsidR="000843B6" w:rsidRDefault="000843B6">
            <w:pPr>
              <w:pStyle w:val="ae"/>
            </w:pPr>
            <w:r>
              <w:t>C00 - С25, С30, С31, С32, С33, С34, С37, С39, С40, C41, С44, С48, С49, С50, С51, С55, C60, С61, С64, С67, С68, С73, С74, С77.0 - С77.2, C77.5</w:t>
            </w:r>
          </w:p>
        </w:tc>
        <w:tc>
          <w:tcPr>
            <w:tcW w:w="2660" w:type="dxa"/>
            <w:tcBorders>
              <w:top w:val="nil"/>
              <w:left w:val="nil"/>
              <w:bottom w:val="nil"/>
              <w:right w:val="nil"/>
            </w:tcBorders>
          </w:tcPr>
          <w:p w14:paraId="20CEF38B" w14:textId="77777777" w:rsidR="000843B6" w:rsidRDefault="000843B6">
            <w:pPr>
              <w:pStyle w:val="ae"/>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w:t>
            </w:r>
          </w:p>
        </w:tc>
        <w:tc>
          <w:tcPr>
            <w:tcW w:w="1820" w:type="dxa"/>
            <w:tcBorders>
              <w:top w:val="nil"/>
              <w:left w:val="nil"/>
              <w:bottom w:val="nil"/>
              <w:right w:val="nil"/>
            </w:tcBorders>
          </w:tcPr>
          <w:p w14:paraId="3E61E84C" w14:textId="77777777" w:rsidR="000843B6" w:rsidRDefault="000843B6">
            <w:pPr>
              <w:pStyle w:val="ae"/>
            </w:pPr>
            <w:r>
              <w:t>терапевтическое лечение</w:t>
            </w:r>
          </w:p>
        </w:tc>
        <w:tc>
          <w:tcPr>
            <w:tcW w:w="3080" w:type="dxa"/>
            <w:tcBorders>
              <w:top w:val="nil"/>
              <w:left w:val="nil"/>
              <w:bottom w:val="nil"/>
              <w:right w:val="nil"/>
            </w:tcBorders>
          </w:tcPr>
          <w:p w14:paraId="4D198C6B" w14:textId="77777777" w:rsidR="000843B6" w:rsidRDefault="000843B6">
            <w:pPr>
              <w:pStyle w:val="ae"/>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80" w:type="dxa"/>
            <w:tcBorders>
              <w:top w:val="nil"/>
              <w:left w:val="nil"/>
              <w:bottom w:val="nil"/>
              <w:right w:val="nil"/>
            </w:tcBorders>
          </w:tcPr>
          <w:p w14:paraId="682CB26B" w14:textId="77777777" w:rsidR="000843B6" w:rsidRDefault="000843B6">
            <w:pPr>
              <w:pStyle w:val="ab"/>
              <w:jc w:val="center"/>
            </w:pPr>
            <w:r>
              <w:t>322603</w:t>
            </w:r>
          </w:p>
        </w:tc>
      </w:tr>
      <w:tr w:rsidR="00D76BE8" w14:paraId="6B5A3CD0" w14:textId="77777777">
        <w:tblPrEx>
          <w:tblCellMar>
            <w:top w:w="0" w:type="dxa"/>
            <w:bottom w:w="0" w:type="dxa"/>
          </w:tblCellMar>
        </w:tblPrEx>
        <w:tc>
          <w:tcPr>
            <w:tcW w:w="980" w:type="dxa"/>
            <w:tcBorders>
              <w:top w:val="nil"/>
              <w:left w:val="nil"/>
              <w:bottom w:val="nil"/>
              <w:right w:val="nil"/>
            </w:tcBorders>
          </w:tcPr>
          <w:p w14:paraId="5C70D1B4" w14:textId="77777777" w:rsidR="000843B6" w:rsidRDefault="000843B6">
            <w:pPr>
              <w:pStyle w:val="ab"/>
            </w:pPr>
          </w:p>
        </w:tc>
        <w:tc>
          <w:tcPr>
            <w:tcW w:w="3220" w:type="dxa"/>
            <w:tcBorders>
              <w:top w:val="nil"/>
              <w:left w:val="nil"/>
              <w:bottom w:val="nil"/>
              <w:right w:val="nil"/>
            </w:tcBorders>
          </w:tcPr>
          <w:p w14:paraId="6F29C3E6" w14:textId="77777777" w:rsidR="000843B6" w:rsidRDefault="000843B6">
            <w:pPr>
              <w:pStyle w:val="ab"/>
            </w:pPr>
          </w:p>
        </w:tc>
        <w:tc>
          <w:tcPr>
            <w:tcW w:w="1820" w:type="dxa"/>
            <w:tcBorders>
              <w:top w:val="nil"/>
              <w:left w:val="nil"/>
              <w:bottom w:val="nil"/>
              <w:right w:val="nil"/>
            </w:tcBorders>
          </w:tcPr>
          <w:p w14:paraId="304D42C5" w14:textId="77777777" w:rsidR="000843B6" w:rsidRDefault="000843B6">
            <w:pPr>
              <w:pStyle w:val="ae"/>
            </w:pPr>
            <w:r>
              <w:t>С51, C52, С53, С54, С55</w:t>
            </w:r>
          </w:p>
        </w:tc>
        <w:tc>
          <w:tcPr>
            <w:tcW w:w="2660" w:type="dxa"/>
            <w:tcBorders>
              <w:top w:val="nil"/>
              <w:left w:val="nil"/>
              <w:bottom w:val="nil"/>
              <w:right w:val="nil"/>
            </w:tcBorders>
          </w:tcPr>
          <w:p w14:paraId="1F074EEB" w14:textId="77777777" w:rsidR="000843B6" w:rsidRDefault="000843B6">
            <w:pPr>
              <w:pStyle w:val="ae"/>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20" w:type="dxa"/>
            <w:tcBorders>
              <w:top w:val="nil"/>
              <w:left w:val="nil"/>
              <w:bottom w:val="nil"/>
              <w:right w:val="nil"/>
            </w:tcBorders>
          </w:tcPr>
          <w:p w14:paraId="766B4E8E" w14:textId="77777777" w:rsidR="000843B6" w:rsidRDefault="000843B6">
            <w:pPr>
              <w:pStyle w:val="ae"/>
            </w:pPr>
            <w:r>
              <w:t>терапевтическое лечение</w:t>
            </w:r>
          </w:p>
        </w:tc>
        <w:tc>
          <w:tcPr>
            <w:tcW w:w="3080" w:type="dxa"/>
            <w:tcBorders>
              <w:top w:val="nil"/>
              <w:left w:val="nil"/>
              <w:bottom w:val="nil"/>
              <w:right w:val="nil"/>
            </w:tcBorders>
          </w:tcPr>
          <w:p w14:paraId="0DB19ED7" w14:textId="77777777" w:rsidR="000843B6" w:rsidRDefault="000843B6">
            <w:pPr>
              <w:pStyle w:val="ae"/>
            </w:pPr>
            <w:r>
              <w:t>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80" w:type="dxa"/>
            <w:tcBorders>
              <w:top w:val="nil"/>
              <w:left w:val="nil"/>
              <w:bottom w:val="nil"/>
              <w:right w:val="nil"/>
            </w:tcBorders>
          </w:tcPr>
          <w:p w14:paraId="72275E51" w14:textId="77777777" w:rsidR="000843B6" w:rsidRDefault="000843B6">
            <w:pPr>
              <w:pStyle w:val="ab"/>
            </w:pPr>
          </w:p>
        </w:tc>
      </w:tr>
      <w:tr w:rsidR="00D76BE8" w14:paraId="6A28D951" w14:textId="77777777">
        <w:tblPrEx>
          <w:tblCellMar>
            <w:top w:w="0" w:type="dxa"/>
            <w:bottom w:w="0" w:type="dxa"/>
          </w:tblCellMar>
        </w:tblPrEx>
        <w:tc>
          <w:tcPr>
            <w:tcW w:w="980" w:type="dxa"/>
            <w:tcBorders>
              <w:top w:val="nil"/>
              <w:left w:val="nil"/>
              <w:bottom w:val="nil"/>
              <w:right w:val="nil"/>
            </w:tcBorders>
          </w:tcPr>
          <w:p w14:paraId="7FDBED45" w14:textId="77777777" w:rsidR="000843B6" w:rsidRDefault="000843B6">
            <w:pPr>
              <w:pStyle w:val="ab"/>
            </w:pPr>
          </w:p>
        </w:tc>
        <w:tc>
          <w:tcPr>
            <w:tcW w:w="3220" w:type="dxa"/>
            <w:tcBorders>
              <w:top w:val="nil"/>
              <w:left w:val="nil"/>
              <w:bottom w:val="nil"/>
              <w:right w:val="nil"/>
            </w:tcBorders>
          </w:tcPr>
          <w:p w14:paraId="332A7E0E" w14:textId="77777777" w:rsidR="000843B6" w:rsidRDefault="000843B6">
            <w:pPr>
              <w:pStyle w:val="ab"/>
            </w:pPr>
          </w:p>
        </w:tc>
        <w:tc>
          <w:tcPr>
            <w:tcW w:w="1820" w:type="dxa"/>
            <w:tcBorders>
              <w:top w:val="nil"/>
              <w:left w:val="nil"/>
              <w:bottom w:val="nil"/>
              <w:right w:val="nil"/>
            </w:tcBorders>
          </w:tcPr>
          <w:p w14:paraId="0032C105" w14:textId="77777777" w:rsidR="000843B6" w:rsidRDefault="000843B6">
            <w:pPr>
              <w:pStyle w:val="ae"/>
            </w:pPr>
            <w:r>
              <w:t>С64</w:t>
            </w:r>
          </w:p>
        </w:tc>
        <w:tc>
          <w:tcPr>
            <w:tcW w:w="2660" w:type="dxa"/>
            <w:tcBorders>
              <w:top w:val="nil"/>
              <w:left w:val="nil"/>
              <w:bottom w:val="nil"/>
              <w:right w:val="nil"/>
            </w:tcBorders>
          </w:tcPr>
          <w:p w14:paraId="36239FCE" w14:textId="77777777" w:rsidR="000843B6" w:rsidRDefault="000843B6">
            <w:pPr>
              <w:pStyle w:val="ae"/>
            </w:pPr>
            <w:r>
              <w:t>злокачественные новообразования почки (T1-3N0M0), локализованные и местнораспространенные формы</w:t>
            </w:r>
          </w:p>
        </w:tc>
        <w:tc>
          <w:tcPr>
            <w:tcW w:w="1820" w:type="dxa"/>
            <w:tcBorders>
              <w:top w:val="nil"/>
              <w:left w:val="nil"/>
              <w:bottom w:val="nil"/>
              <w:right w:val="nil"/>
            </w:tcBorders>
          </w:tcPr>
          <w:p w14:paraId="0FB66427" w14:textId="77777777" w:rsidR="000843B6" w:rsidRDefault="000843B6">
            <w:pPr>
              <w:pStyle w:val="ab"/>
            </w:pPr>
          </w:p>
        </w:tc>
        <w:tc>
          <w:tcPr>
            <w:tcW w:w="3080" w:type="dxa"/>
            <w:tcBorders>
              <w:top w:val="nil"/>
              <w:left w:val="nil"/>
              <w:bottom w:val="nil"/>
              <w:right w:val="nil"/>
            </w:tcBorders>
          </w:tcPr>
          <w:p w14:paraId="632CE483" w14:textId="77777777" w:rsidR="000843B6" w:rsidRDefault="000843B6">
            <w:pPr>
              <w:pStyle w:val="ae"/>
            </w:pPr>
            <w:r>
              <w:t>интраоперационная лучевая терапия. Компьютерная томография и (или) магнитно-резонансная топометрия. 3D - 4D планирование</w:t>
            </w:r>
          </w:p>
        </w:tc>
        <w:tc>
          <w:tcPr>
            <w:tcW w:w="1680" w:type="dxa"/>
            <w:tcBorders>
              <w:top w:val="nil"/>
              <w:left w:val="nil"/>
              <w:bottom w:val="nil"/>
              <w:right w:val="nil"/>
            </w:tcBorders>
          </w:tcPr>
          <w:p w14:paraId="4C476635" w14:textId="77777777" w:rsidR="000843B6" w:rsidRDefault="000843B6">
            <w:pPr>
              <w:pStyle w:val="ab"/>
            </w:pPr>
          </w:p>
        </w:tc>
      </w:tr>
      <w:tr w:rsidR="00D76BE8" w14:paraId="59EEDE51" w14:textId="77777777">
        <w:tblPrEx>
          <w:tblCellMar>
            <w:top w:w="0" w:type="dxa"/>
            <w:bottom w:w="0" w:type="dxa"/>
          </w:tblCellMar>
        </w:tblPrEx>
        <w:tc>
          <w:tcPr>
            <w:tcW w:w="980" w:type="dxa"/>
            <w:tcBorders>
              <w:top w:val="nil"/>
              <w:left w:val="nil"/>
              <w:bottom w:val="nil"/>
              <w:right w:val="nil"/>
            </w:tcBorders>
          </w:tcPr>
          <w:p w14:paraId="3C25DF01" w14:textId="77777777" w:rsidR="000843B6" w:rsidRDefault="000843B6">
            <w:pPr>
              <w:pStyle w:val="ab"/>
            </w:pPr>
          </w:p>
        </w:tc>
        <w:tc>
          <w:tcPr>
            <w:tcW w:w="3220" w:type="dxa"/>
            <w:tcBorders>
              <w:top w:val="nil"/>
              <w:left w:val="nil"/>
              <w:bottom w:val="nil"/>
              <w:right w:val="nil"/>
            </w:tcBorders>
          </w:tcPr>
          <w:p w14:paraId="13E8F665" w14:textId="77777777" w:rsidR="000843B6" w:rsidRDefault="000843B6">
            <w:pPr>
              <w:pStyle w:val="ab"/>
            </w:pPr>
          </w:p>
        </w:tc>
        <w:tc>
          <w:tcPr>
            <w:tcW w:w="1820" w:type="dxa"/>
            <w:tcBorders>
              <w:top w:val="nil"/>
              <w:left w:val="nil"/>
              <w:bottom w:val="nil"/>
              <w:right w:val="nil"/>
            </w:tcBorders>
          </w:tcPr>
          <w:p w14:paraId="6B4129AD" w14:textId="77777777" w:rsidR="000843B6" w:rsidRDefault="000843B6">
            <w:pPr>
              <w:pStyle w:val="ae"/>
            </w:pPr>
            <w:r>
              <w:t>С73</w:t>
            </w:r>
          </w:p>
        </w:tc>
        <w:tc>
          <w:tcPr>
            <w:tcW w:w="2660" w:type="dxa"/>
            <w:tcBorders>
              <w:top w:val="nil"/>
              <w:left w:val="nil"/>
              <w:bottom w:val="nil"/>
              <w:right w:val="nil"/>
            </w:tcBorders>
          </w:tcPr>
          <w:p w14:paraId="3DE8B966" w14:textId="77777777" w:rsidR="000843B6" w:rsidRDefault="000843B6">
            <w:pPr>
              <w:pStyle w:val="ae"/>
            </w:pPr>
            <w:r>
              <w:t>злокачественные новообразования щитовидной железы</w:t>
            </w:r>
          </w:p>
        </w:tc>
        <w:tc>
          <w:tcPr>
            <w:tcW w:w="1820" w:type="dxa"/>
            <w:tcBorders>
              <w:top w:val="nil"/>
              <w:left w:val="nil"/>
              <w:bottom w:val="nil"/>
              <w:right w:val="nil"/>
            </w:tcBorders>
          </w:tcPr>
          <w:p w14:paraId="241D5918" w14:textId="77777777" w:rsidR="000843B6" w:rsidRDefault="000843B6">
            <w:pPr>
              <w:pStyle w:val="ae"/>
            </w:pPr>
            <w:r>
              <w:t>терапевтическое лечение</w:t>
            </w:r>
          </w:p>
        </w:tc>
        <w:tc>
          <w:tcPr>
            <w:tcW w:w="3080" w:type="dxa"/>
            <w:tcBorders>
              <w:top w:val="nil"/>
              <w:left w:val="nil"/>
              <w:bottom w:val="nil"/>
              <w:right w:val="nil"/>
            </w:tcBorders>
          </w:tcPr>
          <w:p w14:paraId="14EFBBCC" w14:textId="77777777" w:rsidR="000843B6" w:rsidRDefault="000843B6">
            <w:pPr>
              <w:pStyle w:val="ae"/>
            </w:pPr>
            <w:r>
              <w:t>радиойодабляция остаточной тиреоидной ткани радиойодтерапия отдаленных метастазов дифференцированного рака щитовидной железы (в легкие, в кости и другие органы) радиойодтерапия в сочетании с локальной лучевой терапией при метастазах рака щитовидной железы в кости радиойодтерапия в сочетании с радионуклидной терапией при множественных метастазах рака щитовидной железы с болевым синдромом</w:t>
            </w:r>
          </w:p>
        </w:tc>
        <w:tc>
          <w:tcPr>
            <w:tcW w:w="1680" w:type="dxa"/>
            <w:tcBorders>
              <w:top w:val="nil"/>
              <w:left w:val="nil"/>
              <w:bottom w:val="nil"/>
              <w:right w:val="nil"/>
            </w:tcBorders>
          </w:tcPr>
          <w:p w14:paraId="4C043EED" w14:textId="77777777" w:rsidR="000843B6" w:rsidRDefault="000843B6">
            <w:pPr>
              <w:pStyle w:val="ab"/>
            </w:pPr>
          </w:p>
        </w:tc>
      </w:tr>
      <w:tr w:rsidR="00D76BE8" w14:paraId="38D34B87" w14:textId="77777777">
        <w:tblPrEx>
          <w:tblCellMar>
            <w:top w:w="0" w:type="dxa"/>
            <w:bottom w:w="0" w:type="dxa"/>
          </w:tblCellMar>
        </w:tblPrEx>
        <w:tc>
          <w:tcPr>
            <w:tcW w:w="980" w:type="dxa"/>
            <w:tcBorders>
              <w:top w:val="nil"/>
              <w:left w:val="nil"/>
              <w:bottom w:val="nil"/>
              <w:right w:val="nil"/>
            </w:tcBorders>
          </w:tcPr>
          <w:p w14:paraId="3BD3A98F" w14:textId="77777777" w:rsidR="000843B6" w:rsidRDefault="000843B6">
            <w:pPr>
              <w:pStyle w:val="ab"/>
            </w:pPr>
          </w:p>
        </w:tc>
        <w:tc>
          <w:tcPr>
            <w:tcW w:w="3220" w:type="dxa"/>
            <w:tcBorders>
              <w:top w:val="nil"/>
              <w:left w:val="nil"/>
              <w:bottom w:val="nil"/>
              <w:right w:val="nil"/>
            </w:tcBorders>
          </w:tcPr>
          <w:p w14:paraId="421CAE83" w14:textId="77777777" w:rsidR="000843B6" w:rsidRDefault="000843B6">
            <w:pPr>
              <w:pStyle w:val="ae"/>
            </w:pPr>
            <w:r>
              <w:t>Стереотаксическая лучевая терапия при злокачественных и доброкачественных новообразованиях</w:t>
            </w:r>
          </w:p>
        </w:tc>
        <w:tc>
          <w:tcPr>
            <w:tcW w:w="1820" w:type="dxa"/>
            <w:tcBorders>
              <w:top w:val="nil"/>
              <w:left w:val="nil"/>
              <w:bottom w:val="nil"/>
              <w:right w:val="nil"/>
            </w:tcBorders>
          </w:tcPr>
          <w:p w14:paraId="615FB014" w14:textId="77777777" w:rsidR="000843B6" w:rsidRDefault="000843B6">
            <w:pPr>
              <w:pStyle w:val="ae"/>
            </w:pPr>
            <w:r>
              <w:t>C00 - С75, С78 - С80, С97, D32, D33, D35</w:t>
            </w:r>
          </w:p>
        </w:tc>
        <w:tc>
          <w:tcPr>
            <w:tcW w:w="2660" w:type="dxa"/>
            <w:tcBorders>
              <w:top w:val="nil"/>
              <w:left w:val="nil"/>
              <w:bottom w:val="nil"/>
              <w:right w:val="nil"/>
            </w:tcBorders>
          </w:tcPr>
          <w:p w14:paraId="2EF2DCF6" w14:textId="77777777" w:rsidR="000843B6" w:rsidRDefault="000843B6">
            <w:pPr>
              <w:pStyle w:val="ae"/>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820" w:type="dxa"/>
            <w:tcBorders>
              <w:top w:val="nil"/>
              <w:left w:val="nil"/>
              <w:bottom w:val="nil"/>
              <w:right w:val="nil"/>
            </w:tcBorders>
          </w:tcPr>
          <w:p w14:paraId="3613A036" w14:textId="77777777" w:rsidR="000843B6" w:rsidRDefault="000843B6">
            <w:pPr>
              <w:pStyle w:val="ae"/>
            </w:pPr>
            <w:r>
              <w:t>терапевтическое лечение</w:t>
            </w:r>
          </w:p>
        </w:tc>
        <w:tc>
          <w:tcPr>
            <w:tcW w:w="3080" w:type="dxa"/>
            <w:tcBorders>
              <w:top w:val="nil"/>
              <w:left w:val="nil"/>
              <w:bottom w:val="nil"/>
              <w:right w:val="nil"/>
            </w:tcBorders>
          </w:tcPr>
          <w:p w14:paraId="29F5FF1A" w14:textId="77777777" w:rsidR="000843B6" w:rsidRDefault="000843B6">
            <w:pPr>
              <w:pStyle w:val="ae"/>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80" w:type="dxa"/>
            <w:tcBorders>
              <w:top w:val="nil"/>
              <w:left w:val="nil"/>
              <w:bottom w:val="nil"/>
              <w:right w:val="nil"/>
            </w:tcBorders>
          </w:tcPr>
          <w:p w14:paraId="5D4846DC" w14:textId="77777777" w:rsidR="000843B6" w:rsidRDefault="000843B6">
            <w:pPr>
              <w:pStyle w:val="ab"/>
            </w:pPr>
          </w:p>
        </w:tc>
      </w:tr>
      <w:tr w:rsidR="00D76BE8" w14:paraId="28172BB1" w14:textId="77777777">
        <w:tblPrEx>
          <w:tblCellMar>
            <w:top w:w="0" w:type="dxa"/>
            <w:bottom w:w="0" w:type="dxa"/>
          </w:tblCellMar>
        </w:tblPrEx>
        <w:tc>
          <w:tcPr>
            <w:tcW w:w="980" w:type="dxa"/>
            <w:tcBorders>
              <w:top w:val="nil"/>
              <w:left w:val="nil"/>
              <w:bottom w:val="nil"/>
              <w:right w:val="nil"/>
            </w:tcBorders>
          </w:tcPr>
          <w:p w14:paraId="1D053936" w14:textId="77777777" w:rsidR="000843B6" w:rsidRDefault="000843B6">
            <w:pPr>
              <w:pStyle w:val="ab"/>
            </w:pPr>
          </w:p>
        </w:tc>
        <w:tc>
          <w:tcPr>
            <w:tcW w:w="3220" w:type="dxa"/>
            <w:tcBorders>
              <w:top w:val="nil"/>
              <w:left w:val="nil"/>
              <w:bottom w:val="nil"/>
              <w:right w:val="nil"/>
            </w:tcBorders>
          </w:tcPr>
          <w:p w14:paraId="6C7084D0" w14:textId="77777777" w:rsidR="000843B6" w:rsidRDefault="000843B6">
            <w:pPr>
              <w:pStyle w:val="ae"/>
            </w:pPr>
            <w:r>
              <w:t>Радионуклидная лучевая терапия в радиотерапевтических отделениях</w:t>
            </w:r>
          </w:p>
        </w:tc>
        <w:tc>
          <w:tcPr>
            <w:tcW w:w="1820" w:type="dxa"/>
            <w:tcBorders>
              <w:top w:val="nil"/>
              <w:left w:val="nil"/>
              <w:bottom w:val="nil"/>
              <w:right w:val="nil"/>
            </w:tcBorders>
          </w:tcPr>
          <w:p w14:paraId="33A4023F" w14:textId="77777777" w:rsidR="000843B6" w:rsidRDefault="000843B6">
            <w:pPr>
              <w:pStyle w:val="ae"/>
            </w:pPr>
            <w:r>
              <w:t>С50, С61,С34, С73, C64, С79</w:t>
            </w:r>
          </w:p>
        </w:tc>
        <w:tc>
          <w:tcPr>
            <w:tcW w:w="2660" w:type="dxa"/>
            <w:tcBorders>
              <w:top w:val="nil"/>
              <w:left w:val="nil"/>
              <w:bottom w:val="nil"/>
              <w:right w:val="nil"/>
            </w:tcBorders>
          </w:tcPr>
          <w:p w14:paraId="35F6E6E8" w14:textId="77777777" w:rsidR="000843B6" w:rsidRDefault="000843B6">
            <w:pPr>
              <w:pStyle w:val="ae"/>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820" w:type="dxa"/>
            <w:tcBorders>
              <w:top w:val="nil"/>
              <w:left w:val="nil"/>
              <w:bottom w:val="nil"/>
              <w:right w:val="nil"/>
            </w:tcBorders>
          </w:tcPr>
          <w:p w14:paraId="5C0518B6" w14:textId="77777777" w:rsidR="000843B6" w:rsidRDefault="000843B6">
            <w:pPr>
              <w:pStyle w:val="ae"/>
            </w:pPr>
            <w:r>
              <w:t>терапевтическое лечение</w:t>
            </w:r>
          </w:p>
        </w:tc>
        <w:tc>
          <w:tcPr>
            <w:tcW w:w="3080" w:type="dxa"/>
            <w:tcBorders>
              <w:top w:val="nil"/>
              <w:left w:val="nil"/>
              <w:bottom w:val="nil"/>
              <w:right w:val="nil"/>
            </w:tcBorders>
          </w:tcPr>
          <w:p w14:paraId="4A91F46E" w14:textId="77777777" w:rsidR="000843B6" w:rsidRDefault="000843B6">
            <w:pPr>
              <w:pStyle w:val="ae"/>
            </w:pPr>
            <w:r>
              <w:t>сочетание системной радионуклидной терапии и локальной лучевой терапии</w:t>
            </w:r>
          </w:p>
        </w:tc>
        <w:tc>
          <w:tcPr>
            <w:tcW w:w="1680" w:type="dxa"/>
            <w:tcBorders>
              <w:top w:val="nil"/>
              <w:left w:val="nil"/>
              <w:bottom w:val="nil"/>
              <w:right w:val="nil"/>
            </w:tcBorders>
          </w:tcPr>
          <w:p w14:paraId="5C5AF288" w14:textId="77777777" w:rsidR="000843B6" w:rsidRDefault="000843B6">
            <w:pPr>
              <w:pStyle w:val="ab"/>
            </w:pPr>
          </w:p>
        </w:tc>
      </w:tr>
      <w:tr w:rsidR="00D76BE8" w14:paraId="7FB08A99" w14:textId="77777777">
        <w:tblPrEx>
          <w:tblCellMar>
            <w:top w:w="0" w:type="dxa"/>
            <w:bottom w:w="0" w:type="dxa"/>
          </w:tblCellMar>
        </w:tblPrEx>
        <w:tc>
          <w:tcPr>
            <w:tcW w:w="980" w:type="dxa"/>
            <w:tcBorders>
              <w:top w:val="nil"/>
              <w:left w:val="nil"/>
              <w:bottom w:val="nil"/>
              <w:right w:val="nil"/>
            </w:tcBorders>
          </w:tcPr>
          <w:p w14:paraId="1BF3E870" w14:textId="77777777" w:rsidR="000843B6" w:rsidRDefault="000843B6">
            <w:pPr>
              <w:pStyle w:val="ab"/>
              <w:jc w:val="center"/>
            </w:pPr>
            <w:bookmarkStart w:id="723" w:name="sub_12028"/>
            <w:r>
              <w:t>28.</w:t>
            </w:r>
            <w:bookmarkEnd w:id="723"/>
          </w:p>
        </w:tc>
        <w:tc>
          <w:tcPr>
            <w:tcW w:w="3220" w:type="dxa"/>
            <w:tcBorders>
              <w:top w:val="nil"/>
              <w:left w:val="nil"/>
              <w:bottom w:val="nil"/>
              <w:right w:val="nil"/>
            </w:tcBorders>
          </w:tcPr>
          <w:p w14:paraId="7728E0EF" w14:textId="77777777" w:rsidR="000843B6" w:rsidRDefault="000843B6">
            <w:pPr>
              <w:pStyle w:val="ae"/>
            </w:pPr>
            <w:r>
              <w:t>Контактная лучевая терапия при раке предстательной железы</w:t>
            </w:r>
          </w:p>
        </w:tc>
        <w:tc>
          <w:tcPr>
            <w:tcW w:w="1820" w:type="dxa"/>
            <w:tcBorders>
              <w:top w:val="nil"/>
              <w:left w:val="nil"/>
              <w:bottom w:val="nil"/>
              <w:right w:val="nil"/>
            </w:tcBorders>
          </w:tcPr>
          <w:p w14:paraId="764A1F44" w14:textId="77777777" w:rsidR="000843B6" w:rsidRDefault="000843B6">
            <w:pPr>
              <w:pStyle w:val="ae"/>
            </w:pPr>
            <w:r>
              <w:t>С61</w:t>
            </w:r>
          </w:p>
        </w:tc>
        <w:tc>
          <w:tcPr>
            <w:tcW w:w="2660" w:type="dxa"/>
            <w:tcBorders>
              <w:top w:val="nil"/>
              <w:left w:val="nil"/>
              <w:bottom w:val="nil"/>
              <w:right w:val="nil"/>
            </w:tcBorders>
          </w:tcPr>
          <w:p w14:paraId="149E6A05" w14:textId="77777777" w:rsidR="000843B6" w:rsidRDefault="000843B6">
            <w:pPr>
              <w:pStyle w:val="ae"/>
            </w:pPr>
            <w:r>
              <w:t>злокачественные новообразования предстательной железы (T1-2N0M0), локализованные формы</w:t>
            </w:r>
          </w:p>
        </w:tc>
        <w:tc>
          <w:tcPr>
            <w:tcW w:w="1820" w:type="dxa"/>
            <w:tcBorders>
              <w:top w:val="nil"/>
              <w:left w:val="nil"/>
              <w:bottom w:val="nil"/>
              <w:right w:val="nil"/>
            </w:tcBorders>
          </w:tcPr>
          <w:p w14:paraId="1C55EE1A" w14:textId="77777777" w:rsidR="000843B6" w:rsidRDefault="000843B6">
            <w:pPr>
              <w:pStyle w:val="ae"/>
            </w:pPr>
            <w:r>
              <w:t>терапевтическое лечение</w:t>
            </w:r>
          </w:p>
        </w:tc>
        <w:tc>
          <w:tcPr>
            <w:tcW w:w="3080" w:type="dxa"/>
            <w:tcBorders>
              <w:top w:val="nil"/>
              <w:left w:val="nil"/>
              <w:bottom w:val="nil"/>
              <w:right w:val="nil"/>
            </w:tcBorders>
          </w:tcPr>
          <w:p w14:paraId="279C1C56" w14:textId="77777777" w:rsidR="000843B6" w:rsidRDefault="000843B6">
            <w:pPr>
              <w:pStyle w:val="ae"/>
            </w:pPr>
            <w:r>
              <w:t>внутритканевая лучевая терапия с использованием постоянных источников ионизирующего излучения</w:t>
            </w:r>
          </w:p>
        </w:tc>
        <w:tc>
          <w:tcPr>
            <w:tcW w:w="1680" w:type="dxa"/>
            <w:tcBorders>
              <w:top w:val="nil"/>
              <w:left w:val="nil"/>
              <w:bottom w:val="nil"/>
              <w:right w:val="nil"/>
            </w:tcBorders>
          </w:tcPr>
          <w:p w14:paraId="2AF7CE42" w14:textId="77777777" w:rsidR="000843B6" w:rsidRDefault="000843B6">
            <w:pPr>
              <w:pStyle w:val="ab"/>
              <w:jc w:val="center"/>
            </w:pPr>
            <w:r>
              <w:t>604749</w:t>
            </w:r>
          </w:p>
        </w:tc>
      </w:tr>
      <w:tr w:rsidR="00D76BE8" w14:paraId="46026CF5" w14:textId="77777777">
        <w:tblPrEx>
          <w:tblCellMar>
            <w:top w:w="0" w:type="dxa"/>
            <w:bottom w:w="0" w:type="dxa"/>
          </w:tblCellMar>
        </w:tblPrEx>
        <w:tc>
          <w:tcPr>
            <w:tcW w:w="980" w:type="dxa"/>
            <w:tcBorders>
              <w:top w:val="nil"/>
              <w:left w:val="nil"/>
              <w:bottom w:val="nil"/>
              <w:right w:val="nil"/>
            </w:tcBorders>
          </w:tcPr>
          <w:p w14:paraId="32C1FA81" w14:textId="77777777" w:rsidR="000843B6" w:rsidRDefault="000843B6">
            <w:pPr>
              <w:pStyle w:val="ab"/>
              <w:jc w:val="center"/>
            </w:pPr>
            <w:bookmarkStart w:id="724" w:name="sub_12029"/>
            <w:r>
              <w:t>29.</w:t>
            </w:r>
            <w:bookmarkEnd w:id="724"/>
          </w:p>
        </w:tc>
        <w:tc>
          <w:tcPr>
            <w:tcW w:w="3220" w:type="dxa"/>
            <w:tcBorders>
              <w:top w:val="nil"/>
              <w:left w:val="nil"/>
              <w:bottom w:val="nil"/>
              <w:right w:val="nil"/>
            </w:tcBorders>
          </w:tcPr>
          <w:p w14:paraId="56B4087E" w14:textId="77777777" w:rsidR="000843B6" w:rsidRDefault="000843B6">
            <w:pPr>
              <w:pStyle w:val="ae"/>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820" w:type="dxa"/>
            <w:tcBorders>
              <w:top w:val="nil"/>
              <w:left w:val="nil"/>
              <w:bottom w:val="nil"/>
              <w:right w:val="nil"/>
            </w:tcBorders>
          </w:tcPr>
          <w:p w14:paraId="53B6BD9D" w14:textId="77777777" w:rsidR="000843B6" w:rsidRDefault="000843B6">
            <w:pPr>
              <w:pStyle w:val="ae"/>
            </w:pPr>
            <w:r>
              <w:t>С81 -С90, С91.0, С91.5 - С91.9, С92, С93, С94.0, С94.2 - 94.7, С95, С96.9, С00-С14, С15 - С21, С22, С23 - С26, С30 - С32, С34, С37, С38, С39, С40, С41, С45, С46, С47, С48, С49, С51 -С58, С60, С61, С62, С63, С64, С65, С66, С67, С68, С69, С71, С72, С73, С74, C75, С76, С77, С78, С79, С96.5, C96.6, С96.8, D46, D47.4</w:t>
            </w:r>
          </w:p>
        </w:tc>
        <w:tc>
          <w:tcPr>
            <w:tcW w:w="2660" w:type="dxa"/>
            <w:tcBorders>
              <w:top w:val="nil"/>
              <w:left w:val="nil"/>
              <w:bottom w:val="nil"/>
              <w:right w:val="nil"/>
            </w:tcBorders>
          </w:tcPr>
          <w:p w14:paraId="249502D5" w14:textId="77777777" w:rsidR="000843B6" w:rsidRDefault="000843B6">
            <w:pPr>
              <w:pStyle w:val="ae"/>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820" w:type="dxa"/>
            <w:tcBorders>
              <w:top w:val="nil"/>
              <w:left w:val="nil"/>
              <w:bottom w:val="nil"/>
              <w:right w:val="nil"/>
            </w:tcBorders>
          </w:tcPr>
          <w:p w14:paraId="039A7435" w14:textId="77777777" w:rsidR="000843B6" w:rsidRDefault="000843B6">
            <w:pPr>
              <w:pStyle w:val="ae"/>
            </w:pPr>
            <w:r>
              <w:t>терапевтическое лечение</w:t>
            </w:r>
          </w:p>
        </w:tc>
        <w:tc>
          <w:tcPr>
            <w:tcW w:w="3080" w:type="dxa"/>
            <w:tcBorders>
              <w:top w:val="nil"/>
              <w:left w:val="nil"/>
              <w:bottom w:val="nil"/>
              <w:right w:val="nil"/>
            </w:tcBorders>
          </w:tcPr>
          <w:p w14:paraId="5768CC06" w14:textId="77777777" w:rsidR="000843B6" w:rsidRDefault="000843B6">
            <w:pPr>
              <w:pStyle w:val="ae"/>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14:paraId="6A67F9EA" w14:textId="77777777" w:rsidR="000843B6" w:rsidRDefault="000843B6">
            <w:pPr>
              <w:pStyle w:val="ab"/>
            </w:pPr>
          </w:p>
          <w:p w14:paraId="31EB69E3" w14:textId="77777777" w:rsidR="000843B6" w:rsidRDefault="000843B6">
            <w:pPr>
              <w:pStyle w:val="ae"/>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p w14:paraId="2F4A082D" w14:textId="77777777" w:rsidR="000843B6" w:rsidRDefault="000843B6">
            <w:pPr>
              <w:pStyle w:val="ab"/>
            </w:pPr>
          </w:p>
          <w:p w14:paraId="4628709A" w14:textId="77777777" w:rsidR="000843B6" w:rsidRDefault="000843B6">
            <w:pPr>
              <w:pStyle w:val="ae"/>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14:paraId="18749E03" w14:textId="77777777" w:rsidR="000843B6" w:rsidRDefault="000843B6">
            <w:pPr>
              <w:pStyle w:val="ab"/>
            </w:pPr>
          </w:p>
          <w:p w14:paraId="4CDE994E" w14:textId="77777777" w:rsidR="000843B6" w:rsidRDefault="000843B6">
            <w:pPr>
              <w:pStyle w:val="ae"/>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p w14:paraId="12AC125E" w14:textId="77777777" w:rsidR="000843B6" w:rsidRDefault="000843B6">
            <w:pPr>
              <w:pStyle w:val="ab"/>
            </w:pPr>
          </w:p>
          <w:p w14:paraId="6E494922" w14:textId="77777777" w:rsidR="000843B6" w:rsidRDefault="000843B6">
            <w:pPr>
              <w:pStyle w:val="ae"/>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80" w:type="dxa"/>
            <w:tcBorders>
              <w:top w:val="nil"/>
              <w:left w:val="nil"/>
              <w:bottom w:val="nil"/>
              <w:right w:val="nil"/>
            </w:tcBorders>
          </w:tcPr>
          <w:p w14:paraId="0C8784E8" w14:textId="77777777" w:rsidR="000843B6" w:rsidRDefault="000843B6">
            <w:pPr>
              <w:pStyle w:val="ab"/>
              <w:jc w:val="center"/>
            </w:pPr>
            <w:r>
              <w:t>450716</w:t>
            </w:r>
          </w:p>
        </w:tc>
      </w:tr>
      <w:tr w:rsidR="00D76BE8" w14:paraId="46AFF006" w14:textId="77777777">
        <w:tblPrEx>
          <w:tblCellMar>
            <w:top w:w="0" w:type="dxa"/>
            <w:bottom w:w="0" w:type="dxa"/>
          </w:tblCellMar>
        </w:tblPrEx>
        <w:tc>
          <w:tcPr>
            <w:tcW w:w="980" w:type="dxa"/>
            <w:tcBorders>
              <w:top w:val="nil"/>
              <w:left w:val="nil"/>
              <w:bottom w:val="nil"/>
              <w:right w:val="nil"/>
            </w:tcBorders>
          </w:tcPr>
          <w:p w14:paraId="661AC114" w14:textId="77777777" w:rsidR="000843B6" w:rsidRDefault="000843B6">
            <w:pPr>
              <w:pStyle w:val="ab"/>
              <w:jc w:val="center"/>
            </w:pPr>
            <w:bookmarkStart w:id="725" w:name="sub_12030"/>
            <w:r>
              <w:t>30.</w:t>
            </w:r>
            <w:bookmarkEnd w:id="725"/>
          </w:p>
        </w:tc>
        <w:tc>
          <w:tcPr>
            <w:tcW w:w="3220" w:type="dxa"/>
            <w:tcBorders>
              <w:top w:val="nil"/>
              <w:left w:val="nil"/>
              <w:bottom w:val="nil"/>
              <w:right w:val="nil"/>
            </w:tcBorders>
          </w:tcPr>
          <w:p w14:paraId="2B6E0072" w14:textId="77777777" w:rsidR="000843B6" w:rsidRDefault="000843B6">
            <w:pPr>
              <w:pStyle w:val="ae"/>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820" w:type="dxa"/>
            <w:tcBorders>
              <w:top w:val="nil"/>
              <w:left w:val="nil"/>
              <w:bottom w:val="nil"/>
              <w:right w:val="nil"/>
            </w:tcBorders>
          </w:tcPr>
          <w:p w14:paraId="3613E9A2" w14:textId="77777777" w:rsidR="000843B6" w:rsidRDefault="000843B6">
            <w:pPr>
              <w:pStyle w:val="ae"/>
            </w:pPr>
            <w:r>
              <w:t>С81 -С90, С91.0, С91.5 - С91.9, С92, С93, С94.0, С94.2 - 94.7, С95, С96.9, D45, D46, D47, Е85.8</w:t>
            </w:r>
          </w:p>
        </w:tc>
        <w:tc>
          <w:tcPr>
            <w:tcW w:w="2660" w:type="dxa"/>
            <w:tcBorders>
              <w:top w:val="nil"/>
              <w:left w:val="nil"/>
              <w:bottom w:val="nil"/>
              <w:right w:val="nil"/>
            </w:tcBorders>
          </w:tcPr>
          <w:p w14:paraId="34F6CBFC" w14:textId="77777777" w:rsidR="000843B6" w:rsidRDefault="000843B6">
            <w:pPr>
              <w:pStyle w:val="ae"/>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820" w:type="dxa"/>
            <w:tcBorders>
              <w:top w:val="nil"/>
              <w:left w:val="nil"/>
              <w:bottom w:val="nil"/>
              <w:right w:val="nil"/>
            </w:tcBorders>
          </w:tcPr>
          <w:p w14:paraId="7AFC5E1B" w14:textId="77777777" w:rsidR="000843B6" w:rsidRDefault="000843B6">
            <w:pPr>
              <w:pStyle w:val="ae"/>
            </w:pPr>
            <w:r>
              <w:t>терапевтическое лечение</w:t>
            </w:r>
          </w:p>
        </w:tc>
        <w:tc>
          <w:tcPr>
            <w:tcW w:w="3080" w:type="dxa"/>
            <w:tcBorders>
              <w:top w:val="nil"/>
              <w:left w:val="nil"/>
              <w:bottom w:val="nil"/>
              <w:right w:val="nil"/>
            </w:tcBorders>
          </w:tcPr>
          <w:p w14:paraId="3EB330AA" w14:textId="77777777" w:rsidR="000843B6" w:rsidRDefault="000843B6">
            <w:pPr>
              <w:pStyle w:val="ae"/>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p w14:paraId="7B5EB129" w14:textId="77777777" w:rsidR="000843B6" w:rsidRDefault="000843B6">
            <w:pPr>
              <w:pStyle w:val="ab"/>
            </w:pPr>
          </w:p>
          <w:p w14:paraId="7ABF7611" w14:textId="77777777" w:rsidR="000843B6" w:rsidRDefault="000843B6">
            <w:pPr>
              <w:pStyle w:val="ae"/>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14:paraId="1E2153E7" w14:textId="77777777" w:rsidR="000843B6" w:rsidRDefault="000843B6">
            <w:pPr>
              <w:pStyle w:val="ab"/>
            </w:pPr>
          </w:p>
          <w:p w14:paraId="7F9C83C7" w14:textId="77777777" w:rsidR="000843B6" w:rsidRDefault="000843B6">
            <w:pPr>
              <w:pStyle w:val="ae"/>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p w14:paraId="327878B5" w14:textId="77777777" w:rsidR="000843B6" w:rsidRDefault="000843B6">
            <w:pPr>
              <w:pStyle w:val="ab"/>
            </w:pPr>
          </w:p>
          <w:p w14:paraId="52BB84B4" w14:textId="77777777" w:rsidR="000843B6" w:rsidRDefault="000843B6">
            <w:pPr>
              <w:pStyle w:val="ae"/>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680" w:type="dxa"/>
            <w:tcBorders>
              <w:top w:val="nil"/>
              <w:left w:val="nil"/>
              <w:bottom w:val="nil"/>
              <w:right w:val="nil"/>
            </w:tcBorders>
          </w:tcPr>
          <w:p w14:paraId="7EDEDC22" w14:textId="77777777" w:rsidR="000843B6" w:rsidRDefault="000843B6">
            <w:pPr>
              <w:pStyle w:val="ab"/>
              <w:jc w:val="center"/>
            </w:pPr>
            <w:r>
              <w:t>613799</w:t>
            </w:r>
          </w:p>
        </w:tc>
      </w:tr>
      <w:tr w:rsidR="00D76BE8" w14:paraId="7102F322" w14:textId="77777777">
        <w:tblPrEx>
          <w:tblCellMar>
            <w:top w:w="0" w:type="dxa"/>
            <w:bottom w:w="0" w:type="dxa"/>
          </w:tblCellMar>
        </w:tblPrEx>
        <w:tc>
          <w:tcPr>
            <w:tcW w:w="980" w:type="dxa"/>
            <w:tcBorders>
              <w:top w:val="nil"/>
              <w:left w:val="nil"/>
              <w:bottom w:val="nil"/>
              <w:right w:val="nil"/>
            </w:tcBorders>
          </w:tcPr>
          <w:p w14:paraId="6697F0C4" w14:textId="77777777" w:rsidR="000843B6" w:rsidRDefault="000843B6">
            <w:pPr>
              <w:pStyle w:val="ab"/>
              <w:jc w:val="center"/>
            </w:pPr>
            <w:bookmarkStart w:id="726" w:name="sub_12031"/>
            <w:r>
              <w:t>31.</w:t>
            </w:r>
            <w:bookmarkEnd w:id="726"/>
          </w:p>
        </w:tc>
        <w:tc>
          <w:tcPr>
            <w:tcW w:w="3220" w:type="dxa"/>
            <w:tcBorders>
              <w:top w:val="nil"/>
              <w:left w:val="nil"/>
              <w:bottom w:val="nil"/>
              <w:right w:val="nil"/>
            </w:tcBorders>
          </w:tcPr>
          <w:p w14:paraId="6DFC8031" w14:textId="77777777" w:rsidR="000843B6" w:rsidRDefault="000843B6">
            <w:pPr>
              <w:pStyle w:val="ae"/>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820" w:type="dxa"/>
            <w:tcBorders>
              <w:top w:val="nil"/>
              <w:left w:val="nil"/>
              <w:bottom w:val="nil"/>
              <w:right w:val="nil"/>
            </w:tcBorders>
          </w:tcPr>
          <w:p w14:paraId="0ACED4B6" w14:textId="77777777" w:rsidR="000843B6" w:rsidRDefault="000843B6">
            <w:pPr>
              <w:pStyle w:val="ae"/>
            </w:pPr>
            <w:r>
              <w:t>С40.0, С40.2, С41.2, С41.4</w:t>
            </w:r>
          </w:p>
        </w:tc>
        <w:tc>
          <w:tcPr>
            <w:tcW w:w="2660" w:type="dxa"/>
            <w:tcBorders>
              <w:top w:val="nil"/>
              <w:left w:val="nil"/>
              <w:bottom w:val="nil"/>
              <w:right w:val="nil"/>
            </w:tcBorders>
          </w:tcPr>
          <w:p w14:paraId="3BC2F5CD" w14:textId="77777777" w:rsidR="000843B6" w:rsidRDefault="000843B6">
            <w:pPr>
              <w:pStyle w:val="ae"/>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820" w:type="dxa"/>
            <w:tcBorders>
              <w:top w:val="nil"/>
              <w:left w:val="nil"/>
              <w:bottom w:val="nil"/>
              <w:right w:val="nil"/>
            </w:tcBorders>
          </w:tcPr>
          <w:p w14:paraId="415C8F57" w14:textId="77777777" w:rsidR="000843B6" w:rsidRDefault="000843B6">
            <w:pPr>
              <w:pStyle w:val="ae"/>
            </w:pPr>
            <w:r>
              <w:t>хирургическое лечение</w:t>
            </w:r>
          </w:p>
        </w:tc>
        <w:tc>
          <w:tcPr>
            <w:tcW w:w="3080" w:type="dxa"/>
            <w:tcBorders>
              <w:top w:val="nil"/>
              <w:left w:val="nil"/>
              <w:bottom w:val="nil"/>
              <w:right w:val="nil"/>
            </w:tcBorders>
          </w:tcPr>
          <w:p w14:paraId="16F3DC97" w14:textId="77777777" w:rsidR="000843B6" w:rsidRDefault="000843B6">
            <w:pPr>
              <w:pStyle w:val="ae"/>
            </w:pPr>
            <w:r>
              <w:t>резекция большой берцовой кости сегментарная с эндопротезированием</w:t>
            </w:r>
          </w:p>
          <w:p w14:paraId="24625A7C" w14:textId="77777777" w:rsidR="000843B6" w:rsidRDefault="000843B6">
            <w:pPr>
              <w:pStyle w:val="ab"/>
            </w:pPr>
          </w:p>
          <w:p w14:paraId="6C36016A" w14:textId="77777777" w:rsidR="000843B6" w:rsidRDefault="000843B6">
            <w:pPr>
              <w:pStyle w:val="ae"/>
            </w:pPr>
            <w:r>
              <w:t>резекция костей голени сегментарная с эндопротезированием</w:t>
            </w:r>
          </w:p>
          <w:p w14:paraId="6EE12C73" w14:textId="77777777" w:rsidR="000843B6" w:rsidRDefault="000843B6">
            <w:pPr>
              <w:pStyle w:val="ab"/>
            </w:pPr>
          </w:p>
          <w:p w14:paraId="4F733C2D" w14:textId="77777777" w:rsidR="000843B6" w:rsidRDefault="000843B6">
            <w:pPr>
              <w:pStyle w:val="ae"/>
            </w:pPr>
            <w:r>
              <w:t>резекция бедренной кости сегментарная с эндопротезированием</w:t>
            </w:r>
          </w:p>
          <w:p w14:paraId="12D862B1" w14:textId="77777777" w:rsidR="000843B6" w:rsidRDefault="000843B6">
            <w:pPr>
              <w:pStyle w:val="ab"/>
            </w:pPr>
          </w:p>
          <w:p w14:paraId="124ED9B3" w14:textId="77777777" w:rsidR="000843B6" w:rsidRDefault="000843B6">
            <w:pPr>
              <w:pStyle w:val="ae"/>
            </w:pPr>
            <w:r>
              <w:t>резекция плечевой кости сегментарная с эндопротезированием</w:t>
            </w:r>
          </w:p>
          <w:p w14:paraId="760260BF" w14:textId="77777777" w:rsidR="000843B6" w:rsidRDefault="000843B6">
            <w:pPr>
              <w:pStyle w:val="ab"/>
            </w:pPr>
          </w:p>
          <w:p w14:paraId="54466C7B" w14:textId="77777777" w:rsidR="000843B6" w:rsidRDefault="000843B6">
            <w:pPr>
              <w:pStyle w:val="ae"/>
            </w:pPr>
            <w:r>
              <w:t>резекция костей предплечья сегментарная с эндопротезированием</w:t>
            </w:r>
          </w:p>
          <w:p w14:paraId="2CBC9682" w14:textId="77777777" w:rsidR="000843B6" w:rsidRDefault="000843B6">
            <w:pPr>
              <w:pStyle w:val="ab"/>
            </w:pPr>
          </w:p>
          <w:p w14:paraId="59E6BB50" w14:textId="77777777" w:rsidR="000843B6" w:rsidRDefault="000843B6">
            <w:pPr>
              <w:pStyle w:val="ae"/>
            </w:pPr>
            <w:r>
              <w:t>резекция костей верхнего плечевого пояса с эндопротезированием</w:t>
            </w:r>
          </w:p>
          <w:p w14:paraId="03ACCDD9" w14:textId="77777777" w:rsidR="000843B6" w:rsidRDefault="000843B6">
            <w:pPr>
              <w:pStyle w:val="ab"/>
            </w:pPr>
          </w:p>
          <w:p w14:paraId="1761B2E2" w14:textId="77777777" w:rsidR="000843B6" w:rsidRDefault="000843B6">
            <w:pPr>
              <w:pStyle w:val="ae"/>
            </w:pPr>
            <w:r>
              <w:t>экстирпация костей верхнего плечевого пояса с эндопротезированием</w:t>
            </w:r>
          </w:p>
          <w:p w14:paraId="1A1852A8" w14:textId="77777777" w:rsidR="000843B6" w:rsidRDefault="000843B6">
            <w:pPr>
              <w:pStyle w:val="ab"/>
            </w:pPr>
          </w:p>
          <w:p w14:paraId="3227C69B" w14:textId="77777777" w:rsidR="000843B6" w:rsidRDefault="000843B6">
            <w:pPr>
              <w:pStyle w:val="ae"/>
            </w:pPr>
            <w:r>
              <w:t>экстирпация бедренной кости с тотальным эндопротезированием</w:t>
            </w:r>
          </w:p>
          <w:p w14:paraId="3AFAFE67" w14:textId="77777777" w:rsidR="000843B6" w:rsidRDefault="000843B6">
            <w:pPr>
              <w:pStyle w:val="ab"/>
            </w:pPr>
          </w:p>
          <w:p w14:paraId="49FE83F1" w14:textId="77777777" w:rsidR="000843B6" w:rsidRDefault="000843B6">
            <w:pPr>
              <w:pStyle w:val="ae"/>
            </w:pPr>
            <w:r>
              <w:t>реэндопротезирование резекция грудной стенки с эндопротезированием</w:t>
            </w:r>
          </w:p>
          <w:p w14:paraId="44189C2D" w14:textId="77777777" w:rsidR="000843B6" w:rsidRDefault="000843B6">
            <w:pPr>
              <w:pStyle w:val="ab"/>
            </w:pPr>
          </w:p>
          <w:p w14:paraId="7F2C4C33" w14:textId="77777777" w:rsidR="000843B6" w:rsidRDefault="000843B6">
            <w:pPr>
              <w:pStyle w:val="ae"/>
            </w:pPr>
            <w:r>
              <w:t>резекция костей, образующих коленный сустав, сегментарная с эндопротезированием</w:t>
            </w:r>
          </w:p>
          <w:p w14:paraId="61744945" w14:textId="77777777" w:rsidR="000843B6" w:rsidRDefault="000843B6">
            <w:pPr>
              <w:pStyle w:val="ab"/>
            </w:pPr>
          </w:p>
          <w:p w14:paraId="452BC8F0" w14:textId="77777777" w:rsidR="000843B6" w:rsidRDefault="000843B6">
            <w:pPr>
              <w:pStyle w:val="ae"/>
            </w:pPr>
            <w:r>
              <w:t>резекция костей таза и бедренной кости сегментарная с эндопротезированием</w:t>
            </w:r>
          </w:p>
          <w:p w14:paraId="3BC8761B" w14:textId="77777777" w:rsidR="000843B6" w:rsidRDefault="000843B6">
            <w:pPr>
              <w:pStyle w:val="ab"/>
            </w:pPr>
          </w:p>
          <w:p w14:paraId="1467B843" w14:textId="77777777" w:rsidR="000843B6" w:rsidRDefault="000843B6">
            <w:pPr>
              <w:pStyle w:val="ae"/>
            </w:pPr>
            <w:r>
              <w:t>удаление тела позвонка с эндопротезированием</w:t>
            </w:r>
          </w:p>
          <w:p w14:paraId="6A149CA2" w14:textId="77777777" w:rsidR="000843B6" w:rsidRDefault="000843B6">
            <w:pPr>
              <w:pStyle w:val="ab"/>
            </w:pPr>
          </w:p>
          <w:p w14:paraId="33C9D8D4" w14:textId="77777777" w:rsidR="000843B6" w:rsidRDefault="000843B6">
            <w:pPr>
              <w:pStyle w:val="ae"/>
            </w:pPr>
            <w:r>
              <w:t>удаление позвонка с эндопротезированием и фиксацией</w:t>
            </w:r>
          </w:p>
        </w:tc>
        <w:tc>
          <w:tcPr>
            <w:tcW w:w="1680" w:type="dxa"/>
            <w:tcBorders>
              <w:top w:val="nil"/>
              <w:left w:val="nil"/>
              <w:bottom w:val="nil"/>
              <w:right w:val="nil"/>
            </w:tcBorders>
          </w:tcPr>
          <w:p w14:paraId="61901F05" w14:textId="77777777" w:rsidR="000843B6" w:rsidRDefault="000843B6">
            <w:pPr>
              <w:pStyle w:val="ab"/>
              <w:jc w:val="center"/>
            </w:pPr>
            <w:r>
              <w:t>2538220</w:t>
            </w:r>
          </w:p>
        </w:tc>
      </w:tr>
      <w:tr w:rsidR="00D76BE8" w14:paraId="0C72CB2E" w14:textId="77777777">
        <w:tblPrEx>
          <w:tblCellMar>
            <w:top w:w="0" w:type="dxa"/>
            <w:bottom w:w="0" w:type="dxa"/>
          </w:tblCellMar>
        </w:tblPrEx>
        <w:tc>
          <w:tcPr>
            <w:tcW w:w="980" w:type="dxa"/>
            <w:tcBorders>
              <w:top w:val="nil"/>
              <w:left w:val="nil"/>
              <w:bottom w:val="nil"/>
              <w:right w:val="nil"/>
            </w:tcBorders>
          </w:tcPr>
          <w:p w14:paraId="193643E8" w14:textId="77777777" w:rsidR="000843B6" w:rsidRDefault="000843B6">
            <w:pPr>
              <w:pStyle w:val="ab"/>
              <w:jc w:val="center"/>
            </w:pPr>
            <w:bookmarkStart w:id="727" w:name="sub_12032"/>
            <w:r>
              <w:t>32.</w:t>
            </w:r>
            <w:bookmarkEnd w:id="727"/>
          </w:p>
        </w:tc>
        <w:tc>
          <w:tcPr>
            <w:tcW w:w="3220" w:type="dxa"/>
            <w:tcBorders>
              <w:top w:val="nil"/>
              <w:left w:val="nil"/>
              <w:bottom w:val="nil"/>
              <w:right w:val="nil"/>
            </w:tcBorders>
          </w:tcPr>
          <w:p w14:paraId="51D7EC21" w14:textId="77777777" w:rsidR="000843B6" w:rsidRDefault="000843B6">
            <w:pPr>
              <w:pStyle w:val="ae"/>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20" w:type="dxa"/>
            <w:tcBorders>
              <w:top w:val="nil"/>
              <w:left w:val="nil"/>
              <w:bottom w:val="nil"/>
              <w:right w:val="nil"/>
            </w:tcBorders>
          </w:tcPr>
          <w:p w14:paraId="638A8773" w14:textId="77777777" w:rsidR="000843B6" w:rsidRDefault="000843B6">
            <w:pPr>
              <w:pStyle w:val="ae"/>
            </w:pPr>
            <w:r>
              <w:t>С12, С13, С14, С32.1 -С32.3, С32.8, С32.9, С33, С41.1, С41.2, С43.1 -С43.4,</w:t>
            </w:r>
          </w:p>
          <w:p w14:paraId="547B4255" w14:textId="77777777" w:rsidR="000843B6" w:rsidRDefault="000843B6">
            <w:pPr>
              <w:pStyle w:val="ae"/>
            </w:pPr>
            <w:r>
              <w:t>С44.1 - С44.4, С49.1 - С49.3, С69</w:t>
            </w:r>
          </w:p>
        </w:tc>
        <w:tc>
          <w:tcPr>
            <w:tcW w:w="2660" w:type="dxa"/>
            <w:tcBorders>
              <w:top w:val="nil"/>
              <w:left w:val="nil"/>
              <w:bottom w:val="nil"/>
              <w:right w:val="nil"/>
            </w:tcBorders>
          </w:tcPr>
          <w:p w14:paraId="17ACA4E0" w14:textId="77777777" w:rsidR="000843B6" w:rsidRDefault="000843B6">
            <w:pPr>
              <w:pStyle w:val="ae"/>
            </w:pPr>
            <w:r>
              <w:t>опухоли черепно-челюстной локализации</w:t>
            </w:r>
          </w:p>
        </w:tc>
        <w:tc>
          <w:tcPr>
            <w:tcW w:w="1820" w:type="dxa"/>
            <w:tcBorders>
              <w:top w:val="nil"/>
              <w:left w:val="nil"/>
              <w:bottom w:val="nil"/>
              <w:right w:val="nil"/>
            </w:tcBorders>
          </w:tcPr>
          <w:p w14:paraId="553DF1BA" w14:textId="77777777" w:rsidR="000843B6" w:rsidRDefault="000843B6">
            <w:pPr>
              <w:pStyle w:val="ae"/>
            </w:pPr>
            <w:r>
              <w:t>хирургическое лечение</w:t>
            </w:r>
          </w:p>
        </w:tc>
        <w:tc>
          <w:tcPr>
            <w:tcW w:w="3080" w:type="dxa"/>
            <w:tcBorders>
              <w:top w:val="nil"/>
              <w:left w:val="nil"/>
              <w:bottom w:val="nil"/>
              <w:right w:val="nil"/>
            </w:tcBorders>
          </w:tcPr>
          <w:p w14:paraId="446F49EE" w14:textId="77777777" w:rsidR="000843B6" w:rsidRDefault="000843B6">
            <w:pPr>
              <w:pStyle w:val="ae"/>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80" w:type="dxa"/>
            <w:tcBorders>
              <w:top w:val="nil"/>
              <w:left w:val="nil"/>
              <w:bottom w:val="nil"/>
              <w:right w:val="nil"/>
            </w:tcBorders>
          </w:tcPr>
          <w:p w14:paraId="7C7415BC" w14:textId="77777777" w:rsidR="000843B6" w:rsidRDefault="000843B6">
            <w:pPr>
              <w:pStyle w:val="ab"/>
              <w:jc w:val="center"/>
            </w:pPr>
            <w:r>
              <w:t>1358587</w:t>
            </w:r>
          </w:p>
        </w:tc>
      </w:tr>
      <w:tr w:rsidR="00D76BE8" w14:paraId="0233FDAC" w14:textId="77777777">
        <w:tblPrEx>
          <w:tblCellMar>
            <w:top w:w="0" w:type="dxa"/>
            <w:bottom w:w="0" w:type="dxa"/>
          </w:tblCellMar>
        </w:tblPrEx>
        <w:tc>
          <w:tcPr>
            <w:tcW w:w="980" w:type="dxa"/>
            <w:tcBorders>
              <w:top w:val="nil"/>
              <w:left w:val="nil"/>
              <w:bottom w:val="nil"/>
              <w:right w:val="nil"/>
            </w:tcBorders>
          </w:tcPr>
          <w:p w14:paraId="2AE95D2F" w14:textId="77777777" w:rsidR="000843B6" w:rsidRDefault="000843B6">
            <w:pPr>
              <w:pStyle w:val="ab"/>
            </w:pPr>
          </w:p>
        </w:tc>
        <w:tc>
          <w:tcPr>
            <w:tcW w:w="3220" w:type="dxa"/>
            <w:tcBorders>
              <w:top w:val="nil"/>
              <w:left w:val="nil"/>
              <w:bottom w:val="nil"/>
              <w:right w:val="nil"/>
            </w:tcBorders>
          </w:tcPr>
          <w:p w14:paraId="55A893C3" w14:textId="77777777" w:rsidR="000843B6" w:rsidRDefault="000843B6">
            <w:pPr>
              <w:pStyle w:val="ab"/>
            </w:pPr>
          </w:p>
        </w:tc>
        <w:tc>
          <w:tcPr>
            <w:tcW w:w="1820" w:type="dxa"/>
            <w:tcBorders>
              <w:top w:val="nil"/>
              <w:left w:val="nil"/>
              <w:bottom w:val="nil"/>
              <w:right w:val="nil"/>
            </w:tcBorders>
          </w:tcPr>
          <w:p w14:paraId="3F3988D1" w14:textId="77777777" w:rsidR="000843B6" w:rsidRDefault="000843B6">
            <w:pPr>
              <w:pStyle w:val="ae"/>
            </w:pPr>
            <w:r>
              <w:t>С40.0, С40.1 - С40.3, С40.8, С40.9, С41.2- С41.4, С41.8, С41.9, С79.5</w:t>
            </w:r>
          </w:p>
        </w:tc>
        <w:tc>
          <w:tcPr>
            <w:tcW w:w="2660" w:type="dxa"/>
            <w:tcBorders>
              <w:top w:val="nil"/>
              <w:left w:val="nil"/>
              <w:bottom w:val="nil"/>
              <w:right w:val="nil"/>
            </w:tcBorders>
          </w:tcPr>
          <w:p w14:paraId="1D427FC3" w14:textId="77777777" w:rsidR="000843B6" w:rsidRDefault="000843B6">
            <w:pPr>
              <w:pStyle w:val="ae"/>
            </w:pPr>
            <w:r>
              <w:t>первичные опухоли длинных костей, Ia-б, IIа-б, IVa, IVб стадии у взрослых. Метастатические опухоли длинных костей у взрослых. Гигантоклеточная опухоль длинных костей у взрослых</w:t>
            </w:r>
          </w:p>
        </w:tc>
        <w:tc>
          <w:tcPr>
            <w:tcW w:w="1820" w:type="dxa"/>
            <w:tcBorders>
              <w:top w:val="nil"/>
              <w:left w:val="nil"/>
              <w:bottom w:val="nil"/>
              <w:right w:val="nil"/>
            </w:tcBorders>
          </w:tcPr>
          <w:p w14:paraId="1B2C1A68" w14:textId="77777777" w:rsidR="000843B6" w:rsidRDefault="000843B6">
            <w:pPr>
              <w:pStyle w:val="ae"/>
            </w:pPr>
            <w:r>
              <w:t>хирургическое лечение</w:t>
            </w:r>
          </w:p>
        </w:tc>
        <w:tc>
          <w:tcPr>
            <w:tcW w:w="3080" w:type="dxa"/>
            <w:tcBorders>
              <w:top w:val="nil"/>
              <w:left w:val="nil"/>
              <w:bottom w:val="nil"/>
              <w:right w:val="nil"/>
            </w:tcBorders>
          </w:tcPr>
          <w:p w14:paraId="05FDD4F6" w14:textId="77777777" w:rsidR="000843B6" w:rsidRDefault="000843B6">
            <w:pPr>
              <w:pStyle w:val="ae"/>
            </w:pPr>
            <w:r>
              <w:t>резекция большой берцовой кости сегментарная с эндопротезированием</w:t>
            </w:r>
          </w:p>
          <w:p w14:paraId="75DF9849" w14:textId="77777777" w:rsidR="000843B6" w:rsidRDefault="000843B6">
            <w:pPr>
              <w:pStyle w:val="ab"/>
            </w:pPr>
          </w:p>
          <w:p w14:paraId="1DE22E32" w14:textId="77777777" w:rsidR="000843B6" w:rsidRDefault="000843B6">
            <w:pPr>
              <w:pStyle w:val="ae"/>
            </w:pPr>
            <w:r>
              <w:t>резекция костей голени сегментарная с эндопротезированием</w:t>
            </w:r>
          </w:p>
          <w:p w14:paraId="0912E971" w14:textId="77777777" w:rsidR="000843B6" w:rsidRDefault="000843B6">
            <w:pPr>
              <w:pStyle w:val="ab"/>
            </w:pPr>
          </w:p>
          <w:p w14:paraId="35924D26" w14:textId="77777777" w:rsidR="000843B6" w:rsidRDefault="000843B6">
            <w:pPr>
              <w:pStyle w:val="ae"/>
            </w:pPr>
            <w:r>
              <w:t>резекция бедренной кости сегментарная с эндопротезированием</w:t>
            </w:r>
          </w:p>
          <w:p w14:paraId="48A66E04" w14:textId="77777777" w:rsidR="000843B6" w:rsidRDefault="000843B6">
            <w:pPr>
              <w:pStyle w:val="ab"/>
            </w:pPr>
          </w:p>
          <w:p w14:paraId="33D766AC" w14:textId="77777777" w:rsidR="000843B6" w:rsidRDefault="000843B6">
            <w:pPr>
              <w:pStyle w:val="ae"/>
            </w:pPr>
            <w:r>
              <w:t>резекция плечевой кости сегментарная с эндопротезированием</w:t>
            </w:r>
          </w:p>
          <w:p w14:paraId="698A9871" w14:textId="77777777" w:rsidR="000843B6" w:rsidRDefault="000843B6">
            <w:pPr>
              <w:pStyle w:val="ab"/>
            </w:pPr>
          </w:p>
          <w:p w14:paraId="05071D97" w14:textId="77777777" w:rsidR="000843B6" w:rsidRDefault="000843B6">
            <w:pPr>
              <w:pStyle w:val="ae"/>
            </w:pPr>
            <w:r>
              <w:t>резекция костей предплечья сегментарная с эндопротезированием</w:t>
            </w:r>
          </w:p>
          <w:p w14:paraId="7D06EAF7" w14:textId="77777777" w:rsidR="000843B6" w:rsidRDefault="000843B6">
            <w:pPr>
              <w:pStyle w:val="ab"/>
            </w:pPr>
          </w:p>
          <w:p w14:paraId="0D710004" w14:textId="77777777" w:rsidR="000843B6" w:rsidRDefault="000843B6">
            <w:pPr>
              <w:pStyle w:val="ae"/>
            </w:pPr>
            <w:r>
              <w:t>резекция костей верхнего плечевого пояса с эндопротезированием</w:t>
            </w:r>
          </w:p>
          <w:p w14:paraId="431A5DB7" w14:textId="77777777" w:rsidR="000843B6" w:rsidRDefault="000843B6">
            <w:pPr>
              <w:pStyle w:val="ab"/>
            </w:pPr>
          </w:p>
          <w:p w14:paraId="6589FB29" w14:textId="77777777" w:rsidR="000843B6" w:rsidRDefault="000843B6">
            <w:pPr>
              <w:pStyle w:val="ae"/>
            </w:pPr>
            <w:r>
              <w:t>экстирпация костей верхнего плечевого пояса с эндопротезированием</w:t>
            </w:r>
          </w:p>
          <w:p w14:paraId="7975513F" w14:textId="77777777" w:rsidR="000843B6" w:rsidRDefault="000843B6">
            <w:pPr>
              <w:pStyle w:val="ab"/>
            </w:pPr>
          </w:p>
          <w:p w14:paraId="24BAD9AC" w14:textId="77777777" w:rsidR="000843B6" w:rsidRDefault="000843B6">
            <w:pPr>
              <w:pStyle w:val="ae"/>
            </w:pPr>
            <w:r>
              <w:t>экстирпация бедренной кости с тотальным эндопротезированием</w:t>
            </w:r>
          </w:p>
          <w:p w14:paraId="2F3D51A9" w14:textId="77777777" w:rsidR="000843B6" w:rsidRDefault="000843B6">
            <w:pPr>
              <w:pStyle w:val="ab"/>
            </w:pPr>
          </w:p>
          <w:p w14:paraId="5E728062" w14:textId="77777777" w:rsidR="000843B6" w:rsidRDefault="000843B6">
            <w:pPr>
              <w:pStyle w:val="ae"/>
            </w:pPr>
            <w:r>
              <w:t>реэндопротезирование</w:t>
            </w:r>
          </w:p>
          <w:p w14:paraId="69B40E15" w14:textId="77777777" w:rsidR="000843B6" w:rsidRDefault="000843B6">
            <w:pPr>
              <w:pStyle w:val="ab"/>
            </w:pPr>
          </w:p>
          <w:p w14:paraId="3B8D3DB4" w14:textId="77777777" w:rsidR="000843B6" w:rsidRDefault="000843B6">
            <w:pPr>
              <w:pStyle w:val="ae"/>
            </w:pPr>
            <w:r>
              <w:t>резекция грудной стенки с эндопротезированием</w:t>
            </w:r>
          </w:p>
          <w:p w14:paraId="348508D2" w14:textId="77777777" w:rsidR="000843B6" w:rsidRDefault="000843B6">
            <w:pPr>
              <w:pStyle w:val="ab"/>
            </w:pPr>
          </w:p>
          <w:p w14:paraId="6EB01F60" w14:textId="77777777" w:rsidR="000843B6" w:rsidRDefault="000843B6">
            <w:pPr>
              <w:pStyle w:val="ae"/>
            </w:pPr>
            <w:r>
              <w:t>удаление тела позвонка с эндопротезированием</w:t>
            </w:r>
          </w:p>
          <w:p w14:paraId="75B0A3D4" w14:textId="77777777" w:rsidR="000843B6" w:rsidRDefault="000843B6">
            <w:pPr>
              <w:pStyle w:val="ab"/>
            </w:pPr>
          </w:p>
          <w:p w14:paraId="1489E2E5" w14:textId="77777777" w:rsidR="000843B6" w:rsidRDefault="000843B6">
            <w:pPr>
              <w:pStyle w:val="ae"/>
            </w:pPr>
            <w:r>
              <w:t>удаление позвонка с эндопротезированием и фиксацией</w:t>
            </w:r>
          </w:p>
        </w:tc>
        <w:tc>
          <w:tcPr>
            <w:tcW w:w="1680" w:type="dxa"/>
            <w:tcBorders>
              <w:top w:val="nil"/>
              <w:left w:val="nil"/>
              <w:bottom w:val="nil"/>
              <w:right w:val="nil"/>
            </w:tcBorders>
          </w:tcPr>
          <w:p w14:paraId="08D22DCE" w14:textId="77777777" w:rsidR="000843B6" w:rsidRDefault="000843B6">
            <w:pPr>
              <w:pStyle w:val="ab"/>
            </w:pPr>
          </w:p>
        </w:tc>
      </w:tr>
      <w:tr w:rsidR="00D76BE8" w14:paraId="21D52D4E" w14:textId="77777777">
        <w:tblPrEx>
          <w:tblCellMar>
            <w:top w:w="0" w:type="dxa"/>
            <w:bottom w:w="0" w:type="dxa"/>
          </w:tblCellMar>
        </w:tblPrEx>
        <w:tc>
          <w:tcPr>
            <w:tcW w:w="980" w:type="dxa"/>
            <w:tcBorders>
              <w:top w:val="nil"/>
              <w:left w:val="nil"/>
              <w:bottom w:val="nil"/>
              <w:right w:val="nil"/>
            </w:tcBorders>
          </w:tcPr>
          <w:p w14:paraId="1F976E0D" w14:textId="77777777" w:rsidR="000843B6" w:rsidRDefault="000843B6">
            <w:pPr>
              <w:pStyle w:val="ab"/>
              <w:jc w:val="center"/>
            </w:pPr>
            <w:bookmarkStart w:id="728" w:name="sub_12033"/>
            <w:r>
              <w:t>33.</w:t>
            </w:r>
            <w:bookmarkEnd w:id="728"/>
          </w:p>
        </w:tc>
        <w:tc>
          <w:tcPr>
            <w:tcW w:w="3220" w:type="dxa"/>
            <w:tcBorders>
              <w:top w:val="nil"/>
              <w:left w:val="nil"/>
              <w:bottom w:val="nil"/>
              <w:right w:val="nil"/>
            </w:tcBorders>
          </w:tcPr>
          <w:p w14:paraId="0F65B5E8" w14:textId="77777777" w:rsidR="000843B6" w:rsidRDefault="000843B6">
            <w:pPr>
              <w:pStyle w:val="ae"/>
            </w:pPr>
            <w:r>
              <w:t>Хирургическое лечение злокачественных новообразований, в том числе у детей, с использованием робототехники</w:t>
            </w:r>
          </w:p>
        </w:tc>
        <w:tc>
          <w:tcPr>
            <w:tcW w:w="1820" w:type="dxa"/>
            <w:tcBorders>
              <w:top w:val="nil"/>
              <w:left w:val="nil"/>
              <w:bottom w:val="nil"/>
              <w:right w:val="nil"/>
            </w:tcBorders>
          </w:tcPr>
          <w:p w14:paraId="4C002CD8" w14:textId="77777777" w:rsidR="000843B6" w:rsidRDefault="000843B6">
            <w:pPr>
              <w:pStyle w:val="ae"/>
            </w:pPr>
            <w:r>
              <w:t>С06.2, С09.0, С09.1, С09.8, С09.9, С10.0 - С10.4, С11.0 - С11.3, С11.8, С11.9, С12, С13.0 - С13.2, С13.8, С13.9, С14.0 - С14.2, С15.0, С30.0, С31.0 - С31.3, С31.8, С31.9, С32.0 - С32.3, С32.8, С32.9</w:t>
            </w:r>
          </w:p>
        </w:tc>
        <w:tc>
          <w:tcPr>
            <w:tcW w:w="2660" w:type="dxa"/>
            <w:tcBorders>
              <w:top w:val="nil"/>
              <w:left w:val="nil"/>
              <w:bottom w:val="nil"/>
              <w:right w:val="nil"/>
            </w:tcBorders>
          </w:tcPr>
          <w:p w14:paraId="3DC530B6" w14:textId="77777777" w:rsidR="000843B6" w:rsidRDefault="000843B6">
            <w:pPr>
              <w:pStyle w:val="ae"/>
            </w:pPr>
            <w:r>
              <w:t>опухоли головы и шеи (Т1-2, N3-4), рецидив</w:t>
            </w:r>
          </w:p>
        </w:tc>
        <w:tc>
          <w:tcPr>
            <w:tcW w:w="1820" w:type="dxa"/>
            <w:tcBorders>
              <w:top w:val="nil"/>
              <w:left w:val="nil"/>
              <w:bottom w:val="nil"/>
              <w:right w:val="nil"/>
            </w:tcBorders>
          </w:tcPr>
          <w:p w14:paraId="50EA9294" w14:textId="77777777" w:rsidR="000843B6" w:rsidRDefault="000843B6">
            <w:pPr>
              <w:pStyle w:val="ae"/>
            </w:pPr>
            <w:r>
              <w:t>хирургическое лечение</w:t>
            </w:r>
          </w:p>
        </w:tc>
        <w:tc>
          <w:tcPr>
            <w:tcW w:w="3080" w:type="dxa"/>
            <w:tcBorders>
              <w:top w:val="nil"/>
              <w:left w:val="nil"/>
              <w:bottom w:val="nil"/>
              <w:right w:val="nil"/>
            </w:tcBorders>
          </w:tcPr>
          <w:p w14:paraId="52061726" w14:textId="77777777" w:rsidR="000843B6" w:rsidRDefault="000843B6">
            <w:pPr>
              <w:pStyle w:val="ae"/>
            </w:pPr>
            <w:r>
              <w:t>роботассистированное удаление опухолей головы и шеи</w:t>
            </w:r>
          </w:p>
          <w:p w14:paraId="4EB2EF69" w14:textId="77777777" w:rsidR="000843B6" w:rsidRDefault="000843B6">
            <w:pPr>
              <w:pStyle w:val="ab"/>
            </w:pPr>
          </w:p>
          <w:p w14:paraId="41976A7B" w14:textId="77777777" w:rsidR="000843B6" w:rsidRDefault="000843B6">
            <w:pPr>
              <w:pStyle w:val="ae"/>
            </w:pPr>
            <w:r>
              <w:t>роботассистированные резекции щитовидной железы</w:t>
            </w:r>
          </w:p>
          <w:p w14:paraId="68DCDAA1" w14:textId="77777777" w:rsidR="000843B6" w:rsidRDefault="000843B6">
            <w:pPr>
              <w:pStyle w:val="ab"/>
            </w:pPr>
          </w:p>
          <w:p w14:paraId="7BBC4C8B" w14:textId="77777777" w:rsidR="000843B6" w:rsidRDefault="000843B6">
            <w:pPr>
              <w:pStyle w:val="ae"/>
            </w:pPr>
            <w:r>
              <w:t>роботассистированная тиреоидэктомия</w:t>
            </w:r>
          </w:p>
          <w:p w14:paraId="01D16C95" w14:textId="77777777" w:rsidR="000843B6" w:rsidRDefault="000843B6">
            <w:pPr>
              <w:pStyle w:val="ab"/>
            </w:pPr>
          </w:p>
          <w:p w14:paraId="5A3F3BD0" w14:textId="77777777" w:rsidR="000843B6" w:rsidRDefault="000843B6">
            <w:pPr>
              <w:pStyle w:val="ae"/>
            </w:pPr>
            <w:r>
              <w:t>роботассистированная нервосберегающая шейная лимфаденэктомия</w:t>
            </w:r>
          </w:p>
          <w:p w14:paraId="46E6706F" w14:textId="77777777" w:rsidR="000843B6" w:rsidRDefault="000843B6">
            <w:pPr>
              <w:pStyle w:val="ab"/>
            </w:pPr>
          </w:p>
          <w:p w14:paraId="117422F3" w14:textId="77777777" w:rsidR="000843B6" w:rsidRDefault="000843B6">
            <w:pPr>
              <w:pStyle w:val="ae"/>
            </w:pPr>
            <w:r>
              <w:t>роботассистированная шейная лимфаденэктомия</w:t>
            </w:r>
          </w:p>
          <w:p w14:paraId="2F6D88D7" w14:textId="77777777" w:rsidR="000843B6" w:rsidRDefault="000843B6">
            <w:pPr>
              <w:pStyle w:val="ab"/>
            </w:pPr>
          </w:p>
          <w:p w14:paraId="18275B4D" w14:textId="77777777" w:rsidR="000843B6" w:rsidRDefault="000843B6">
            <w:pPr>
              <w:pStyle w:val="ae"/>
            </w:pPr>
            <w:r>
              <w:t>роботассистированное удаление лимфатических узлов и клетчатки передневерхнего средостения</w:t>
            </w:r>
          </w:p>
          <w:p w14:paraId="38E65F7B" w14:textId="77777777" w:rsidR="000843B6" w:rsidRDefault="000843B6">
            <w:pPr>
              <w:pStyle w:val="ab"/>
            </w:pPr>
          </w:p>
          <w:p w14:paraId="78E9C899" w14:textId="77777777" w:rsidR="000843B6" w:rsidRDefault="000843B6">
            <w:pPr>
              <w:pStyle w:val="ae"/>
            </w:pPr>
            <w:r>
              <w:t>роботассистированное удаление опухолей полости носа и придаточных пазух носа</w:t>
            </w:r>
          </w:p>
          <w:p w14:paraId="3BC18A65" w14:textId="77777777" w:rsidR="000843B6" w:rsidRDefault="000843B6">
            <w:pPr>
              <w:pStyle w:val="ab"/>
            </w:pPr>
          </w:p>
          <w:p w14:paraId="0AE7256D" w14:textId="77777777" w:rsidR="000843B6" w:rsidRDefault="000843B6">
            <w:pPr>
              <w:pStyle w:val="ae"/>
            </w:pPr>
            <w:r>
              <w:t>роботассистированная эндоларингеальная резекция</w:t>
            </w:r>
          </w:p>
          <w:p w14:paraId="60938D2E" w14:textId="77777777" w:rsidR="000843B6" w:rsidRDefault="000843B6">
            <w:pPr>
              <w:pStyle w:val="ab"/>
            </w:pPr>
          </w:p>
          <w:p w14:paraId="179BFB99" w14:textId="77777777" w:rsidR="000843B6" w:rsidRDefault="000843B6">
            <w:pPr>
              <w:pStyle w:val="ae"/>
            </w:pPr>
            <w:r>
              <w:t>роботассистированное удаление опухоли полости рта</w:t>
            </w:r>
          </w:p>
          <w:p w14:paraId="560FE6E9" w14:textId="77777777" w:rsidR="000843B6" w:rsidRDefault="000843B6">
            <w:pPr>
              <w:pStyle w:val="ab"/>
            </w:pPr>
          </w:p>
          <w:p w14:paraId="3B1A59AD" w14:textId="77777777" w:rsidR="000843B6" w:rsidRDefault="000843B6">
            <w:pPr>
              <w:pStyle w:val="ae"/>
            </w:pPr>
            <w:r>
              <w:t>роботассистированное удаление опухоли глотки</w:t>
            </w:r>
          </w:p>
          <w:p w14:paraId="7CEF244D" w14:textId="77777777" w:rsidR="000843B6" w:rsidRDefault="000843B6">
            <w:pPr>
              <w:pStyle w:val="ab"/>
            </w:pPr>
          </w:p>
          <w:p w14:paraId="7D5091BC" w14:textId="77777777" w:rsidR="000843B6" w:rsidRDefault="000843B6">
            <w:pPr>
              <w:pStyle w:val="ae"/>
            </w:pPr>
            <w:r>
              <w:t>роботассистированное удаление опухолей мягких тканей головы и шеи</w:t>
            </w:r>
          </w:p>
        </w:tc>
        <w:tc>
          <w:tcPr>
            <w:tcW w:w="1680" w:type="dxa"/>
            <w:tcBorders>
              <w:top w:val="nil"/>
              <w:left w:val="nil"/>
              <w:bottom w:val="nil"/>
              <w:right w:val="nil"/>
            </w:tcBorders>
          </w:tcPr>
          <w:p w14:paraId="16F3CB91" w14:textId="77777777" w:rsidR="000843B6" w:rsidRDefault="000843B6">
            <w:pPr>
              <w:pStyle w:val="ab"/>
              <w:jc w:val="center"/>
            </w:pPr>
            <w:r>
              <w:t>402001</w:t>
            </w:r>
          </w:p>
        </w:tc>
      </w:tr>
      <w:tr w:rsidR="00D76BE8" w14:paraId="157D86D9" w14:textId="77777777">
        <w:tblPrEx>
          <w:tblCellMar>
            <w:top w:w="0" w:type="dxa"/>
            <w:bottom w:w="0" w:type="dxa"/>
          </w:tblCellMar>
        </w:tblPrEx>
        <w:tc>
          <w:tcPr>
            <w:tcW w:w="980" w:type="dxa"/>
            <w:tcBorders>
              <w:top w:val="nil"/>
              <w:left w:val="nil"/>
              <w:bottom w:val="nil"/>
              <w:right w:val="nil"/>
            </w:tcBorders>
          </w:tcPr>
          <w:p w14:paraId="0A37C296" w14:textId="77777777" w:rsidR="000843B6" w:rsidRDefault="000843B6">
            <w:pPr>
              <w:pStyle w:val="ab"/>
            </w:pPr>
          </w:p>
        </w:tc>
        <w:tc>
          <w:tcPr>
            <w:tcW w:w="3220" w:type="dxa"/>
            <w:tcBorders>
              <w:top w:val="nil"/>
              <w:left w:val="nil"/>
              <w:bottom w:val="nil"/>
              <w:right w:val="nil"/>
            </w:tcBorders>
          </w:tcPr>
          <w:p w14:paraId="18309F47" w14:textId="77777777" w:rsidR="000843B6" w:rsidRDefault="000843B6">
            <w:pPr>
              <w:pStyle w:val="ab"/>
            </w:pPr>
          </w:p>
        </w:tc>
        <w:tc>
          <w:tcPr>
            <w:tcW w:w="1820" w:type="dxa"/>
            <w:tcBorders>
              <w:top w:val="nil"/>
              <w:left w:val="nil"/>
              <w:bottom w:val="nil"/>
              <w:right w:val="nil"/>
            </w:tcBorders>
          </w:tcPr>
          <w:p w14:paraId="1C5B35C5" w14:textId="77777777" w:rsidR="000843B6" w:rsidRDefault="000843B6">
            <w:pPr>
              <w:pStyle w:val="ae"/>
            </w:pPr>
            <w:r>
              <w:t>С16</w:t>
            </w:r>
          </w:p>
        </w:tc>
        <w:tc>
          <w:tcPr>
            <w:tcW w:w="2660" w:type="dxa"/>
            <w:tcBorders>
              <w:top w:val="nil"/>
              <w:left w:val="nil"/>
              <w:bottom w:val="nil"/>
              <w:right w:val="nil"/>
            </w:tcBorders>
          </w:tcPr>
          <w:p w14:paraId="722A8B46" w14:textId="77777777" w:rsidR="000843B6" w:rsidRDefault="000843B6">
            <w:pPr>
              <w:pStyle w:val="ae"/>
            </w:pPr>
            <w:r>
              <w:t>начальные и локализованные формы злокачественных новообразований желудка</w:t>
            </w:r>
          </w:p>
        </w:tc>
        <w:tc>
          <w:tcPr>
            <w:tcW w:w="1820" w:type="dxa"/>
            <w:tcBorders>
              <w:top w:val="nil"/>
              <w:left w:val="nil"/>
              <w:bottom w:val="nil"/>
              <w:right w:val="nil"/>
            </w:tcBorders>
          </w:tcPr>
          <w:p w14:paraId="652DEBEC" w14:textId="77777777" w:rsidR="000843B6" w:rsidRDefault="000843B6">
            <w:pPr>
              <w:pStyle w:val="ae"/>
            </w:pPr>
            <w:r>
              <w:t>хирургическое лечение</w:t>
            </w:r>
          </w:p>
        </w:tc>
        <w:tc>
          <w:tcPr>
            <w:tcW w:w="3080" w:type="dxa"/>
            <w:tcBorders>
              <w:top w:val="nil"/>
              <w:left w:val="nil"/>
              <w:bottom w:val="nil"/>
              <w:right w:val="nil"/>
            </w:tcBorders>
          </w:tcPr>
          <w:p w14:paraId="2DC0A15D" w14:textId="77777777" w:rsidR="000843B6" w:rsidRDefault="000843B6">
            <w:pPr>
              <w:pStyle w:val="ae"/>
            </w:pPr>
            <w:r>
              <w:t>роботассистированная парциальная резекция желудка</w:t>
            </w:r>
          </w:p>
          <w:p w14:paraId="51FB4473" w14:textId="77777777" w:rsidR="000843B6" w:rsidRDefault="000843B6">
            <w:pPr>
              <w:pStyle w:val="ab"/>
            </w:pPr>
          </w:p>
          <w:p w14:paraId="2F7DDD8C" w14:textId="77777777" w:rsidR="000843B6" w:rsidRDefault="000843B6">
            <w:pPr>
              <w:pStyle w:val="ae"/>
            </w:pPr>
            <w:r>
              <w:t>роботассистированная дистальная субтотальная резекция желудка</w:t>
            </w:r>
          </w:p>
        </w:tc>
        <w:tc>
          <w:tcPr>
            <w:tcW w:w="1680" w:type="dxa"/>
            <w:tcBorders>
              <w:top w:val="nil"/>
              <w:left w:val="nil"/>
              <w:bottom w:val="nil"/>
              <w:right w:val="nil"/>
            </w:tcBorders>
          </w:tcPr>
          <w:p w14:paraId="0AA921AC" w14:textId="77777777" w:rsidR="000843B6" w:rsidRDefault="000843B6">
            <w:pPr>
              <w:pStyle w:val="ab"/>
            </w:pPr>
          </w:p>
        </w:tc>
      </w:tr>
      <w:tr w:rsidR="00D76BE8" w14:paraId="20C67247" w14:textId="77777777">
        <w:tblPrEx>
          <w:tblCellMar>
            <w:top w:w="0" w:type="dxa"/>
            <w:bottom w:w="0" w:type="dxa"/>
          </w:tblCellMar>
        </w:tblPrEx>
        <w:tc>
          <w:tcPr>
            <w:tcW w:w="980" w:type="dxa"/>
            <w:tcBorders>
              <w:top w:val="nil"/>
              <w:left w:val="nil"/>
              <w:bottom w:val="nil"/>
              <w:right w:val="nil"/>
            </w:tcBorders>
          </w:tcPr>
          <w:p w14:paraId="0BAAF1A0" w14:textId="77777777" w:rsidR="000843B6" w:rsidRDefault="000843B6">
            <w:pPr>
              <w:pStyle w:val="ab"/>
            </w:pPr>
          </w:p>
        </w:tc>
        <w:tc>
          <w:tcPr>
            <w:tcW w:w="3220" w:type="dxa"/>
            <w:tcBorders>
              <w:top w:val="nil"/>
              <w:left w:val="nil"/>
              <w:bottom w:val="nil"/>
              <w:right w:val="nil"/>
            </w:tcBorders>
          </w:tcPr>
          <w:p w14:paraId="380442D8" w14:textId="77777777" w:rsidR="000843B6" w:rsidRDefault="000843B6">
            <w:pPr>
              <w:pStyle w:val="ab"/>
            </w:pPr>
          </w:p>
        </w:tc>
        <w:tc>
          <w:tcPr>
            <w:tcW w:w="1820" w:type="dxa"/>
            <w:tcBorders>
              <w:top w:val="nil"/>
              <w:left w:val="nil"/>
              <w:bottom w:val="nil"/>
              <w:right w:val="nil"/>
            </w:tcBorders>
          </w:tcPr>
          <w:p w14:paraId="16852965" w14:textId="77777777" w:rsidR="000843B6" w:rsidRDefault="000843B6">
            <w:pPr>
              <w:pStyle w:val="ae"/>
            </w:pPr>
            <w:r>
              <w:t>С17</w:t>
            </w:r>
          </w:p>
        </w:tc>
        <w:tc>
          <w:tcPr>
            <w:tcW w:w="2660" w:type="dxa"/>
            <w:tcBorders>
              <w:top w:val="nil"/>
              <w:left w:val="nil"/>
              <w:bottom w:val="nil"/>
              <w:right w:val="nil"/>
            </w:tcBorders>
          </w:tcPr>
          <w:p w14:paraId="0D91C1C4" w14:textId="77777777" w:rsidR="000843B6" w:rsidRDefault="000843B6">
            <w:pPr>
              <w:pStyle w:val="ae"/>
            </w:pPr>
            <w:r>
              <w:t>начальные и локализованные формы злокачественных новообразований тонкой кишки</w:t>
            </w:r>
          </w:p>
        </w:tc>
        <w:tc>
          <w:tcPr>
            <w:tcW w:w="1820" w:type="dxa"/>
            <w:tcBorders>
              <w:top w:val="nil"/>
              <w:left w:val="nil"/>
              <w:bottom w:val="nil"/>
              <w:right w:val="nil"/>
            </w:tcBorders>
          </w:tcPr>
          <w:p w14:paraId="2BC326EA" w14:textId="77777777" w:rsidR="000843B6" w:rsidRDefault="000843B6">
            <w:pPr>
              <w:pStyle w:val="ae"/>
            </w:pPr>
            <w:r>
              <w:t>хирургическое лечение</w:t>
            </w:r>
          </w:p>
        </w:tc>
        <w:tc>
          <w:tcPr>
            <w:tcW w:w="3080" w:type="dxa"/>
            <w:tcBorders>
              <w:top w:val="nil"/>
              <w:left w:val="nil"/>
              <w:bottom w:val="nil"/>
              <w:right w:val="nil"/>
            </w:tcBorders>
          </w:tcPr>
          <w:p w14:paraId="78B8A703" w14:textId="77777777" w:rsidR="000843B6" w:rsidRDefault="000843B6">
            <w:pPr>
              <w:pStyle w:val="ae"/>
            </w:pPr>
            <w:r>
              <w:t>роботассистированная резекция тонкой кишки</w:t>
            </w:r>
          </w:p>
        </w:tc>
        <w:tc>
          <w:tcPr>
            <w:tcW w:w="1680" w:type="dxa"/>
            <w:tcBorders>
              <w:top w:val="nil"/>
              <w:left w:val="nil"/>
              <w:bottom w:val="nil"/>
              <w:right w:val="nil"/>
            </w:tcBorders>
          </w:tcPr>
          <w:p w14:paraId="5EEC0D48" w14:textId="77777777" w:rsidR="000843B6" w:rsidRDefault="000843B6">
            <w:pPr>
              <w:pStyle w:val="ab"/>
            </w:pPr>
          </w:p>
        </w:tc>
      </w:tr>
      <w:tr w:rsidR="00D76BE8" w14:paraId="60B3E72B" w14:textId="77777777">
        <w:tblPrEx>
          <w:tblCellMar>
            <w:top w:w="0" w:type="dxa"/>
            <w:bottom w:w="0" w:type="dxa"/>
          </w:tblCellMar>
        </w:tblPrEx>
        <w:tc>
          <w:tcPr>
            <w:tcW w:w="980" w:type="dxa"/>
            <w:tcBorders>
              <w:top w:val="nil"/>
              <w:left w:val="nil"/>
              <w:bottom w:val="nil"/>
              <w:right w:val="nil"/>
            </w:tcBorders>
          </w:tcPr>
          <w:p w14:paraId="781ACF94" w14:textId="77777777" w:rsidR="000843B6" w:rsidRDefault="000843B6">
            <w:pPr>
              <w:pStyle w:val="ab"/>
            </w:pPr>
          </w:p>
        </w:tc>
        <w:tc>
          <w:tcPr>
            <w:tcW w:w="3220" w:type="dxa"/>
            <w:tcBorders>
              <w:top w:val="nil"/>
              <w:left w:val="nil"/>
              <w:bottom w:val="nil"/>
              <w:right w:val="nil"/>
            </w:tcBorders>
          </w:tcPr>
          <w:p w14:paraId="379A4D0A" w14:textId="77777777" w:rsidR="000843B6" w:rsidRDefault="000843B6">
            <w:pPr>
              <w:pStyle w:val="ab"/>
            </w:pPr>
          </w:p>
        </w:tc>
        <w:tc>
          <w:tcPr>
            <w:tcW w:w="1820" w:type="dxa"/>
            <w:tcBorders>
              <w:top w:val="nil"/>
              <w:left w:val="nil"/>
              <w:bottom w:val="nil"/>
              <w:right w:val="nil"/>
            </w:tcBorders>
          </w:tcPr>
          <w:p w14:paraId="358A3E3E" w14:textId="77777777" w:rsidR="000843B6" w:rsidRDefault="000843B6">
            <w:pPr>
              <w:pStyle w:val="ae"/>
            </w:pPr>
            <w:r>
              <w:t>С18.1 - С18.4</w:t>
            </w:r>
          </w:p>
        </w:tc>
        <w:tc>
          <w:tcPr>
            <w:tcW w:w="2660" w:type="dxa"/>
            <w:tcBorders>
              <w:top w:val="nil"/>
              <w:left w:val="nil"/>
              <w:bottom w:val="nil"/>
              <w:right w:val="nil"/>
            </w:tcBorders>
          </w:tcPr>
          <w:p w14:paraId="1382A08D" w14:textId="77777777" w:rsidR="000843B6" w:rsidRDefault="000843B6">
            <w:pPr>
              <w:pStyle w:val="ae"/>
            </w:pPr>
            <w:r>
              <w:t>локализованные опухоли правой половины ободочной кишки</w:t>
            </w:r>
          </w:p>
        </w:tc>
        <w:tc>
          <w:tcPr>
            <w:tcW w:w="1820" w:type="dxa"/>
            <w:tcBorders>
              <w:top w:val="nil"/>
              <w:left w:val="nil"/>
              <w:bottom w:val="nil"/>
              <w:right w:val="nil"/>
            </w:tcBorders>
          </w:tcPr>
          <w:p w14:paraId="1555F467" w14:textId="77777777" w:rsidR="000843B6" w:rsidRDefault="000843B6">
            <w:pPr>
              <w:pStyle w:val="ae"/>
            </w:pPr>
            <w:r>
              <w:t>хирургическое лечение</w:t>
            </w:r>
          </w:p>
        </w:tc>
        <w:tc>
          <w:tcPr>
            <w:tcW w:w="3080" w:type="dxa"/>
            <w:tcBorders>
              <w:top w:val="nil"/>
              <w:left w:val="nil"/>
              <w:bottom w:val="nil"/>
              <w:right w:val="nil"/>
            </w:tcBorders>
          </w:tcPr>
          <w:p w14:paraId="1D8DC938" w14:textId="77777777" w:rsidR="000843B6" w:rsidRDefault="000843B6">
            <w:pPr>
              <w:pStyle w:val="ae"/>
            </w:pPr>
            <w:r>
              <w:t>роботассистированная правосторонняя гемиколэктомия</w:t>
            </w:r>
          </w:p>
          <w:p w14:paraId="636D2CDA" w14:textId="77777777" w:rsidR="000843B6" w:rsidRDefault="000843B6">
            <w:pPr>
              <w:pStyle w:val="ab"/>
            </w:pPr>
          </w:p>
          <w:p w14:paraId="6E5E9A48" w14:textId="77777777" w:rsidR="000843B6" w:rsidRDefault="000843B6">
            <w:pPr>
              <w:pStyle w:val="ae"/>
            </w:pPr>
            <w:r>
              <w:t>роботассистированная правосторонняя гемиколэктомия с расширенной лимфаденэктомией</w:t>
            </w:r>
          </w:p>
        </w:tc>
        <w:tc>
          <w:tcPr>
            <w:tcW w:w="1680" w:type="dxa"/>
            <w:tcBorders>
              <w:top w:val="nil"/>
              <w:left w:val="nil"/>
              <w:bottom w:val="nil"/>
              <w:right w:val="nil"/>
            </w:tcBorders>
          </w:tcPr>
          <w:p w14:paraId="3E51BC5C" w14:textId="77777777" w:rsidR="000843B6" w:rsidRDefault="000843B6">
            <w:pPr>
              <w:pStyle w:val="ab"/>
            </w:pPr>
          </w:p>
        </w:tc>
      </w:tr>
      <w:tr w:rsidR="00D76BE8" w14:paraId="0F5BFDF3" w14:textId="77777777">
        <w:tblPrEx>
          <w:tblCellMar>
            <w:top w:w="0" w:type="dxa"/>
            <w:bottom w:w="0" w:type="dxa"/>
          </w:tblCellMar>
        </w:tblPrEx>
        <w:tc>
          <w:tcPr>
            <w:tcW w:w="980" w:type="dxa"/>
            <w:tcBorders>
              <w:top w:val="nil"/>
              <w:left w:val="nil"/>
              <w:bottom w:val="nil"/>
              <w:right w:val="nil"/>
            </w:tcBorders>
          </w:tcPr>
          <w:p w14:paraId="70B83CFA" w14:textId="77777777" w:rsidR="000843B6" w:rsidRDefault="000843B6">
            <w:pPr>
              <w:pStyle w:val="ab"/>
            </w:pPr>
          </w:p>
        </w:tc>
        <w:tc>
          <w:tcPr>
            <w:tcW w:w="3220" w:type="dxa"/>
            <w:tcBorders>
              <w:top w:val="nil"/>
              <w:left w:val="nil"/>
              <w:bottom w:val="nil"/>
              <w:right w:val="nil"/>
            </w:tcBorders>
          </w:tcPr>
          <w:p w14:paraId="67083349" w14:textId="77777777" w:rsidR="000843B6" w:rsidRDefault="000843B6">
            <w:pPr>
              <w:pStyle w:val="ab"/>
            </w:pPr>
          </w:p>
        </w:tc>
        <w:tc>
          <w:tcPr>
            <w:tcW w:w="1820" w:type="dxa"/>
            <w:tcBorders>
              <w:top w:val="nil"/>
              <w:left w:val="nil"/>
              <w:bottom w:val="nil"/>
              <w:right w:val="nil"/>
            </w:tcBorders>
          </w:tcPr>
          <w:p w14:paraId="40A46A16" w14:textId="77777777" w:rsidR="000843B6" w:rsidRDefault="000843B6">
            <w:pPr>
              <w:pStyle w:val="ae"/>
            </w:pPr>
            <w:r>
              <w:t>C18.5, C18.6</w:t>
            </w:r>
          </w:p>
        </w:tc>
        <w:tc>
          <w:tcPr>
            <w:tcW w:w="2660" w:type="dxa"/>
            <w:tcBorders>
              <w:top w:val="nil"/>
              <w:left w:val="nil"/>
              <w:bottom w:val="nil"/>
              <w:right w:val="nil"/>
            </w:tcBorders>
          </w:tcPr>
          <w:p w14:paraId="7E869D6A" w14:textId="77777777" w:rsidR="000843B6" w:rsidRDefault="000843B6">
            <w:pPr>
              <w:pStyle w:val="ae"/>
            </w:pPr>
            <w:r>
              <w:t>локализованные опухоли левой половины ободочной кишки</w:t>
            </w:r>
          </w:p>
        </w:tc>
        <w:tc>
          <w:tcPr>
            <w:tcW w:w="1820" w:type="dxa"/>
            <w:tcBorders>
              <w:top w:val="nil"/>
              <w:left w:val="nil"/>
              <w:bottom w:val="nil"/>
              <w:right w:val="nil"/>
            </w:tcBorders>
          </w:tcPr>
          <w:p w14:paraId="0D51DA08" w14:textId="77777777" w:rsidR="000843B6" w:rsidRDefault="000843B6">
            <w:pPr>
              <w:pStyle w:val="ae"/>
            </w:pPr>
            <w:r>
              <w:t>хирургическое лечение</w:t>
            </w:r>
          </w:p>
        </w:tc>
        <w:tc>
          <w:tcPr>
            <w:tcW w:w="3080" w:type="dxa"/>
            <w:tcBorders>
              <w:top w:val="nil"/>
              <w:left w:val="nil"/>
              <w:bottom w:val="nil"/>
              <w:right w:val="nil"/>
            </w:tcBorders>
          </w:tcPr>
          <w:p w14:paraId="18261563" w14:textId="77777777" w:rsidR="000843B6" w:rsidRDefault="000843B6">
            <w:pPr>
              <w:pStyle w:val="ae"/>
            </w:pPr>
            <w:r>
              <w:t>роботассистированная левосторонняя гемиколэктомия</w:t>
            </w:r>
          </w:p>
          <w:p w14:paraId="080F3E73" w14:textId="77777777" w:rsidR="000843B6" w:rsidRDefault="000843B6">
            <w:pPr>
              <w:pStyle w:val="ab"/>
            </w:pPr>
          </w:p>
          <w:p w14:paraId="4BDB8031" w14:textId="77777777" w:rsidR="000843B6" w:rsidRDefault="000843B6">
            <w:pPr>
              <w:pStyle w:val="ae"/>
            </w:pPr>
            <w:r>
              <w:t>роботассистированная левосторонняя гемиколэктомия с расширенной лимфаденэктомией</w:t>
            </w:r>
          </w:p>
        </w:tc>
        <w:tc>
          <w:tcPr>
            <w:tcW w:w="1680" w:type="dxa"/>
            <w:tcBorders>
              <w:top w:val="nil"/>
              <w:left w:val="nil"/>
              <w:bottom w:val="nil"/>
              <w:right w:val="nil"/>
            </w:tcBorders>
          </w:tcPr>
          <w:p w14:paraId="3ED1BD67" w14:textId="77777777" w:rsidR="000843B6" w:rsidRDefault="000843B6">
            <w:pPr>
              <w:pStyle w:val="ab"/>
            </w:pPr>
          </w:p>
        </w:tc>
      </w:tr>
      <w:tr w:rsidR="00D76BE8" w14:paraId="5F03AF59" w14:textId="77777777">
        <w:tblPrEx>
          <w:tblCellMar>
            <w:top w:w="0" w:type="dxa"/>
            <w:bottom w:w="0" w:type="dxa"/>
          </w:tblCellMar>
        </w:tblPrEx>
        <w:tc>
          <w:tcPr>
            <w:tcW w:w="980" w:type="dxa"/>
            <w:tcBorders>
              <w:top w:val="nil"/>
              <w:left w:val="nil"/>
              <w:bottom w:val="nil"/>
              <w:right w:val="nil"/>
            </w:tcBorders>
          </w:tcPr>
          <w:p w14:paraId="572A0B79" w14:textId="77777777" w:rsidR="000843B6" w:rsidRDefault="000843B6">
            <w:pPr>
              <w:pStyle w:val="ab"/>
            </w:pPr>
          </w:p>
        </w:tc>
        <w:tc>
          <w:tcPr>
            <w:tcW w:w="3220" w:type="dxa"/>
            <w:tcBorders>
              <w:top w:val="nil"/>
              <w:left w:val="nil"/>
              <w:bottom w:val="nil"/>
              <w:right w:val="nil"/>
            </w:tcBorders>
          </w:tcPr>
          <w:p w14:paraId="030703A4" w14:textId="77777777" w:rsidR="000843B6" w:rsidRDefault="000843B6">
            <w:pPr>
              <w:pStyle w:val="ab"/>
            </w:pPr>
          </w:p>
        </w:tc>
        <w:tc>
          <w:tcPr>
            <w:tcW w:w="1820" w:type="dxa"/>
            <w:tcBorders>
              <w:top w:val="nil"/>
              <w:left w:val="nil"/>
              <w:bottom w:val="nil"/>
              <w:right w:val="nil"/>
            </w:tcBorders>
          </w:tcPr>
          <w:p w14:paraId="3F236685" w14:textId="77777777" w:rsidR="000843B6" w:rsidRDefault="000843B6">
            <w:pPr>
              <w:pStyle w:val="ae"/>
            </w:pPr>
            <w:r>
              <w:t>C18.7, C19</w:t>
            </w:r>
          </w:p>
        </w:tc>
        <w:tc>
          <w:tcPr>
            <w:tcW w:w="2660" w:type="dxa"/>
            <w:tcBorders>
              <w:top w:val="nil"/>
              <w:left w:val="nil"/>
              <w:bottom w:val="nil"/>
              <w:right w:val="nil"/>
            </w:tcBorders>
          </w:tcPr>
          <w:p w14:paraId="4C20E225" w14:textId="77777777" w:rsidR="000843B6" w:rsidRDefault="000843B6">
            <w:pPr>
              <w:pStyle w:val="ae"/>
            </w:pPr>
            <w:r>
              <w:t>локализованные опухоли сигмовидной кишки и ректосигмоидного отдела</w:t>
            </w:r>
          </w:p>
        </w:tc>
        <w:tc>
          <w:tcPr>
            <w:tcW w:w="1820" w:type="dxa"/>
            <w:tcBorders>
              <w:top w:val="nil"/>
              <w:left w:val="nil"/>
              <w:bottom w:val="nil"/>
              <w:right w:val="nil"/>
            </w:tcBorders>
          </w:tcPr>
          <w:p w14:paraId="24909084" w14:textId="77777777" w:rsidR="000843B6" w:rsidRDefault="000843B6">
            <w:pPr>
              <w:pStyle w:val="ae"/>
            </w:pPr>
            <w:r>
              <w:t>хирургическое лечение</w:t>
            </w:r>
          </w:p>
        </w:tc>
        <w:tc>
          <w:tcPr>
            <w:tcW w:w="3080" w:type="dxa"/>
            <w:tcBorders>
              <w:top w:val="nil"/>
              <w:left w:val="nil"/>
              <w:bottom w:val="nil"/>
              <w:right w:val="nil"/>
            </w:tcBorders>
          </w:tcPr>
          <w:p w14:paraId="5904E115" w14:textId="77777777" w:rsidR="000843B6" w:rsidRDefault="000843B6">
            <w:pPr>
              <w:pStyle w:val="ae"/>
            </w:pPr>
            <w:r>
              <w:t>роботассистированная резекция сигмовидной кишки</w:t>
            </w:r>
          </w:p>
          <w:p w14:paraId="2B3BC742" w14:textId="77777777" w:rsidR="000843B6" w:rsidRDefault="000843B6">
            <w:pPr>
              <w:pStyle w:val="ae"/>
            </w:pPr>
            <w:r>
              <w:t>роботассистированная резекция сигмовидной кишки с расширенной лимфаденэктомией</w:t>
            </w:r>
          </w:p>
        </w:tc>
        <w:tc>
          <w:tcPr>
            <w:tcW w:w="1680" w:type="dxa"/>
            <w:tcBorders>
              <w:top w:val="nil"/>
              <w:left w:val="nil"/>
              <w:bottom w:val="nil"/>
              <w:right w:val="nil"/>
            </w:tcBorders>
          </w:tcPr>
          <w:p w14:paraId="2F5806A5" w14:textId="77777777" w:rsidR="000843B6" w:rsidRDefault="000843B6">
            <w:pPr>
              <w:pStyle w:val="ab"/>
            </w:pPr>
          </w:p>
        </w:tc>
      </w:tr>
      <w:tr w:rsidR="00D76BE8" w14:paraId="7FF812C9" w14:textId="77777777">
        <w:tblPrEx>
          <w:tblCellMar>
            <w:top w:w="0" w:type="dxa"/>
            <w:bottom w:w="0" w:type="dxa"/>
          </w:tblCellMar>
        </w:tblPrEx>
        <w:tc>
          <w:tcPr>
            <w:tcW w:w="980" w:type="dxa"/>
            <w:tcBorders>
              <w:top w:val="nil"/>
              <w:left w:val="nil"/>
              <w:bottom w:val="nil"/>
              <w:right w:val="nil"/>
            </w:tcBorders>
          </w:tcPr>
          <w:p w14:paraId="2B6AC725" w14:textId="77777777" w:rsidR="000843B6" w:rsidRDefault="000843B6">
            <w:pPr>
              <w:pStyle w:val="ab"/>
            </w:pPr>
          </w:p>
        </w:tc>
        <w:tc>
          <w:tcPr>
            <w:tcW w:w="3220" w:type="dxa"/>
            <w:tcBorders>
              <w:top w:val="nil"/>
              <w:left w:val="nil"/>
              <w:bottom w:val="nil"/>
              <w:right w:val="nil"/>
            </w:tcBorders>
          </w:tcPr>
          <w:p w14:paraId="3A6699CD" w14:textId="77777777" w:rsidR="000843B6" w:rsidRDefault="000843B6">
            <w:pPr>
              <w:pStyle w:val="ab"/>
            </w:pPr>
          </w:p>
        </w:tc>
        <w:tc>
          <w:tcPr>
            <w:tcW w:w="1820" w:type="dxa"/>
            <w:tcBorders>
              <w:top w:val="nil"/>
              <w:left w:val="nil"/>
              <w:bottom w:val="nil"/>
              <w:right w:val="nil"/>
            </w:tcBorders>
          </w:tcPr>
          <w:p w14:paraId="0D2732A1" w14:textId="77777777" w:rsidR="000843B6" w:rsidRDefault="000843B6">
            <w:pPr>
              <w:pStyle w:val="ae"/>
            </w:pPr>
            <w:r>
              <w:t>С20</w:t>
            </w:r>
          </w:p>
        </w:tc>
        <w:tc>
          <w:tcPr>
            <w:tcW w:w="2660" w:type="dxa"/>
            <w:tcBorders>
              <w:top w:val="nil"/>
              <w:left w:val="nil"/>
              <w:bottom w:val="nil"/>
              <w:right w:val="nil"/>
            </w:tcBorders>
          </w:tcPr>
          <w:p w14:paraId="33CE0635" w14:textId="77777777" w:rsidR="000843B6" w:rsidRDefault="000843B6">
            <w:pPr>
              <w:pStyle w:val="ae"/>
            </w:pPr>
            <w:r>
              <w:t>локализованные опухоли прямой кишки</w:t>
            </w:r>
          </w:p>
        </w:tc>
        <w:tc>
          <w:tcPr>
            <w:tcW w:w="1820" w:type="dxa"/>
            <w:tcBorders>
              <w:top w:val="nil"/>
              <w:left w:val="nil"/>
              <w:bottom w:val="nil"/>
              <w:right w:val="nil"/>
            </w:tcBorders>
          </w:tcPr>
          <w:p w14:paraId="01D0F02E" w14:textId="77777777" w:rsidR="000843B6" w:rsidRDefault="000843B6">
            <w:pPr>
              <w:pStyle w:val="ae"/>
            </w:pPr>
            <w:r>
              <w:t>хирургическое лечение</w:t>
            </w:r>
          </w:p>
        </w:tc>
        <w:tc>
          <w:tcPr>
            <w:tcW w:w="3080" w:type="dxa"/>
            <w:tcBorders>
              <w:top w:val="nil"/>
              <w:left w:val="nil"/>
              <w:bottom w:val="nil"/>
              <w:right w:val="nil"/>
            </w:tcBorders>
          </w:tcPr>
          <w:p w14:paraId="479ACEC8" w14:textId="77777777" w:rsidR="000843B6" w:rsidRDefault="000843B6">
            <w:pPr>
              <w:pStyle w:val="ae"/>
            </w:pPr>
            <w:r>
              <w:t>роботассистированная резекция прямой кишки</w:t>
            </w:r>
          </w:p>
          <w:p w14:paraId="18FB9FBC" w14:textId="77777777" w:rsidR="000843B6" w:rsidRDefault="000843B6">
            <w:pPr>
              <w:pStyle w:val="ab"/>
            </w:pPr>
          </w:p>
          <w:p w14:paraId="082BA7F2" w14:textId="77777777" w:rsidR="000843B6" w:rsidRDefault="000843B6">
            <w:pPr>
              <w:pStyle w:val="ae"/>
            </w:pPr>
            <w:r>
              <w:t>роботассистированная резекция прямой кишки с расширенной лимфаденэктомией</w:t>
            </w:r>
          </w:p>
        </w:tc>
        <w:tc>
          <w:tcPr>
            <w:tcW w:w="1680" w:type="dxa"/>
            <w:tcBorders>
              <w:top w:val="nil"/>
              <w:left w:val="nil"/>
              <w:bottom w:val="nil"/>
              <w:right w:val="nil"/>
            </w:tcBorders>
          </w:tcPr>
          <w:p w14:paraId="0DD6AEAE" w14:textId="77777777" w:rsidR="000843B6" w:rsidRDefault="000843B6">
            <w:pPr>
              <w:pStyle w:val="ab"/>
            </w:pPr>
          </w:p>
        </w:tc>
      </w:tr>
      <w:tr w:rsidR="00D76BE8" w14:paraId="69AE3006" w14:textId="77777777">
        <w:tblPrEx>
          <w:tblCellMar>
            <w:top w:w="0" w:type="dxa"/>
            <w:bottom w:w="0" w:type="dxa"/>
          </w:tblCellMar>
        </w:tblPrEx>
        <w:tc>
          <w:tcPr>
            <w:tcW w:w="980" w:type="dxa"/>
            <w:tcBorders>
              <w:top w:val="nil"/>
              <w:left w:val="nil"/>
              <w:bottom w:val="nil"/>
              <w:right w:val="nil"/>
            </w:tcBorders>
          </w:tcPr>
          <w:p w14:paraId="6AF5B775" w14:textId="77777777" w:rsidR="000843B6" w:rsidRDefault="000843B6">
            <w:pPr>
              <w:pStyle w:val="ab"/>
            </w:pPr>
          </w:p>
        </w:tc>
        <w:tc>
          <w:tcPr>
            <w:tcW w:w="3220" w:type="dxa"/>
            <w:tcBorders>
              <w:top w:val="nil"/>
              <w:left w:val="nil"/>
              <w:bottom w:val="nil"/>
              <w:right w:val="nil"/>
            </w:tcBorders>
          </w:tcPr>
          <w:p w14:paraId="6F8BE8E1" w14:textId="77777777" w:rsidR="000843B6" w:rsidRDefault="000843B6">
            <w:pPr>
              <w:pStyle w:val="ab"/>
            </w:pPr>
          </w:p>
        </w:tc>
        <w:tc>
          <w:tcPr>
            <w:tcW w:w="1820" w:type="dxa"/>
            <w:tcBorders>
              <w:top w:val="nil"/>
              <w:left w:val="nil"/>
              <w:bottom w:val="nil"/>
              <w:right w:val="nil"/>
            </w:tcBorders>
          </w:tcPr>
          <w:p w14:paraId="6571F6CC" w14:textId="77777777" w:rsidR="000843B6" w:rsidRDefault="000843B6">
            <w:pPr>
              <w:pStyle w:val="ae"/>
            </w:pPr>
            <w:r>
              <w:t>С22</w:t>
            </w:r>
          </w:p>
        </w:tc>
        <w:tc>
          <w:tcPr>
            <w:tcW w:w="2660" w:type="dxa"/>
            <w:tcBorders>
              <w:top w:val="nil"/>
              <w:left w:val="nil"/>
              <w:bottom w:val="nil"/>
              <w:right w:val="nil"/>
            </w:tcBorders>
          </w:tcPr>
          <w:p w14:paraId="6015E213" w14:textId="77777777" w:rsidR="000843B6" w:rsidRDefault="000843B6">
            <w:pPr>
              <w:pStyle w:val="ae"/>
            </w:pPr>
            <w:r>
              <w:t>резектабельные первичные и метастатические опухоли печени</w:t>
            </w:r>
          </w:p>
        </w:tc>
        <w:tc>
          <w:tcPr>
            <w:tcW w:w="1820" w:type="dxa"/>
            <w:tcBorders>
              <w:top w:val="nil"/>
              <w:left w:val="nil"/>
              <w:bottom w:val="nil"/>
              <w:right w:val="nil"/>
            </w:tcBorders>
          </w:tcPr>
          <w:p w14:paraId="428ED74E" w14:textId="77777777" w:rsidR="000843B6" w:rsidRDefault="000843B6">
            <w:pPr>
              <w:pStyle w:val="ae"/>
            </w:pPr>
            <w:r>
              <w:t>хирургическое лечение</w:t>
            </w:r>
          </w:p>
        </w:tc>
        <w:tc>
          <w:tcPr>
            <w:tcW w:w="3080" w:type="dxa"/>
            <w:tcBorders>
              <w:top w:val="nil"/>
              <w:left w:val="nil"/>
              <w:bottom w:val="nil"/>
              <w:right w:val="nil"/>
            </w:tcBorders>
          </w:tcPr>
          <w:p w14:paraId="7CE6B475" w14:textId="77777777" w:rsidR="000843B6" w:rsidRDefault="000843B6">
            <w:pPr>
              <w:pStyle w:val="ae"/>
            </w:pPr>
            <w:r>
              <w:t>роботассистированная анатомическая резекция печени</w:t>
            </w:r>
          </w:p>
          <w:p w14:paraId="39A5E6A3" w14:textId="77777777" w:rsidR="000843B6" w:rsidRDefault="000843B6">
            <w:pPr>
              <w:pStyle w:val="ab"/>
            </w:pPr>
          </w:p>
          <w:p w14:paraId="2C8DD80D" w14:textId="77777777" w:rsidR="000843B6" w:rsidRDefault="000843B6">
            <w:pPr>
              <w:pStyle w:val="ae"/>
            </w:pPr>
            <w:r>
              <w:t>роботассистированная правосторонняя гемигепатэктомия</w:t>
            </w:r>
          </w:p>
          <w:p w14:paraId="58A64695" w14:textId="77777777" w:rsidR="000843B6" w:rsidRDefault="000843B6">
            <w:pPr>
              <w:pStyle w:val="ab"/>
            </w:pPr>
          </w:p>
          <w:p w14:paraId="7DEEB67D" w14:textId="77777777" w:rsidR="000843B6" w:rsidRDefault="000843B6">
            <w:pPr>
              <w:pStyle w:val="ae"/>
            </w:pPr>
            <w:r>
              <w:t>роботассистированная левосторонняя гемигепатэктомия</w:t>
            </w:r>
          </w:p>
          <w:p w14:paraId="49DBDCFC" w14:textId="77777777" w:rsidR="000843B6" w:rsidRDefault="000843B6">
            <w:pPr>
              <w:pStyle w:val="ab"/>
            </w:pPr>
          </w:p>
          <w:p w14:paraId="12B987E4" w14:textId="77777777" w:rsidR="000843B6" w:rsidRDefault="000843B6">
            <w:pPr>
              <w:pStyle w:val="ae"/>
            </w:pPr>
            <w:r>
              <w:t>роботассистированная расширенная правосторонняя гемигепатэктомия</w:t>
            </w:r>
          </w:p>
          <w:p w14:paraId="729EEF38" w14:textId="77777777" w:rsidR="000843B6" w:rsidRDefault="000843B6">
            <w:pPr>
              <w:pStyle w:val="ab"/>
            </w:pPr>
          </w:p>
          <w:p w14:paraId="564C3CCA" w14:textId="77777777" w:rsidR="000843B6" w:rsidRDefault="000843B6">
            <w:pPr>
              <w:pStyle w:val="ae"/>
            </w:pPr>
            <w:r>
              <w:t>роботассистированная расширенная левосторонняя гемигепатэктомия</w:t>
            </w:r>
          </w:p>
          <w:p w14:paraId="45C4FE8E" w14:textId="77777777" w:rsidR="000843B6" w:rsidRDefault="000843B6">
            <w:pPr>
              <w:pStyle w:val="ab"/>
            </w:pPr>
          </w:p>
          <w:p w14:paraId="31665A04" w14:textId="77777777" w:rsidR="000843B6" w:rsidRDefault="000843B6">
            <w:pPr>
              <w:pStyle w:val="ae"/>
            </w:pPr>
            <w:r>
              <w:t>роботассистированная медианная резекция печени</w:t>
            </w:r>
          </w:p>
        </w:tc>
        <w:tc>
          <w:tcPr>
            <w:tcW w:w="1680" w:type="dxa"/>
            <w:tcBorders>
              <w:top w:val="nil"/>
              <w:left w:val="nil"/>
              <w:bottom w:val="nil"/>
              <w:right w:val="nil"/>
            </w:tcBorders>
          </w:tcPr>
          <w:p w14:paraId="3E98096B" w14:textId="77777777" w:rsidR="000843B6" w:rsidRDefault="000843B6">
            <w:pPr>
              <w:pStyle w:val="ab"/>
            </w:pPr>
          </w:p>
        </w:tc>
      </w:tr>
      <w:tr w:rsidR="00D76BE8" w14:paraId="3EA0F172" w14:textId="77777777">
        <w:tblPrEx>
          <w:tblCellMar>
            <w:top w:w="0" w:type="dxa"/>
            <w:bottom w:w="0" w:type="dxa"/>
          </w:tblCellMar>
        </w:tblPrEx>
        <w:tc>
          <w:tcPr>
            <w:tcW w:w="980" w:type="dxa"/>
            <w:tcBorders>
              <w:top w:val="nil"/>
              <w:left w:val="nil"/>
              <w:bottom w:val="nil"/>
              <w:right w:val="nil"/>
            </w:tcBorders>
          </w:tcPr>
          <w:p w14:paraId="5A75546F" w14:textId="77777777" w:rsidR="000843B6" w:rsidRDefault="000843B6">
            <w:pPr>
              <w:pStyle w:val="ab"/>
            </w:pPr>
          </w:p>
        </w:tc>
        <w:tc>
          <w:tcPr>
            <w:tcW w:w="3220" w:type="dxa"/>
            <w:tcBorders>
              <w:top w:val="nil"/>
              <w:left w:val="nil"/>
              <w:bottom w:val="nil"/>
              <w:right w:val="nil"/>
            </w:tcBorders>
          </w:tcPr>
          <w:p w14:paraId="623502A2" w14:textId="77777777" w:rsidR="000843B6" w:rsidRDefault="000843B6">
            <w:pPr>
              <w:pStyle w:val="ab"/>
            </w:pPr>
          </w:p>
        </w:tc>
        <w:tc>
          <w:tcPr>
            <w:tcW w:w="1820" w:type="dxa"/>
            <w:tcBorders>
              <w:top w:val="nil"/>
              <w:left w:val="nil"/>
              <w:bottom w:val="nil"/>
              <w:right w:val="nil"/>
            </w:tcBorders>
          </w:tcPr>
          <w:p w14:paraId="26B2F8AA" w14:textId="77777777" w:rsidR="000843B6" w:rsidRDefault="000843B6">
            <w:pPr>
              <w:pStyle w:val="ae"/>
            </w:pPr>
            <w:r>
              <w:t>С23</w:t>
            </w:r>
          </w:p>
        </w:tc>
        <w:tc>
          <w:tcPr>
            <w:tcW w:w="2660" w:type="dxa"/>
            <w:tcBorders>
              <w:top w:val="nil"/>
              <w:left w:val="nil"/>
              <w:bottom w:val="nil"/>
              <w:right w:val="nil"/>
            </w:tcBorders>
          </w:tcPr>
          <w:p w14:paraId="3AFA563E" w14:textId="77777777" w:rsidR="000843B6" w:rsidRDefault="000843B6">
            <w:pPr>
              <w:pStyle w:val="ae"/>
            </w:pPr>
            <w:r>
              <w:t>локализованные формы злокачественных новообразований желчного пузыря</w:t>
            </w:r>
          </w:p>
        </w:tc>
        <w:tc>
          <w:tcPr>
            <w:tcW w:w="1820" w:type="dxa"/>
            <w:tcBorders>
              <w:top w:val="nil"/>
              <w:left w:val="nil"/>
              <w:bottom w:val="nil"/>
              <w:right w:val="nil"/>
            </w:tcBorders>
          </w:tcPr>
          <w:p w14:paraId="30CB631D" w14:textId="77777777" w:rsidR="000843B6" w:rsidRDefault="000843B6">
            <w:pPr>
              <w:pStyle w:val="ae"/>
            </w:pPr>
            <w:r>
              <w:t>хирургическое лечение</w:t>
            </w:r>
          </w:p>
        </w:tc>
        <w:tc>
          <w:tcPr>
            <w:tcW w:w="3080" w:type="dxa"/>
            <w:tcBorders>
              <w:top w:val="nil"/>
              <w:left w:val="nil"/>
              <w:bottom w:val="nil"/>
              <w:right w:val="nil"/>
            </w:tcBorders>
          </w:tcPr>
          <w:p w14:paraId="05A61A2B" w14:textId="77777777" w:rsidR="000843B6" w:rsidRDefault="000843B6">
            <w:pPr>
              <w:pStyle w:val="ae"/>
            </w:pPr>
            <w:r>
              <w:t>роботассистированная холецистэктомия</w:t>
            </w:r>
          </w:p>
        </w:tc>
        <w:tc>
          <w:tcPr>
            <w:tcW w:w="1680" w:type="dxa"/>
            <w:tcBorders>
              <w:top w:val="nil"/>
              <w:left w:val="nil"/>
              <w:bottom w:val="nil"/>
              <w:right w:val="nil"/>
            </w:tcBorders>
          </w:tcPr>
          <w:p w14:paraId="504693CD" w14:textId="77777777" w:rsidR="000843B6" w:rsidRDefault="000843B6">
            <w:pPr>
              <w:pStyle w:val="ab"/>
            </w:pPr>
          </w:p>
        </w:tc>
      </w:tr>
      <w:tr w:rsidR="00D76BE8" w14:paraId="127023E0" w14:textId="77777777">
        <w:tblPrEx>
          <w:tblCellMar>
            <w:top w:w="0" w:type="dxa"/>
            <w:bottom w:w="0" w:type="dxa"/>
          </w:tblCellMar>
        </w:tblPrEx>
        <w:tc>
          <w:tcPr>
            <w:tcW w:w="980" w:type="dxa"/>
            <w:tcBorders>
              <w:top w:val="nil"/>
              <w:left w:val="nil"/>
              <w:bottom w:val="nil"/>
              <w:right w:val="nil"/>
            </w:tcBorders>
          </w:tcPr>
          <w:p w14:paraId="3F5B7150" w14:textId="77777777" w:rsidR="000843B6" w:rsidRDefault="000843B6">
            <w:pPr>
              <w:pStyle w:val="ab"/>
            </w:pPr>
          </w:p>
        </w:tc>
        <w:tc>
          <w:tcPr>
            <w:tcW w:w="3220" w:type="dxa"/>
            <w:tcBorders>
              <w:top w:val="nil"/>
              <w:left w:val="nil"/>
              <w:bottom w:val="nil"/>
              <w:right w:val="nil"/>
            </w:tcBorders>
          </w:tcPr>
          <w:p w14:paraId="3216EE2B" w14:textId="77777777" w:rsidR="000843B6" w:rsidRDefault="000843B6">
            <w:pPr>
              <w:pStyle w:val="ab"/>
            </w:pPr>
          </w:p>
        </w:tc>
        <w:tc>
          <w:tcPr>
            <w:tcW w:w="1820" w:type="dxa"/>
            <w:tcBorders>
              <w:top w:val="nil"/>
              <w:left w:val="nil"/>
              <w:bottom w:val="nil"/>
              <w:right w:val="nil"/>
            </w:tcBorders>
          </w:tcPr>
          <w:p w14:paraId="34BBB4E0" w14:textId="77777777" w:rsidR="000843B6" w:rsidRDefault="000843B6">
            <w:pPr>
              <w:pStyle w:val="ae"/>
            </w:pPr>
            <w:r>
              <w:t>С24</w:t>
            </w:r>
          </w:p>
        </w:tc>
        <w:tc>
          <w:tcPr>
            <w:tcW w:w="2660" w:type="dxa"/>
            <w:tcBorders>
              <w:top w:val="nil"/>
              <w:left w:val="nil"/>
              <w:bottom w:val="nil"/>
              <w:right w:val="nil"/>
            </w:tcBorders>
          </w:tcPr>
          <w:p w14:paraId="2016B345" w14:textId="77777777" w:rsidR="000843B6" w:rsidRDefault="000843B6">
            <w:pPr>
              <w:pStyle w:val="ae"/>
            </w:pPr>
            <w:r>
              <w:t>резектабельные опухоли внепеченочных желчных протоков</w:t>
            </w:r>
          </w:p>
        </w:tc>
        <w:tc>
          <w:tcPr>
            <w:tcW w:w="1820" w:type="dxa"/>
            <w:tcBorders>
              <w:top w:val="nil"/>
              <w:left w:val="nil"/>
              <w:bottom w:val="nil"/>
              <w:right w:val="nil"/>
            </w:tcBorders>
          </w:tcPr>
          <w:p w14:paraId="21E812E5" w14:textId="77777777" w:rsidR="000843B6" w:rsidRDefault="000843B6">
            <w:pPr>
              <w:pStyle w:val="ae"/>
            </w:pPr>
            <w:r>
              <w:t>хирургическое лечение</w:t>
            </w:r>
          </w:p>
        </w:tc>
        <w:tc>
          <w:tcPr>
            <w:tcW w:w="3080" w:type="dxa"/>
            <w:tcBorders>
              <w:top w:val="nil"/>
              <w:left w:val="nil"/>
              <w:bottom w:val="nil"/>
              <w:right w:val="nil"/>
            </w:tcBorders>
          </w:tcPr>
          <w:p w14:paraId="5F2990D7" w14:textId="77777777" w:rsidR="000843B6" w:rsidRDefault="000843B6">
            <w:pPr>
              <w:pStyle w:val="ae"/>
            </w:pPr>
            <w:r>
              <w:t>роботассистированная панкреатодуоденальная резекция</w:t>
            </w:r>
          </w:p>
          <w:p w14:paraId="58A6640B" w14:textId="77777777" w:rsidR="000843B6" w:rsidRDefault="000843B6">
            <w:pPr>
              <w:pStyle w:val="ab"/>
            </w:pPr>
          </w:p>
          <w:p w14:paraId="0258CEF8" w14:textId="77777777" w:rsidR="000843B6" w:rsidRDefault="000843B6">
            <w:pPr>
              <w:pStyle w:val="ae"/>
            </w:pPr>
            <w:r>
              <w:t>Роботассистированная панкреатодуоденальная резекция с расширенной лимфаденэктомией</w:t>
            </w:r>
          </w:p>
          <w:p w14:paraId="2408B2D2" w14:textId="77777777" w:rsidR="000843B6" w:rsidRDefault="000843B6">
            <w:pPr>
              <w:pStyle w:val="ab"/>
            </w:pPr>
          </w:p>
          <w:p w14:paraId="7CC0FB01" w14:textId="77777777" w:rsidR="000843B6" w:rsidRDefault="000843B6">
            <w:pPr>
              <w:pStyle w:val="ae"/>
            </w:pPr>
            <w:r>
              <w:t>роботассистированная пилоросохраняющая панкреатодуоденальная резекция</w:t>
            </w:r>
          </w:p>
        </w:tc>
        <w:tc>
          <w:tcPr>
            <w:tcW w:w="1680" w:type="dxa"/>
            <w:tcBorders>
              <w:top w:val="nil"/>
              <w:left w:val="nil"/>
              <w:bottom w:val="nil"/>
              <w:right w:val="nil"/>
            </w:tcBorders>
          </w:tcPr>
          <w:p w14:paraId="126A489B" w14:textId="77777777" w:rsidR="000843B6" w:rsidRDefault="000843B6">
            <w:pPr>
              <w:pStyle w:val="ab"/>
            </w:pPr>
          </w:p>
        </w:tc>
      </w:tr>
      <w:tr w:rsidR="00D76BE8" w14:paraId="2830550A" w14:textId="77777777">
        <w:tblPrEx>
          <w:tblCellMar>
            <w:top w:w="0" w:type="dxa"/>
            <w:bottom w:w="0" w:type="dxa"/>
          </w:tblCellMar>
        </w:tblPrEx>
        <w:tc>
          <w:tcPr>
            <w:tcW w:w="980" w:type="dxa"/>
            <w:tcBorders>
              <w:top w:val="nil"/>
              <w:left w:val="nil"/>
              <w:bottom w:val="nil"/>
              <w:right w:val="nil"/>
            </w:tcBorders>
          </w:tcPr>
          <w:p w14:paraId="731CF960" w14:textId="77777777" w:rsidR="000843B6" w:rsidRDefault="000843B6">
            <w:pPr>
              <w:pStyle w:val="ab"/>
            </w:pPr>
          </w:p>
        </w:tc>
        <w:tc>
          <w:tcPr>
            <w:tcW w:w="3220" w:type="dxa"/>
            <w:tcBorders>
              <w:top w:val="nil"/>
              <w:left w:val="nil"/>
              <w:bottom w:val="nil"/>
              <w:right w:val="nil"/>
            </w:tcBorders>
          </w:tcPr>
          <w:p w14:paraId="3997D023" w14:textId="77777777" w:rsidR="000843B6" w:rsidRDefault="000843B6">
            <w:pPr>
              <w:pStyle w:val="ab"/>
            </w:pPr>
          </w:p>
        </w:tc>
        <w:tc>
          <w:tcPr>
            <w:tcW w:w="1820" w:type="dxa"/>
            <w:tcBorders>
              <w:top w:val="nil"/>
              <w:left w:val="nil"/>
              <w:bottom w:val="nil"/>
              <w:right w:val="nil"/>
            </w:tcBorders>
          </w:tcPr>
          <w:p w14:paraId="101896B9" w14:textId="77777777" w:rsidR="000843B6" w:rsidRDefault="000843B6">
            <w:pPr>
              <w:pStyle w:val="ae"/>
            </w:pPr>
            <w:r>
              <w:t>С25</w:t>
            </w:r>
          </w:p>
        </w:tc>
        <w:tc>
          <w:tcPr>
            <w:tcW w:w="2660" w:type="dxa"/>
            <w:tcBorders>
              <w:top w:val="nil"/>
              <w:left w:val="nil"/>
              <w:bottom w:val="nil"/>
              <w:right w:val="nil"/>
            </w:tcBorders>
          </w:tcPr>
          <w:p w14:paraId="1A5B000A" w14:textId="77777777" w:rsidR="000843B6" w:rsidRDefault="000843B6">
            <w:pPr>
              <w:pStyle w:val="ae"/>
            </w:pPr>
            <w:r>
              <w:t>резектабельные опухоли поджелудочной железы</w:t>
            </w:r>
          </w:p>
        </w:tc>
        <w:tc>
          <w:tcPr>
            <w:tcW w:w="1820" w:type="dxa"/>
            <w:tcBorders>
              <w:top w:val="nil"/>
              <w:left w:val="nil"/>
              <w:bottom w:val="nil"/>
              <w:right w:val="nil"/>
            </w:tcBorders>
          </w:tcPr>
          <w:p w14:paraId="301D4864" w14:textId="77777777" w:rsidR="000843B6" w:rsidRDefault="000843B6">
            <w:pPr>
              <w:pStyle w:val="ae"/>
            </w:pPr>
            <w:r>
              <w:t>хирургическое лечение</w:t>
            </w:r>
          </w:p>
        </w:tc>
        <w:tc>
          <w:tcPr>
            <w:tcW w:w="3080" w:type="dxa"/>
            <w:tcBorders>
              <w:top w:val="nil"/>
              <w:left w:val="nil"/>
              <w:bottom w:val="nil"/>
              <w:right w:val="nil"/>
            </w:tcBorders>
          </w:tcPr>
          <w:p w14:paraId="6E6EE61D" w14:textId="77777777" w:rsidR="000843B6" w:rsidRDefault="000843B6">
            <w:pPr>
              <w:pStyle w:val="ae"/>
            </w:pPr>
            <w:r>
              <w:t>роботассистированная панкреатодуоденальная резекция</w:t>
            </w:r>
          </w:p>
          <w:p w14:paraId="2F7ED2CF" w14:textId="77777777" w:rsidR="000843B6" w:rsidRDefault="000843B6">
            <w:pPr>
              <w:pStyle w:val="ab"/>
            </w:pPr>
          </w:p>
          <w:p w14:paraId="2F6A14CF" w14:textId="77777777" w:rsidR="000843B6" w:rsidRDefault="000843B6">
            <w:pPr>
              <w:pStyle w:val="ae"/>
            </w:pPr>
            <w:r>
              <w:t>роботассистированная панкреатодуоденальная резекция с расширенной лимфаденэктомией</w:t>
            </w:r>
          </w:p>
          <w:p w14:paraId="13AD193A" w14:textId="77777777" w:rsidR="000843B6" w:rsidRDefault="000843B6">
            <w:pPr>
              <w:pStyle w:val="ab"/>
            </w:pPr>
          </w:p>
          <w:p w14:paraId="72AD793E" w14:textId="77777777" w:rsidR="000843B6" w:rsidRDefault="000843B6">
            <w:pPr>
              <w:pStyle w:val="ae"/>
            </w:pPr>
            <w:r>
              <w:t>роботассистированная пилоросохраняющая панкреатодуоденальная резекция</w:t>
            </w:r>
          </w:p>
          <w:p w14:paraId="0411420D" w14:textId="77777777" w:rsidR="000843B6" w:rsidRDefault="000843B6">
            <w:pPr>
              <w:pStyle w:val="ab"/>
            </w:pPr>
          </w:p>
          <w:p w14:paraId="251FB063" w14:textId="77777777" w:rsidR="000843B6" w:rsidRDefault="000843B6">
            <w:pPr>
              <w:pStyle w:val="ae"/>
            </w:pPr>
            <w:r>
              <w:t>роботассистированная дистальная резекция поджелудочной железы с расширенной лимфаденэктомией</w:t>
            </w:r>
          </w:p>
          <w:p w14:paraId="4BBE7A44" w14:textId="77777777" w:rsidR="000843B6" w:rsidRDefault="000843B6">
            <w:pPr>
              <w:pStyle w:val="ab"/>
            </w:pPr>
          </w:p>
          <w:p w14:paraId="6565544C" w14:textId="77777777" w:rsidR="000843B6" w:rsidRDefault="000843B6">
            <w:pPr>
              <w:pStyle w:val="ae"/>
            </w:pPr>
            <w:r>
              <w:t>роботассистированная медианная резекция поджелудочной железы</w:t>
            </w:r>
          </w:p>
        </w:tc>
        <w:tc>
          <w:tcPr>
            <w:tcW w:w="1680" w:type="dxa"/>
            <w:tcBorders>
              <w:top w:val="nil"/>
              <w:left w:val="nil"/>
              <w:bottom w:val="nil"/>
              <w:right w:val="nil"/>
            </w:tcBorders>
          </w:tcPr>
          <w:p w14:paraId="7B5FE064" w14:textId="77777777" w:rsidR="000843B6" w:rsidRDefault="000843B6">
            <w:pPr>
              <w:pStyle w:val="ab"/>
            </w:pPr>
          </w:p>
        </w:tc>
      </w:tr>
      <w:tr w:rsidR="00D76BE8" w14:paraId="6C959F18" w14:textId="77777777">
        <w:tblPrEx>
          <w:tblCellMar>
            <w:top w:w="0" w:type="dxa"/>
            <w:bottom w:w="0" w:type="dxa"/>
          </w:tblCellMar>
        </w:tblPrEx>
        <w:tc>
          <w:tcPr>
            <w:tcW w:w="980" w:type="dxa"/>
            <w:tcBorders>
              <w:top w:val="nil"/>
              <w:left w:val="nil"/>
              <w:bottom w:val="nil"/>
              <w:right w:val="nil"/>
            </w:tcBorders>
          </w:tcPr>
          <w:p w14:paraId="613B2C15" w14:textId="77777777" w:rsidR="000843B6" w:rsidRDefault="000843B6">
            <w:pPr>
              <w:pStyle w:val="ab"/>
            </w:pPr>
          </w:p>
        </w:tc>
        <w:tc>
          <w:tcPr>
            <w:tcW w:w="3220" w:type="dxa"/>
            <w:tcBorders>
              <w:top w:val="nil"/>
              <w:left w:val="nil"/>
              <w:bottom w:val="nil"/>
              <w:right w:val="nil"/>
            </w:tcBorders>
          </w:tcPr>
          <w:p w14:paraId="36171E76" w14:textId="77777777" w:rsidR="000843B6" w:rsidRDefault="000843B6">
            <w:pPr>
              <w:pStyle w:val="ab"/>
            </w:pPr>
          </w:p>
        </w:tc>
        <w:tc>
          <w:tcPr>
            <w:tcW w:w="1820" w:type="dxa"/>
            <w:tcBorders>
              <w:top w:val="nil"/>
              <w:left w:val="nil"/>
              <w:bottom w:val="nil"/>
              <w:right w:val="nil"/>
            </w:tcBorders>
          </w:tcPr>
          <w:p w14:paraId="2FF85FDF" w14:textId="77777777" w:rsidR="000843B6" w:rsidRDefault="000843B6">
            <w:pPr>
              <w:pStyle w:val="ae"/>
            </w:pPr>
            <w:r>
              <w:t>С34</w:t>
            </w:r>
          </w:p>
        </w:tc>
        <w:tc>
          <w:tcPr>
            <w:tcW w:w="2660" w:type="dxa"/>
            <w:tcBorders>
              <w:top w:val="nil"/>
              <w:left w:val="nil"/>
              <w:bottom w:val="nil"/>
              <w:right w:val="nil"/>
            </w:tcBorders>
          </w:tcPr>
          <w:p w14:paraId="6682C108" w14:textId="77777777" w:rsidR="000843B6" w:rsidRDefault="000843B6">
            <w:pPr>
              <w:pStyle w:val="ae"/>
            </w:pPr>
            <w:r>
              <w:t>ранние формы злокачественных новообразований легкого I стадии</w:t>
            </w:r>
          </w:p>
        </w:tc>
        <w:tc>
          <w:tcPr>
            <w:tcW w:w="1820" w:type="dxa"/>
            <w:tcBorders>
              <w:top w:val="nil"/>
              <w:left w:val="nil"/>
              <w:bottom w:val="nil"/>
              <w:right w:val="nil"/>
            </w:tcBorders>
          </w:tcPr>
          <w:p w14:paraId="413433A3" w14:textId="77777777" w:rsidR="000843B6" w:rsidRDefault="000843B6">
            <w:pPr>
              <w:pStyle w:val="ae"/>
            </w:pPr>
            <w:r>
              <w:t>хирургическое лечение</w:t>
            </w:r>
          </w:p>
        </w:tc>
        <w:tc>
          <w:tcPr>
            <w:tcW w:w="3080" w:type="dxa"/>
            <w:tcBorders>
              <w:top w:val="nil"/>
              <w:left w:val="nil"/>
              <w:bottom w:val="nil"/>
              <w:right w:val="nil"/>
            </w:tcBorders>
          </w:tcPr>
          <w:p w14:paraId="0AADC4FE" w14:textId="77777777" w:rsidR="000843B6" w:rsidRDefault="000843B6">
            <w:pPr>
              <w:pStyle w:val="ae"/>
            </w:pPr>
            <w:r>
              <w:t>роботассистированная лобэктомия</w:t>
            </w:r>
          </w:p>
        </w:tc>
        <w:tc>
          <w:tcPr>
            <w:tcW w:w="1680" w:type="dxa"/>
            <w:tcBorders>
              <w:top w:val="nil"/>
              <w:left w:val="nil"/>
              <w:bottom w:val="nil"/>
              <w:right w:val="nil"/>
            </w:tcBorders>
          </w:tcPr>
          <w:p w14:paraId="476AF068" w14:textId="77777777" w:rsidR="000843B6" w:rsidRDefault="000843B6">
            <w:pPr>
              <w:pStyle w:val="ab"/>
            </w:pPr>
          </w:p>
        </w:tc>
      </w:tr>
      <w:tr w:rsidR="00D76BE8" w14:paraId="06A3C6FE" w14:textId="77777777">
        <w:tblPrEx>
          <w:tblCellMar>
            <w:top w:w="0" w:type="dxa"/>
            <w:bottom w:w="0" w:type="dxa"/>
          </w:tblCellMar>
        </w:tblPrEx>
        <w:tc>
          <w:tcPr>
            <w:tcW w:w="980" w:type="dxa"/>
            <w:tcBorders>
              <w:top w:val="nil"/>
              <w:left w:val="nil"/>
              <w:bottom w:val="nil"/>
              <w:right w:val="nil"/>
            </w:tcBorders>
          </w:tcPr>
          <w:p w14:paraId="43054957" w14:textId="77777777" w:rsidR="000843B6" w:rsidRDefault="000843B6">
            <w:pPr>
              <w:pStyle w:val="ab"/>
            </w:pPr>
          </w:p>
        </w:tc>
        <w:tc>
          <w:tcPr>
            <w:tcW w:w="3220" w:type="dxa"/>
            <w:tcBorders>
              <w:top w:val="nil"/>
              <w:left w:val="nil"/>
              <w:bottom w:val="nil"/>
              <w:right w:val="nil"/>
            </w:tcBorders>
          </w:tcPr>
          <w:p w14:paraId="3CDB5E8E" w14:textId="77777777" w:rsidR="000843B6" w:rsidRDefault="000843B6">
            <w:pPr>
              <w:pStyle w:val="ab"/>
            </w:pPr>
          </w:p>
        </w:tc>
        <w:tc>
          <w:tcPr>
            <w:tcW w:w="1820" w:type="dxa"/>
            <w:tcBorders>
              <w:top w:val="nil"/>
              <w:left w:val="nil"/>
              <w:bottom w:val="nil"/>
              <w:right w:val="nil"/>
            </w:tcBorders>
          </w:tcPr>
          <w:p w14:paraId="46C74028" w14:textId="77777777" w:rsidR="000843B6" w:rsidRDefault="000843B6">
            <w:pPr>
              <w:pStyle w:val="ae"/>
            </w:pPr>
            <w:r>
              <w:t>С37, С38.1</w:t>
            </w:r>
          </w:p>
        </w:tc>
        <w:tc>
          <w:tcPr>
            <w:tcW w:w="2660" w:type="dxa"/>
            <w:tcBorders>
              <w:top w:val="nil"/>
              <w:left w:val="nil"/>
              <w:bottom w:val="nil"/>
              <w:right w:val="nil"/>
            </w:tcBorders>
          </w:tcPr>
          <w:p w14:paraId="64F51ED0" w14:textId="77777777" w:rsidR="000843B6" w:rsidRDefault="000843B6">
            <w:pPr>
              <w:pStyle w:val="ae"/>
            </w:pPr>
            <w:r>
              <w:t>опухоль вилочковой железы I стадии. Опухоль переднего средостения (начальные формы)</w:t>
            </w:r>
          </w:p>
        </w:tc>
        <w:tc>
          <w:tcPr>
            <w:tcW w:w="1820" w:type="dxa"/>
            <w:tcBorders>
              <w:top w:val="nil"/>
              <w:left w:val="nil"/>
              <w:bottom w:val="nil"/>
              <w:right w:val="nil"/>
            </w:tcBorders>
          </w:tcPr>
          <w:p w14:paraId="2AABFB10" w14:textId="77777777" w:rsidR="000843B6" w:rsidRDefault="000843B6">
            <w:pPr>
              <w:pStyle w:val="ae"/>
            </w:pPr>
            <w:r>
              <w:t>хирургическое лечение</w:t>
            </w:r>
          </w:p>
        </w:tc>
        <w:tc>
          <w:tcPr>
            <w:tcW w:w="3080" w:type="dxa"/>
            <w:tcBorders>
              <w:top w:val="nil"/>
              <w:left w:val="nil"/>
              <w:bottom w:val="nil"/>
              <w:right w:val="nil"/>
            </w:tcBorders>
          </w:tcPr>
          <w:p w14:paraId="22CB6510" w14:textId="77777777" w:rsidR="000843B6" w:rsidRDefault="000843B6">
            <w:pPr>
              <w:pStyle w:val="ae"/>
            </w:pPr>
            <w:r>
              <w:t>роботассистированное удаление опухоли средостения</w:t>
            </w:r>
          </w:p>
        </w:tc>
        <w:tc>
          <w:tcPr>
            <w:tcW w:w="1680" w:type="dxa"/>
            <w:tcBorders>
              <w:top w:val="nil"/>
              <w:left w:val="nil"/>
              <w:bottom w:val="nil"/>
              <w:right w:val="nil"/>
            </w:tcBorders>
          </w:tcPr>
          <w:p w14:paraId="6FF0DEE4" w14:textId="77777777" w:rsidR="000843B6" w:rsidRDefault="000843B6">
            <w:pPr>
              <w:pStyle w:val="ab"/>
            </w:pPr>
          </w:p>
        </w:tc>
      </w:tr>
      <w:tr w:rsidR="00D76BE8" w14:paraId="01A75E79" w14:textId="77777777">
        <w:tblPrEx>
          <w:tblCellMar>
            <w:top w:w="0" w:type="dxa"/>
            <w:bottom w:w="0" w:type="dxa"/>
          </w:tblCellMar>
        </w:tblPrEx>
        <w:tc>
          <w:tcPr>
            <w:tcW w:w="980" w:type="dxa"/>
            <w:tcBorders>
              <w:top w:val="nil"/>
              <w:left w:val="nil"/>
              <w:bottom w:val="nil"/>
              <w:right w:val="nil"/>
            </w:tcBorders>
          </w:tcPr>
          <w:p w14:paraId="5415C2FB" w14:textId="77777777" w:rsidR="000843B6" w:rsidRDefault="000843B6">
            <w:pPr>
              <w:pStyle w:val="ab"/>
            </w:pPr>
          </w:p>
        </w:tc>
        <w:tc>
          <w:tcPr>
            <w:tcW w:w="3220" w:type="dxa"/>
            <w:tcBorders>
              <w:top w:val="nil"/>
              <w:left w:val="nil"/>
              <w:bottom w:val="nil"/>
              <w:right w:val="nil"/>
            </w:tcBorders>
          </w:tcPr>
          <w:p w14:paraId="61E606AD" w14:textId="77777777" w:rsidR="000843B6" w:rsidRDefault="000843B6">
            <w:pPr>
              <w:pStyle w:val="ab"/>
            </w:pPr>
          </w:p>
        </w:tc>
        <w:tc>
          <w:tcPr>
            <w:tcW w:w="1820" w:type="dxa"/>
            <w:tcBorders>
              <w:top w:val="nil"/>
              <w:left w:val="nil"/>
              <w:bottom w:val="nil"/>
              <w:right w:val="nil"/>
            </w:tcBorders>
          </w:tcPr>
          <w:p w14:paraId="509AFF7A" w14:textId="77777777" w:rsidR="000843B6" w:rsidRDefault="000843B6">
            <w:pPr>
              <w:pStyle w:val="ae"/>
            </w:pPr>
            <w:r>
              <w:t>С53</w:t>
            </w:r>
          </w:p>
        </w:tc>
        <w:tc>
          <w:tcPr>
            <w:tcW w:w="2660" w:type="dxa"/>
            <w:tcBorders>
              <w:top w:val="nil"/>
              <w:left w:val="nil"/>
              <w:bottom w:val="nil"/>
              <w:right w:val="nil"/>
            </w:tcBorders>
          </w:tcPr>
          <w:p w14:paraId="6547C2FC" w14:textId="77777777" w:rsidR="000843B6" w:rsidRDefault="000843B6">
            <w:pPr>
              <w:pStyle w:val="ae"/>
            </w:pPr>
            <w:r>
              <w:t>злокачественные новообразования шейки матки Iа стадии</w:t>
            </w:r>
          </w:p>
        </w:tc>
        <w:tc>
          <w:tcPr>
            <w:tcW w:w="1820" w:type="dxa"/>
            <w:tcBorders>
              <w:top w:val="nil"/>
              <w:left w:val="nil"/>
              <w:bottom w:val="nil"/>
              <w:right w:val="nil"/>
            </w:tcBorders>
          </w:tcPr>
          <w:p w14:paraId="0D102B52" w14:textId="77777777" w:rsidR="000843B6" w:rsidRDefault="000843B6">
            <w:pPr>
              <w:pStyle w:val="ae"/>
            </w:pPr>
            <w:r>
              <w:t>хирургическое лечение</w:t>
            </w:r>
          </w:p>
        </w:tc>
        <w:tc>
          <w:tcPr>
            <w:tcW w:w="3080" w:type="dxa"/>
            <w:tcBorders>
              <w:top w:val="nil"/>
              <w:left w:val="nil"/>
              <w:bottom w:val="nil"/>
              <w:right w:val="nil"/>
            </w:tcBorders>
          </w:tcPr>
          <w:p w14:paraId="405AA03C" w14:textId="77777777" w:rsidR="000843B6" w:rsidRDefault="000843B6">
            <w:pPr>
              <w:pStyle w:val="ae"/>
            </w:pPr>
            <w:r>
              <w:t>роботассистированная экстирпация матки с придатками роботассистированная экстирпация матки без придатков</w:t>
            </w:r>
          </w:p>
        </w:tc>
        <w:tc>
          <w:tcPr>
            <w:tcW w:w="1680" w:type="dxa"/>
            <w:tcBorders>
              <w:top w:val="nil"/>
              <w:left w:val="nil"/>
              <w:bottom w:val="nil"/>
              <w:right w:val="nil"/>
            </w:tcBorders>
          </w:tcPr>
          <w:p w14:paraId="6FC20785" w14:textId="77777777" w:rsidR="000843B6" w:rsidRDefault="000843B6">
            <w:pPr>
              <w:pStyle w:val="ab"/>
            </w:pPr>
          </w:p>
        </w:tc>
      </w:tr>
      <w:tr w:rsidR="00D76BE8" w14:paraId="03EDABF1" w14:textId="77777777">
        <w:tblPrEx>
          <w:tblCellMar>
            <w:top w:w="0" w:type="dxa"/>
            <w:bottom w:w="0" w:type="dxa"/>
          </w:tblCellMar>
        </w:tblPrEx>
        <w:tc>
          <w:tcPr>
            <w:tcW w:w="980" w:type="dxa"/>
            <w:tcBorders>
              <w:top w:val="nil"/>
              <w:left w:val="nil"/>
              <w:bottom w:val="nil"/>
              <w:right w:val="nil"/>
            </w:tcBorders>
          </w:tcPr>
          <w:p w14:paraId="0CE003D4" w14:textId="77777777" w:rsidR="000843B6" w:rsidRDefault="000843B6">
            <w:pPr>
              <w:pStyle w:val="ab"/>
            </w:pPr>
          </w:p>
        </w:tc>
        <w:tc>
          <w:tcPr>
            <w:tcW w:w="3220" w:type="dxa"/>
            <w:tcBorders>
              <w:top w:val="nil"/>
              <w:left w:val="nil"/>
              <w:bottom w:val="nil"/>
              <w:right w:val="nil"/>
            </w:tcBorders>
          </w:tcPr>
          <w:p w14:paraId="08FF9484" w14:textId="77777777" w:rsidR="000843B6" w:rsidRDefault="000843B6">
            <w:pPr>
              <w:pStyle w:val="ab"/>
            </w:pPr>
          </w:p>
        </w:tc>
        <w:tc>
          <w:tcPr>
            <w:tcW w:w="1820" w:type="dxa"/>
            <w:tcBorders>
              <w:top w:val="nil"/>
              <w:left w:val="nil"/>
              <w:bottom w:val="nil"/>
              <w:right w:val="nil"/>
            </w:tcBorders>
          </w:tcPr>
          <w:p w14:paraId="4FF14948" w14:textId="77777777" w:rsidR="000843B6" w:rsidRDefault="000843B6">
            <w:pPr>
              <w:pStyle w:val="ab"/>
            </w:pPr>
          </w:p>
        </w:tc>
        <w:tc>
          <w:tcPr>
            <w:tcW w:w="2660" w:type="dxa"/>
            <w:tcBorders>
              <w:top w:val="nil"/>
              <w:left w:val="nil"/>
              <w:bottom w:val="nil"/>
              <w:right w:val="nil"/>
            </w:tcBorders>
          </w:tcPr>
          <w:p w14:paraId="76952FA0" w14:textId="77777777" w:rsidR="000843B6" w:rsidRDefault="000843B6">
            <w:pPr>
              <w:pStyle w:val="ae"/>
            </w:pPr>
            <w:r>
              <w:t>злокачественные новообразования шейки матки (Iа2 - lb стадия)</w:t>
            </w:r>
          </w:p>
        </w:tc>
        <w:tc>
          <w:tcPr>
            <w:tcW w:w="1820" w:type="dxa"/>
            <w:tcBorders>
              <w:top w:val="nil"/>
              <w:left w:val="nil"/>
              <w:bottom w:val="nil"/>
              <w:right w:val="nil"/>
            </w:tcBorders>
          </w:tcPr>
          <w:p w14:paraId="5450F4D3" w14:textId="77777777" w:rsidR="000843B6" w:rsidRDefault="000843B6">
            <w:pPr>
              <w:pStyle w:val="ae"/>
            </w:pPr>
            <w:r>
              <w:t>хирургическое лечение</w:t>
            </w:r>
          </w:p>
        </w:tc>
        <w:tc>
          <w:tcPr>
            <w:tcW w:w="3080" w:type="dxa"/>
            <w:tcBorders>
              <w:top w:val="nil"/>
              <w:left w:val="nil"/>
              <w:bottom w:val="nil"/>
              <w:right w:val="nil"/>
            </w:tcBorders>
          </w:tcPr>
          <w:p w14:paraId="40CD2B7A" w14:textId="77777777" w:rsidR="000843B6" w:rsidRDefault="000843B6">
            <w:pPr>
              <w:pStyle w:val="ae"/>
            </w:pPr>
            <w:r>
              <w:t>роботассистированная радикальная трахелэктомия</w:t>
            </w:r>
          </w:p>
        </w:tc>
        <w:tc>
          <w:tcPr>
            <w:tcW w:w="1680" w:type="dxa"/>
            <w:tcBorders>
              <w:top w:val="nil"/>
              <w:left w:val="nil"/>
              <w:bottom w:val="nil"/>
              <w:right w:val="nil"/>
            </w:tcBorders>
          </w:tcPr>
          <w:p w14:paraId="1A09C595" w14:textId="77777777" w:rsidR="000843B6" w:rsidRDefault="000843B6">
            <w:pPr>
              <w:pStyle w:val="ab"/>
            </w:pPr>
          </w:p>
        </w:tc>
      </w:tr>
      <w:tr w:rsidR="00D76BE8" w14:paraId="3FBD1DE5" w14:textId="77777777">
        <w:tblPrEx>
          <w:tblCellMar>
            <w:top w:w="0" w:type="dxa"/>
            <w:bottom w:w="0" w:type="dxa"/>
          </w:tblCellMar>
        </w:tblPrEx>
        <w:tc>
          <w:tcPr>
            <w:tcW w:w="980" w:type="dxa"/>
            <w:tcBorders>
              <w:top w:val="nil"/>
              <w:left w:val="nil"/>
              <w:bottom w:val="nil"/>
              <w:right w:val="nil"/>
            </w:tcBorders>
          </w:tcPr>
          <w:p w14:paraId="4FE9E29D" w14:textId="77777777" w:rsidR="000843B6" w:rsidRDefault="000843B6">
            <w:pPr>
              <w:pStyle w:val="ab"/>
            </w:pPr>
          </w:p>
        </w:tc>
        <w:tc>
          <w:tcPr>
            <w:tcW w:w="3220" w:type="dxa"/>
            <w:tcBorders>
              <w:top w:val="nil"/>
              <w:left w:val="nil"/>
              <w:bottom w:val="nil"/>
              <w:right w:val="nil"/>
            </w:tcBorders>
          </w:tcPr>
          <w:p w14:paraId="5AA7855D" w14:textId="77777777" w:rsidR="000843B6" w:rsidRDefault="000843B6">
            <w:pPr>
              <w:pStyle w:val="ab"/>
            </w:pPr>
          </w:p>
        </w:tc>
        <w:tc>
          <w:tcPr>
            <w:tcW w:w="1820" w:type="dxa"/>
            <w:tcBorders>
              <w:top w:val="nil"/>
              <w:left w:val="nil"/>
              <w:bottom w:val="nil"/>
              <w:right w:val="nil"/>
            </w:tcBorders>
          </w:tcPr>
          <w:p w14:paraId="67B422F0" w14:textId="77777777" w:rsidR="000843B6" w:rsidRDefault="000843B6">
            <w:pPr>
              <w:pStyle w:val="ab"/>
            </w:pPr>
          </w:p>
        </w:tc>
        <w:tc>
          <w:tcPr>
            <w:tcW w:w="2660" w:type="dxa"/>
            <w:tcBorders>
              <w:top w:val="nil"/>
              <w:left w:val="nil"/>
              <w:bottom w:val="nil"/>
              <w:right w:val="nil"/>
            </w:tcBorders>
          </w:tcPr>
          <w:p w14:paraId="04AD4F72" w14:textId="77777777" w:rsidR="000843B6" w:rsidRDefault="000843B6">
            <w:pPr>
              <w:pStyle w:val="ae"/>
            </w:pPr>
            <w:r>
              <w:t>злокачественные новообразования шейки матки (Ia2 - III стадия)</w:t>
            </w:r>
          </w:p>
        </w:tc>
        <w:tc>
          <w:tcPr>
            <w:tcW w:w="1820" w:type="dxa"/>
            <w:tcBorders>
              <w:top w:val="nil"/>
              <w:left w:val="nil"/>
              <w:bottom w:val="nil"/>
              <w:right w:val="nil"/>
            </w:tcBorders>
          </w:tcPr>
          <w:p w14:paraId="07CD7E5E" w14:textId="77777777" w:rsidR="000843B6" w:rsidRDefault="000843B6">
            <w:pPr>
              <w:pStyle w:val="ae"/>
            </w:pPr>
            <w:r>
              <w:t>хирургическое лечение</w:t>
            </w:r>
          </w:p>
        </w:tc>
        <w:tc>
          <w:tcPr>
            <w:tcW w:w="3080" w:type="dxa"/>
            <w:tcBorders>
              <w:top w:val="nil"/>
              <w:left w:val="nil"/>
              <w:bottom w:val="nil"/>
              <w:right w:val="nil"/>
            </w:tcBorders>
          </w:tcPr>
          <w:p w14:paraId="7175873B" w14:textId="77777777" w:rsidR="000843B6" w:rsidRDefault="000843B6">
            <w:pPr>
              <w:pStyle w:val="ae"/>
            </w:pPr>
            <w:r>
              <w:t>роботассистированная расширенная экстирпация матки с придатками роботассистированная расширенная экстирпация матки с транспозицией яичников</w:t>
            </w:r>
          </w:p>
        </w:tc>
        <w:tc>
          <w:tcPr>
            <w:tcW w:w="1680" w:type="dxa"/>
            <w:tcBorders>
              <w:top w:val="nil"/>
              <w:left w:val="nil"/>
              <w:bottom w:val="nil"/>
              <w:right w:val="nil"/>
            </w:tcBorders>
          </w:tcPr>
          <w:p w14:paraId="44D1CD48" w14:textId="77777777" w:rsidR="000843B6" w:rsidRDefault="000843B6">
            <w:pPr>
              <w:pStyle w:val="ab"/>
            </w:pPr>
          </w:p>
        </w:tc>
      </w:tr>
      <w:tr w:rsidR="00D76BE8" w14:paraId="2E72EE5F" w14:textId="77777777">
        <w:tblPrEx>
          <w:tblCellMar>
            <w:top w:w="0" w:type="dxa"/>
            <w:bottom w:w="0" w:type="dxa"/>
          </w:tblCellMar>
        </w:tblPrEx>
        <w:tc>
          <w:tcPr>
            <w:tcW w:w="980" w:type="dxa"/>
            <w:tcBorders>
              <w:top w:val="nil"/>
              <w:left w:val="nil"/>
              <w:bottom w:val="nil"/>
              <w:right w:val="nil"/>
            </w:tcBorders>
          </w:tcPr>
          <w:p w14:paraId="5530B2C1" w14:textId="77777777" w:rsidR="000843B6" w:rsidRDefault="000843B6">
            <w:pPr>
              <w:pStyle w:val="ab"/>
            </w:pPr>
          </w:p>
        </w:tc>
        <w:tc>
          <w:tcPr>
            <w:tcW w:w="3220" w:type="dxa"/>
            <w:tcBorders>
              <w:top w:val="nil"/>
              <w:left w:val="nil"/>
              <w:bottom w:val="nil"/>
              <w:right w:val="nil"/>
            </w:tcBorders>
          </w:tcPr>
          <w:p w14:paraId="48468AC7" w14:textId="77777777" w:rsidR="000843B6" w:rsidRDefault="000843B6">
            <w:pPr>
              <w:pStyle w:val="ab"/>
            </w:pPr>
          </w:p>
        </w:tc>
        <w:tc>
          <w:tcPr>
            <w:tcW w:w="1820" w:type="dxa"/>
            <w:tcBorders>
              <w:top w:val="nil"/>
              <w:left w:val="nil"/>
              <w:bottom w:val="nil"/>
              <w:right w:val="nil"/>
            </w:tcBorders>
          </w:tcPr>
          <w:p w14:paraId="5546C703" w14:textId="77777777" w:rsidR="000843B6" w:rsidRDefault="000843B6">
            <w:pPr>
              <w:pStyle w:val="ab"/>
            </w:pPr>
          </w:p>
        </w:tc>
        <w:tc>
          <w:tcPr>
            <w:tcW w:w="2660" w:type="dxa"/>
            <w:tcBorders>
              <w:top w:val="nil"/>
              <w:left w:val="nil"/>
              <w:bottom w:val="nil"/>
              <w:right w:val="nil"/>
            </w:tcBorders>
          </w:tcPr>
          <w:p w14:paraId="174DAC50" w14:textId="77777777" w:rsidR="000843B6" w:rsidRDefault="000843B6">
            <w:pPr>
              <w:pStyle w:val="ae"/>
            </w:pPr>
            <w:r>
              <w:t>злокачественные новообразования шейки матки (II - III стадии), местнораспространенные формы</w:t>
            </w:r>
          </w:p>
        </w:tc>
        <w:tc>
          <w:tcPr>
            <w:tcW w:w="1820" w:type="dxa"/>
            <w:tcBorders>
              <w:top w:val="nil"/>
              <w:left w:val="nil"/>
              <w:bottom w:val="nil"/>
              <w:right w:val="nil"/>
            </w:tcBorders>
          </w:tcPr>
          <w:p w14:paraId="19D833F5" w14:textId="77777777" w:rsidR="000843B6" w:rsidRDefault="000843B6">
            <w:pPr>
              <w:pStyle w:val="ae"/>
            </w:pPr>
            <w:r>
              <w:t>хирургическое лечение</w:t>
            </w:r>
          </w:p>
        </w:tc>
        <w:tc>
          <w:tcPr>
            <w:tcW w:w="3080" w:type="dxa"/>
            <w:tcBorders>
              <w:top w:val="nil"/>
              <w:left w:val="nil"/>
              <w:bottom w:val="nil"/>
              <w:right w:val="nil"/>
            </w:tcBorders>
          </w:tcPr>
          <w:p w14:paraId="164E0F01" w14:textId="77777777" w:rsidR="000843B6" w:rsidRDefault="000843B6">
            <w:pPr>
              <w:pStyle w:val="ae"/>
            </w:pPr>
            <w:r>
              <w:t>роботассистированная транспозиция яичников</w:t>
            </w:r>
          </w:p>
        </w:tc>
        <w:tc>
          <w:tcPr>
            <w:tcW w:w="1680" w:type="dxa"/>
            <w:tcBorders>
              <w:top w:val="nil"/>
              <w:left w:val="nil"/>
              <w:bottom w:val="nil"/>
              <w:right w:val="nil"/>
            </w:tcBorders>
          </w:tcPr>
          <w:p w14:paraId="4BA25A67" w14:textId="77777777" w:rsidR="000843B6" w:rsidRDefault="000843B6">
            <w:pPr>
              <w:pStyle w:val="ab"/>
            </w:pPr>
          </w:p>
        </w:tc>
      </w:tr>
      <w:tr w:rsidR="00D76BE8" w14:paraId="21E213B5" w14:textId="77777777">
        <w:tblPrEx>
          <w:tblCellMar>
            <w:top w:w="0" w:type="dxa"/>
            <w:bottom w:w="0" w:type="dxa"/>
          </w:tblCellMar>
        </w:tblPrEx>
        <w:tc>
          <w:tcPr>
            <w:tcW w:w="980" w:type="dxa"/>
            <w:tcBorders>
              <w:top w:val="nil"/>
              <w:left w:val="nil"/>
              <w:bottom w:val="nil"/>
              <w:right w:val="nil"/>
            </w:tcBorders>
          </w:tcPr>
          <w:p w14:paraId="0A2F7AE5" w14:textId="77777777" w:rsidR="000843B6" w:rsidRDefault="000843B6">
            <w:pPr>
              <w:pStyle w:val="ab"/>
            </w:pPr>
          </w:p>
        </w:tc>
        <w:tc>
          <w:tcPr>
            <w:tcW w:w="3220" w:type="dxa"/>
            <w:tcBorders>
              <w:top w:val="nil"/>
              <w:left w:val="nil"/>
              <w:bottom w:val="nil"/>
              <w:right w:val="nil"/>
            </w:tcBorders>
          </w:tcPr>
          <w:p w14:paraId="5A8A6880" w14:textId="77777777" w:rsidR="000843B6" w:rsidRDefault="000843B6">
            <w:pPr>
              <w:pStyle w:val="ab"/>
            </w:pPr>
          </w:p>
        </w:tc>
        <w:tc>
          <w:tcPr>
            <w:tcW w:w="1820" w:type="dxa"/>
            <w:tcBorders>
              <w:top w:val="nil"/>
              <w:left w:val="nil"/>
              <w:bottom w:val="nil"/>
              <w:right w:val="nil"/>
            </w:tcBorders>
          </w:tcPr>
          <w:p w14:paraId="0AD7D104" w14:textId="77777777" w:rsidR="000843B6" w:rsidRDefault="000843B6">
            <w:pPr>
              <w:pStyle w:val="ae"/>
            </w:pPr>
            <w:r>
              <w:t>С54</w:t>
            </w:r>
          </w:p>
        </w:tc>
        <w:tc>
          <w:tcPr>
            <w:tcW w:w="2660" w:type="dxa"/>
            <w:tcBorders>
              <w:top w:val="nil"/>
              <w:left w:val="nil"/>
              <w:bottom w:val="nil"/>
              <w:right w:val="nil"/>
            </w:tcBorders>
          </w:tcPr>
          <w:p w14:paraId="147A4A1E" w14:textId="77777777" w:rsidR="000843B6" w:rsidRDefault="000843B6">
            <w:pPr>
              <w:pStyle w:val="ae"/>
            </w:pPr>
            <w:r>
              <w:t>злокачественные новообразования эндометрия (la - lb стадия)</w:t>
            </w:r>
          </w:p>
        </w:tc>
        <w:tc>
          <w:tcPr>
            <w:tcW w:w="1820" w:type="dxa"/>
            <w:tcBorders>
              <w:top w:val="nil"/>
              <w:left w:val="nil"/>
              <w:bottom w:val="nil"/>
              <w:right w:val="nil"/>
            </w:tcBorders>
          </w:tcPr>
          <w:p w14:paraId="327A1533" w14:textId="77777777" w:rsidR="000843B6" w:rsidRDefault="000843B6">
            <w:pPr>
              <w:pStyle w:val="ae"/>
            </w:pPr>
            <w:r>
              <w:t>хирургическое лечение</w:t>
            </w:r>
          </w:p>
        </w:tc>
        <w:tc>
          <w:tcPr>
            <w:tcW w:w="3080" w:type="dxa"/>
            <w:tcBorders>
              <w:top w:val="nil"/>
              <w:left w:val="nil"/>
              <w:bottom w:val="nil"/>
              <w:right w:val="nil"/>
            </w:tcBorders>
          </w:tcPr>
          <w:p w14:paraId="108C1721" w14:textId="77777777" w:rsidR="000843B6" w:rsidRDefault="000843B6">
            <w:pPr>
              <w:pStyle w:val="ae"/>
            </w:pPr>
            <w:r>
              <w:t>роботассистированная экстирпация матки с придатками роботоассистированная экстирпация матки с маточными трубами</w:t>
            </w:r>
          </w:p>
        </w:tc>
        <w:tc>
          <w:tcPr>
            <w:tcW w:w="1680" w:type="dxa"/>
            <w:tcBorders>
              <w:top w:val="nil"/>
              <w:left w:val="nil"/>
              <w:bottom w:val="nil"/>
              <w:right w:val="nil"/>
            </w:tcBorders>
          </w:tcPr>
          <w:p w14:paraId="695FF90B" w14:textId="77777777" w:rsidR="000843B6" w:rsidRDefault="000843B6">
            <w:pPr>
              <w:pStyle w:val="ab"/>
            </w:pPr>
          </w:p>
        </w:tc>
      </w:tr>
      <w:tr w:rsidR="00D76BE8" w14:paraId="584ED083" w14:textId="77777777">
        <w:tblPrEx>
          <w:tblCellMar>
            <w:top w:w="0" w:type="dxa"/>
            <w:bottom w:w="0" w:type="dxa"/>
          </w:tblCellMar>
        </w:tblPrEx>
        <w:tc>
          <w:tcPr>
            <w:tcW w:w="980" w:type="dxa"/>
            <w:tcBorders>
              <w:top w:val="nil"/>
              <w:left w:val="nil"/>
              <w:bottom w:val="nil"/>
              <w:right w:val="nil"/>
            </w:tcBorders>
          </w:tcPr>
          <w:p w14:paraId="791AD221" w14:textId="77777777" w:rsidR="000843B6" w:rsidRDefault="000843B6">
            <w:pPr>
              <w:pStyle w:val="ab"/>
            </w:pPr>
          </w:p>
        </w:tc>
        <w:tc>
          <w:tcPr>
            <w:tcW w:w="3220" w:type="dxa"/>
            <w:tcBorders>
              <w:top w:val="nil"/>
              <w:left w:val="nil"/>
              <w:bottom w:val="nil"/>
              <w:right w:val="nil"/>
            </w:tcBorders>
          </w:tcPr>
          <w:p w14:paraId="14FC31DA" w14:textId="77777777" w:rsidR="000843B6" w:rsidRDefault="000843B6">
            <w:pPr>
              <w:pStyle w:val="ab"/>
            </w:pPr>
          </w:p>
        </w:tc>
        <w:tc>
          <w:tcPr>
            <w:tcW w:w="1820" w:type="dxa"/>
            <w:tcBorders>
              <w:top w:val="nil"/>
              <w:left w:val="nil"/>
              <w:bottom w:val="nil"/>
              <w:right w:val="nil"/>
            </w:tcBorders>
          </w:tcPr>
          <w:p w14:paraId="2A114765" w14:textId="77777777" w:rsidR="000843B6" w:rsidRDefault="000843B6">
            <w:pPr>
              <w:pStyle w:val="ab"/>
            </w:pPr>
          </w:p>
        </w:tc>
        <w:tc>
          <w:tcPr>
            <w:tcW w:w="2660" w:type="dxa"/>
            <w:tcBorders>
              <w:top w:val="nil"/>
              <w:left w:val="nil"/>
              <w:bottom w:val="nil"/>
              <w:right w:val="nil"/>
            </w:tcBorders>
          </w:tcPr>
          <w:p w14:paraId="73ECC74E" w14:textId="77777777" w:rsidR="000843B6" w:rsidRDefault="000843B6">
            <w:pPr>
              <w:pStyle w:val="ae"/>
            </w:pPr>
            <w:r>
              <w:t>злокачественные новообразования эндометрия (lb - III стадия)</w:t>
            </w:r>
          </w:p>
        </w:tc>
        <w:tc>
          <w:tcPr>
            <w:tcW w:w="1820" w:type="dxa"/>
            <w:tcBorders>
              <w:top w:val="nil"/>
              <w:left w:val="nil"/>
              <w:bottom w:val="nil"/>
              <w:right w:val="nil"/>
            </w:tcBorders>
          </w:tcPr>
          <w:p w14:paraId="5DA6DE77" w14:textId="77777777" w:rsidR="000843B6" w:rsidRDefault="000843B6">
            <w:pPr>
              <w:pStyle w:val="ae"/>
            </w:pPr>
            <w:r>
              <w:t>хирургическое лечение</w:t>
            </w:r>
          </w:p>
        </w:tc>
        <w:tc>
          <w:tcPr>
            <w:tcW w:w="3080" w:type="dxa"/>
            <w:tcBorders>
              <w:top w:val="nil"/>
              <w:left w:val="nil"/>
              <w:bottom w:val="nil"/>
              <w:right w:val="nil"/>
            </w:tcBorders>
          </w:tcPr>
          <w:p w14:paraId="65B1610E" w14:textId="77777777" w:rsidR="000843B6" w:rsidRDefault="000843B6">
            <w:pPr>
              <w:pStyle w:val="ae"/>
            </w:pPr>
            <w:r>
              <w:t>роботассистированная экстирпация матки с придатками и тазовой лимфаденэктомией</w:t>
            </w:r>
          </w:p>
        </w:tc>
        <w:tc>
          <w:tcPr>
            <w:tcW w:w="1680" w:type="dxa"/>
            <w:tcBorders>
              <w:top w:val="nil"/>
              <w:left w:val="nil"/>
              <w:bottom w:val="nil"/>
              <w:right w:val="nil"/>
            </w:tcBorders>
          </w:tcPr>
          <w:p w14:paraId="60E55084" w14:textId="77777777" w:rsidR="000843B6" w:rsidRDefault="000843B6">
            <w:pPr>
              <w:pStyle w:val="ab"/>
            </w:pPr>
          </w:p>
        </w:tc>
      </w:tr>
      <w:tr w:rsidR="00D76BE8" w14:paraId="542894F0" w14:textId="77777777">
        <w:tblPrEx>
          <w:tblCellMar>
            <w:top w:w="0" w:type="dxa"/>
            <w:bottom w:w="0" w:type="dxa"/>
          </w:tblCellMar>
        </w:tblPrEx>
        <w:tc>
          <w:tcPr>
            <w:tcW w:w="980" w:type="dxa"/>
            <w:tcBorders>
              <w:top w:val="nil"/>
              <w:left w:val="nil"/>
              <w:bottom w:val="nil"/>
              <w:right w:val="nil"/>
            </w:tcBorders>
          </w:tcPr>
          <w:p w14:paraId="62A21564" w14:textId="77777777" w:rsidR="000843B6" w:rsidRDefault="000843B6">
            <w:pPr>
              <w:pStyle w:val="ab"/>
            </w:pPr>
          </w:p>
        </w:tc>
        <w:tc>
          <w:tcPr>
            <w:tcW w:w="3220" w:type="dxa"/>
            <w:tcBorders>
              <w:top w:val="nil"/>
              <w:left w:val="nil"/>
              <w:bottom w:val="nil"/>
              <w:right w:val="nil"/>
            </w:tcBorders>
          </w:tcPr>
          <w:p w14:paraId="7F1B9B6E" w14:textId="77777777" w:rsidR="000843B6" w:rsidRDefault="000843B6">
            <w:pPr>
              <w:pStyle w:val="ab"/>
            </w:pPr>
          </w:p>
        </w:tc>
        <w:tc>
          <w:tcPr>
            <w:tcW w:w="1820" w:type="dxa"/>
            <w:tcBorders>
              <w:top w:val="nil"/>
              <w:left w:val="nil"/>
              <w:bottom w:val="nil"/>
              <w:right w:val="nil"/>
            </w:tcBorders>
          </w:tcPr>
          <w:p w14:paraId="6126BFB3" w14:textId="77777777" w:rsidR="000843B6" w:rsidRDefault="000843B6">
            <w:pPr>
              <w:pStyle w:val="ab"/>
            </w:pPr>
          </w:p>
        </w:tc>
        <w:tc>
          <w:tcPr>
            <w:tcW w:w="2660" w:type="dxa"/>
            <w:tcBorders>
              <w:top w:val="nil"/>
              <w:left w:val="nil"/>
              <w:bottom w:val="nil"/>
              <w:right w:val="nil"/>
            </w:tcBorders>
          </w:tcPr>
          <w:p w14:paraId="26950FDE" w14:textId="77777777" w:rsidR="000843B6" w:rsidRDefault="000843B6">
            <w:pPr>
              <w:pStyle w:val="ab"/>
            </w:pPr>
          </w:p>
        </w:tc>
        <w:tc>
          <w:tcPr>
            <w:tcW w:w="1820" w:type="dxa"/>
            <w:tcBorders>
              <w:top w:val="nil"/>
              <w:left w:val="nil"/>
              <w:bottom w:val="nil"/>
              <w:right w:val="nil"/>
            </w:tcBorders>
          </w:tcPr>
          <w:p w14:paraId="3F8E8952" w14:textId="77777777" w:rsidR="000843B6" w:rsidRDefault="000843B6">
            <w:pPr>
              <w:pStyle w:val="ab"/>
            </w:pPr>
          </w:p>
        </w:tc>
        <w:tc>
          <w:tcPr>
            <w:tcW w:w="3080" w:type="dxa"/>
            <w:tcBorders>
              <w:top w:val="nil"/>
              <w:left w:val="nil"/>
              <w:bottom w:val="nil"/>
              <w:right w:val="nil"/>
            </w:tcBorders>
          </w:tcPr>
          <w:p w14:paraId="5A36E82D" w14:textId="77777777" w:rsidR="000843B6" w:rsidRDefault="000843B6">
            <w:pPr>
              <w:pStyle w:val="ae"/>
            </w:pPr>
            <w:r>
              <w:t>роботассистированная экстирпация матки расширенная</w:t>
            </w:r>
          </w:p>
        </w:tc>
        <w:tc>
          <w:tcPr>
            <w:tcW w:w="1680" w:type="dxa"/>
            <w:tcBorders>
              <w:top w:val="nil"/>
              <w:left w:val="nil"/>
              <w:bottom w:val="nil"/>
              <w:right w:val="nil"/>
            </w:tcBorders>
          </w:tcPr>
          <w:p w14:paraId="0775FAF1" w14:textId="77777777" w:rsidR="000843B6" w:rsidRDefault="000843B6">
            <w:pPr>
              <w:pStyle w:val="ab"/>
            </w:pPr>
          </w:p>
        </w:tc>
      </w:tr>
      <w:tr w:rsidR="00D76BE8" w14:paraId="2F72BB1C" w14:textId="77777777">
        <w:tblPrEx>
          <w:tblCellMar>
            <w:top w:w="0" w:type="dxa"/>
            <w:bottom w:w="0" w:type="dxa"/>
          </w:tblCellMar>
        </w:tblPrEx>
        <w:tc>
          <w:tcPr>
            <w:tcW w:w="980" w:type="dxa"/>
            <w:tcBorders>
              <w:top w:val="nil"/>
              <w:left w:val="nil"/>
              <w:bottom w:val="nil"/>
              <w:right w:val="nil"/>
            </w:tcBorders>
          </w:tcPr>
          <w:p w14:paraId="33E6AD87" w14:textId="77777777" w:rsidR="000843B6" w:rsidRDefault="000843B6">
            <w:pPr>
              <w:pStyle w:val="ab"/>
            </w:pPr>
          </w:p>
        </w:tc>
        <w:tc>
          <w:tcPr>
            <w:tcW w:w="3220" w:type="dxa"/>
            <w:tcBorders>
              <w:top w:val="nil"/>
              <w:left w:val="nil"/>
              <w:bottom w:val="nil"/>
              <w:right w:val="nil"/>
            </w:tcBorders>
          </w:tcPr>
          <w:p w14:paraId="339BF4ED" w14:textId="77777777" w:rsidR="000843B6" w:rsidRDefault="000843B6">
            <w:pPr>
              <w:pStyle w:val="ab"/>
            </w:pPr>
          </w:p>
        </w:tc>
        <w:tc>
          <w:tcPr>
            <w:tcW w:w="1820" w:type="dxa"/>
            <w:tcBorders>
              <w:top w:val="nil"/>
              <w:left w:val="nil"/>
              <w:bottom w:val="nil"/>
              <w:right w:val="nil"/>
            </w:tcBorders>
          </w:tcPr>
          <w:p w14:paraId="010FFC9F" w14:textId="77777777" w:rsidR="000843B6" w:rsidRDefault="000843B6">
            <w:pPr>
              <w:pStyle w:val="ae"/>
            </w:pPr>
            <w:r>
              <w:t>С56</w:t>
            </w:r>
          </w:p>
        </w:tc>
        <w:tc>
          <w:tcPr>
            <w:tcW w:w="2660" w:type="dxa"/>
            <w:tcBorders>
              <w:top w:val="nil"/>
              <w:left w:val="nil"/>
              <w:bottom w:val="nil"/>
              <w:right w:val="nil"/>
            </w:tcBorders>
          </w:tcPr>
          <w:p w14:paraId="5D5B0F0A" w14:textId="77777777" w:rsidR="000843B6" w:rsidRDefault="000843B6">
            <w:pPr>
              <w:pStyle w:val="ae"/>
            </w:pPr>
            <w:r>
              <w:t>злокачественные новообразования яичников I стадии</w:t>
            </w:r>
          </w:p>
        </w:tc>
        <w:tc>
          <w:tcPr>
            <w:tcW w:w="1820" w:type="dxa"/>
            <w:tcBorders>
              <w:top w:val="nil"/>
              <w:left w:val="nil"/>
              <w:bottom w:val="nil"/>
              <w:right w:val="nil"/>
            </w:tcBorders>
          </w:tcPr>
          <w:p w14:paraId="095CE414" w14:textId="77777777" w:rsidR="000843B6" w:rsidRDefault="000843B6">
            <w:pPr>
              <w:pStyle w:val="ae"/>
            </w:pPr>
            <w:r>
              <w:t>хирургическое лечение</w:t>
            </w:r>
          </w:p>
        </w:tc>
        <w:tc>
          <w:tcPr>
            <w:tcW w:w="3080" w:type="dxa"/>
            <w:tcBorders>
              <w:top w:val="nil"/>
              <w:left w:val="nil"/>
              <w:bottom w:val="nil"/>
              <w:right w:val="nil"/>
            </w:tcBorders>
          </w:tcPr>
          <w:p w14:paraId="4BA6925B" w14:textId="77777777" w:rsidR="000843B6" w:rsidRDefault="000843B6">
            <w:pPr>
              <w:pStyle w:val="ae"/>
            </w:pPr>
            <w:r>
              <w:t>роботассистированная аднексэктомия или резекция яичников, субтотальная резекция большого сальника роботассистированная аднексэктомия односторонняя с резекцией контрлатерального яичника и субтотальная резекция большого сальника</w:t>
            </w:r>
          </w:p>
        </w:tc>
        <w:tc>
          <w:tcPr>
            <w:tcW w:w="1680" w:type="dxa"/>
            <w:tcBorders>
              <w:top w:val="nil"/>
              <w:left w:val="nil"/>
              <w:bottom w:val="nil"/>
              <w:right w:val="nil"/>
            </w:tcBorders>
          </w:tcPr>
          <w:p w14:paraId="504984A6" w14:textId="77777777" w:rsidR="000843B6" w:rsidRDefault="000843B6">
            <w:pPr>
              <w:pStyle w:val="ab"/>
            </w:pPr>
          </w:p>
        </w:tc>
      </w:tr>
      <w:tr w:rsidR="00D76BE8" w14:paraId="0B5EA417" w14:textId="77777777">
        <w:tblPrEx>
          <w:tblCellMar>
            <w:top w:w="0" w:type="dxa"/>
            <w:bottom w:w="0" w:type="dxa"/>
          </w:tblCellMar>
        </w:tblPrEx>
        <w:tc>
          <w:tcPr>
            <w:tcW w:w="980" w:type="dxa"/>
            <w:tcBorders>
              <w:top w:val="nil"/>
              <w:left w:val="nil"/>
              <w:bottom w:val="nil"/>
              <w:right w:val="nil"/>
            </w:tcBorders>
          </w:tcPr>
          <w:p w14:paraId="5F80DCBD" w14:textId="77777777" w:rsidR="000843B6" w:rsidRDefault="000843B6">
            <w:pPr>
              <w:pStyle w:val="ab"/>
            </w:pPr>
          </w:p>
        </w:tc>
        <w:tc>
          <w:tcPr>
            <w:tcW w:w="3220" w:type="dxa"/>
            <w:tcBorders>
              <w:top w:val="nil"/>
              <w:left w:val="nil"/>
              <w:bottom w:val="nil"/>
              <w:right w:val="nil"/>
            </w:tcBorders>
          </w:tcPr>
          <w:p w14:paraId="6DA12802" w14:textId="77777777" w:rsidR="000843B6" w:rsidRDefault="000843B6">
            <w:pPr>
              <w:pStyle w:val="ab"/>
            </w:pPr>
          </w:p>
        </w:tc>
        <w:tc>
          <w:tcPr>
            <w:tcW w:w="1820" w:type="dxa"/>
            <w:tcBorders>
              <w:top w:val="nil"/>
              <w:left w:val="nil"/>
              <w:bottom w:val="nil"/>
              <w:right w:val="nil"/>
            </w:tcBorders>
          </w:tcPr>
          <w:p w14:paraId="5A88BD66" w14:textId="77777777" w:rsidR="000843B6" w:rsidRDefault="000843B6">
            <w:pPr>
              <w:pStyle w:val="ae"/>
            </w:pPr>
            <w:r>
              <w:t>С61</w:t>
            </w:r>
          </w:p>
        </w:tc>
        <w:tc>
          <w:tcPr>
            <w:tcW w:w="2660" w:type="dxa"/>
            <w:tcBorders>
              <w:top w:val="nil"/>
              <w:left w:val="nil"/>
              <w:bottom w:val="nil"/>
              <w:right w:val="nil"/>
            </w:tcBorders>
          </w:tcPr>
          <w:p w14:paraId="4AD6E8D1" w14:textId="77777777" w:rsidR="000843B6" w:rsidRDefault="000843B6">
            <w:pPr>
              <w:pStyle w:val="ae"/>
            </w:pPr>
            <w:r>
              <w:t>локализованный рак предстательной железы II стадии (T1C-2CN0M0)</w:t>
            </w:r>
          </w:p>
        </w:tc>
        <w:tc>
          <w:tcPr>
            <w:tcW w:w="1820" w:type="dxa"/>
            <w:tcBorders>
              <w:top w:val="nil"/>
              <w:left w:val="nil"/>
              <w:bottom w:val="nil"/>
              <w:right w:val="nil"/>
            </w:tcBorders>
          </w:tcPr>
          <w:p w14:paraId="31AE6FF2" w14:textId="77777777" w:rsidR="000843B6" w:rsidRDefault="000843B6">
            <w:pPr>
              <w:pStyle w:val="ae"/>
            </w:pPr>
            <w:r>
              <w:t>хирургическое лечение</w:t>
            </w:r>
          </w:p>
        </w:tc>
        <w:tc>
          <w:tcPr>
            <w:tcW w:w="3080" w:type="dxa"/>
            <w:tcBorders>
              <w:top w:val="nil"/>
              <w:left w:val="nil"/>
              <w:bottom w:val="nil"/>
              <w:right w:val="nil"/>
            </w:tcBorders>
          </w:tcPr>
          <w:p w14:paraId="0C095E79" w14:textId="77777777" w:rsidR="000843B6" w:rsidRDefault="000843B6">
            <w:pPr>
              <w:pStyle w:val="ae"/>
            </w:pPr>
            <w:r>
              <w:t>радикальная простатэктомия с использованием робототехники роботассистированная тазовая лимфаденэктомия</w:t>
            </w:r>
          </w:p>
        </w:tc>
        <w:tc>
          <w:tcPr>
            <w:tcW w:w="1680" w:type="dxa"/>
            <w:tcBorders>
              <w:top w:val="nil"/>
              <w:left w:val="nil"/>
              <w:bottom w:val="nil"/>
              <w:right w:val="nil"/>
            </w:tcBorders>
          </w:tcPr>
          <w:p w14:paraId="5E7A0D57" w14:textId="77777777" w:rsidR="000843B6" w:rsidRDefault="000843B6">
            <w:pPr>
              <w:pStyle w:val="ab"/>
            </w:pPr>
          </w:p>
        </w:tc>
      </w:tr>
      <w:tr w:rsidR="00D76BE8" w14:paraId="5C75761B" w14:textId="77777777">
        <w:tblPrEx>
          <w:tblCellMar>
            <w:top w:w="0" w:type="dxa"/>
            <w:bottom w:w="0" w:type="dxa"/>
          </w:tblCellMar>
        </w:tblPrEx>
        <w:tc>
          <w:tcPr>
            <w:tcW w:w="980" w:type="dxa"/>
            <w:tcBorders>
              <w:top w:val="nil"/>
              <w:left w:val="nil"/>
              <w:bottom w:val="nil"/>
              <w:right w:val="nil"/>
            </w:tcBorders>
          </w:tcPr>
          <w:p w14:paraId="48C9C5E5" w14:textId="77777777" w:rsidR="000843B6" w:rsidRDefault="000843B6">
            <w:pPr>
              <w:pStyle w:val="ab"/>
            </w:pPr>
          </w:p>
        </w:tc>
        <w:tc>
          <w:tcPr>
            <w:tcW w:w="3220" w:type="dxa"/>
            <w:tcBorders>
              <w:top w:val="nil"/>
              <w:left w:val="nil"/>
              <w:bottom w:val="nil"/>
              <w:right w:val="nil"/>
            </w:tcBorders>
          </w:tcPr>
          <w:p w14:paraId="7FB9BD3A" w14:textId="77777777" w:rsidR="000843B6" w:rsidRDefault="000843B6">
            <w:pPr>
              <w:pStyle w:val="ab"/>
            </w:pPr>
          </w:p>
        </w:tc>
        <w:tc>
          <w:tcPr>
            <w:tcW w:w="1820" w:type="dxa"/>
            <w:tcBorders>
              <w:top w:val="nil"/>
              <w:left w:val="nil"/>
              <w:bottom w:val="nil"/>
              <w:right w:val="nil"/>
            </w:tcBorders>
          </w:tcPr>
          <w:p w14:paraId="139D4E83" w14:textId="77777777" w:rsidR="000843B6" w:rsidRDefault="000843B6">
            <w:pPr>
              <w:pStyle w:val="ae"/>
            </w:pPr>
            <w:r>
              <w:t>С64</w:t>
            </w:r>
          </w:p>
        </w:tc>
        <w:tc>
          <w:tcPr>
            <w:tcW w:w="2660" w:type="dxa"/>
            <w:tcBorders>
              <w:top w:val="nil"/>
              <w:left w:val="nil"/>
              <w:bottom w:val="nil"/>
              <w:right w:val="nil"/>
            </w:tcBorders>
          </w:tcPr>
          <w:p w14:paraId="14D9B58F" w14:textId="77777777" w:rsidR="000843B6" w:rsidRDefault="000843B6">
            <w:pPr>
              <w:pStyle w:val="ae"/>
            </w:pPr>
            <w:r>
              <w:t>злокачественные новообразования почки I стадии (T1a-1bN0M0)</w:t>
            </w:r>
          </w:p>
        </w:tc>
        <w:tc>
          <w:tcPr>
            <w:tcW w:w="1820" w:type="dxa"/>
            <w:tcBorders>
              <w:top w:val="nil"/>
              <w:left w:val="nil"/>
              <w:bottom w:val="nil"/>
              <w:right w:val="nil"/>
            </w:tcBorders>
          </w:tcPr>
          <w:p w14:paraId="7F16EABD" w14:textId="77777777" w:rsidR="000843B6" w:rsidRDefault="000843B6">
            <w:pPr>
              <w:pStyle w:val="ae"/>
            </w:pPr>
            <w:r>
              <w:t>хирургическое лечение</w:t>
            </w:r>
          </w:p>
        </w:tc>
        <w:tc>
          <w:tcPr>
            <w:tcW w:w="3080" w:type="dxa"/>
            <w:tcBorders>
              <w:top w:val="nil"/>
              <w:left w:val="nil"/>
              <w:bottom w:val="nil"/>
              <w:right w:val="nil"/>
            </w:tcBorders>
          </w:tcPr>
          <w:p w14:paraId="2D3852EA" w14:textId="77777777" w:rsidR="000843B6" w:rsidRDefault="000843B6">
            <w:pPr>
              <w:pStyle w:val="ae"/>
            </w:pPr>
            <w:r>
              <w:t>резекция почки с использованием робототехники роботассистированная нефрэктомия</w:t>
            </w:r>
          </w:p>
        </w:tc>
        <w:tc>
          <w:tcPr>
            <w:tcW w:w="1680" w:type="dxa"/>
            <w:tcBorders>
              <w:top w:val="nil"/>
              <w:left w:val="nil"/>
              <w:bottom w:val="nil"/>
              <w:right w:val="nil"/>
            </w:tcBorders>
          </w:tcPr>
          <w:p w14:paraId="64D1B764" w14:textId="77777777" w:rsidR="000843B6" w:rsidRDefault="000843B6">
            <w:pPr>
              <w:pStyle w:val="ab"/>
            </w:pPr>
          </w:p>
        </w:tc>
      </w:tr>
      <w:tr w:rsidR="00D76BE8" w14:paraId="6828A2DF" w14:textId="77777777">
        <w:tblPrEx>
          <w:tblCellMar>
            <w:top w:w="0" w:type="dxa"/>
            <w:bottom w:w="0" w:type="dxa"/>
          </w:tblCellMar>
        </w:tblPrEx>
        <w:tc>
          <w:tcPr>
            <w:tcW w:w="980" w:type="dxa"/>
            <w:tcBorders>
              <w:top w:val="nil"/>
              <w:left w:val="nil"/>
              <w:bottom w:val="nil"/>
              <w:right w:val="nil"/>
            </w:tcBorders>
          </w:tcPr>
          <w:p w14:paraId="2140D08A" w14:textId="77777777" w:rsidR="000843B6" w:rsidRDefault="000843B6">
            <w:pPr>
              <w:pStyle w:val="ab"/>
            </w:pPr>
          </w:p>
        </w:tc>
        <w:tc>
          <w:tcPr>
            <w:tcW w:w="3220" w:type="dxa"/>
            <w:tcBorders>
              <w:top w:val="nil"/>
              <w:left w:val="nil"/>
              <w:bottom w:val="nil"/>
              <w:right w:val="nil"/>
            </w:tcBorders>
          </w:tcPr>
          <w:p w14:paraId="4E8CF2BB" w14:textId="77777777" w:rsidR="000843B6" w:rsidRDefault="000843B6">
            <w:pPr>
              <w:pStyle w:val="ab"/>
            </w:pPr>
          </w:p>
        </w:tc>
        <w:tc>
          <w:tcPr>
            <w:tcW w:w="1820" w:type="dxa"/>
            <w:tcBorders>
              <w:top w:val="nil"/>
              <w:left w:val="nil"/>
              <w:bottom w:val="nil"/>
              <w:right w:val="nil"/>
            </w:tcBorders>
          </w:tcPr>
          <w:p w14:paraId="1048DD68" w14:textId="77777777" w:rsidR="000843B6" w:rsidRDefault="000843B6">
            <w:pPr>
              <w:pStyle w:val="ae"/>
            </w:pPr>
            <w:r>
              <w:t>С62</w:t>
            </w:r>
          </w:p>
        </w:tc>
        <w:tc>
          <w:tcPr>
            <w:tcW w:w="2660" w:type="dxa"/>
            <w:tcBorders>
              <w:top w:val="nil"/>
              <w:left w:val="nil"/>
              <w:bottom w:val="nil"/>
              <w:right w:val="nil"/>
            </w:tcBorders>
          </w:tcPr>
          <w:p w14:paraId="5662A0B8" w14:textId="77777777" w:rsidR="000843B6" w:rsidRDefault="000843B6">
            <w:pPr>
              <w:pStyle w:val="ae"/>
            </w:pPr>
            <w:r>
              <w:t>злокачественные новообразования яичка</w:t>
            </w:r>
          </w:p>
        </w:tc>
        <w:tc>
          <w:tcPr>
            <w:tcW w:w="1820" w:type="dxa"/>
            <w:tcBorders>
              <w:top w:val="nil"/>
              <w:left w:val="nil"/>
              <w:bottom w:val="nil"/>
              <w:right w:val="nil"/>
            </w:tcBorders>
          </w:tcPr>
          <w:p w14:paraId="20BC86B1" w14:textId="77777777" w:rsidR="000843B6" w:rsidRDefault="000843B6">
            <w:pPr>
              <w:pStyle w:val="ae"/>
            </w:pPr>
            <w:r>
              <w:t>хирургическое лечение</w:t>
            </w:r>
          </w:p>
        </w:tc>
        <w:tc>
          <w:tcPr>
            <w:tcW w:w="3080" w:type="dxa"/>
            <w:tcBorders>
              <w:top w:val="nil"/>
              <w:left w:val="nil"/>
              <w:bottom w:val="nil"/>
              <w:right w:val="nil"/>
            </w:tcBorders>
          </w:tcPr>
          <w:p w14:paraId="7B87F197" w14:textId="77777777" w:rsidR="000843B6" w:rsidRDefault="000843B6">
            <w:pPr>
              <w:pStyle w:val="ae"/>
            </w:pPr>
            <w:r>
              <w:t>роботассистированная расширенная забрюшинная лимфаденэктомия</w:t>
            </w:r>
          </w:p>
        </w:tc>
        <w:tc>
          <w:tcPr>
            <w:tcW w:w="1680" w:type="dxa"/>
            <w:tcBorders>
              <w:top w:val="nil"/>
              <w:left w:val="nil"/>
              <w:bottom w:val="nil"/>
              <w:right w:val="nil"/>
            </w:tcBorders>
          </w:tcPr>
          <w:p w14:paraId="294C1E06" w14:textId="77777777" w:rsidR="000843B6" w:rsidRDefault="000843B6">
            <w:pPr>
              <w:pStyle w:val="ab"/>
            </w:pPr>
          </w:p>
        </w:tc>
      </w:tr>
      <w:tr w:rsidR="00D76BE8" w14:paraId="5E35CC55" w14:textId="77777777">
        <w:tblPrEx>
          <w:tblCellMar>
            <w:top w:w="0" w:type="dxa"/>
            <w:bottom w:w="0" w:type="dxa"/>
          </w:tblCellMar>
        </w:tblPrEx>
        <w:tc>
          <w:tcPr>
            <w:tcW w:w="980" w:type="dxa"/>
            <w:tcBorders>
              <w:top w:val="nil"/>
              <w:left w:val="nil"/>
              <w:bottom w:val="nil"/>
              <w:right w:val="nil"/>
            </w:tcBorders>
          </w:tcPr>
          <w:p w14:paraId="79FD24EB" w14:textId="77777777" w:rsidR="000843B6" w:rsidRDefault="000843B6">
            <w:pPr>
              <w:pStyle w:val="ab"/>
            </w:pPr>
          </w:p>
        </w:tc>
        <w:tc>
          <w:tcPr>
            <w:tcW w:w="3220" w:type="dxa"/>
            <w:tcBorders>
              <w:top w:val="nil"/>
              <w:left w:val="nil"/>
              <w:bottom w:val="nil"/>
              <w:right w:val="nil"/>
            </w:tcBorders>
          </w:tcPr>
          <w:p w14:paraId="7F7E3863" w14:textId="77777777" w:rsidR="000843B6" w:rsidRDefault="000843B6">
            <w:pPr>
              <w:pStyle w:val="ab"/>
            </w:pPr>
          </w:p>
        </w:tc>
        <w:tc>
          <w:tcPr>
            <w:tcW w:w="1820" w:type="dxa"/>
            <w:tcBorders>
              <w:top w:val="nil"/>
              <w:left w:val="nil"/>
              <w:bottom w:val="nil"/>
              <w:right w:val="nil"/>
            </w:tcBorders>
          </w:tcPr>
          <w:p w14:paraId="28463942" w14:textId="77777777" w:rsidR="000843B6" w:rsidRDefault="000843B6">
            <w:pPr>
              <w:pStyle w:val="ae"/>
            </w:pPr>
            <w:r>
              <w:t>С67</w:t>
            </w:r>
          </w:p>
        </w:tc>
        <w:tc>
          <w:tcPr>
            <w:tcW w:w="2660" w:type="dxa"/>
            <w:tcBorders>
              <w:top w:val="nil"/>
              <w:left w:val="nil"/>
              <w:bottom w:val="nil"/>
              <w:right w:val="nil"/>
            </w:tcBorders>
          </w:tcPr>
          <w:p w14:paraId="290F663B" w14:textId="77777777" w:rsidR="000843B6" w:rsidRDefault="000843B6">
            <w:pPr>
              <w:pStyle w:val="ae"/>
            </w:pPr>
            <w:r>
              <w:t>злокачественные новообразования мочевого пузыря (I - IV стадии)</w:t>
            </w:r>
          </w:p>
        </w:tc>
        <w:tc>
          <w:tcPr>
            <w:tcW w:w="1820" w:type="dxa"/>
            <w:tcBorders>
              <w:top w:val="nil"/>
              <w:left w:val="nil"/>
              <w:bottom w:val="nil"/>
              <w:right w:val="nil"/>
            </w:tcBorders>
          </w:tcPr>
          <w:p w14:paraId="4ED1A353" w14:textId="77777777" w:rsidR="000843B6" w:rsidRDefault="000843B6">
            <w:pPr>
              <w:pStyle w:val="ae"/>
            </w:pPr>
            <w:r>
              <w:t>хирургическое лечение</w:t>
            </w:r>
          </w:p>
        </w:tc>
        <w:tc>
          <w:tcPr>
            <w:tcW w:w="3080" w:type="dxa"/>
            <w:tcBorders>
              <w:top w:val="nil"/>
              <w:left w:val="nil"/>
              <w:bottom w:val="nil"/>
              <w:right w:val="nil"/>
            </w:tcBorders>
          </w:tcPr>
          <w:p w14:paraId="5B738257" w14:textId="77777777" w:rsidR="000843B6" w:rsidRDefault="000843B6">
            <w:pPr>
              <w:pStyle w:val="ae"/>
            </w:pPr>
            <w:r>
              <w:t>роботассистированная радикальная цистэктомия</w:t>
            </w:r>
          </w:p>
        </w:tc>
        <w:tc>
          <w:tcPr>
            <w:tcW w:w="1680" w:type="dxa"/>
            <w:tcBorders>
              <w:top w:val="nil"/>
              <w:left w:val="nil"/>
              <w:bottom w:val="nil"/>
              <w:right w:val="nil"/>
            </w:tcBorders>
          </w:tcPr>
          <w:p w14:paraId="795C1F9D" w14:textId="77777777" w:rsidR="000843B6" w:rsidRDefault="000843B6">
            <w:pPr>
              <w:pStyle w:val="ab"/>
            </w:pPr>
          </w:p>
        </w:tc>
      </w:tr>
      <w:tr w:rsidR="00D76BE8" w14:paraId="37F5FBDE" w14:textId="77777777">
        <w:tblPrEx>
          <w:tblCellMar>
            <w:top w:w="0" w:type="dxa"/>
            <w:bottom w:w="0" w:type="dxa"/>
          </w:tblCellMar>
        </w:tblPrEx>
        <w:tc>
          <w:tcPr>
            <w:tcW w:w="980" w:type="dxa"/>
            <w:tcBorders>
              <w:top w:val="nil"/>
              <w:left w:val="nil"/>
              <w:bottom w:val="nil"/>
              <w:right w:val="nil"/>
            </w:tcBorders>
          </w:tcPr>
          <w:p w14:paraId="50ECD449" w14:textId="77777777" w:rsidR="000843B6" w:rsidRDefault="000843B6">
            <w:pPr>
              <w:pStyle w:val="ab"/>
            </w:pPr>
          </w:p>
        </w:tc>
        <w:tc>
          <w:tcPr>
            <w:tcW w:w="3220" w:type="dxa"/>
            <w:tcBorders>
              <w:top w:val="nil"/>
              <w:left w:val="nil"/>
              <w:bottom w:val="nil"/>
              <w:right w:val="nil"/>
            </w:tcBorders>
          </w:tcPr>
          <w:p w14:paraId="2898D494" w14:textId="77777777" w:rsidR="000843B6" w:rsidRDefault="000843B6">
            <w:pPr>
              <w:pStyle w:val="ab"/>
            </w:pPr>
          </w:p>
        </w:tc>
        <w:tc>
          <w:tcPr>
            <w:tcW w:w="1820" w:type="dxa"/>
            <w:tcBorders>
              <w:top w:val="nil"/>
              <w:left w:val="nil"/>
              <w:bottom w:val="nil"/>
              <w:right w:val="nil"/>
            </w:tcBorders>
          </w:tcPr>
          <w:p w14:paraId="0A20065D" w14:textId="77777777" w:rsidR="000843B6" w:rsidRDefault="000843B6">
            <w:pPr>
              <w:pStyle w:val="ae"/>
            </w:pPr>
            <w:r>
              <w:t>С78</w:t>
            </w:r>
          </w:p>
        </w:tc>
        <w:tc>
          <w:tcPr>
            <w:tcW w:w="2660" w:type="dxa"/>
            <w:tcBorders>
              <w:top w:val="nil"/>
              <w:left w:val="nil"/>
              <w:bottom w:val="nil"/>
              <w:right w:val="nil"/>
            </w:tcBorders>
          </w:tcPr>
          <w:p w14:paraId="09A0D409" w14:textId="77777777" w:rsidR="000843B6" w:rsidRDefault="000843B6">
            <w:pPr>
              <w:pStyle w:val="ae"/>
            </w:pPr>
            <w:r>
              <w:t>метастатическое поражение легкого</w:t>
            </w:r>
          </w:p>
        </w:tc>
        <w:tc>
          <w:tcPr>
            <w:tcW w:w="1820" w:type="dxa"/>
            <w:tcBorders>
              <w:top w:val="nil"/>
              <w:left w:val="nil"/>
              <w:bottom w:val="nil"/>
              <w:right w:val="nil"/>
            </w:tcBorders>
          </w:tcPr>
          <w:p w14:paraId="79F32439" w14:textId="77777777" w:rsidR="000843B6" w:rsidRDefault="000843B6">
            <w:pPr>
              <w:pStyle w:val="ae"/>
            </w:pPr>
            <w:r>
              <w:t>хирургическое лечение</w:t>
            </w:r>
          </w:p>
        </w:tc>
        <w:tc>
          <w:tcPr>
            <w:tcW w:w="3080" w:type="dxa"/>
            <w:tcBorders>
              <w:top w:val="nil"/>
              <w:left w:val="nil"/>
              <w:bottom w:val="nil"/>
              <w:right w:val="nil"/>
            </w:tcBorders>
          </w:tcPr>
          <w:p w14:paraId="7FC19F6E" w14:textId="77777777" w:rsidR="000843B6" w:rsidRDefault="000843B6">
            <w:pPr>
              <w:pStyle w:val="ae"/>
            </w:pPr>
            <w:r>
              <w:t>роботассистированная атипичная резекция легкого</w:t>
            </w:r>
          </w:p>
        </w:tc>
        <w:tc>
          <w:tcPr>
            <w:tcW w:w="1680" w:type="dxa"/>
            <w:tcBorders>
              <w:top w:val="nil"/>
              <w:left w:val="nil"/>
              <w:bottom w:val="nil"/>
              <w:right w:val="nil"/>
            </w:tcBorders>
          </w:tcPr>
          <w:p w14:paraId="420E4190" w14:textId="77777777" w:rsidR="000843B6" w:rsidRDefault="000843B6">
            <w:pPr>
              <w:pStyle w:val="ab"/>
            </w:pPr>
          </w:p>
        </w:tc>
      </w:tr>
      <w:tr w:rsidR="00D76BE8" w14:paraId="06BBBDE5" w14:textId="77777777">
        <w:tblPrEx>
          <w:tblCellMar>
            <w:top w:w="0" w:type="dxa"/>
            <w:bottom w:w="0" w:type="dxa"/>
          </w:tblCellMar>
        </w:tblPrEx>
        <w:tc>
          <w:tcPr>
            <w:tcW w:w="980" w:type="dxa"/>
            <w:tcBorders>
              <w:top w:val="nil"/>
              <w:left w:val="nil"/>
              <w:bottom w:val="nil"/>
              <w:right w:val="nil"/>
            </w:tcBorders>
          </w:tcPr>
          <w:p w14:paraId="72CC4338" w14:textId="77777777" w:rsidR="000843B6" w:rsidRDefault="000843B6">
            <w:pPr>
              <w:pStyle w:val="ab"/>
              <w:jc w:val="center"/>
            </w:pPr>
            <w:bookmarkStart w:id="729" w:name="sub_12034"/>
            <w:r>
              <w:t>34.</w:t>
            </w:r>
            <w:bookmarkEnd w:id="729"/>
          </w:p>
        </w:tc>
        <w:tc>
          <w:tcPr>
            <w:tcW w:w="3220" w:type="dxa"/>
            <w:tcBorders>
              <w:top w:val="nil"/>
              <w:left w:val="nil"/>
              <w:bottom w:val="nil"/>
              <w:right w:val="nil"/>
            </w:tcBorders>
          </w:tcPr>
          <w:p w14:paraId="213BB7CD" w14:textId="77777777" w:rsidR="000843B6" w:rsidRDefault="000843B6">
            <w:pPr>
              <w:pStyle w:val="ae"/>
            </w:pPr>
            <w:r>
              <w:t>Протонная лучевая терапия, в том числе детям</w:t>
            </w:r>
          </w:p>
        </w:tc>
        <w:tc>
          <w:tcPr>
            <w:tcW w:w="1820" w:type="dxa"/>
            <w:tcBorders>
              <w:top w:val="nil"/>
              <w:left w:val="nil"/>
              <w:bottom w:val="nil"/>
              <w:right w:val="nil"/>
            </w:tcBorders>
          </w:tcPr>
          <w:p w14:paraId="0B070213" w14:textId="77777777" w:rsidR="000843B6" w:rsidRDefault="000843B6">
            <w:pPr>
              <w:pStyle w:val="ae"/>
            </w:pPr>
            <w:r>
              <w:t>C00 - С25, С30, С31, С32, С33, С34, С37, С39, С40, С41, С44, С48, С49, С50, С51, С55, С60, С61, С64, С67, С68, С71.0 - С71.7, С72.0, С73, С74, С75.3, С77.0, С77.1, С77.2, С77.5, С79.3 - С79.5</w:t>
            </w:r>
          </w:p>
        </w:tc>
        <w:tc>
          <w:tcPr>
            <w:tcW w:w="2660" w:type="dxa"/>
            <w:tcBorders>
              <w:top w:val="nil"/>
              <w:left w:val="nil"/>
              <w:bottom w:val="nil"/>
              <w:right w:val="nil"/>
            </w:tcBorders>
          </w:tcPr>
          <w:p w14:paraId="26E75B23" w14:textId="77777777" w:rsidR="000843B6" w:rsidRDefault="000843B6">
            <w:pPr>
              <w:pStyle w:val="ae"/>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820" w:type="dxa"/>
            <w:tcBorders>
              <w:top w:val="nil"/>
              <w:left w:val="nil"/>
              <w:bottom w:val="nil"/>
              <w:right w:val="nil"/>
            </w:tcBorders>
          </w:tcPr>
          <w:p w14:paraId="14A00517" w14:textId="77777777" w:rsidR="000843B6" w:rsidRDefault="000843B6">
            <w:pPr>
              <w:pStyle w:val="ab"/>
            </w:pPr>
          </w:p>
        </w:tc>
        <w:tc>
          <w:tcPr>
            <w:tcW w:w="3080" w:type="dxa"/>
            <w:tcBorders>
              <w:top w:val="nil"/>
              <w:left w:val="nil"/>
              <w:bottom w:val="nil"/>
              <w:right w:val="nil"/>
            </w:tcBorders>
          </w:tcPr>
          <w:p w14:paraId="59EFFFBF" w14:textId="77777777" w:rsidR="000843B6" w:rsidRDefault="000843B6">
            <w:pPr>
              <w:pStyle w:val="ae"/>
            </w:pPr>
            <w:r>
              <w:t>протонная лучевая терапия, в том числе IMPT. Радиомодификация. Компьютерная томография и (или) магниторезонансная топометрия.</w:t>
            </w:r>
          </w:p>
          <w:p w14:paraId="67332BA9" w14:textId="77777777" w:rsidR="000843B6" w:rsidRDefault="000843B6">
            <w:pPr>
              <w:pStyle w:val="ae"/>
            </w:pPr>
            <w:r>
              <w:t>3D - 4D планирование. Фиксирующие устройства. Плоскостная и (или) объемная визуализация мишени</w:t>
            </w:r>
          </w:p>
        </w:tc>
        <w:tc>
          <w:tcPr>
            <w:tcW w:w="1680" w:type="dxa"/>
            <w:tcBorders>
              <w:top w:val="nil"/>
              <w:left w:val="nil"/>
              <w:bottom w:val="nil"/>
              <w:right w:val="nil"/>
            </w:tcBorders>
          </w:tcPr>
          <w:p w14:paraId="311ED41A" w14:textId="77777777" w:rsidR="000843B6" w:rsidRDefault="000843B6">
            <w:pPr>
              <w:pStyle w:val="ab"/>
              <w:jc w:val="center"/>
            </w:pPr>
            <w:r>
              <w:t>2244899</w:t>
            </w:r>
          </w:p>
        </w:tc>
      </w:tr>
      <w:tr w:rsidR="00D76BE8" w14:paraId="408CCECC" w14:textId="77777777">
        <w:tblPrEx>
          <w:tblCellMar>
            <w:top w:w="0" w:type="dxa"/>
            <w:bottom w:w="0" w:type="dxa"/>
          </w:tblCellMar>
        </w:tblPrEx>
        <w:tc>
          <w:tcPr>
            <w:tcW w:w="980" w:type="dxa"/>
            <w:tcBorders>
              <w:top w:val="nil"/>
              <w:left w:val="nil"/>
              <w:bottom w:val="nil"/>
              <w:right w:val="nil"/>
            </w:tcBorders>
          </w:tcPr>
          <w:p w14:paraId="6B70A280" w14:textId="77777777" w:rsidR="000843B6" w:rsidRDefault="000843B6">
            <w:pPr>
              <w:pStyle w:val="ab"/>
              <w:jc w:val="center"/>
            </w:pPr>
            <w:bookmarkStart w:id="730" w:name="sub_12035"/>
            <w:r>
              <w:t>35.</w:t>
            </w:r>
            <w:bookmarkEnd w:id="730"/>
          </w:p>
        </w:tc>
        <w:tc>
          <w:tcPr>
            <w:tcW w:w="3220" w:type="dxa"/>
            <w:tcBorders>
              <w:top w:val="nil"/>
              <w:left w:val="nil"/>
              <w:bottom w:val="nil"/>
              <w:right w:val="nil"/>
            </w:tcBorders>
          </w:tcPr>
          <w:p w14:paraId="5B16FE10" w14:textId="77777777" w:rsidR="000843B6" w:rsidRDefault="000843B6">
            <w:pPr>
              <w:pStyle w:val="ae"/>
            </w:pPr>
            <w:r>
              <w:t>Иммунотерапия острых лейкозов у взрослых</w:t>
            </w:r>
          </w:p>
        </w:tc>
        <w:tc>
          <w:tcPr>
            <w:tcW w:w="1820" w:type="dxa"/>
            <w:tcBorders>
              <w:top w:val="nil"/>
              <w:left w:val="nil"/>
              <w:bottom w:val="nil"/>
              <w:right w:val="nil"/>
            </w:tcBorders>
          </w:tcPr>
          <w:p w14:paraId="1C1D8581" w14:textId="77777777" w:rsidR="000843B6" w:rsidRDefault="000843B6">
            <w:pPr>
              <w:pStyle w:val="ae"/>
            </w:pPr>
            <w:r>
              <w:t>С91.0</w:t>
            </w:r>
          </w:p>
        </w:tc>
        <w:tc>
          <w:tcPr>
            <w:tcW w:w="2660" w:type="dxa"/>
            <w:tcBorders>
              <w:top w:val="nil"/>
              <w:left w:val="nil"/>
              <w:bottom w:val="nil"/>
              <w:right w:val="nil"/>
            </w:tcBorders>
          </w:tcPr>
          <w:p w14:paraId="33976999" w14:textId="77777777" w:rsidR="000843B6" w:rsidRDefault="000843B6">
            <w:pPr>
              <w:pStyle w:val="ae"/>
            </w:pPr>
            <w:r>
              <w:t>острый лимфобластный лейкоз у взрослых</w:t>
            </w:r>
          </w:p>
        </w:tc>
        <w:tc>
          <w:tcPr>
            <w:tcW w:w="1820" w:type="dxa"/>
            <w:tcBorders>
              <w:top w:val="nil"/>
              <w:left w:val="nil"/>
              <w:bottom w:val="nil"/>
              <w:right w:val="nil"/>
            </w:tcBorders>
          </w:tcPr>
          <w:p w14:paraId="52BAF436" w14:textId="77777777" w:rsidR="000843B6" w:rsidRDefault="000843B6">
            <w:pPr>
              <w:pStyle w:val="ae"/>
            </w:pPr>
            <w:r>
              <w:t>терапевтическое лечение</w:t>
            </w:r>
          </w:p>
        </w:tc>
        <w:tc>
          <w:tcPr>
            <w:tcW w:w="3080" w:type="dxa"/>
            <w:tcBorders>
              <w:top w:val="nil"/>
              <w:left w:val="nil"/>
              <w:bottom w:val="nil"/>
              <w:right w:val="nil"/>
            </w:tcBorders>
          </w:tcPr>
          <w:p w14:paraId="6937AF74" w14:textId="77777777" w:rsidR="000843B6" w:rsidRDefault="000843B6">
            <w:pPr>
              <w:pStyle w:val="ae"/>
            </w:pPr>
            <w:r>
              <w:t>иммунотерапия острого лимфобластного лейкоза у взрослых биспецифическим моноклональным антителом блинатумомаб</w:t>
            </w:r>
          </w:p>
        </w:tc>
        <w:tc>
          <w:tcPr>
            <w:tcW w:w="1680" w:type="dxa"/>
            <w:tcBorders>
              <w:top w:val="nil"/>
              <w:left w:val="nil"/>
              <w:bottom w:val="nil"/>
              <w:right w:val="nil"/>
            </w:tcBorders>
          </w:tcPr>
          <w:p w14:paraId="1852EE4D" w14:textId="77777777" w:rsidR="000843B6" w:rsidRDefault="000843B6">
            <w:pPr>
              <w:pStyle w:val="ab"/>
              <w:jc w:val="center"/>
            </w:pPr>
            <w:r>
              <w:t>4173995</w:t>
            </w:r>
          </w:p>
        </w:tc>
      </w:tr>
      <w:tr w:rsidR="00D76BE8" w14:paraId="5B2BD1C4" w14:textId="77777777">
        <w:tblPrEx>
          <w:tblCellMar>
            <w:top w:w="0" w:type="dxa"/>
            <w:bottom w:w="0" w:type="dxa"/>
          </w:tblCellMar>
        </w:tblPrEx>
        <w:tc>
          <w:tcPr>
            <w:tcW w:w="980" w:type="dxa"/>
            <w:tcBorders>
              <w:top w:val="nil"/>
              <w:left w:val="nil"/>
              <w:bottom w:val="nil"/>
              <w:right w:val="nil"/>
            </w:tcBorders>
          </w:tcPr>
          <w:p w14:paraId="74E6453E" w14:textId="77777777" w:rsidR="000843B6" w:rsidRDefault="000843B6">
            <w:pPr>
              <w:pStyle w:val="ab"/>
              <w:jc w:val="center"/>
            </w:pPr>
            <w:bookmarkStart w:id="731" w:name="sub_12036"/>
            <w:r>
              <w:t>36.</w:t>
            </w:r>
            <w:bookmarkEnd w:id="731"/>
          </w:p>
        </w:tc>
        <w:tc>
          <w:tcPr>
            <w:tcW w:w="3220" w:type="dxa"/>
            <w:tcBorders>
              <w:top w:val="nil"/>
              <w:left w:val="nil"/>
              <w:bottom w:val="nil"/>
              <w:right w:val="nil"/>
            </w:tcBorders>
          </w:tcPr>
          <w:p w14:paraId="40FB5342" w14:textId="77777777" w:rsidR="000843B6" w:rsidRDefault="000843B6">
            <w:pPr>
              <w:pStyle w:val="ae"/>
            </w:pPr>
            <w:r>
              <w:t>Терапия острых лейкозов у взрослых</w:t>
            </w:r>
          </w:p>
        </w:tc>
        <w:tc>
          <w:tcPr>
            <w:tcW w:w="1820" w:type="dxa"/>
            <w:tcBorders>
              <w:top w:val="nil"/>
              <w:left w:val="nil"/>
              <w:bottom w:val="nil"/>
              <w:right w:val="nil"/>
            </w:tcBorders>
          </w:tcPr>
          <w:p w14:paraId="04B5EF03" w14:textId="77777777" w:rsidR="000843B6" w:rsidRDefault="000843B6">
            <w:pPr>
              <w:pStyle w:val="ae"/>
            </w:pPr>
            <w:r>
              <w:t>С91.0</w:t>
            </w:r>
          </w:p>
        </w:tc>
        <w:tc>
          <w:tcPr>
            <w:tcW w:w="2660" w:type="dxa"/>
            <w:tcBorders>
              <w:top w:val="nil"/>
              <w:left w:val="nil"/>
              <w:bottom w:val="nil"/>
              <w:right w:val="nil"/>
            </w:tcBorders>
          </w:tcPr>
          <w:p w14:paraId="529EE602" w14:textId="77777777" w:rsidR="000843B6" w:rsidRDefault="000843B6">
            <w:pPr>
              <w:pStyle w:val="ae"/>
            </w:pPr>
            <w:r>
              <w:t>острый лимфобластный лейкоз у взрослых</w:t>
            </w:r>
          </w:p>
        </w:tc>
        <w:tc>
          <w:tcPr>
            <w:tcW w:w="1820" w:type="dxa"/>
            <w:tcBorders>
              <w:top w:val="nil"/>
              <w:left w:val="nil"/>
              <w:bottom w:val="nil"/>
              <w:right w:val="nil"/>
            </w:tcBorders>
          </w:tcPr>
          <w:p w14:paraId="34EAC31A" w14:textId="77777777" w:rsidR="000843B6" w:rsidRDefault="000843B6">
            <w:pPr>
              <w:pStyle w:val="ae"/>
            </w:pPr>
            <w:r>
              <w:t>терапевтическое лечение</w:t>
            </w:r>
          </w:p>
        </w:tc>
        <w:tc>
          <w:tcPr>
            <w:tcW w:w="3080" w:type="dxa"/>
            <w:tcBorders>
              <w:top w:val="nil"/>
              <w:left w:val="nil"/>
              <w:bottom w:val="nil"/>
              <w:right w:val="nil"/>
            </w:tcBorders>
          </w:tcPr>
          <w:p w14:paraId="2D4B9743" w14:textId="77777777" w:rsidR="000843B6" w:rsidRDefault="000843B6">
            <w:pPr>
              <w:pStyle w:val="ae"/>
            </w:pPr>
            <w:r>
              <w:t>терапия острого лимфобластного лейкоза у взрослых конъюгированным моноклональным антителом инотузумаб озогамицин</w:t>
            </w:r>
          </w:p>
        </w:tc>
        <w:tc>
          <w:tcPr>
            <w:tcW w:w="1680" w:type="dxa"/>
            <w:tcBorders>
              <w:top w:val="nil"/>
              <w:left w:val="nil"/>
              <w:bottom w:val="nil"/>
              <w:right w:val="nil"/>
            </w:tcBorders>
          </w:tcPr>
          <w:p w14:paraId="47F69E83" w14:textId="77777777" w:rsidR="000843B6" w:rsidRDefault="000843B6">
            <w:pPr>
              <w:pStyle w:val="ab"/>
              <w:jc w:val="center"/>
            </w:pPr>
            <w:r>
              <w:t>2528683</w:t>
            </w:r>
          </w:p>
        </w:tc>
      </w:tr>
      <w:tr w:rsidR="00D76BE8" w14:paraId="1BB0DB2C" w14:textId="77777777">
        <w:tblPrEx>
          <w:tblCellMar>
            <w:top w:w="0" w:type="dxa"/>
            <w:bottom w:w="0" w:type="dxa"/>
          </w:tblCellMar>
        </w:tblPrEx>
        <w:tc>
          <w:tcPr>
            <w:tcW w:w="980" w:type="dxa"/>
            <w:tcBorders>
              <w:top w:val="nil"/>
              <w:left w:val="nil"/>
              <w:bottom w:val="nil"/>
              <w:right w:val="nil"/>
            </w:tcBorders>
          </w:tcPr>
          <w:p w14:paraId="3B1B45AA" w14:textId="77777777" w:rsidR="000843B6" w:rsidRDefault="000843B6">
            <w:pPr>
              <w:pStyle w:val="ab"/>
              <w:jc w:val="center"/>
            </w:pPr>
            <w:bookmarkStart w:id="732" w:name="sub_12037"/>
            <w:r>
              <w:t>37.</w:t>
            </w:r>
            <w:bookmarkEnd w:id="732"/>
          </w:p>
        </w:tc>
        <w:tc>
          <w:tcPr>
            <w:tcW w:w="3220" w:type="dxa"/>
            <w:tcBorders>
              <w:top w:val="nil"/>
              <w:left w:val="nil"/>
              <w:bottom w:val="nil"/>
              <w:right w:val="nil"/>
            </w:tcBorders>
          </w:tcPr>
          <w:p w14:paraId="204C4F18" w14:textId="77777777" w:rsidR="000843B6" w:rsidRDefault="000843B6">
            <w:pPr>
              <w:pStyle w:val="ae"/>
            </w:pPr>
            <w:r>
              <w:t>Терапия нефолликулярных лимфом у взрослых</w:t>
            </w:r>
          </w:p>
        </w:tc>
        <w:tc>
          <w:tcPr>
            <w:tcW w:w="1820" w:type="dxa"/>
            <w:tcBorders>
              <w:top w:val="nil"/>
              <w:left w:val="nil"/>
              <w:bottom w:val="nil"/>
              <w:right w:val="nil"/>
            </w:tcBorders>
          </w:tcPr>
          <w:p w14:paraId="2A83185F" w14:textId="77777777" w:rsidR="000843B6" w:rsidRDefault="000843B6">
            <w:pPr>
              <w:pStyle w:val="ae"/>
            </w:pPr>
            <w:r>
              <w:t>С83</w:t>
            </w:r>
          </w:p>
        </w:tc>
        <w:tc>
          <w:tcPr>
            <w:tcW w:w="2660" w:type="dxa"/>
            <w:tcBorders>
              <w:top w:val="nil"/>
              <w:left w:val="nil"/>
              <w:bottom w:val="nil"/>
              <w:right w:val="nil"/>
            </w:tcBorders>
          </w:tcPr>
          <w:p w14:paraId="024AC763" w14:textId="77777777" w:rsidR="000843B6" w:rsidRDefault="000843B6">
            <w:pPr>
              <w:pStyle w:val="ae"/>
            </w:pPr>
            <w:r>
              <w:t>нефолликулярная лимфома у взрослых</w:t>
            </w:r>
          </w:p>
        </w:tc>
        <w:tc>
          <w:tcPr>
            <w:tcW w:w="1820" w:type="dxa"/>
            <w:tcBorders>
              <w:top w:val="nil"/>
              <w:left w:val="nil"/>
              <w:bottom w:val="nil"/>
              <w:right w:val="nil"/>
            </w:tcBorders>
          </w:tcPr>
          <w:p w14:paraId="09CFD066" w14:textId="77777777" w:rsidR="000843B6" w:rsidRDefault="000843B6">
            <w:pPr>
              <w:pStyle w:val="ae"/>
            </w:pPr>
            <w:r>
              <w:t>терапевтическое лечение</w:t>
            </w:r>
          </w:p>
        </w:tc>
        <w:tc>
          <w:tcPr>
            <w:tcW w:w="3080" w:type="dxa"/>
            <w:tcBorders>
              <w:top w:val="nil"/>
              <w:left w:val="nil"/>
              <w:bottom w:val="nil"/>
              <w:right w:val="nil"/>
            </w:tcBorders>
          </w:tcPr>
          <w:p w14:paraId="047A8BB6" w14:textId="77777777" w:rsidR="000843B6" w:rsidRDefault="000843B6">
            <w:pPr>
              <w:pStyle w:val="ae"/>
            </w:pPr>
            <w:r>
              <w:t>лечение нефолликулярных лимфом у взрослых с применением полатузумаба ведотина (1 цикл или 1 блок)</w:t>
            </w:r>
          </w:p>
        </w:tc>
        <w:tc>
          <w:tcPr>
            <w:tcW w:w="1680" w:type="dxa"/>
            <w:tcBorders>
              <w:top w:val="nil"/>
              <w:left w:val="nil"/>
              <w:bottom w:val="nil"/>
              <w:right w:val="nil"/>
            </w:tcBorders>
          </w:tcPr>
          <w:p w14:paraId="6C4E877E" w14:textId="77777777" w:rsidR="000843B6" w:rsidRDefault="000843B6">
            <w:pPr>
              <w:pStyle w:val="ab"/>
              <w:jc w:val="center"/>
            </w:pPr>
            <w:r>
              <w:t>932409</w:t>
            </w:r>
          </w:p>
        </w:tc>
      </w:tr>
      <w:tr w:rsidR="00D76BE8" w14:paraId="16206B5F" w14:textId="77777777">
        <w:tblPrEx>
          <w:tblCellMar>
            <w:top w:w="0" w:type="dxa"/>
            <w:bottom w:w="0" w:type="dxa"/>
          </w:tblCellMar>
        </w:tblPrEx>
        <w:tc>
          <w:tcPr>
            <w:tcW w:w="980" w:type="dxa"/>
            <w:tcBorders>
              <w:top w:val="nil"/>
              <w:left w:val="nil"/>
              <w:bottom w:val="nil"/>
              <w:right w:val="nil"/>
            </w:tcBorders>
          </w:tcPr>
          <w:p w14:paraId="6AD4F73B" w14:textId="77777777" w:rsidR="000843B6" w:rsidRDefault="000843B6">
            <w:pPr>
              <w:pStyle w:val="ab"/>
              <w:jc w:val="center"/>
            </w:pPr>
            <w:bookmarkStart w:id="733" w:name="sub_12038"/>
            <w:r>
              <w:t>38.</w:t>
            </w:r>
            <w:bookmarkEnd w:id="733"/>
          </w:p>
        </w:tc>
        <w:tc>
          <w:tcPr>
            <w:tcW w:w="3220" w:type="dxa"/>
            <w:tcBorders>
              <w:top w:val="nil"/>
              <w:left w:val="nil"/>
              <w:bottom w:val="nil"/>
              <w:right w:val="nil"/>
            </w:tcBorders>
          </w:tcPr>
          <w:p w14:paraId="071D80E2" w14:textId="77777777" w:rsidR="000843B6" w:rsidRDefault="000843B6">
            <w:pPr>
              <w:pStyle w:val="ae"/>
            </w:pPr>
            <w:r>
              <w:t>Терапия множественной миеломы у взрослых</w:t>
            </w:r>
          </w:p>
        </w:tc>
        <w:tc>
          <w:tcPr>
            <w:tcW w:w="1820" w:type="dxa"/>
            <w:tcBorders>
              <w:top w:val="nil"/>
              <w:left w:val="nil"/>
              <w:bottom w:val="nil"/>
              <w:right w:val="nil"/>
            </w:tcBorders>
          </w:tcPr>
          <w:p w14:paraId="11E607B1" w14:textId="77777777" w:rsidR="000843B6" w:rsidRDefault="000843B6">
            <w:pPr>
              <w:pStyle w:val="ae"/>
            </w:pPr>
            <w:r>
              <w:t>С90.0</w:t>
            </w:r>
          </w:p>
        </w:tc>
        <w:tc>
          <w:tcPr>
            <w:tcW w:w="2660" w:type="dxa"/>
            <w:tcBorders>
              <w:top w:val="nil"/>
              <w:left w:val="nil"/>
              <w:bottom w:val="nil"/>
              <w:right w:val="nil"/>
            </w:tcBorders>
          </w:tcPr>
          <w:p w14:paraId="40C1BD82" w14:textId="77777777" w:rsidR="000843B6" w:rsidRDefault="000843B6">
            <w:pPr>
              <w:pStyle w:val="ae"/>
            </w:pPr>
            <w:r>
              <w:t>множественная миелома у взрослых</w:t>
            </w:r>
          </w:p>
        </w:tc>
        <w:tc>
          <w:tcPr>
            <w:tcW w:w="1820" w:type="dxa"/>
            <w:tcBorders>
              <w:top w:val="nil"/>
              <w:left w:val="nil"/>
              <w:bottom w:val="nil"/>
              <w:right w:val="nil"/>
            </w:tcBorders>
          </w:tcPr>
          <w:p w14:paraId="63900482" w14:textId="77777777" w:rsidR="000843B6" w:rsidRDefault="000843B6">
            <w:pPr>
              <w:pStyle w:val="ae"/>
            </w:pPr>
            <w:r>
              <w:t>терапевтическое лечение</w:t>
            </w:r>
          </w:p>
        </w:tc>
        <w:tc>
          <w:tcPr>
            <w:tcW w:w="3080" w:type="dxa"/>
            <w:tcBorders>
              <w:top w:val="nil"/>
              <w:left w:val="nil"/>
              <w:bottom w:val="nil"/>
              <w:right w:val="nil"/>
            </w:tcBorders>
          </w:tcPr>
          <w:p w14:paraId="2709D8BA" w14:textId="77777777" w:rsidR="000843B6" w:rsidRDefault="000843B6">
            <w:pPr>
              <w:pStyle w:val="ae"/>
            </w:pPr>
            <w:r>
              <w:t>лечение множественной миеломы у взрослых с использованием лекарственного препарата изатуксимаб (первый цикл (4 введения)</w:t>
            </w:r>
          </w:p>
        </w:tc>
        <w:tc>
          <w:tcPr>
            <w:tcW w:w="1680" w:type="dxa"/>
            <w:tcBorders>
              <w:top w:val="nil"/>
              <w:left w:val="nil"/>
              <w:bottom w:val="nil"/>
              <w:right w:val="nil"/>
            </w:tcBorders>
          </w:tcPr>
          <w:p w14:paraId="3FCC27D2" w14:textId="77777777" w:rsidR="000843B6" w:rsidRDefault="000843B6">
            <w:pPr>
              <w:pStyle w:val="ab"/>
              <w:jc w:val="center"/>
            </w:pPr>
            <w:r>
              <w:t>1204031</w:t>
            </w:r>
          </w:p>
        </w:tc>
      </w:tr>
      <w:tr w:rsidR="00D76BE8" w14:paraId="21CBF9FC" w14:textId="77777777">
        <w:tblPrEx>
          <w:tblCellMar>
            <w:top w:w="0" w:type="dxa"/>
            <w:bottom w:w="0" w:type="dxa"/>
          </w:tblCellMar>
        </w:tblPrEx>
        <w:tc>
          <w:tcPr>
            <w:tcW w:w="980" w:type="dxa"/>
            <w:tcBorders>
              <w:top w:val="nil"/>
              <w:left w:val="nil"/>
              <w:bottom w:val="nil"/>
              <w:right w:val="nil"/>
            </w:tcBorders>
          </w:tcPr>
          <w:p w14:paraId="74C3EB4F" w14:textId="77777777" w:rsidR="000843B6" w:rsidRDefault="000843B6">
            <w:pPr>
              <w:pStyle w:val="ab"/>
              <w:jc w:val="center"/>
            </w:pPr>
            <w:bookmarkStart w:id="734" w:name="sub_12039"/>
            <w:r>
              <w:t>39.</w:t>
            </w:r>
            <w:bookmarkEnd w:id="734"/>
          </w:p>
        </w:tc>
        <w:tc>
          <w:tcPr>
            <w:tcW w:w="3220" w:type="dxa"/>
            <w:tcBorders>
              <w:top w:val="nil"/>
              <w:left w:val="nil"/>
              <w:bottom w:val="nil"/>
              <w:right w:val="nil"/>
            </w:tcBorders>
          </w:tcPr>
          <w:p w14:paraId="1B2720B3" w14:textId="77777777" w:rsidR="000843B6" w:rsidRDefault="000843B6">
            <w:pPr>
              <w:pStyle w:val="ae"/>
            </w:pPr>
            <w:r>
              <w:t>Нехимиотерапевтическое биологическое лечение острых лейкозов</w:t>
            </w:r>
          </w:p>
        </w:tc>
        <w:tc>
          <w:tcPr>
            <w:tcW w:w="1820" w:type="dxa"/>
            <w:tcBorders>
              <w:top w:val="nil"/>
              <w:left w:val="nil"/>
              <w:bottom w:val="nil"/>
              <w:right w:val="nil"/>
            </w:tcBorders>
          </w:tcPr>
          <w:p w14:paraId="471E3530" w14:textId="77777777" w:rsidR="000843B6" w:rsidRDefault="000843B6">
            <w:pPr>
              <w:pStyle w:val="ae"/>
            </w:pPr>
            <w:r>
              <w:t>С92.0</w:t>
            </w:r>
          </w:p>
        </w:tc>
        <w:tc>
          <w:tcPr>
            <w:tcW w:w="2660" w:type="dxa"/>
            <w:tcBorders>
              <w:top w:val="nil"/>
              <w:left w:val="nil"/>
              <w:bottom w:val="nil"/>
              <w:right w:val="nil"/>
            </w:tcBorders>
          </w:tcPr>
          <w:p w14:paraId="6CEB5B2F" w14:textId="77777777" w:rsidR="000843B6" w:rsidRDefault="000843B6">
            <w:pPr>
              <w:pStyle w:val="ae"/>
            </w:pPr>
            <w:r>
              <w:t>острые миелоидные лейкозы</w:t>
            </w:r>
          </w:p>
        </w:tc>
        <w:tc>
          <w:tcPr>
            <w:tcW w:w="1820" w:type="dxa"/>
            <w:tcBorders>
              <w:top w:val="nil"/>
              <w:left w:val="nil"/>
              <w:bottom w:val="nil"/>
              <w:right w:val="nil"/>
            </w:tcBorders>
          </w:tcPr>
          <w:p w14:paraId="1C1617BB" w14:textId="77777777" w:rsidR="000843B6" w:rsidRDefault="000843B6">
            <w:pPr>
              <w:pStyle w:val="ae"/>
            </w:pPr>
            <w:r>
              <w:t>терапевтическое лечение</w:t>
            </w:r>
          </w:p>
        </w:tc>
        <w:tc>
          <w:tcPr>
            <w:tcW w:w="3080" w:type="dxa"/>
            <w:tcBorders>
              <w:top w:val="nil"/>
              <w:left w:val="nil"/>
              <w:bottom w:val="nil"/>
              <w:right w:val="nil"/>
            </w:tcBorders>
          </w:tcPr>
          <w:p w14:paraId="16992BF1" w14:textId="77777777" w:rsidR="000843B6" w:rsidRDefault="000843B6">
            <w:pPr>
              <w:pStyle w:val="ae"/>
            </w:pPr>
            <w:r>
              <w:t>эпигенетическая и таргетная терапия острых лейкозов ингибиторами ключевых точек сигнальных каскадов</w:t>
            </w:r>
          </w:p>
        </w:tc>
        <w:tc>
          <w:tcPr>
            <w:tcW w:w="1680" w:type="dxa"/>
            <w:tcBorders>
              <w:top w:val="nil"/>
              <w:left w:val="nil"/>
              <w:bottom w:val="nil"/>
              <w:right w:val="nil"/>
            </w:tcBorders>
          </w:tcPr>
          <w:p w14:paraId="0D376936" w14:textId="77777777" w:rsidR="000843B6" w:rsidRDefault="000843B6">
            <w:pPr>
              <w:pStyle w:val="ab"/>
              <w:jc w:val="center"/>
            </w:pPr>
            <w:r>
              <w:t>1718614</w:t>
            </w:r>
          </w:p>
        </w:tc>
      </w:tr>
      <w:tr w:rsidR="00D76BE8" w14:paraId="0EAC54C4" w14:textId="77777777">
        <w:tblPrEx>
          <w:tblCellMar>
            <w:top w:w="0" w:type="dxa"/>
            <w:bottom w:w="0" w:type="dxa"/>
          </w:tblCellMar>
        </w:tblPrEx>
        <w:tc>
          <w:tcPr>
            <w:tcW w:w="980" w:type="dxa"/>
            <w:tcBorders>
              <w:top w:val="nil"/>
              <w:left w:val="nil"/>
              <w:bottom w:val="nil"/>
              <w:right w:val="nil"/>
            </w:tcBorders>
          </w:tcPr>
          <w:p w14:paraId="29420952" w14:textId="77777777" w:rsidR="000843B6" w:rsidRDefault="000843B6">
            <w:pPr>
              <w:pStyle w:val="ab"/>
              <w:jc w:val="center"/>
            </w:pPr>
            <w:bookmarkStart w:id="735" w:name="sub_12040"/>
            <w:r>
              <w:t>40.</w:t>
            </w:r>
            <w:bookmarkEnd w:id="735"/>
          </w:p>
        </w:tc>
        <w:tc>
          <w:tcPr>
            <w:tcW w:w="3220" w:type="dxa"/>
            <w:tcBorders>
              <w:top w:val="nil"/>
              <w:left w:val="nil"/>
              <w:bottom w:val="nil"/>
              <w:right w:val="nil"/>
            </w:tcBorders>
          </w:tcPr>
          <w:p w14:paraId="656C6148" w14:textId="77777777" w:rsidR="000843B6" w:rsidRDefault="000843B6">
            <w:pPr>
              <w:pStyle w:val="ae"/>
            </w:pPr>
            <w:r>
              <w:t>Лечение острого лейкоза с использованием биотехнологических методов у детей</w:t>
            </w:r>
          </w:p>
        </w:tc>
        <w:tc>
          <w:tcPr>
            <w:tcW w:w="1820" w:type="dxa"/>
            <w:tcBorders>
              <w:top w:val="nil"/>
              <w:left w:val="nil"/>
              <w:bottom w:val="nil"/>
              <w:right w:val="nil"/>
            </w:tcBorders>
          </w:tcPr>
          <w:p w14:paraId="09DD06D6" w14:textId="77777777" w:rsidR="000843B6" w:rsidRDefault="000843B6">
            <w:pPr>
              <w:pStyle w:val="ae"/>
            </w:pPr>
            <w:r>
              <w:t>С91.0</w:t>
            </w:r>
          </w:p>
        </w:tc>
        <w:tc>
          <w:tcPr>
            <w:tcW w:w="2660" w:type="dxa"/>
            <w:tcBorders>
              <w:top w:val="nil"/>
              <w:left w:val="nil"/>
              <w:bottom w:val="nil"/>
              <w:right w:val="nil"/>
            </w:tcBorders>
          </w:tcPr>
          <w:p w14:paraId="7F5C06FF" w14:textId="77777777" w:rsidR="000843B6" w:rsidRDefault="000843B6">
            <w:pPr>
              <w:pStyle w:val="ae"/>
            </w:pPr>
            <w:r>
              <w:t>острый лимфобластный лейкоз у детей</w:t>
            </w:r>
          </w:p>
        </w:tc>
        <w:tc>
          <w:tcPr>
            <w:tcW w:w="1820" w:type="dxa"/>
            <w:tcBorders>
              <w:top w:val="nil"/>
              <w:left w:val="nil"/>
              <w:bottom w:val="nil"/>
              <w:right w:val="nil"/>
            </w:tcBorders>
          </w:tcPr>
          <w:p w14:paraId="08855AE1" w14:textId="77777777" w:rsidR="000843B6" w:rsidRDefault="000843B6">
            <w:pPr>
              <w:pStyle w:val="ae"/>
            </w:pPr>
            <w:r>
              <w:t>терапевтическое лечение</w:t>
            </w:r>
          </w:p>
        </w:tc>
        <w:tc>
          <w:tcPr>
            <w:tcW w:w="3080" w:type="dxa"/>
            <w:tcBorders>
              <w:top w:val="nil"/>
              <w:left w:val="nil"/>
              <w:bottom w:val="nil"/>
              <w:right w:val="nil"/>
            </w:tcBorders>
          </w:tcPr>
          <w:p w14:paraId="7EFC0F20" w14:textId="77777777" w:rsidR="000843B6" w:rsidRDefault="000843B6">
            <w:pPr>
              <w:pStyle w:val="ae"/>
            </w:pPr>
            <w:r>
              <w:t>терапия острого лимфобластного лейкоза у детей с применением моноклональных антител</w:t>
            </w:r>
          </w:p>
        </w:tc>
        <w:tc>
          <w:tcPr>
            <w:tcW w:w="1680" w:type="dxa"/>
            <w:tcBorders>
              <w:top w:val="nil"/>
              <w:left w:val="nil"/>
              <w:bottom w:val="nil"/>
              <w:right w:val="nil"/>
            </w:tcBorders>
          </w:tcPr>
          <w:p w14:paraId="26DD30F8" w14:textId="77777777" w:rsidR="000843B6" w:rsidRDefault="000843B6">
            <w:pPr>
              <w:pStyle w:val="ab"/>
              <w:jc w:val="center"/>
            </w:pPr>
            <w:r>
              <w:t>3535582</w:t>
            </w:r>
          </w:p>
        </w:tc>
      </w:tr>
      <w:tr w:rsidR="00D76BE8" w14:paraId="6AEB2EE4" w14:textId="77777777">
        <w:tblPrEx>
          <w:tblCellMar>
            <w:top w:w="0" w:type="dxa"/>
            <w:bottom w:w="0" w:type="dxa"/>
          </w:tblCellMar>
        </w:tblPrEx>
        <w:tc>
          <w:tcPr>
            <w:tcW w:w="980" w:type="dxa"/>
            <w:tcBorders>
              <w:top w:val="nil"/>
              <w:left w:val="nil"/>
              <w:bottom w:val="nil"/>
              <w:right w:val="nil"/>
            </w:tcBorders>
          </w:tcPr>
          <w:p w14:paraId="043C9F4D" w14:textId="77777777" w:rsidR="000843B6" w:rsidRDefault="000843B6">
            <w:pPr>
              <w:pStyle w:val="ab"/>
              <w:jc w:val="center"/>
            </w:pPr>
            <w:bookmarkStart w:id="736" w:name="sub_12041"/>
            <w:r>
              <w:t>41.</w:t>
            </w:r>
            <w:bookmarkEnd w:id="736"/>
          </w:p>
        </w:tc>
        <w:tc>
          <w:tcPr>
            <w:tcW w:w="3220" w:type="dxa"/>
            <w:tcBorders>
              <w:top w:val="nil"/>
              <w:left w:val="nil"/>
              <w:bottom w:val="nil"/>
              <w:right w:val="nil"/>
            </w:tcBorders>
          </w:tcPr>
          <w:p w14:paraId="24B7F403" w14:textId="77777777" w:rsidR="000843B6" w:rsidRDefault="000843B6">
            <w:pPr>
              <w:pStyle w:val="ae"/>
            </w:pPr>
            <w:r>
              <w:t>Тотальное облучение тела, тотальное лимфоидное облучение тела, тотальное облучение костного мозга у детей</w:t>
            </w:r>
          </w:p>
        </w:tc>
        <w:tc>
          <w:tcPr>
            <w:tcW w:w="1820" w:type="dxa"/>
            <w:tcBorders>
              <w:top w:val="nil"/>
              <w:left w:val="nil"/>
              <w:bottom w:val="nil"/>
              <w:right w:val="nil"/>
            </w:tcBorders>
          </w:tcPr>
          <w:p w14:paraId="4018E2EB" w14:textId="77777777" w:rsidR="000843B6" w:rsidRDefault="000843B6">
            <w:pPr>
              <w:pStyle w:val="ae"/>
            </w:pPr>
            <w:r>
              <w:t>С91.0, С92.0, D61, D80.5, D81, D82.0, D84</w:t>
            </w:r>
          </w:p>
        </w:tc>
        <w:tc>
          <w:tcPr>
            <w:tcW w:w="2660" w:type="dxa"/>
            <w:tcBorders>
              <w:top w:val="nil"/>
              <w:left w:val="nil"/>
              <w:bottom w:val="nil"/>
              <w:right w:val="nil"/>
            </w:tcBorders>
          </w:tcPr>
          <w:p w14:paraId="15C62452" w14:textId="77777777" w:rsidR="000843B6" w:rsidRDefault="000843B6">
            <w:pPr>
              <w:pStyle w:val="ae"/>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1820" w:type="dxa"/>
            <w:tcBorders>
              <w:top w:val="nil"/>
              <w:left w:val="nil"/>
              <w:bottom w:val="nil"/>
              <w:right w:val="nil"/>
            </w:tcBorders>
          </w:tcPr>
          <w:p w14:paraId="6D6C142F" w14:textId="77777777" w:rsidR="000843B6" w:rsidRDefault="000843B6">
            <w:pPr>
              <w:pStyle w:val="ae"/>
            </w:pPr>
            <w:r>
              <w:t>терапевтическое лечение</w:t>
            </w:r>
          </w:p>
        </w:tc>
        <w:tc>
          <w:tcPr>
            <w:tcW w:w="3080" w:type="dxa"/>
            <w:tcBorders>
              <w:top w:val="nil"/>
              <w:left w:val="nil"/>
              <w:bottom w:val="nil"/>
              <w:right w:val="nil"/>
            </w:tcBorders>
          </w:tcPr>
          <w:p w14:paraId="664F4A54" w14:textId="77777777" w:rsidR="000843B6" w:rsidRDefault="000843B6">
            <w:pPr>
              <w:pStyle w:val="ae"/>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p w14:paraId="0AE37114" w14:textId="77777777" w:rsidR="000843B6" w:rsidRDefault="000843B6">
            <w:pPr>
              <w:pStyle w:val="ab"/>
            </w:pPr>
          </w:p>
          <w:p w14:paraId="5275C9B5" w14:textId="77777777" w:rsidR="000843B6" w:rsidRDefault="000843B6">
            <w:pPr>
              <w:pStyle w:val="ae"/>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p w14:paraId="0BC7FC80" w14:textId="77777777" w:rsidR="000843B6" w:rsidRDefault="000843B6">
            <w:pPr>
              <w:pStyle w:val="ab"/>
            </w:pPr>
          </w:p>
          <w:p w14:paraId="122E6284" w14:textId="77777777" w:rsidR="000843B6" w:rsidRDefault="000843B6">
            <w:pPr>
              <w:pStyle w:val="ae"/>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680" w:type="dxa"/>
            <w:tcBorders>
              <w:top w:val="nil"/>
              <w:left w:val="nil"/>
              <w:bottom w:val="nil"/>
              <w:right w:val="nil"/>
            </w:tcBorders>
          </w:tcPr>
          <w:p w14:paraId="18861548" w14:textId="77777777" w:rsidR="000843B6" w:rsidRDefault="000843B6">
            <w:pPr>
              <w:pStyle w:val="ab"/>
              <w:jc w:val="center"/>
            </w:pPr>
            <w:r>
              <w:t>518129</w:t>
            </w:r>
          </w:p>
        </w:tc>
      </w:tr>
      <w:tr w:rsidR="00D76BE8" w14:paraId="73E74297" w14:textId="77777777">
        <w:tblPrEx>
          <w:tblCellMar>
            <w:top w:w="0" w:type="dxa"/>
            <w:bottom w:w="0" w:type="dxa"/>
          </w:tblCellMar>
        </w:tblPrEx>
        <w:tc>
          <w:tcPr>
            <w:tcW w:w="980" w:type="dxa"/>
            <w:tcBorders>
              <w:top w:val="nil"/>
              <w:left w:val="nil"/>
              <w:bottom w:val="nil"/>
              <w:right w:val="nil"/>
            </w:tcBorders>
          </w:tcPr>
          <w:p w14:paraId="5B72C275" w14:textId="77777777" w:rsidR="000843B6" w:rsidRDefault="000843B6">
            <w:pPr>
              <w:pStyle w:val="ab"/>
              <w:jc w:val="center"/>
            </w:pPr>
            <w:bookmarkStart w:id="737" w:name="sub_12042"/>
            <w:r>
              <w:t>42.</w:t>
            </w:r>
            <w:bookmarkEnd w:id="737"/>
          </w:p>
        </w:tc>
        <w:tc>
          <w:tcPr>
            <w:tcW w:w="3220" w:type="dxa"/>
            <w:tcBorders>
              <w:top w:val="nil"/>
              <w:left w:val="nil"/>
              <w:bottom w:val="nil"/>
              <w:right w:val="nil"/>
            </w:tcBorders>
          </w:tcPr>
          <w:p w14:paraId="5C9AF66B" w14:textId="77777777" w:rsidR="000843B6" w:rsidRDefault="000843B6">
            <w:pPr>
              <w:pStyle w:val="ae"/>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820" w:type="dxa"/>
            <w:tcBorders>
              <w:top w:val="nil"/>
              <w:left w:val="nil"/>
              <w:bottom w:val="nil"/>
              <w:right w:val="nil"/>
            </w:tcBorders>
          </w:tcPr>
          <w:p w14:paraId="3FEC40A3" w14:textId="77777777" w:rsidR="000843B6" w:rsidRDefault="000843B6">
            <w:pPr>
              <w:pStyle w:val="ae"/>
            </w:pPr>
            <w:r>
              <w:t>С38.2, С40, С41, С47.0, С47.3 - С47.6, С47.8, С47.9, С48.0, С49, С71, С74.0, С74.1, С74.9, С76.0, С76.1, С76.2, С76.7, С76.8, С81, С82, С83, С84, С85, С90, С91, С92, С93, С94.0, D46, D47.4, D56, D57, D58, D61, D69, D70, D71, D76, D80.5, D81, D82.0, Е70.3, Е76, Е77, Q45, Q78.2, L90.8</w:t>
            </w:r>
          </w:p>
        </w:tc>
        <w:tc>
          <w:tcPr>
            <w:tcW w:w="2660" w:type="dxa"/>
            <w:tcBorders>
              <w:top w:val="nil"/>
              <w:left w:val="nil"/>
              <w:bottom w:val="nil"/>
              <w:right w:val="nil"/>
            </w:tcBorders>
          </w:tcPr>
          <w:p w14:paraId="657877EB" w14:textId="77777777" w:rsidR="000843B6" w:rsidRDefault="000843B6">
            <w:pPr>
              <w:pStyle w:val="ae"/>
            </w:pPr>
            <w:r>
              <w:t>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820" w:type="dxa"/>
            <w:tcBorders>
              <w:top w:val="nil"/>
              <w:left w:val="nil"/>
              <w:bottom w:val="nil"/>
              <w:right w:val="nil"/>
            </w:tcBorders>
          </w:tcPr>
          <w:p w14:paraId="599D4FE1" w14:textId="77777777" w:rsidR="000843B6" w:rsidRDefault="000843B6">
            <w:pPr>
              <w:pStyle w:val="ae"/>
            </w:pPr>
            <w:r>
              <w:t>терапевтическое лечение</w:t>
            </w:r>
          </w:p>
        </w:tc>
        <w:tc>
          <w:tcPr>
            <w:tcW w:w="3080" w:type="dxa"/>
            <w:tcBorders>
              <w:top w:val="nil"/>
              <w:left w:val="nil"/>
              <w:bottom w:val="nil"/>
              <w:right w:val="nil"/>
            </w:tcBorders>
          </w:tcPr>
          <w:p w14:paraId="030E5EF5" w14:textId="77777777" w:rsidR="000843B6" w:rsidRDefault="000843B6">
            <w:pPr>
              <w:pStyle w:val="ae"/>
            </w:pPr>
            <w:r>
              <w:t>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680" w:type="dxa"/>
            <w:tcBorders>
              <w:top w:val="nil"/>
              <w:left w:val="nil"/>
              <w:bottom w:val="nil"/>
              <w:right w:val="nil"/>
            </w:tcBorders>
          </w:tcPr>
          <w:p w14:paraId="595D85EA" w14:textId="77777777" w:rsidR="000843B6" w:rsidRDefault="000843B6">
            <w:pPr>
              <w:pStyle w:val="ab"/>
              <w:jc w:val="center"/>
            </w:pPr>
            <w:r>
              <w:t>3054161</w:t>
            </w:r>
          </w:p>
        </w:tc>
      </w:tr>
      <w:tr w:rsidR="00D76BE8" w14:paraId="11F16941" w14:textId="77777777">
        <w:tblPrEx>
          <w:tblCellMar>
            <w:top w:w="0" w:type="dxa"/>
            <w:bottom w:w="0" w:type="dxa"/>
          </w:tblCellMar>
        </w:tblPrEx>
        <w:tc>
          <w:tcPr>
            <w:tcW w:w="980" w:type="dxa"/>
            <w:vMerge w:val="restart"/>
            <w:tcBorders>
              <w:top w:val="nil"/>
              <w:left w:val="nil"/>
              <w:bottom w:val="nil"/>
              <w:right w:val="nil"/>
            </w:tcBorders>
          </w:tcPr>
          <w:p w14:paraId="09F290DF" w14:textId="77777777" w:rsidR="000843B6" w:rsidRDefault="000843B6">
            <w:pPr>
              <w:pStyle w:val="ab"/>
              <w:jc w:val="center"/>
            </w:pPr>
            <w:bookmarkStart w:id="738" w:name="sub_12043"/>
            <w:r>
              <w:t>43.</w:t>
            </w:r>
            <w:bookmarkEnd w:id="738"/>
          </w:p>
        </w:tc>
        <w:tc>
          <w:tcPr>
            <w:tcW w:w="3220" w:type="dxa"/>
            <w:vMerge w:val="restart"/>
            <w:tcBorders>
              <w:top w:val="nil"/>
              <w:left w:val="nil"/>
              <w:bottom w:val="nil"/>
              <w:right w:val="nil"/>
            </w:tcBorders>
          </w:tcPr>
          <w:p w14:paraId="39AC71C9" w14:textId="77777777" w:rsidR="000843B6" w:rsidRDefault="000843B6">
            <w:pPr>
              <w:pStyle w:val="ae"/>
            </w:pPr>
            <w:r>
              <w:t>Системная радионуклидная терапия радиофармацевтическими лекарственными препаратами, мечеными 177Lu и 225Ас</w:t>
            </w:r>
          </w:p>
        </w:tc>
        <w:tc>
          <w:tcPr>
            <w:tcW w:w="1820" w:type="dxa"/>
            <w:tcBorders>
              <w:top w:val="nil"/>
              <w:left w:val="nil"/>
              <w:bottom w:val="nil"/>
              <w:right w:val="nil"/>
            </w:tcBorders>
          </w:tcPr>
          <w:p w14:paraId="2795FD65" w14:textId="77777777" w:rsidR="000843B6" w:rsidRDefault="000843B6">
            <w:pPr>
              <w:pStyle w:val="ae"/>
            </w:pPr>
            <w:r>
              <w:t>С61</w:t>
            </w:r>
          </w:p>
        </w:tc>
        <w:tc>
          <w:tcPr>
            <w:tcW w:w="2660" w:type="dxa"/>
            <w:tcBorders>
              <w:top w:val="nil"/>
              <w:left w:val="nil"/>
              <w:bottom w:val="nil"/>
              <w:right w:val="nil"/>
            </w:tcBorders>
          </w:tcPr>
          <w:p w14:paraId="4026C935" w14:textId="77777777" w:rsidR="000843B6" w:rsidRDefault="000843B6">
            <w:pPr>
              <w:pStyle w:val="ae"/>
            </w:pPr>
            <w:r>
              <w:t>рак предстательной железы при подтвержденном накоплении диагностических ПСМА-лигандов в опухолевых очагах</w:t>
            </w:r>
          </w:p>
        </w:tc>
        <w:tc>
          <w:tcPr>
            <w:tcW w:w="1820" w:type="dxa"/>
            <w:tcBorders>
              <w:top w:val="nil"/>
              <w:left w:val="nil"/>
              <w:bottom w:val="nil"/>
              <w:right w:val="nil"/>
            </w:tcBorders>
          </w:tcPr>
          <w:p w14:paraId="2B01D4F7" w14:textId="77777777" w:rsidR="000843B6" w:rsidRDefault="000843B6">
            <w:pPr>
              <w:pStyle w:val="ae"/>
            </w:pPr>
            <w:r>
              <w:t>терапевтическое лечение</w:t>
            </w:r>
          </w:p>
        </w:tc>
        <w:tc>
          <w:tcPr>
            <w:tcW w:w="3080" w:type="dxa"/>
            <w:tcBorders>
              <w:top w:val="nil"/>
              <w:left w:val="nil"/>
              <w:bottom w:val="nil"/>
              <w:right w:val="nil"/>
            </w:tcBorders>
          </w:tcPr>
          <w:p w14:paraId="0053D1FD" w14:textId="77777777" w:rsidR="000843B6" w:rsidRDefault="000843B6">
            <w:pPr>
              <w:pStyle w:val="ae"/>
            </w:pPr>
            <w:r>
              <w:t>радиолигандная терапия 177Lu-ПCMA при раке предстательной железы</w:t>
            </w:r>
          </w:p>
        </w:tc>
        <w:tc>
          <w:tcPr>
            <w:tcW w:w="1680" w:type="dxa"/>
            <w:tcBorders>
              <w:top w:val="nil"/>
              <w:left w:val="nil"/>
              <w:bottom w:val="nil"/>
              <w:right w:val="nil"/>
            </w:tcBorders>
          </w:tcPr>
          <w:p w14:paraId="2AAB8A9D" w14:textId="77777777" w:rsidR="000843B6" w:rsidRDefault="000843B6">
            <w:pPr>
              <w:pStyle w:val="ab"/>
              <w:jc w:val="center"/>
            </w:pPr>
            <w:r>
              <w:t>542869</w:t>
            </w:r>
          </w:p>
        </w:tc>
      </w:tr>
      <w:tr w:rsidR="00D76BE8" w14:paraId="2BE8DFF4" w14:textId="77777777">
        <w:tblPrEx>
          <w:tblCellMar>
            <w:top w:w="0" w:type="dxa"/>
            <w:bottom w:w="0" w:type="dxa"/>
          </w:tblCellMar>
        </w:tblPrEx>
        <w:tc>
          <w:tcPr>
            <w:tcW w:w="980" w:type="dxa"/>
            <w:vMerge/>
            <w:tcBorders>
              <w:top w:val="nil"/>
              <w:left w:val="nil"/>
              <w:bottom w:val="nil"/>
              <w:right w:val="nil"/>
            </w:tcBorders>
          </w:tcPr>
          <w:p w14:paraId="755F97A9" w14:textId="77777777" w:rsidR="000843B6" w:rsidRDefault="000843B6">
            <w:pPr>
              <w:pStyle w:val="ab"/>
            </w:pPr>
          </w:p>
        </w:tc>
        <w:tc>
          <w:tcPr>
            <w:tcW w:w="3220" w:type="dxa"/>
            <w:vMerge/>
            <w:tcBorders>
              <w:top w:val="nil"/>
              <w:left w:val="nil"/>
              <w:bottom w:val="nil"/>
              <w:right w:val="nil"/>
            </w:tcBorders>
          </w:tcPr>
          <w:p w14:paraId="6F4A1F4F" w14:textId="77777777" w:rsidR="000843B6" w:rsidRDefault="000843B6">
            <w:pPr>
              <w:pStyle w:val="ab"/>
            </w:pPr>
          </w:p>
        </w:tc>
        <w:tc>
          <w:tcPr>
            <w:tcW w:w="1820" w:type="dxa"/>
            <w:tcBorders>
              <w:top w:val="nil"/>
              <w:left w:val="nil"/>
              <w:bottom w:val="nil"/>
              <w:right w:val="nil"/>
            </w:tcBorders>
          </w:tcPr>
          <w:p w14:paraId="09A00FB7" w14:textId="77777777" w:rsidR="000843B6" w:rsidRDefault="000843B6">
            <w:pPr>
              <w:pStyle w:val="ae"/>
            </w:pPr>
            <w:r>
              <w:t>С61</w:t>
            </w:r>
          </w:p>
        </w:tc>
        <w:tc>
          <w:tcPr>
            <w:tcW w:w="2660" w:type="dxa"/>
            <w:tcBorders>
              <w:top w:val="nil"/>
              <w:left w:val="nil"/>
              <w:bottom w:val="nil"/>
              <w:right w:val="nil"/>
            </w:tcBorders>
          </w:tcPr>
          <w:p w14:paraId="5C879640" w14:textId="77777777" w:rsidR="000843B6" w:rsidRDefault="000843B6">
            <w:pPr>
              <w:pStyle w:val="ae"/>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820" w:type="dxa"/>
            <w:tcBorders>
              <w:top w:val="nil"/>
              <w:left w:val="nil"/>
              <w:bottom w:val="nil"/>
              <w:right w:val="nil"/>
            </w:tcBorders>
          </w:tcPr>
          <w:p w14:paraId="589C0CFC" w14:textId="77777777" w:rsidR="000843B6" w:rsidRDefault="000843B6">
            <w:pPr>
              <w:pStyle w:val="ae"/>
            </w:pPr>
            <w:r>
              <w:t>терапевтическое лечение</w:t>
            </w:r>
          </w:p>
        </w:tc>
        <w:tc>
          <w:tcPr>
            <w:tcW w:w="3080" w:type="dxa"/>
            <w:tcBorders>
              <w:top w:val="nil"/>
              <w:left w:val="nil"/>
              <w:bottom w:val="nil"/>
              <w:right w:val="nil"/>
            </w:tcBorders>
          </w:tcPr>
          <w:p w14:paraId="75AB036C" w14:textId="77777777" w:rsidR="000843B6" w:rsidRDefault="000843B6">
            <w:pPr>
              <w:pStyle w:val="ae"/>
            </w:pPr>
            <w:r>
              <w:t>радиолигандная терапия 225Ас-ПСМА рака предстательной железы</w:t>
            </w:r>
          </w:p>
        </w:tc>
        <w:tc>
          <w:tcPr>
            <w:tcW w:w="1680" w:type="dxa"/>
            <w:tcBorders>
              <w:top w:val="nil"/>
              <w:left w:val="nil"/>
              <w:bottom w:val="nil"/>
              <w:right w:val="nil"/>
            </w:tcBorders>
          </w:tcPr>
          <w:p w14:paraId="3CAF4B4F" w14:textId="77777777" w:rsidR="000843B6" w:rsidRDefault="000843B6">
            <w:pPr>
              <w:pStyle w:val="ab"/>
            </w:pPr>
          </w:p>
        </w:tc>
      </w:tr>
      <w:tr w:rsidR="00D76BE8" w14:paraId="23B1F80C" w14:textId="77777777">
        <w:tblPrEx>
          <w:tblCellMar>
            <w:top w:w="0" w:type="dxa"/>
            <w:bottom w:w="0" w:type="dxa"/>
          </w:tblCellMar>
        </w:tblPrEx>
        <w:tc>
          <w:tcPr>
            <w:tcW w:w="980" w:type="dxa"/>
            <w:tcBorders>
              <w:top w:val="nil"/>
              <w:left w:val="nil"/>
              <w:bottom w:val="nil"/>
              <w:right w:val="nil"/>
            </w:tcBorders>
          </w:tcPr>
          <w:p w14:paraId="1FE46DB5" w14:textId="77777777" w:rsidR="000843B6" w:rsidRDefault="000843B6">
            <w:pPr>
              <w:pStyle w:val="ab"/>
            </w:pPr>
          </w:p>
        </w:tc>
        <w:tc>
          <w:tcPr>
            <w:tcW w:w="3220" w:type="dxa"/>
            <w:tcBorders>
              <w:top w:val="nil"/>
              <w:left w:val="nil"/>
              <w:bottom w:val="nil"/>
              <w:right w:val="nil"/>
            </w:tcBorders>
          </w:tcPr>
          <w:p w14:paraId="195178F8" w14:textId="77777777" w:rsidR="000843B6" w:rsidRDefault="000843B6">
            <w:pPr>
              <w:pStyle w:val="ab"/>
            </w:pPr>
          </w:p>
        </w:tc>
        <w:tc>
          <w:tcPr>
            <w:tcW w:w="1820" w:type="dxa"/>
            <w:tcBorders>
              <w:top w:val="nil"/>
              <w:left w:val="nil"/>
              <w:bottom w:val="nil"/>
              <w:right w:val="nil"/>
            </w:tcBorders>
          </w:tcPr>
          <w:p w14:paraId="659A8F1E" w14:textId="77777777" w:rsidR="000843B6" w:rsidRDefault="000843B6">
            <w:pPr>
              <w:pStyle w:val="ae"/>
            </w:pPr>
            <w:r>
              <w:t>С15, С16, С17, С18, С19, С20, С21, С23, С24, С25, С26, С33, С34, С37, С44, С48, С50, С51, С52, С53, С54, С55, С56, С57, С61, С64, С65, С66, С67, С68, С73, С74, С75, С77, С78, С79, С80, С97</w:t>
            </w:r>
          </w:p>
        </w:tc>
        <w:tc>
          <w:tcPr>
            <w:tcW w:w="2660" w:type="dxa"/>
            <w:tcBorders>
              <w:top w:val="nil"/>
              <w:left w:val="nil"/>
              <w:bottom w:val="nil"/>
              <w:right w:val="nil"/>
            </w:tcBorders>
          </w:tcPr>
          <w:p w14:paraId="7571679C" w14:textId="77777777" w:rsidR="000843B6" w:rsidRDefault="000843B6">
            <w:pPr>
              <w:pStyle w:val="ae"/>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820" w:type="dxa"/>
            <w:tcBorders>
              <w:top w:val="nil"/>
              <w:left w:val="nil"/>
              <w:bottom w:val="nil"/>
              <w:right w:val="nil"/>
            </w:tcBorders>
          </w:tcPr>
          <w:p w14:paraId="1AA0B33A" w14:textId="77777777" w:rsidR="000843B6" w:rsidRDefault="000843B6">
            <w:pPr>
              <w:pStyle w:val="ae"/>
            </w:pPr>
            <w:r>
              <w:t>терапевтическое лечение</w:t>
            </w:r>
          </w:p>
        </w:tc>
        <w:tc>
          <w:tcPr>
            <w:tcW w:w="3080" w:type="dxa"/>
            <w:tcBorders>
              <w:top w:val="nil"/>
              <w:left w:val="nil"/>
              <w:bottom w:val="nil"/>
              <w:right w:val="nil"/>
            </w:tcBorders>
          </w:tcPr>
          <w:p w14:paraId="22086CBF" w14:textId="77777777" w:rsidR="000843B6" w:rsidRDefault="000843B6">
            <w:pPr>
              <w:pStyle w:val="ae"/>
            </w:pPr>
            <w:r>
              <w:t>пептид-рецепторная радионуклидная терапия 177Lu-DOTA-TATE нейроэндокринных опухолей</w:t>
            </w:r>
          </w:p>
        </w:tc>
        <w:tc>
          <w:tcPr>
            <w:tcW w:w="1680" w:type="dxa"/>
            <w:tcBorders>
              <w:top w:val="nil"/>
              <w:left w:val="nil"/>
              <w:bottom w:val="nil"/>
              <w:right w:val="nil"/>
            </w:tcBorders>
          </w:tcPr>
          <w:p w14:paraId="3840A976" w14:textId="77777777" w:rsidR="000843B6" w:rsidRDefault="000843B6">
            <w:pPr>
              <w:pStyle w:val="ab"/>
            </w:pPr>
          </w:p>
        </w:tc>
      </w:tr>
      <w:tr w:rsidR="00D76BE8" w14:paraId="692F8827" w14:textId="77777777">
        <w:tblPrEx>
          <w:tblCellMar>
            <w:top w:w="0" w:type="dxa"/>
            <w:bottom w:w="0" w:type="dxa"/>
          </w:tblCellMar>
        </w:tblPrEx>
        <w:tc>
          <w:tcPr>
            <w:tcW w:w="980" w:type="dxa"/>
            <w:tcBorders>
              <w:top w:val="nil"/>
              <w:left w:val="nil"/>
              <w:bottom w:val="nil"/>
              <w:right w:val="nil"/>
            </w:tcBorders>
          </w:tcPr>
          <w:p w14:paraId="7D85B893" w14:textId="77777777" w:rsidR="000843B6" w:rsidRDefault="000843B6">
            <w:pPr>
              <w:pStyle w:val="ab"/>
              <w:jc w:val="center"/>
            </w:pPr>
            <w:bookmarkStart w:id="739" w:name="sub_12044"/>
            <w:r>
              <w:t>44.</w:t>
            </w:r>
            <w:bookmarkEnd w:id="739"/>
          </w:p>
        </w:tc>
        <w:tc>
          <w:tcPr>
            <w:tcW w:w="3220" w:type="dxa"/>
            <w:tcBorders>
              <w:top w:val="nil"/>
              <w:left w:val="nil"/>
              <w:bottom w:val="nil"/>
              <w:right w:val="nil"/>
            </w:tcBorders>
          </w:tcPr>
          <w:p w14:paraId="0E06E5E7" w14:textId="77777777" w:rsidR="000843B6" w:rsidRDefault="000843B6">
            <w:pPr>
              <w:pStyle w:val="ae"/>
            </w:pPr>
            <w:r>
              <w:t>Трансартериальная радиоэмболизация</w:t>
            </w:r>
          </w:p>
        </w:tc>
        <w:tc>
          <w:tcPr>
            <w:tcW w:w="1820" w:type="dxa"/>
            <w:tcBorders>
              <w:top w:val="nil"/>
              <w:left w:val="nil"/>
              <w:bottom w:val="nil"/>
              <w:right w:val="nil"/>
            </w:tcBorders>
          </w:tcPr>
          <w:p w14:paraId="39AE8431" w14:textId="77777777" w:rsidR="000843B6" w:rsidRDefault="000843B6">
            <w:pPr>
              <w:pStyle w:val="ae"/>
            </w:pPr>
            <w:r>
              <w:t>С22, С24.0, С78.7</w:t>
            </w:r>
          </w:p>
        </w:tc>
        <w:tc>
          <w:tcPr>
            <w:tcW w:w="2660" w:type="dxa"/>
            <w:tcBorders>
              <w:top w:val="nil"/>
              <w:left w:val="nil"/>
              <w:bottom w:val="nil"/>
              <w:right w:val="nil"/>
            </w:tcBorders>
          </w:tcPr>
          <w:p w14:paraId="77122B42" w14:textId="77777777" w:rsidR="000843B6" w:rsidRDefault="000843B6">
            <w:pPr>
              <w:pStyle w:val="ae"/>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820" w:type="dxa"/>
            <w:tcBorders>
              <w:top w:val="nil"/>
              <w:left w:val="nil"/>
              <w:bottom w:val="nil"/>
              <w:right w:val="nil"/>
            </w:tcBorders>
          </w:tcPr>
          <w:p w14:paraId="0F126C8E" w14:textId="77777777" w:rsidR="000843B6" w:rsidRDefault="000843B6">
            <w:pPr>
              <w:pStyle w:val="ae"/>
            </w:pPr>
            <w:r>
              <w:t>терапевтическое лечение</w:t>
            </w:r>
          </w:p>
        </w:tc>
        <w:tc>
          <w:tcPr>
            <w:tcW w:w="3080" w:type="dxa"/>
            <w:tcBorders>
              <w:top w:val="nil"/>
              <w:left w:val="nil"/>
              <w:bottom w:val="nil"/>
              <w:right w:val="nil"/>
            </w:tcBorders>
          </w:tcPr>
          <w:p w14:paraId="50DB3483" w14:textId="77777777" w:rsidR="000843B6" w:rsidRDefault="000843B6">
            <w:pPr>
              <w:pStyle w:val="ae"/>
            </w:pPr>
            <w:r>
              <w:t>эмболизация с использованием локальной радионуклидной терапии</w:t>
            </w:r>
          </w:p>
        </w:tc>
        <w:tc>
          <w:tcPr>
            <w:tcW w:w="1680" w:type="dxa"/>
            <w:tcBorders>
              <w:top w:val="nil"/>
              <w:left w:val="nil"/>
              <w:bottom w:val="nil"/>
              <w:right w:val="nil"/>
            </w:tcBorders>
          </w:tcPr>
          <w:p w14:paraId="047A76E3" w14:textId="77777777" w:rsidR="000843B6" w:rsidRDefault="000843B6">
            <w:pPr>
              <w:pStyle w:val="ab"/>
              <w:jc w:val="center"/>
            </w:pPr>
            <w:r>
              <w:t>913986</w:t>
            </w:r>
          </w:p>
        </w:tc>
      </w:tr>
      <w:tr w:rsidR="00D76BE8" w14:paraId="087F3E32" w14:textId="77777777">
        <w:tblPrEx>
          <w:tblCellMar>
            <w:top w:w="0" w:type="dxa"/>
            <w:bottom w:w="0" w:type="dxa"/>
          </w:tblCellMar>
        </w:tblPrEx>
        <w:tc>
          <w:tcPr>
            <w:tcW w:w="980" w:type="dxa"/>
            <w:tcBorders>
              <w:top w:val="nil"/>
              <w:left w:val="nil"/>
              <w:bottom w:val="nil"/>
              <w:right w:val="nil"/>
            </w:tcBorders>
          </w:tcPr>
          <w:p w14:paraId="5F872804" w14:textId="77777777" w:rsidR="000843B6" w:rsidRDefault="000843B6">
            <w:pPr>
              <w:pStyle w:val="ab"/>
              <w:jc w:val="center"/>
            </w:pPr>
            <w:bookmarkStart w:id="740" w:name="sub_12045"/>
            <w:r>
              <w:t>45.</w:t>
            </w:r>
            <w:bookmarkEnd w:id="740"/>
          </w:p>
        </w:tc>
        <w:tc>
          <w:tcPr>
            <w:tcW w:w="3220" w:type="dxa"/>
            <w:tcBorders>
              <w:top w:val="nil"/>
              <w:left w:val="nil"/>
              <w:bottom w:val="nil"/>
              <w:right w:val="nil"/>
            </w:tcBorders>
          </w:tcPr>
          <w:p w14:paraId="5F171837" w14:textId="77777777" w:rsidR="000843B6" w:rsidRDefault="000843B6">
            <w:pPr>
              <w:pStyle w:val="ae"/>
            </w:pPr>
            <w:r>
              <w:t>Инновационная интенсивная сопроводительная терапия у детей со злокачественными новообразованиями</w:t>
            </w:r>
          </w:p>
        </w:tc>
        <w:tc>
          <w:tcPr>
            <w:tcW w:w="1820" w:type="dxa"/>
            <w:tcBorders>
              <w:top w:val="nil"/>
              <w:left w:val="nil"/>
              <w:bottom w:val="nil"/>
              <w:right w:val="nil"/>
            </w:tcBorders>
          </w:tcPr>
          <w:p w14:paraId="1408CC00" w14:textId="77777777" w:rsidR="000843B6" w:rsidRDefault="000843B6">
            <w:pPr>
              <w:pStyle w:val="ae"/>
            </w:pPr>
            <w:r>
              <w:t>C00, С01, С02, С03, С04, С05, С06, С07, С08, С09, C10, С11, С38, С40, С41, С22, С47.0, С47.3, С47.4, С47.5, С47.6, С47.8, С47.9, С69, С48.0, С49, С52, С56, С62, С64, С65, С66, С67, С68, С70, С72, С73, С71, С74.0, С74.1, С74.9, С75, С76.0, С76.1, С76.2, С76.3, С76.7, С76.8, С81, С82, С83, С84, С85, С90, С91, С92, С93, С92.3, С94.0, С95</w:t>
            </w:r>
          </w:p>
        </w:tc>
        <w:tc>
          <w:tcPr>
            <w:tcW w:w="2660" w:type="dxa"/>
            <w:tcBorders>
              <w:top w:val="nil"/>
              <w:left w:val="nil"/>
              <w:bottom w:val="nil"/>
              <w:right w:val="nil"/>
            </w:tcBorders>
          </w:tcPr>
          <w:p w14:paraId="3086E38F" w14:textId="77777777" w:rsidR="000843B6" w:rsidRDefault="000843B6">
            <w:pPr>
              <w:pStyle w:val="ae"/>
            </w:pPr>
            <w:r>
              <w:t>дети на любом этапе лечения злокачественных новообразований, требующих интенсивной сопроводительной терапии</w:t>
            </w:r>
          </w:p>
        </w:tc>
        <w:tc>
          <w:tcPr>
            <w:tcW w:w="1820" w:type="dxa"/>
            <w:tcBorders>
              <w:top w:val="nil"/>
              <w:left w:val="nil"/>
              <w:bottom w:val="nil"/>
              <w:right w:val="nil"/>
            </w:tcBorders>
          </w:tcPr>
          <w:p w14:paraId="41D4AA55" w14:textId="77777777" w:rsidR="000843B6" w:rsidRDefault="000843B6">
            <w:pPr>
              <w:pStyle w:val="ae"/>
            </w:pPr>
            <w:r>
              <w:t>терапевтическое лечение</w:t>
            </w:r>
          </w:p>
        </w:tc>
        <w:tc>
          <w:tcPr>
            <w:tcW w:w="3080" w:type="dxa"/>
            <w:tcBorders>
              <w:top w:val="nil"/>
              <w:left w:val="nil"/>
              <w:bottom w:val="nil"/>
              <w:right w:val="nil"/>
            </w:tcBorders>
          </w:tcPr>
          <w:p w14:paraId="1697605D" w14:textId="77777777" w:rsidR="000843B6" w:rsidRDefault="000843B6">
            <w:pPr>
              <w:pStyle w:val="ae"/>
            </w:pPr>
            <w:r>
              <w:t>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680" w:type="dxa"/>
            <w:tcBorders>
              <w:top w:val="nil"/>
              <w:left w:val="nil"/>
              <w:bottom w:val="nil"/>
              <w:right w:val="nil"/>
            </w:tcBorders>
          </w:tcPr>
          <w:p w14:paraId="48588F53" w14:textId="77777777" w:rsidR="000843B6" w:rsidRDefault="000843B6">
            <w:pPr>
              <w:pStyle w:val="ab"/>
              <w:jc w:val="center"/>
            </w:pPr>
            <w:r>
              <w:t>1989184</w:t>
            </w:r>
          </w:p>
        </w:tc>
      </w:tr>
      <w:tr w:rsidR="00D76BE8" w14:paraId="1DA2CCEF" w14:textId="77777777">
        <w:tblPrEx>
          <w:tblCellMar>
            <w:top w:w="0" w:type="dxa"/>
            <w:bottom w:w="0" w:type="dxa"/>
          </w:tblCellMar>
        </w:tblPrEx>
        <w:tc>
          <w:tcPr>
            <w:tcW w:w="980" w:type="dxa"/>
            <w:tcBorders>
              <w:top w:val="nil"/>
              <w:left w:val="nil"/>
              <w:bottom w:val="nil"/>
              <w:right w:val="nil"/>
            </w:tcBorders>
          </w:tcPr>
          <w:p w14:paraId="1481ABE1" w14:textId="77777777" w:rsidR="000843B6" w:rsidRDefault="000843B6">
            <w:pPr>
              <w:pStyle w:val="ab"/>
              <w:jc w:val="center"/>
            </w:pPr>
            <w:bookmarkStart w:id="741" w:name="sub_12046"/>
            <w:r>
              <w:t>46.</w:t>
            </w:r>
            <w:bookmarkEnd w:id="741"/>
          </w:p>
        </w:tc>
        <w:tc>
          <w:tcPr>
            <w:tcW w:w="3220" w:type="dxa"/>
            <w:tcBorders>
              <w:top w:val="nil"/>
              <w:left w:val="nil"/>
              <w:bottom w:val="nil"/>
              <w:right w:val="nil"/>
            </w:tcBorders>
          </w:tcPr>
          <w:p w14:paraId="4DAB948E" w14:textId="77777777" w:rsidR="000843B6" w:rsidRDefault="000843B6">
            <w:pPr>
              <w:pStyle w:val="ae"/>
            </w:pPr>
            <w:r>
              <w:t>Инновационная химиолучевая терапия у детей с солидными злокачественными новообразованиями</w:t>
            </w:r>
          </w:p>
        </w:tc>
        <w:tc>
          <w:tcPr>
            <w:tcW w:w="1820" w:type="dxa"/>
            <w:tcBorders>
              <w:top w:val="nil"/>
              <w:left w:val="nil"/>
              <w:bottom w:val="nil"/>
              <w:right w:val="nil"/>
            </w:tcBorders>
          </w:tcPr>
          <w:p w14:paraId="4A6EDFCE" w14:textId="77777777" w:rsidR="000843B6" w:rsidRDefault="000843B6">
            <w:pPr>
              <w:pStyle w:val="ae"/>
            </w:pPr>
            <w:r>
              <w:t>С00-С14, С15- С17, С18 - С22, С23 - С25, С30, С31, С32, С33, С34, С37, С38, С39, С40, С41, С43, С44, С 45, С47, С48, С49, С50, С51, С52, С53, С54, С55, С56, С60, С61, С62, С64, С67, С68, C69, С70, С71.С72, С73, С74, С77</w:t>
            </w:r>
          </w:p>
        </w:tc>
        <w:tc>
          <w:tcPr>
            <w:tcW w:w="2660" w:type="dxa"/>
            <w:tcBorders>
              <w:top w:val="nil"/>
              <w:left w:val="nil"/>
              <w:bottom w:val="nil"/>
              <w:right w:val="nil"/>
            </w:tcBorders>
          </w:tcPr>
          <w:p w14:paraId="1A8CC1F9" w14:textId="77777777" w:rsidR="000843B6" w:rsidRDefault="000843B6">
            <w:pPr>
              <w:pStyle w:val="ae"/>
            </w:pPr>
            <w:r>
              <w:t>дети с солидными злокачественными новообразованиями, требующие симультанного проведения лучевой и химиотерапевтической терапии</w:t>
            </w:r>
          </w:p>
        </w:tc>
        <w:tc>
          <w:tcPr>
            <w:tcW w:w="1820" w:type="dxa"/>
            <w:tcBorders>
              <w:top w:val="nil"/>
              <w:left w:val="nil"/>
              <w:bottom w:val="nil"/>
              <w:right w:val="nil"/>
            </w:tcBorders>
          </w:tcPr>
          <w:p w14:paraId="24FA22A8" w14:textId="77777777" w:rsidR="000843B6" w:rsidRDefault="000843B6">
            <w:pPr>
              <w:pStyle w:val="ae"/>
            </w:pPr>
            <w:r>
              <w:t>терапевтическое лечение</w:t>
            </w:r>
          </w:p>
        </w:tc>
        <w:tc>
          <w:tcPr>
            <w:tcW w:w="3080" w:type="dxa"/>
            <w:tcBorders>
              <w:top w:val="nil"/>
              <w:left w:val="nil"/>
              <w:bottom w:val="nil"/>
              <w:right w:val="nil"/>
            </w:tcBorders>
          </w:tcPr>
          <w:p w14:paraId="2B105F86" w14:textId="77777777" w:rsidR="000843B6" w:rsidRDefault="000843B6">
            <w:pPr>
              <w:pStyle w:val="ae"/>
            </w:pPr>
            <w:r>
              <w:t>инновационная симультанная лучевая терапия с проведением химиотерапии у детей</w:t>
            </w:r>
          </w:p>
        </w:tc>
        <w:tc>
          <w:tcPr>
            <w:tcW w:w="1680" w:type="dxa"/>
            <w:tcBorders>
              <w:top w:val="nil"/>
              <w:left w:val="nil"/>
              <w:bottom w:val="nil"/>
              <w:right w:val="nil"/>
            </w:tcBorders>
          </w:tcPr>
          <w:p w14:paraId="2E2D5F03" w14:textId="77777777" w:rsidR="000843B6" w:rsidRDefault="000843B6">
            <w:pPr>
              <w:pStyle w:val="ab"/>
              <w:jc w:val="center"/>
            </w:pPr>
            <w:r>
              <w:t>954260</w:t>
            </w:r>
          </w:p>
        </w:tc>
      </w:tr>
      <w:tr w:rsidR="00D76BE8" w14:paraId="5BBDF91D" w14:textId="77777777">
        <w:tblPrEx>
          <w:tblCellMar>
            <w:top w:w="0" w:type="dxa"/>
            <w:bottom w:w="0" w:type="dxa"/>
          </w:tblCellMar>
        </w:tblPrEx>
        <w:tc>
          <w:tcPr>
            <w:tcW w:w="15260" w:type="dxa"/>
            <w:gridSpan w:val="7"/>
            <w:tcBorders>
              <w:top w:val="nil"/>
              <w:left w:val="nil"/>
              <w:bottom w:val="nil"/>
              <w:right w:val="nil"/>
            </w:tcBorders>
          </w:tcPr>
          <w:p w14:paraId="099CB44F" w14:textId="77777777" w:rsidR="000843B6" w:rsidRDefault="000843B6">
            <w:pPr>
              <w:pStyle w:val="1"/>
              <w:rPr>
                <w:color w:val="auto"/>
              </w:rPr>
            </w:pPr>
            <w:r>
              <w:rPr>
                <w:color w:val="auto"/>
              </w:rPr>
              <w:t>Оториноларингология</w:t>
            </w:r>
          </w:p>
        </w:tc>
      </w:tr>
      <w:tr w:rsidR="00D76BE8" w14:paraId="1F9D430A" w14:textId="77777777">
        <w:tblPrEx>
          <w:tblCellMar>
            <w:top w:w="0" w:type="dxa"/>
            <w:bottom w:w="0" w:type="dxa"/>
          </w:tblCellMar>
        </w:tblPrEx>
        <w:tc>
          <w:tcPr>
            <w:tcW w:w="980" w:type="dxa"/>
            <w:tcBorders>
              <w:top w:val="nil"/>
              <w:left w:val="nil"/>
              <w:bottom w:val="nil"/>
              <w:right w:val="nil"/>
            </w:tcBorders>
          </w:tcPr>
          <w:p w14:paraId="220AB324" w14:textId="77777777" w:rsidR="000843B6" w:rsidRDefault="000843B6">
            <w:pPr>
              <w:pStyle w:val="ab"/>
              <w:jc w:val="center"/>
            </w:pPr>
            <w:bookmarkStart w:id="742" w:name="sub_12047"/>
            <w:r>
              <w:t>47.</w:t>
            </w:r>
            <w:bookmarkEnd w:id="742"/>
          </w:p>
        </w:tc>
        <w:tc>
          <w:tcPr>
            <w:tcW w:w="3220" w:type="dxa"/>
            <w:tcBorders>
              <w:top w:val="nil"/>
              <w:left w:val="nil"/>
              <w:bottom w:val="nil"/>
              <w:right w:val="nil"/>
            </w:tcBorders>
          </w:tcPr>
          <w:p w14:paraId="0F872B3F" w14:textId="77777777" w:rsidR="000843B6" w:rsidRDefault="000843B6">
            <w:pPr>
              <w:pStyle w:val="ae"/>
            </w:pPr>
            <w:r>
              <w:t>Реконструктивные операции на звукопроводящем аппарате среднего уха</w:t>
            </w:r>
          </w:p>
        </w:tc>
        <w:tc>
          <w:tcPr>
            <w:tcW w:w="1820" w:type="dxa"/>
            <w:tcBorders>
              <w:top w:val="nil"/>
              <w:left w:val="nil"/>
              <w:bottom w:val="nil"/>
              <w:right w:val="nil"/>
            </w:tcBorders>
          </w:tcPr>
          <w:p w14:paraId="4F92C815" w14:textId="77777777" w:rsidR="000843B6" w:rsidRDefault="000843B6">
            <w:pPr>
              <w:pStyle w:val="ae"/>
            </w:pPr>
            <w:r>
              <w:t>Н66.1, Н66.2, Q16, Н80.0, Н80.1, Н80.9</w:t>
            </w:r>
          </w:p>
        </w:tc>
        <w:tc>
          <w:tcPr>
            <w:tcW w:w="2660" w:type="dxa"/>
            <w:tcBorders>
              <w:top w:val="nil"/>
              <w:left w:val="nil"/>
              <w:bottom w:val="nil"/>
              <w:right w:val="nil"/>
            </w:tcBorders>
          </w:tcPr>
          <w:p w14:paraId="4D12B04F" w14:textId="77777777" w:rsidR="000843B6" w:rsidRDefault="000843B6">
            <w:pPr>
              <w:pStyle w:val="ae"/>
            </w:pPr>
            <w:r>
              <w:t>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820" w:type="dxa"/>
            <w:tcBorders>
              <w:top w:val="nil"/>
              <w:left w:val="nil"/>
              <w:bottom w:val="nil"/>
              <w:right w:val="nil"/>
            </w:tcBorders>
          </w:tcPr>
          <w:p w14:paraId="6102A901" w14:textId="77777777" w:rsidR="000843B6" w:rsidRDefault="000843B6">
            <w:pPr>
              <w:pStyle w:val="ae"/>
            </w:pPr>
            <w:r>
              <w:t>хирургическое лечение</w:t>
            </w:r>
          </w:p>
        </w:tc>
        <w:tc>
          <w:tcPr>
            <w:tcW w:w="3080" w:type="dxa"/>
            <w:tcBorders>
              <w:top w:val="nil"/>
              <w:left w:val="nil"/>
              <w:bottom w:val="nil"/>
              <w:right w:val="nil"/>
            </w:tcBorders>
          </w:tcPr>
          <w:p w14:paraId="3E1A7131" w14:textId="77777777" w:rsidR="000843B6" w:rsidRDefault="000843B6">
            <w:pPr>
              <w:pStyle w:val="ae"/>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p w14:paraId="177538E0" w14:textId="77777777" w:rsidR="000843B6" w:rsidRDefault="000843B6">
            <w:pPr>
              <w:pStyle w:val="ab"/>
            </w:pPr>
          </w:p>
          <w:p w14:paraId="07139536" w14:textId="77777777" w:rsidR="000843B6" w:rsidRDefault="000843B6">
            <w:pPr>
              <w:pStyle w:val="ae"/>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14:paraId="154FF610" w14:textId="77777777" w:rsidR="000843B6" w:rsidRDefault="000843B6">
            <w:pPr>
              <w:pStyle w:val="ab"/>
            </w:pPr>
          </w:p>
          <w:p w14:paraId="379F7531" w14:textId="77777777" w:rsidR="000843B6" w:rsidRDefault="000843B6">
            <w:pPr>
              <w:pStyle w:val="ae"/>
            </w:pPr>
            <w:r>
              <w:t>слухоулучшающие операции с применением имплантата среднего уха</w:t>
            </w:r>
          </w:p>
        </w:tc>
        <w:tc>
          <w:tcPr>
            <w:tcW w:w="1680" w:type="dxa"/>
            <w:tcBorders>
              <w:top w:val="nil"/>
              <w:left w:val="nil"/>
              <w:bottom w:val="nil"/>
              <w:right w:val="nil"/>
            </w:tcBorders>
          </w:tcPr>
          <w:p w14:paraId="7B5FA72C" w14:textId="77777777" w:rsidR="000843B6" w:rsidRDefault="000843B6">
            <w:pPr>
              <w:pStyle w:val="ab"/>
              <w:jc w:val="center"/>
            </w:pPr>
            <w:r>
              <w:t>175648</w:t>
            </w:r>
          </w:p>
        </w:tc>
      </w:tr>
      <w:tr w:rsidR="00D76BE8" w14:paraId="4D4C1E41" w14:textId="77777777">
        <w:tblPrEx>
          <w:tblCellMar>
            <w:top w:w="0" w:type="dxa"/>
            <w:bottom w:w="0" w:type="dxa"/>
          </w:tblCellMar>
        </w:tblPrEx>
        <w:tc>
          <w:tcPr>
            <w:tcW w:w="980" w:type="dxa"/>
            <w:tcBorders>
              <w:top w:val="nil"/>
              <w:left w:val="nil"/>
              <w:bottom w:val="nil"/>
              <w:right w:val="nil"/>
            </w:tcBorders>
          </w:tcPr>
          <w:p w14:paraId="6F219A71" w14:textId="77777777" w:rsidR="000843B6" w:rsidRDefault="000843B6">
            <w:pPr>
              <w:pStyle w:val="ab"/>
            </w:pPr>
          </w:p>
        </w:tc>
        <w:tc>
          <w:tcPr>
            <w:tcW w:w="3220" w:type="dxa"/>
            <w:tcBorders>
              <w:top w:val="nil"/>
              <w:left w:val="nil"/>
              <w:bottom w:val="nil"/>
              <w:right w:val="nil"/>
            </w:tcBorders>
          </w:tcPr>
          <w:p w14:paraId="772EC9A6" w14:textId="77777777" w:rsidR="000843B6" w:rsidRDefault="000843B6">
            <w:pPr>
              <w:pStyle w:val="ae"/>
            </w:pPr>
            <w:r>
              <w:t>Хирургическое лечение болезни Меньера и других нарушений вестибулярной функции</w:t>
            </w:r>
          </w:p>
        </w:tc>
        <w:tc>
          <w:tcPr>
            <w:tcW w:w="1820" w:type="dxa"/>
            <w:tcBorders>
              <w:top w:val="nil"/>
              <w:left w:val="nil"/>
              <w:bottom w:val="nil"/>
              <w:right w:val="nil"/>
            </w:tcBorders>
          </w:tcPr>
          <w:p w14:paraId="58FAD506" w14:textId="77777777" w:rsidR="000843B6" w:rsidRDefault="000843B6">
            <w:pPr>
              <w:pStyle w:val="ae"/>
            </w:pPr>
            <w:r>
              <w:t>Н81.0</w:t>
            </w:r>
          </w:p>
        </w:tc>
        <w:tc>
          <w:tcPr>
            <w:tcW w:w="2660" w:type="dxa"/>
            <w:tcBorders>
              <w:top w:val="nil"/>
              <w:left w:val="nil"/>
              <w:bottom w:val="nil"/>
              <w:right w:val="nil"/>
            </w:tcBorders>
          </w:tcPr>
          <w:p w14:paraId="29CB1A6D" w14:textId="77777777" w:rsidR="000843B6" w:rsidRDefault="000843B6">
            <w:pPr>
              <w:pStyle w:val="ae"/>
            </w:pPr>
            <w:r>
              <w:t>болезнь Меньера при неэффективности консервативной терапии</w:t>
            </w:r>
          </w:p>
        </w:tc>
        <w:tc>
          <w:tcPr>
            <w:tcW w:w="1820" w:type="dxa"/>
            <w:tcBorders>
              <w:top w:val="nil"/>
              <w:left w:val="nil"/>
              <w:bottom w:val="nil"/>
              <w:right w:val="nil"/>
            </w:tcBorders>
          </w:tcPr>
          <w:p w14:paraId="6FC199DE" w14:textId="77777777" w:rsidR="000843B6" w:rsidRDefault="000843B6">
            <w:pPr>
              <w:pStyle w:val="ae"/>
            </w:pPr>
            <w:r>
              <w:t>хирургическое лечение</w:t>
            </w:r>
          </w:p>
        </w:tc>
        <w:tc>
          <w:tcPr>
            <w:tcW w:w="3080" w:type="dxa"/>
            <w:tcBorders>
              <w:top w:val="nil"/>
              <w:left w:val="nil"/>
              <w:bottom w:val="nil"/>
              <w:right w:val="nil"/>
            </w:tcBorders>
          </w:tcPr>
          <w:p w14:paraId="7138C46B" w14:textId="77777777" w:rsidR="000843B6" w:rsidRDefault="000843B6">
            <w:pPr>
              <w:pStyle w:val="ae"/>
            </w:pPr>
            <w:r>
              <w:t>дренирование эндолимфатических пространств внутреннего уха с применением микрохирургической и лучевой техники</w:t>
            </w:r>
          </w:p>
        </w:tc>
        <w:tc>
          <w:tcPr>
            <w:tcW w:w="1680" w:type="dxa"/>
            <w:tcBorders>
              <w:top w:val="nil"/>
              <w:left w:val="nil"/>
              <w:bottom w:val="nil"/>
              <w:right w:val="nil"/>
            </w:tcBorders>
          </w:tcPr>
          <w:p w14:paraId="29D436EE" w14:textId="77777777" w:rsidR="000843B6" w:rsidRDefault="000843B6">
            <w:pPr>
              <w:pStyle w:val="ab"/>
            </w:pPr>
          </w:p>
        </w:tc>
      </w:tr>
      <w:tr w:rsidR="00D76BE8" w14:paraId="57F39901" w14:textId="77777777">
        <w:tblPrEx>
          <w:tblCellMar>
            <w:top w:w="0" w:type="dxa"/>
            <w:bottom w:w="0" w:type="dxa"/>
          </w:tblCellMar>
        </w:tblPrEx>
        <w:tc>
          <w:tcPr>
            <w:tcW w:w="980" w:type="dxa"/>
            <w:tcBorders>
              <w:top w:val="nil"/>
              <w:left w:val="nil"/>
              <w:bottom w:val="nil"/>
              <w:right w:val="nil"/>
            </w:tcBorders>
          </w:tcPr>
          <w:p w14:paraId="7C317CA0" w14:textId="77777777" w:rsidR="000843B6" w:rsidRDefault="000843B6">
            <w:pPr>
              <w:pStyle w:val="ab"/>
            </w:pPr>
          </w:p>
        </w:tc>
        <w:tc>
          <w:tcPr>
            <w:tcW w:w="3220" w:type="dxa"/>
            <w:tcBorders>
              <w:top w:val="nil"/>
              <w:left w:val="nil"/>
              <w:bottom w:val="nil"/>
              <w:right w:val="nil"/>
            </w:tcBorders>
          </w:tcPr>
          <w:p w14:paraId="1186FE3D" w14:textId="77777777" w:rsidR="000843B6" w:rsidRDefault="000843B6">
            <w:pPr>
              <w:pStyle w:val="ae"/>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820" w:type="dxa"/>
            <w:tcBorders>
              <w:top w:val="nil"/>
              <w:left w:val="nil"/>
              <w:bottom w:val="nil"/>
              <w:right w:val="nil"/>
            </w:tcBorders>
          </w:tcPr>
          <w:p w14:paraId="02D4243C" w14:textId="77777777" w:rsidR="000843B6" w:rsidRDefault="000843B6">
            <w:pPr>
              <w:pStyle w:val="ae"/>
            </w:pPr>
            <w:r>
              <w:t>D10.0, D10.6, D10.9, D14.0, D14.1, D33.3, J32.1, J32.3, J32.4</w:t>
            </w:r>
          </w:p>
        </w:tc>
        <w:tc>
          <w:tcPr>
            <w:tcW w:w="2660" w:type="dxa"/>
            <w:tcBorders>
              <w:top w:val="nil"/>
              <w:left w:val="nil"/>
              <w:bottom w:val="nil"/>
              <w:right w:val="nil"/>
            </w:tcBorders>
          </w:tcPr>
          <w:p w14:paraId="1F7EBC82" w14:textId="77777777" w:rsidR="000843B6" w:rsidRDefault="000843B6">
            <w:pPr>
              <w:pStyle w:val="ae"/>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w:t>
            </w:r>
          </w:p>
          <w:p w14:paraId="5C128F3C" w14:textId="77777777" w:rsidR="000843B6" w:rsidRDefault="000843B6">
            <w:pPr>
              <w:pStyle w:val="ae"/>
            </w:pPr>
            <w:r>
              <w:t>Доброкачественное новообразование основания черепа. Доброкачественное новообразование черепных нервов</w:t>
            </w:r>
          </w:p>
        </w:tc>
        <w:tc>
          <w:tcPr>
            <w:tcW w:w="1820" w:type="dxa"/>
            <w:tcBorders>
              <w:top w:val="nil"/>
              <w:left w:val="nil"/>
              <w:bottom w:val="nil"/>
              <w:right w:val="nil"/>
            </w:tcBorders>
          </w:tcPr>
          <w:p w14:paraId="4F0DD0A1" w14:textId="77777777" w:rsidR="000843B6" w:rsidRDefault="000843B6">
            <w:pPr>
              <w:pStyle w:val="ae"/>
            </w:pPr>
            <w:r>
              <w:t>хирургическое лечение</w:t>
            </w:r>
          </w:p>
        </w:tc>
        <w:tc>
          <w:tcPr>
            <w:tcW w:w="3080" w:type="dxa"/>
            <w:tcBorders>
              <w:top w:val="nil"/>
              <w:left w:val="nil"/>
              <w:bottom w:val="nil"/>
              <w:right w:val="nil"/>
            </w:tcBorders>
          </w:tcPr>
          <w:p w14:paraId="6009968A" w14:textId="77777777" w:rsidR="000843B6" w:rsidRDefault="000843B6">
            <w:pPr>
              <w:pStyle w:val="ae"/>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680" w:type="dxa"/>
            <w:tcBorders>
              <w:top w:val="nil"/>
              <w:left w:val="nil"/>
              <w:bottom w:val="nil"/>
              <w:right w:val="nil"/>
            </w:tcBorders>
          </w:tcPr>
          <w:p w14:paraId="6AE1151B" w14:textId="77777777" w:rsidR="000843B6" w:rsidRDefault="000843B6">
            <w:pPr>
              <w:pStyle w:val="ab"/>
            </w:pPr>
          </w:p>
        </w:tc>
      </w:tr>
      <w:tr w:rsidR="00D76BE8" w14:paraId="3420E587" w14:textId="77777777">
        <w:tblPrEx>
          <w:tblCellMar>
            <w:top w:w="0" w:type="dxa"/>
            <w:bottom w:w="0" w:type="dxa"/>
          </w:tblCellMar>
        </w:tblPrEx>
        <w:tc>
          <w:tcPr>
            <w:tcW w:w="980" w:type="dxa"/>
            <w:tcBorders>
              <w:top w:val="nil"/>
              <w:left w:val="nil"/>
              <w:bottom w:val="nil"/>
              <w:right w:val="nil"/>
            </w:tcBorders>
          </w:tcPr>
          <w:p w14:paraId="3741A04B" w14:textId="77777777" w:rsidR="000843B6" w:rsidRDefault="000843B6">
            <w:pPr>
              <w:pStyle w:val="ab"/>
            </w:pPr>
          </w:p>
        </w:tc>
        <w:tc>
          <w:tcPr>
            <w:tcW w:w="3220" w:type="dxa"/>
            <w:tcBorders>
              <w:top w:val="nil"/>
              <w:left w:val="nil"/>
              <w:bottom w:val="nil"/>
              <w:right w:val="nil"/>
            </w:tcBorders>
          </w:tcPr>
          <w:p w14:paraId="6BAF2A6B" w14:textId="77777777" w:rsidR="000843B6" w:rsidRDefault="000843B6">
            <w:pPr>
              <w:pStyle w:val="ae"/>
            </w:pPr>
            <w:r>
              <w:t>Реконструктивно-пластическое восстановление функции гортани и трахеи</w:t>
            </w:r>
          </w:p>
        </w:tc>
        <w:tc>
          <w:tcPr>
            <w:tcW w:w="1820" w:type="dxa"/>
            <w:tcBorders>
              <w:top w:val="nil"/>
              <w:left w:val="nil"/>
              <w:bottom w:val="nil"/>
              <w:right w:val="nil"/>
            </w:tcBorders>
          </w:tcPr>
          <w:p w14:paraId="39FB4E85" w14:textId="77777777" w:rsidR="000843B6" w:rsidRDefault="000843B6">
            <w:pPr>
              <w:pStyle w:val="ae"/>
            </w:pPr>
            <w:r>
              <w:t>J38.6, D14.1, D14.2, J38.0</w:t>
            </w:r>
          </w:p>
        </w:tc>
        <w:tc>
          <w:tcPr>
            <w:tcW w:w="2660" w:type="dxa"/>
            <w:tcBorders>
              <w:top w:val="nil"/>
              <w:left w:val="nil"/>
              <w:bottom w:val="nil"/>
              <w:right w:val="nil"/>
            </w:tcBorders>
          </w:tcPr>
          <w:p w14:paraId="790023B2" w14:textId="77777777" w:rsidR="000843B6" w:rsidRDefault="000843B6">
            <w:pPr>
              <w:pStyle w:val="ae"/>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820" w:type="dxa"/>
            <w:tcBorders>
              <w:top w:val="nil"/>
              <w:left w:val="nil"/>
              <w:bottom w:val="nil"/>
              <w:right w:val="nil"/>
            </w:tcBorders>
          </w:tcPr>
          <w:p w14:paraId="15666CA3" w14:textId="77777777" w:rsidR="000843B6" w:rsidRDefault="000843B6">
            <w:pPr>
              <w:pStyle w:val="ae"/>
            </w:pPr>
            <w:r>
              <w:t>хирургическое лечение</w:t>
            </w:r>
          </w:p>
        </w:tc>
        <w:tc>
          <w:tcPr>
            <w:tcW w:w="3080" w:type="dxa"/>
            <w:tcBorders>
              <w:top w:val="nil"/>
              <w:left w:val="nil"/>
              <w:bottom w:val="nil"/>
              <w:right w:val="nil"/>
            </w:tcBorders>
          </w:tcPr>
          <w:p w14:paraId="15625E31" w14:textId="77777777" w:rsidR="000843B6" w:rsidRDefault="000843B6">
            <w:pPr>
              <w:pStyle w:val="ae"/>
            </w:pPr>
            <w:r>
              <w:t>ларинготрахеопластика при доброкачественных новообразованиях гортани, параличе голосовых складок и гортани, стенозе гортани</w:t>
            </w:r>
          </w:p>
          <w:p w14:paraId="79C44162" w14:textId="77777777" w:rsidR="000843B6" w:rsidRDefault="000843B6">
            <w:pPr>
              <w:pStyle w:val="ab"/>
            </w:pPr>
          </w:p>
          <w:p w14:paraId="790D46A8" w14:textId="77777777" w:rsidR="000843B6" w:rsidRDefault="000843B6">
            <w:pPr>
              <w:pStyle w:val="ae"/>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80" w:type="dxa"/>
            <w:tcBorders>
              <w:top w:val="nil"/>
              <w:left w:val="nil"/>
              <w:bottom w:val="nil"/>
              <w:right w:val="nil"/>
            </w:tcBorders>
          </w:tcPr>
          <w:p w14:paraId="0D5C9731" w14:textId="77777777" w:rsidR="000843B6" w:rsidRDefault="000843B6">
            <w:pPr>
              <w:pStyle w:val="ab"/>
            </w:pPr>
          </w:p>
        </w:tc>
      </w:tr>
      <w:tr w:rsidR="00D76BE8" w14:paraId="7C1F7F3E" w14:textId="77777777">
        <w:tblPrEx>
          <w:tblCellMar>
            <w:top w:w="0" w:type="dxa"/>
            <w:bottom w:w="0" w:type="dxa"/>
          </w:tblCellMar>
        </w:tblPrEx>
        <w:tc>
          <w:tcPr>
            <w:tcW w:w="980" w:type="dxa"/>
            <w:tcBorders>
              <w:top w:val="nil"/>
              <w:left w:val="nil"/>
              <w:bottom w:val="nil"/>
              <w:right w:val="nil"/>
            </w:tcBorders>
          </w:tcPr>
          <w:p w14:paraId="6D1244C1" w14:textId="77777777" w:rsidR="000843B6" w:rsidRDefault="000843B6">
            <w:pPr>
              <w:pStyle w:val="ab"/>
              <w:jc w:val="center"/>
            </w:pPr>
            <w:bookmarkStart w:id="743" w:name="sub_12048"/>
            <w:r>
              <w:t>48.</w:t>
            </w:r>
            <w:bookmarkEnd w:id="743"/>
          </w:p>
        </w:tc>
        <w:tc>
          <w:tcPr>
            <w:tcW w:w="3220" w:type="dxa"/>
            <w:tcBorders>
              <w:top w:val="nil"/>
              <w:left w:val="nil"/>
              <w:bottom w:val="nil"/>
              <w:right w:val="nil"/>
            </w:tcBorders>
          </w:tcPr>
          <w:p w14:paraId="70E4A2B6" w14:textId="77777777" w:rsidR="000843B6" w:rsidRDefault="000843B6">
            <w:pPr>
              <w:pStyle w:val="ae"/>
            </w:pPr>
            <w:r>
              <w:t>Хирургическое лечение сенсоневральной тугоухости высокой степени и глухоты</w:t>
            </w:r>
          </w:p>
        </w:tc>
        <w:tc>
          <w:tcPr>
            <w:tcW w:w="1820" w:type="dxa"/>
            <w:tcBorders>
              <w:top w:val="nil"/>
              <w:left w:val="nil"/>
              <w:bottom w:val="nil"/>
              <w:right w:val="nil"/>
            </w:tcBorders>
          </w:tcPr>
          <w:p w14:paraId="0E43110A" w14:textId="77777777" w:rsidR="000843B6" w:rsidRDefault="000843B6">
            <w:pPr>
              <w:pStyle w:val="ae"/>
            </w:pPr>
            <w:r>
              <w:t>Н90.3</w:t>
            </w:r>
          </w:p>
        </w:tc>
        <w:tc>
          <w:tcPr>
            <w:tcW w:w="2660" w:type="dxa"/>
            <w:tcBorders>
              <w:top w:val="nil"/>
              <w:left w:val="nil"/>
              <w:bottom w:val="nil"/>
              <w:right w:val="nil"/>
            </w:tcBorders>
          </w:tcPr>
          <w:p w14:paraId="3DF155EB" w14:textId="77777777" w:rsidR="000843B6" w:rsidRDefault="000843B6">
            <w:pPr>
              <w:pStyle w:val="ae"/>
            </w:pPr>
            <w:r>
              <w:t>нейросенсорная потеря слуха двусторонняя</w:t>
            </w:r>
          </w:p>
        </w:tc>
        <w:tc>
          <w:tcPr>
            <w:tcW w:w="1820" w:type="dxa"/>
            <w:tcBorders>
              <w:top w:val="nil"/>
              <w:left w:val="nil"/>
              <w:bottom w:val="nil"/>
              <w:right w:val="nil"/>
            </w:tcBorders>
          </w:tcPr>
          <w:p w14:paraId="6E79F56E" w14:textId="77777777" w:rsidR="000843B6" w:rsidRDefault="000843B6">
            <w:pPr>
              <w:pStyle w:val="ae"/>
            </w:pPr>
            <w:r>
              <w:t>хирургическое лечение</w:t>
            </w:r>
          </w:p>
        </w:tc>
        <w:tc>
          <w:tcPr>
            <w:tcW w:w="3080" w:type="dxa"/>
            <w:tcBorders>
              <w:top w:val="nil"/>
              <w:left w:val="nil"/>
              <w:bottom w:val="nil"/>
              <w:right w:val="nil"/>
            </w:tcBorders>
          </w:tcPr>
          <w:p w14:paraId="57C96DBA" w14:textId="77777777" w:rsidR="000843B6" w:rsidRDefault="000843B6">
            <w:pPr>
              <w:pStyle w:val="ae"/>
            </w:pPr>
            <w:r>
              <w:t>кохлеарная имплантация при двусторонней нейросенсорной потере слуха</w:t>
            </w:r>
          </w:p>
        </w:tc>
        <w:tc>
          <w:tcPr>
            <w:tcW w:w="1680" w:type="dxa"/>
            <w:tcBorders>
              <w:top w:val="nil"/>
              <w:left w:val="nil"/>
              <w:bottom w:val="nil"/>
              <w:right w:val="nil"/>
            </w:tcBorders>
          </w:tcPr>
          <w:p w14:paraId="658360A5" w14:textId="77777777" w:rsidR="000843B6" w:rsidRDefault="000843B6">
            <w:pPr>
              <w:pStyle w:val="ab"/>
              <w:jc w:val="center"/>
            </w:pPr>
            <w:r>
              <w:t>1827219</w:t>
            </w:r>
          </w:p>
        </w:tc>
      </w:tr>
      <w:tr w:rsidR="00D76BE8" w14:paraId="0AA56C95" w14:textId="77777777">
        <w:tblPrEx>
          <w:tblCellMar>
            <w:top w:w="0" w:type="dxa"/>
            <w:bottom w:w="0" w:type="dxa"/>
          </w:tblCellMar>
        </w:tblPrEx>
        <w:tc>
          <w:tcPr>
            <w:tcW w:w="980" w:type="dxa"/>
            <w:tcBorders>
              <w:top w:val="nil"/>
              <w:left w:val="nil"/>
              <w:bottom w:val="nil"/>
              <w:right w:val="nil"/>
            </w:tcBorders>
          </w:tcPr>
          <w:p w14:paraId="5F615D8A" w14:textId="77777777" w:rsidR="000843B6" w:rsidRDefault="000843B6">
            <w:pPr>
              <w:pStyle w:val="ab"/>
            </w:pPr>
          </w:p>
        </w:tc>
        <w:tc>
          <w:tcPr>
            <w:tcW w:w="3220" w:type="dxa"/>
            <w:tcBorders>
              <w:top w:val="nil"/>
              <w:left w:val="nil"/>
              <w:bottom w:val="nil"/>
              <w:right w:val="nil"/>
            </w:tcBorders>
          </w:tcPr>
          <w:p w14:paraId="354E6641" w14:textId="77777777" w:rsidR="000843B6" w:rsidRDefault="000843B6">
            <w:pPr>
              <w:pStyle w:val="ab"/>
            </w:pPr>
          </w:p>
        </w:tc>
        <w:tc>
          <w:tcPr>
            <w:tcW w:w="1820" w:type="dxa"/>
            <w:tcBorders>
              <w:top w:val="nil"/>
              <w:left w:val="nil"/>
              <w:bottom w:val="nil"/>
              <w:right w:val="nil"/>
            </w:tcBorders>
          </w:tcPr>
          <w:p w14:paraId="1BB58D67" w14:textId="77777777" w:rsidR="000843B6" w:rsidRDefault="000843B6">
            <w:pPr>
              <w:pStyle w:val="ae"/>
            </w:pPr>
            <w:r>
              <w:t>Н90.3, Н90.4, Н90.7</w:t>
            </w:r>
          </w:p>
        </w:tc>
        <w:tc>
          <w:tcPr>
            <w:tcW w:w="2660" w:type="dxa"/>
            <w:tcBorders>
              <w:top w:val="nil"/>
              <w:left w:val="nil"/>
              <w:bottom w:val="nil"/>
              <w:right w:val="nil"/>
            </w:tcBorders>
          </w:tcPr>
          <w:p w14:paraId="1EFE6E54" w14:textId="77777777" w:rsidR="000843B6" w:rsidRDefault="000843B6">
            <w:pPr>
              <w:pStyle w:val="ae"/>
            </w:pPr>
            <w:r>
              <w:t>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820" w:type="dxa"/>
            <w:tcBorders>
              <w:top w:val="nil"/>
              <w:left w:val="nil"/>
              <w:bottom w:val="nil"/>
              <w:right w:val="nil"/>
            </w:tcBorders>
          </w:tcPr>
          <w:p w14:paraId="21DB520D" w14:textId="77777777" w:rsidR="000843B6" w:rsidRDefault="000843B6">
            <w:pPr>
              <w:pStyle w:val="ae"/>
            </w:pPr>
            <w:r>
              <w:t>хирургическое лечение</w:t>
            </w:r>
          </w:p>
        </w:tc>
        <w:tc>
          <w:tcPr>
            <w:tcW w:w="3080" w:type="dxa"/>
            <w:tcBorders>
              <w:top w:val="nil"/>
              <w:left w:val="nil"/>
              <w:bottom w:val="nil"/>
              <w:right w:val="nil"/>
            </w:tcBorders>
          </w:tcPr>
          <w:p w14:paraId="75E785C6" w14:textId="77777777" w:rsidR="000843B6" w:rsidRDefault="000843B6">
            <w:pPr>
              <w:pStyle w:val="ae"/>
            </w:pPr>
            <w:r>
              <w:t>кохлеарная имплантация при односторонней глухоте и (или) асимметричная нейросенсорной потере слуха</w:t>
            </w:r>
          </w:p>
        </w:tc>
        <w:tc>
          <w:tcPr>
            <w:tcW w:w="1680" w:type="dxa"/>
            <w:tcBorders>
              <w:top w:val="nil"/>
              <w:left w:val="nil"/>
              <w:bottom w:val="nil"/>
              <w:right w:val="nil"/>
            </w:tcBorders>
          </w:tcPr>
          <w:p w14:paraId="4E0400F4" w14:textId="77777777" w:rsidR="000843B6" w:rsidRDefault="000843B6">
            <w:pPr>
              <w:pStyle w:val="ab"/>
            </w:pPr>
          </w:p>
        </w:tc>
      </w:tr>
      <w:tr w:rsidR="00D76BE8" w14:paraId="45D6A61E" w14:textId="77777777">
        <w:tblPrEx>
          <w:tblCellMar>
            <w:top w:w="0" w:type="dxa"/>
            <w:bottom w:w="0" w:type="dxa"/>
          </w:tblCellMar>
        </w:tblPrEx>
        <w:tc>
          <w:tcPr>
            <w:tcW w:w="980" w:type="dxa"/>
            <w:tcBorders>
              <w:top w:val="nil"/>
              <w:left w:val="nil"/>
              <w:bottom w:val="nil"/>
              <w:right w:val="nil"/>
            </w:tcBorders>
          </w:tcPr>
          <w:p w14:paraId="07433EBD" w14:textId="77777777" w:rsidR="000843B6" w:rsidRDefault="000843B6">
            <w:pPr>
              <w:pStyle w:val="ab"/>
              <w:jc w:val="center"/>
            </w:pPr>
            <w:bookmarkStart w:id="744" w:name="sub_12049"/>
            <w:r>
              <w:t>49.</w:t>
            </w:r>
            <w:bookmarkEnd w:id="744"/>
          </w:p>
        </w:tc>
        <w:tc>
          <w:tcPr>
            <w:tcW w:w="3220" w:type="dxa"/>
            <w:tcBorders>
              <w:top w:val="nil"/>
              <w:left w:val="nil"/>
              <w:bottom w:val="nil"/>
              <w:right w:val="nil"/>
            </w:tcBorders>
          </w:tcPr>
          <w:p w14:paraId="39CA8B63" w14:textId="77777777" w:rsidR="000843B6" w:rsidRDefault="000843B6">
            <w:pPr>
              <w:pStyle w:val="ae"/>
            </w:pPr>
            <w:r>
              <w:t>Хирургическое одномоментное лечение двусторонней нейросенсорной тугоухости высокой степени и глухоты</w:t>
            </w:r>
          </w:p>
        </w:tc>
        <w:tc>
          <w:tcPr>
            <w:tcW w:w="1820" w:type="dxa"/>
            <w:tcBorders>
              <w:top w:val="nil"/>
              <w:left w:val="nil"/>
              <w:bottom w:val="nil"/>
              <w:right w:val="nil"/>
            </w:tcBorders>
          </w:tcPr>
          <w:p w14:paraId="2A522DAE" w14:textId="77777777" w:rsidR="000843B6" w:rsidRDefault="000843B6">
            <w:pPr>
              <w:pStyle w:val="ae"/>
            </w:pPr>
            <w:r>
              <w:t>Н90.3, Н80.2, Н90.5, Н91.2, Н91.3, Н91.7</w:t>
            </w:r>
          </w:p>
        </w:tc>
        <w:tc>
          <w:tcPr>
            <w:tcW w:w="2660" w:type="dxa"/>
            <w:tcBorders>
              <w:top w:val="nil"/>
              <w:left w:val="nil"/>
              <w:bottom w:val="nil"/>
              <w:right w:val="nil"/>
            </w:tcBorders>
          </w:tcPr>
          <w:p w14:paraId="2DAF4873" w14:textId="77777777" w:rsidR="000843B6" w:rsidRDefault="000843B6">
            <w:pPr>
              <w:pStyle w:val="ae"/>
            </w:pPr>
            <w: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820" w:type="dxa"/>
            <w:tcBorders>
              <w:top w:val="nil"/>
              <w:left w:val="nil"/>
              <w:bottom w:val="nil"/>
              <w:right w:val="nil"/>
            </w:tcBorders>
          </w:tcPr>
          <w:p w14:paraId="387B2E42" w14:textId="77777777" w:rsidR="000843B6" w:rsidRDefault="000843B6">
            <w:pPr>
              <w:pStyle w:val="ae"/>
            </w:pPr>
            <w:r>
              <w:t>хирургическое лечение</w:t>
            </w:r>
          </w:p>
        </w:tc>
        <w:tc>
          <w:tcPr>
            <w:tcW w:w="3080" w:type="dxa"/>
            <w:tcBorders>
              <w:top w:val="nil"/>
              <w:left w:val="nil"/>
              <w:bottom w:val="nil"/>
              <w:right w:val="nil"/>
            </w:tcBorders>
          </w:tcPr>
          <w:p w14:paraId="68AA6294" w14:textId="77777777" w:rsidR="000843B6" w:rsidRDefault="000843B6">
            <w:pPr>
              <w:pStyle w:val="ae"/>
            </w:pPr>
            <w:r>
              <w:t>двусторонняя одномоментная кохлеарная имплантация при двусторонней нейросенсорной потере слуха</w:t>
            </w:r>
          </w:p>
        </w:tc>
        <w:tc>
          <w:tcPr>
            <w:tcW w:w="1680" w:type="dxa"/>
            <w:tcBorders>
              <w:top w:val="nil"/>
              <w:left w:val="nil"/>
              <w:bottom w:val="nil"/>
              <w:right w:val="nil"/>
            </w:tcBorders>
          </w:tcPr>
          <w:p w14:paraId="6B94C857" w14:textId="77777777" w:rsidR="000843B6" w:rsidRDefault="000843B6">
            <w:pPr>
              <w:pStyle w:val="ab"/>
              <w:jc w:val="center"/>
            </w:pPr>
            <w:r>
              <w:t>2761461</w:t>
            </w:r>
          </w:p>
        </w:tc>
      </w:tr>
      <w:tr w:rsidR="00D76BE8" w14:paraId="2E375454" w14:textId="77777777">
        <w:tblPrEx>
          <w:tblCellMar>
            <w:top w:w="0" w:type="dxa"/>
            <w:bottom w:w="0" w:type="dxa"/>
          </w:tblCellMar>
        </w:tblPrEx>
        <w:tc>
          <w:tcPr>
            <w:tcW w:w="15260" w:type="dxa"/>
            <w:gridSpan w:val="7"/>
            <w:tcBorders>
              <w:top w:val="nil"/>
              <w:left w:val="nil"/>
              <w:bottom w:val="nil"/>
              <w:right w:val="nil"/>
            </w:tcBorders>
          </w:tcPr>
          <w:p w14:paraId="56AFB81F" w14:textId="77777777" w:rsidR="000843B6" w:rsidRDefault="000843B6">
            <w:pPr>
              <w:pStyle w:val="1"/>
              <w:rPr>
                <w:color w:val="auto"/>
              </w:rPr>
            </w:pPr>
            <w:r>
              <w:rPr>
                <w:color w:val="auto"/>
              </w:rPr>
              <w:t>Офтальмология</w:t>
            </w:r>
          </w:p>
        </w:tc>
      </w:tr>
      <w:tr w:rsidR="00D76BE8" w14:paraId="499BD079" w14:textId="77777777">
        <w:tblPrEx>
          <w:tblCellMar>
            <w:top w:w="0" w:type="dxa"/>
            <w:bottom w:w="0" w:type="dxa"/>
          </w:tblCellMar>
        </w:tblPrEx>
        <w:tc>
          <w:tcPr>
            <w:tcW w:w="980" w:type="dxa"/>
            <w:tcBorders>
              <w:top w:val="nil"/>
              <w:left w:val="nil"/>
              <w:bottom w:val="nil"/>
              <w:right w:val="nil"/>
            </w:tcBorders>
          </w:tcPr>
          <w:p w14:paraId="1BAAF6E8" w14:textId="77777777" w:rsidR="000843B6" w:rsidRDefault="000843B6">
            <w:pPr>
              <w:pStyle w:val="ab"/>
              <w:jc w:val="center"/>
            </w:pPr>
            <w:bookmarkStart w:id="745" w:name="sub_12050"/>
            <w:r>
              <w:t>50.</w:t>
            </w:r>
            <w:bookmarkEnd w:id="745"/>
          </w:p>
        </w:tc>
        <w:tc>
          <w:tcPr>
            <w:tcW w:w="3220" w:type="dxa"/>
            <w:tcBorders>
              <w:top w:val="nil"/>
              <w:left w:val="nil"/>
              <w:bottom w:val="nil"/>
              <w:right w:val="nil"/>
            </w:tcBorders>
          </w:tcPr>
          <w:p w14:paraId="08CED456" w14:textId="77777777" w:rsidR="000843B6" w:rsidRDefault="000843B6">
            <w:pPr>
              <w:pStyle w:val="ae"/>
            </w:pPr>
            <w:r>
              <w:t>Хирургическое лечение глаукомы, включая имплантацию различных видов шунтов у взрослых и детей</w:t>
            </w:r>
          </w:p>
        </w:tc>
        <w:tc>
          <w:tcPr>
            <w:tcW w:w="1820" w:type="dxa"/>
            <w:tcBorders>
              <w:top w:val="nil"/>
              <w:left w:val="nil"/>
              <w:bottom w:val="nil"/>
              <w:right w:val="nil"/>
            </w:tcBorders>
          </w:tcPr>
          <w:p w14:paraId="01B4A79C" w14:textId="77777777" w:rsidR="000843B6" w:rsidRDefault="000843B6">
            <w:pPr>
              <w:pStyle w:val="ae"/>
            </w:pPr>
            <w:r>
              <w:t>Н26.0 - Н26.4, Н40.1 - Н40.8, Q15.0</w:t>
            </w:r>
          </w:p>
        </w:tc>
        <w:tc>
          <w:tcPr>
            <w:tcW w:w="2660" w:type="dxa"/>
            <w:tcBorders>
              <w:top w:val="nil"/>
              <w:left w:val="nil"/>
              <w:bottom w:val="nil"/>
              <w:right w:val="nil"/>
            </w:tcBorders>
          </w:tcPr>
          <w:p w14:paraId="0A8EC046" w14:textId="77777777" w:rsidR="000843B6" w:rsidRDefault="000843B6">
            <w:pPr>
              <w:pStyle w:val="ae"/>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820" w:type="dxa"/>
            <w:tcBorders>
              <w:top w:val="nil"/>
              <w:left w:val="nil"/>
              <w:bottom w:val="nil"/>
              <w:right w:val="nil"/>
            </w:tcBorders>
          </w:tcPr>
          <w:p w14:paraId="2173048B" w14:textId="77777777" w:rsidR="000843B6" w:rsidRDefault="000843B6">
            <w:pPr>
              <w:pStyle w:val="ae"/>
            </w:pPr>
            <w:r>
              <w:t>хирургическое лечение</w:t>
            </w:r>
          </w:p>
        </w:tc>
        <w:tc>
          <w:tcPr>
            <w:tcW w:w="3080" w:type="dxa"/>
            <w:tcBorders>
              <w:top w:val="nil"/>
              <w:left w:val="nil"/>
              <w:bottom w:val="nil"/>
              <w:right w:val="nil"/>
            </w:tcBorders>
          </w:tcPr>
          <w:p w14:paraId="5481FB10" w14:textId="77777777" w:rsidR="000843B6" w:rsidRDefault="000843B6">
            <w:pPr>
              <w:pStyle w:val="ae"/>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680" w:type="dxa"/>
            <w:tcBorders>
              <w:top w:val="nil"/>
              <w:left w:val="nil"/>
              <w:bottom w:val="nil"/>
              <w:right w:val="nil"/>
            </w:tcBorders>
          </w:tcPr>
          <w:p w14:paraId="198976B6" w14:textId="77777777" w:rsidR="000843B6" w:rsidRDefault="000843B6">
            <w:pPr>
              <w:pStyle w:val="ab"/>
              <w:jc w:val="center"/>
            </w:pPr>
            <w:r>
              <w:t>137080</w:t>
            </w:r>
          </w:p>
        </w:tc>
      </w:tr>
      <w:tr w:rsidR="00D76BE8" w14:paraId="769FB1BE" w14:textId="77777777">
        <w:tblPrEx>
          <w:tblCellMar>
            <w:top w:w="0" w:type="dxa"/>
            <w:bottom w:w="0" w:type="dxa"/>
          </w:tblCellMar>
        </w:tblPrEx>
        <w:tc>
          <w:tcPr>
            <w:tcW w:w="980" w:type="dxa"/>
            <w:tcBorders>
              <w:top w:val="nil"/>
              <w:left w:val="nil"/>
              <w:bottom w:val="nil"/>
              <w:right w:val="nil"/>
            </w:tcBorders>
          </w:tcPr>
          <w:p w14:paraId="7999A02C" w14:textId="77777777" w:rsidR="000843B6" w:rsidRDefault="000843B6">
            <w:pPr>
              <w:pStyle w:val="ab"/>
            </w:pPr>
          </w:p>
        </w:tc>
        <w:tc>
          <w:tcPr>
            <w:tcW w:w="3220" w:type="dxa"/>
            <w:tcBorders>
              <w:top w:val="nil"/>
              <w:left w:val="nil"/>
              <w:bottom w:val="nil"/>
              <w:right w:val="nil"/>
            </w:tcBorders>
          </w:tcPr>
          <w:p w14:paraId="15A2BF9C" w14:textId="77777777" w:rsidR="000843B6" w:rsidRDefault="000843B6">
            <w:pPr>
              <w:pStyle w:val="ae"/>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20" w:type="dxa"/>
            <w:tcBorders>
              <w:top w:val="nil"/>
              <w:left w:val="nil"/>
              <w:bottom w:val="nil"/>
              <w:right w:val="nil"/>
            </w:tcBorders>
          </w:tcPr>
          <w:p w14:paraId="1F9D6E75" w14:textId="77777777" w:rsidR="000843B6" w:rsidRDefault="000843B6">
            <w:pPr>
              <w:pStyle w:val="ae"/>
            </w:pPr>
            <w:r>
              <w:t>С43.1, С44.1, С69.0 - С69.9, С72.3, D31.5, D31.6, Q10.7, Q11.0 - Q11.2</w:t>
            </w:r>
          </w:p>
        </w:tc>
        <w:tc>
          <w:tcPr>
            <w:tcW w:w="2660" w:type="dxa"/>
            <w:tcBorders>
              <w:top w:val="nil"/>
              <w:left w:val="nil"/>
              <w:bottom w:val="nil"/>
              <w:right w:val="nil"/>
            </w:tcBorders>
          </w:tcPr>
          <w:p w14:paraId="75A34D7A" w14:textId="77777777" w:rsidR="000843B6" w:rsidRDefault="000843B6">
            <w:pPr>
              <w:pStyle w:val="ae"/>
            </w:pPr>
            <w: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20" w:type="dxa"/>
            <w:tcBorders>
              <w:top w:val="nil"/>
              <w:left w:val="nil"/>
              <w:bottom w:val="nil"/>
              <w:right w:val="nil"/>
            </w:tcBorders>
          </w:tcPr>
          <w:p w14:paraId="14E02C65" w14:textId="77777777" w:rsidR="000843B6" w:rsidRDefault="000843B6">
            <w:pPr>
              <w:pStyle w:val="ae"/>
            </w:pPr>
            <w:r>
              <w:t>хирургическое и (или) лучевое лечение</w:t>
            </w:r>
          </w:p>
        </w:tc>
        <w:tc>
          <w:tcPr>
            <w:tcW w:w="3080" w:type="dxa"/>
            <w:tcBorders>
              <w:top w:val="nil"/>
              <w:left w:val="nil"/>
              <w:bottom w:val="nil"/>
              <w:right w:val="nil"/>
            </w:tcBorders>
          </w:tcPr>
          <w:p w14:paraId="7713E7E5" w14:textId="77777777" w:rsidR="000843B6" w:rsidRDefault="000843B6">
            <w:pPr>
              <w:pStyle w:val="ae"/>
            </w:pPr>
            <w:r>
              <w:t>отсроченная имплантация иридо-хрусталиковой диафрагмы при новообразованиях глаза</w:t>
            </w:r>
          </w:p>
          <w:p w14:paraId="51B427CA" w14:textId="77777777" w:rsidR="000843B6" w:rsidRDefault="000843B6">
            <w:pPr>
              <w:pStyle w:val="ab"/>
            </w:pPr>
          </w:p>
          <w:p w14:paraId="076743EE" w14:textId="77777777" w:rsidR="000843B6" w:rsidRDefault="000843B6">
            <w:pPr>
              <w:pStyle w:val="ae"/>
            </w:pPr>
            <w:r>
              <w:t>орбитотомия различными доступами</w:t>
            </w:r>
          </w:p>
          <w:p w14:paraId="1FA5C93F" w14:textId="77777777" w:rsidR="000843B6" w:rsidRDefault="000843B6">
            <w:pPr>
              <w:pStyle w:val="ab"/>
            </w:pPr>
          </w:p>
          <w:p w14:paraId="362629D0" w14:textId="77777777" w:rsidR="000843B6" w:rsidRDefault="000843B6">
            <w:pPr>
              <w:pStyle w:val="ae"/>
            </w:pPr>
            <w:r>
              <w:t>энуклеация с пластикой культи и радиокоагуляцией тканей орбиты при новообразованиях глаза</w:t>
            </w:r>
          </w:p>
          <w:p w14:paraId="711EE5AE" w14:textId="77777777" w:rsidR="000843B6" w:rsidRDefault="000843B6">
            <w:pPr>
              <w:pStyle w:val="ab"/>
            </w:pPr>
          </w:p>
          <w:p w14:paraId="495E2B3D" w14:textId="77777777" w:rsidR="000843B6" w:rsidRDefault="000843B6">
            <w:pPr>
              <w:pStyle w:val="ae"/>
            </w:pPr>
            <w:r>
              <w:t>экзентерация орбиты с одномоментной пластикой свободным кожным лоскутом или пластикой местными тканями</w:t>
            </w:r>
          </w:p>
          <w:p w14:paraId="3CAD93B5" w14:textId="77777777" w:rsidR="000843B6" w:rsidRDefault="000843B6">
            <w:pPr>
              <w:pStyle w:val="ab"/>
            </w:pPr>
          </w:p>
          <w:p w14:paraId="6A086AB5" w14:textId="77777777" w:rsidR="000843B6" w:rsidRDefault="000843B6">
            <w:pPr>
              <w:pStyle w:val="ae"/>
            </w:pPr>
            <w:r>
              <w:t>иридэктомия, в том числе с иридопластикой, при новообразованиях глаза</w:t>
            </w:r>
          </w:p>
          <w:p w14:paraId="5FF2876E" w14:textId="77777777" w:rsidR="000843B6" w:rsidRDefault="000843B6">
            <w:pPr>
              <w:pStyle w:val="ab"/>
            </w:pPr>
          </w:p>
          <w:p w14:paraId="76427374" w14:textId="77777777" w:rsidR="000843B6" w:rsidRDefault="000843B6">
            <w:pPr>
              <w:pStyle w:val="ae"/>
            </w:pPr>
            <w:r>
              <w:t>иридэктомия с иридопластикой с экстракцией катаракты с имплантацией интраокулярной линзы при новообразованиях глаза</w:t>
            </w:r>
          </w:p>
          <w:p w14:paraId="6E5429F1" w14:textId="77777777" w:rsidR="000843B6" w:rsidRDefault="000843B6">
            <w:pPr>
              <w:pStyle w:val="ab"/>
            </w:pPr>
          </w:p>
          <w:p w14:paraId="2DD9E5AF" w14:textId="77777777" w:rsidR="000843B6" w:rsidRDefault="000843B6">
            <w:pPr>
              <w:pStyle w:val="ae"/>
            </w:pPr>
            <w:r>
              <w:t>иридоциклосклерэктомия, в том числе с иридопластикой, при новообразованиях глаза</w:t>
            </w:r>
          </w:p>
          <w:p w14:paraId="1B4D2A0B" w14:textId="77777777" w:rsidR="000843B6" w:rsidRDefault="000843B6">
            <w:pPr>
              <w:pStyle w:val="ab"/>
            </w:pPr>
          </w:p>
          <w:p w14:paraId="7A5295B3" w14:textId="77777777" w:rsidR="000843B6" w:rsidRDefault="000843B6">
            <w:pPr>
              <w:pStyle w:val="ae"/>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p w14:paraId="4D45EC96" w14:textId="77777777" w:rsidR="000843B6" w:rsidRDefault="000843B6">
            <w:pPr>
              <w:pStyle w:val="ab"/>
            </w:pPr>
          </w:p>
          <w:p w14:paraId="0E921A60" w14:textId="77777777" w:rsidR="000843B6" w:rsidRDefault="000843B6">
            <w:pPr>
              <w:pStyle w:val="ae"/>
            </w:pPr>
            <w:r>
              <w:t>иридоциклохориосклерэктомия, в том числе с иридопластикой, при новообразованиях глаза</w:t>
            </w:r>
          </w:p>
          <w:p w14:paraId="160A8D39" w14:textId="77777777" w:rsidR="000843B6" w:rsidRDefault="000843B6">
            <w:pPr>
              <w:pStyle w:val="ab"/>
            </w:pPr>
          </w:p>
          <w:p w14:paraId="2DD88DF6" w14:textId="77777777" w:rsidR="000843B6" w:rsidRDefault="000843B6">
            <w:pPr>
              <w:pStyle w:val="ae"/>
            </w:pPr>
            <w:r>
              <w:t>реконструктивно-пластические операции переднего и заднего отделов глаза и его придаточного аппарата</w:t>
            </w:r>
          </w:p>
          <w:p w14:paraId="67CAF06E" w14:textId="77777777" w:rsidR="000843B6" w:rsidRDefault="000843B6">
            <w:pPr>
              <w:pStyle w:val="ab"/>
            </w:pPr>
          </w:p>
          <w:p w14:paraId="6F769289" w14:textId="77777777" w:rsidR="000843B6" w:rsidRDefault="000843B6">
            <w:pPr>
              <w:pStyle w:val="ae"/>
            </w:pPr>
            <w:r>
              <w:t>орбитотомия с энуклеацией и пластикой культи</w:t>
            </w:r>
          </w:p>
          <w:p w14:paraId="32E08529" w14:textId="77777777" w:rsidR="000843B6" w:rsidRDefault="000843B6">
            <w:pPr>
              <w:pStyle w:val="ab"/>
            </w:pPr>
          </w:p>
          <w:p w14:paraId="6A61453E" w14:textId="77777777" w:rsidR="000843B6" w:rsidRDefault="000843B6">
            <w:pPr>
              <w:pStyle w:val="ae"/>
            </w:pPr>
            <w:r>
              <w:t>контурная пластика орбиты</w:t>
            </w:r>
          </w:p>
          <w:p w14:paraId="30AA4313" w14:textId="77777777" w:rsidR="000843B6" w:rsidRDefault="000843B6">
            <w:pPr>
              <w:pStyle w:val="ab"/>
            </w:pPr>
          </w:p>
          <w:p w14:paraId="0EDC0ACB" w14:textId="77777777" w:rsidR="000843B6" w:rsidRDefault="000843B6">
            <w:pPr>
              <w:pStyle w:val="ae"/>
            </w:pPr>
            <w:r>
              <w:t>эксцизия новообразования конъюнктивы и роговицы с послойной кератоконъюнктивальной пластикой</w:t>
            </w:r>
          </w:p>
          <w:p w14:paraId="2A96CDE3" w14:textId="77777777" w:rsidR="000843B6" w:rsidRDefault="000843B6">
            <w:pPr>
              <w:pStyle w:val="ab"/>
            </w:pPr>
          </w:p>
          <w:p w14:paraId="76654385" w14:textId="77777777" w:rsidR="000843B6" w:rsidRDefault="000843B6">
            <w:pPr>
              <w:pStyle w:val="ae"/>
            </w:pPr>
            <w:r>
              <w:t>брахитерапия при новообразованиях придаточного аппарата глаза</w:t>
            </w:r>
          </w:p>
          <w:p w14:paraId="25DC3F27" w14:textId="77777777" w:rsidR="000843B6" w:rsidRDefault="000843B6">
            <w:pPr>
              <w:pStyle w:val="ab"/>
            </w:pPr>
          </w:p>
          <w:p w14:paraId="0D6F7C22" w14:textId="77777777" w:rsidR="000843B6" w:rsidRDefault="000843B6">
            <w:pPr>
              <w:pStyle w:val="ae"/>
            </w:pPr>
            <w:r>
              <w:t>рентгенотерапия при злокачественных новообразованиях век</w:t>
            </w:r>
          </w:p>
        </w:tc>
        <w:tc>
          <w:tcPr>
            <w:tcW w:w="1680" w:type="dxa"/>
            <w:tcBorders>
              <w:top w:val="nil"/>
              <w:left w:val="nil"/>
              <w:bottom w:val="nil"/>
              <w:right w:val="nil"/>
            </w:tcBorders>
          </w:tcPr>
          <w:p w14:paraId="08F9EA57" w14:textId="77777777" w:rsidR="000843B6" w:rsidRDefault="000843B6">
            <w:pPr>
              <w:pStyle w:val="ab"/>
            </w:pPr>
          </w:p>
        </w:tc>
      </w:tr>
      <w:tr w:rsidR="00D76BE8" w14:paraId="5A70E0C4" w14:textId="77777777">
        <w:tblPrEx>
          <w:tblCellMar>
            <w:top w:w="0" w:type="dxa"/>
            <w:bottom w:w="0" w:type="dxa"/>
          </w:tblCellMar>
        </w:tblPrEx>
        <w:tc>
          <w:tcPr>
            <w:tcW w:w="980" w:type="dxa"/>
            <w:tcBorders>
              <w:top w:val="nil"/>
              <w:left w:val="nil"/>
              <w:bottom w:val="nil"/>
              <w:right w:val="nil"/>
            </w:tcBorders>
          </w:tcPr>
          <w:p w14:paraId="6772B152" w14:textId="77777777" w:rsidR="000843B6" w:rsidRDefault="000843B6">
            <w:pPr>
              <w:pStyle w:val="ab"/>
              <w:jc w:val="center"/>
            </w:pPr>
            <w:bookmarkStart w:id="746" w:name="sub_12051"/>
            <w:r>
              <w:t>51.</w:t>
            </w:r>
            <w:bookmarkEnd w:id="746"/>
          </w:p>
        </w:tc>
        <w:tc>
          <w:tcPr>
            <w:tcW w:w="3220" w:type="dxa"/>
            <w:tcBorders>
              <w:top w:val="nil"/>
              <w:left w:val="nil"/>
              <w:bottom w:val="nil"/>
              <w:right w:val="nil"/>
            </w:tcBorders>
          </w:tcPr>
          <w:p w14:paraId="360974D3" w14:textId="77777777" w:rsidR="000843B6" w:rsidRDefault="000843B6">
            <w:pPr>
              <w:pStyle w:val="ae"/>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20" w:type="dxa"/>
            <w:tcBorders>
              <w:top w:val="nil"/>
              <w:left w:val="nil"/>
              <w:bottom w:val="nil"/>
              <w:right w:val="nil"/>
            </w:tcBorders>
          </w:tcPr>
          <w:p w14:paraId="23D39AEB" w14:textId="77777777" w:rsidR="000843B6" w:rsidRDefault="000843B6">
            <w:pPr>
              <w:pStyle w:val="ae"/>
            </w:pPr>
            <w:r>
              <w:t>С43.1, С44.1, С69.0 - С69.9, С72.3, D31.5, D31.6, Q10.7, Q11.0 - Q11.2</w:t>
            </w:r>
          </w:p>
        </w:tc>
        <w:tc>
          <w:tcPr>
            <w:tcW w:w="2660" w:type="dxa"/>
            <w:tcBorders>
              <w:top w:val="nil"/>
              <w:left w:val="nil"/>
              <w:bottom w:val="nil"/>
              <w:right w:val="nil"/>
            </w:tcBorders>
          </w:tcPr>
          <w:p w14:paraId="07EB022A" w14:textId="77777777" w:rsidR="000843B6" w:rsidRDefault="000843B6">
            <w:pPr>
              <w:pStyle w:val="ae"/>
            </w:pPr>
            <w:r>
              <w:t>злокачественные новообразования глаза, его придаточного аппарата, орбиты у взрослых и детей (стадии Т1 - Т3 N0 М0),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20" w:type="dxa"/>
            <w:tcBorders>
              <w:top w:val="nil"/>
              <w:left w:val="nil"/>
              <w:bottom w:val="nil"/>
              <w:right w:val="nil"/>
            </w:tcBorders>
          </w:tcPr>
          <w:p w14:paraId="5DBEC219" w14:textId="77777777" w:rsidR="000843B6" w:rsidRDefault="000843B6">
            <w:pPr>
              <w:pStyle w:val="ae"/>
            </w:pPr>
            <w:r>
              <w:t>хирургическое и (или) лучевое лечение</w:t>
            </w:r>
          </w:p>
        </w:tc>
        <w:tc>
          <w:tcPr>
            <w:tcW w:w="3080" w:type="dxa"/>
            <w:tcBorders>
              <w:top w:val="nil"/>
              <w:left w:val="nil"/>
              <w:bottom w:val="nil"/>
              <w:right w:val="nil"/>
            </w:tcBorders>
          </w:tcPr>
          <w:p w14:paraId="7A2925CD" w14:textId="77777777" w:rsidR="000843B6" w:rsidRDefault="000843B6">
            <w:pPr>
              <w:pStyle w:val="ae"/>
            </w:pPr>
            <w:r>
              <w:t>брахитерапия, в том числе с одномоментной склеропластикой, при новообразованиях глаза</w:t>
            </w:r>
          </w:p>
        </w:tc>
        <w:tc>
          <w:tcPr>
            <w:tcW w:w="1680" w:type="dxa"/>
            <w:tcBorders>
              <w:top w:val="nil"/>
              <w:left w:val="nil"/>
              <w:bottom w:val="nil"/>
              <w:right w:val="nil"/>
            </w:tcBorders>
          </w:tcPr>
          <w:p w14:paraId="179C18D2" w14:textId="77777777" w:rsidR="000843B6" w:rsidRDefault="000843B6">
            <w:pPr>
              <w:pStyle w:val="ab"/>
              <w:jc w:val="center"/>
            </w:pPr>
            <w:r>
              <w:t>193153</w:t>
            </w:r>
          </w:p>
        </w:tc>
      </w:tr>
      <w:tr w:rsidR="00D76BE8" w14:paraId="2ED16DD5" w14:textId="77777777">
        <w:tblPrEx>
          <w:tblCellMar>
            <w:top w:w="0" w:type="dxa"/>
            <w:bottom w:w="0" w:type="dxa"/>
          </w:tblCellMar>
        </w:tblPrEx>
        <w:tc>
          <w:tcPr>
            <w:tcW w:w="980" w:type="dxa"/>
            <w:tcBorders>
              <w:top w:val="nil"/>
              <w:left w:val="nil"/>
              <w:bottom w:val="nil"/>
              <w:right w:val="nil"/>
            </w:tcBorders>
          </w:tcPr>
          <w:p w14:paraId="376BAD0D" w14:textId="77777777" w:rsidR="000843B6" w:rsidRDefault="000843B6">
            <w:pPr>
              <w:pStyle w:val="ab"/>
              <w:jc w:val="center"/>
            </w:pPr>
            <w:bookmarkStart w:id="747" w:name="sub_12052"/>
            <w:r>
              <w:t>52.</w:t>
            </w:r>
            <w:bookmarkEnd w:id="747"/>
          </w:p>
        </w:tc>
        <w:tc>
          <w:tcPr>
            <w:tcW w:w="3220" w:type="dxa"/>
            <w:tcBorders>
              <w:top w:val="nil"/>
              <w:left w:val="nil"/>
              <w:bottom w:val="nil"/>
              <w:right w:val="nil"/>
            </w:tcBorders>
          </w:tcPr>
          <w:p w14:paraId="38DA8A24" w14:textId="77777777" w:rsidR="000843B6" w:rsidRDefault="000843B6">
            <w:pPr>
              <w:pStyle w:val="ae"/>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20" w:type="dxa"/>
            <w:tcBorders>
              <w:top w:val="nil"/>
              <w:left w:val="nil"/>
              <w:bottom w:val="nil"/>
              <w:right w:val="nil"/>
            </w:tcBorders>
          </w:tcPr>
          <w:p w14:paraId="32F24652" w14:textId="77777777" w:rsidR="000843B6" w:rsidRDefault="000843B6">
            <w:pPr>
              <w:pStyle w:val="ae"/>
            </w:pPr>
            <w:r>
              <w:t>Н02.0 - Н02.5, Н04.0 - Н04.6, Н05.0 - Н05.5, Н11.2, Н21.5, Н27.0, Н27.1, Н26.0 - Н26.9, Н31.3, Н40.3, S00.1, S00.2, S02.3, S04.0 - S04.5, S05.0 - S05.9, Т26.0 - Т26.9, Н44.0 - Н44.8, Т85.2, Т85.3, Т90.4, Т95.0, Т95.8</w:t>
            </w:r>
          </w:p>
        </w:tc>
        <w:tc>
          <w:tcPr>
            <w:tcW w:w="2660" w:type="dxa"/>
            <w:tcBorders>
              <w:top w:val="nil"/>
              <w:left w:val="nil"/>
              <w:bottom w:val="nil"/>
              <w:right w:val="nil"/>
            </w:tcBorders>
          </w:tcPr>
          <w:p w14:paraId="138076F5" w14:textId="77777777" w:rsidR="000843B6" w:rsidRDefault="000843B6">
            <w:pPr>
              <w:pStyle w:val="ae"/>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820" w:type="dxa"/>
            <w:tcBorders>
              <w:top w:val="nil"/>
              <w:left w:val="nil"/>
              <w:bottom w:val="nil"/>
              <w:right w:val="nil"/>
            </w:tcBorders>
          </w:tcPr>
          <w:p w14:paraId="42604D33" w14:textId="77777777" w:rsidR="000843B6" w:rsidRDefault="000843B6">
            <w:pPr>
              <w:pStyle w:val="ae"/>
            </w:pPr>
            <w:r>
              <w:t>хирургическое лечение</w:t>
            </w:r>
          </w:p>
        </w:tc>
        <w:tc>
          <w:tcPr>
            <w:tcW w:w="3080" w:type="dxa"/>
            <w:tcBorders>
              <w:top w:val="nil"/>
              <w:left w:val="nil"/>
              <w:bottom w:val="nil"/>
              <w:right w:val="nil"/>
            </w:tcBorders>
          </w:tcPr>
          <w:p w14:paraId="037E8036" w14:textId="77777777" w:rsidR="000843B6" w:rsidRDefault="000843B6">
            <w:pPr>
              <w:pStyle w:val="ae"/>
            </w:pPr>
            <w:r>
              <w:t>аллолимбальная трансплантация</w:t>
            </w:r>
          </w:p>
          <w:p w14:paraId="27095390" w14:textId="77777777" w:rsidR="000843B6" w:rsidRDefault="000843B6">
            <w:pPr>
              <w:pStyle w:val="ab"/>
            </w:pPr>
          </w:p>
          <w:p w14:paraId="2BD77AC7" w14:textId="77777777" w:rsidR="000843B6" w:rsidRDefault="000843B6">
            <w:pPr>
              <w:pStyle w:val="ae"/>
            </w:pPr>
            <w:r>
              <w:t>витрэктомия с удалением люксированного хрусталика</w:t>
            </w:r>
          </w:p>
          <w:p w14:paraId="048DF85E" w14:textId="77777777" w:rsidR="000843B6" w:rsidRDefault="000843B6">
            <w:pPr>
              <w:pStyle w:val="ae"/>
            </w:pPr>
            <w:r>
              <w:t>витреоленсэктомия с имплантацией интраокулярной линзы, в том числе с лазерным витриолизисом</w:t>
            </w:r>
          </w:p>
          <w:p w14:paraId="557DD9FB" w14:textId="77777777" w:rsidR="000843B6" w:rsidRDefault="000843B6">
            <w:pPr>
              <w:pStyle w:val="ab"/>
            </w:pPr>
          </w:p>
          <w:p w14:paraId="582055FD" w14:textId="77777777" w:rsidR="000843B6" w:rsidRDefault="000843B6">
            <w:pPr>
              <w:pStyle w:val="ae"/>
            </w:pPr>
            <w:r>
              <w:t>дисклеральное удаление инородного тела с локальной склеропластикой</w:t>
            </w:r>
          </w:p>
          <w:p w14:paraId="6B8FA2A6" w14:textId="77777777" w:rsidR="000843B6" w:rsidRDefault="000843B6">
            <w:pPr>
              <w:pStyle w:val="ab"/>
            </w:pPr>
          </w:p>
          <w:p w14:paraId="005FAF0C" w14:textId="77777777" w:rsidR="000843B6" w:rsidRDefault="000843B6">
            <w:pPr>
              <w:pStyle w:val="ae"/>
            </w:pPr>
            <w:r>
              <w:t>имплантация искусственной радужки (иридохрусталиковой диафрагмы)</w:t>
            </w:r>
          </w:p>
          <w:p w14:paraId="71CB12D5" w14:textId="77777777" w:rsidR="000843B6" w:rsidRDefault="000843B6">
            <w:pPr>
              <w:pStyle w:val="ab"/>
            </w:pPr>
          </w:p>
          <w:p w14:paraId="169E6D6B" w14:textId="77777777" w:rsidR="000843B6" w:rsidRDefault="000843B6">
            <w:pPr>
              <w:pStyle w:val="ae"/>
            </w:pPr>
            <w:r>
              <w:t>иридопластика, в том числе с лазерной реконструкцией, передней камеры</w:t>
            </w:r>
          </w:p>
          <w:p w14:paraId="56D86348" w14:textId="77777777" w:rsidR="000843B6" w:rsidRDefault="000843B6">
            <w:pPr>
              <w:pStyle w:val="ab"/>
            </w:pPr>
          </w:p>
          <w:p w14:paraId="4665B0F3" w14:textId="77777777" w:rsidR="000843B6" w:rsidRDefault="000843B6">
            <w:pPr>
              <w:pStyle w:val="ae"/>
            </w:pPr>
            <w:r>
              <w:t>кератопротезирование</w:t>
            </w:r>
          </w:p>
          <w:p w14:paraId="4642346B" w14:textId="77777777" w:rsidR="000843B6" w:rsidRDefault="000843B6">
            <w:pPr>
              <w:pStyle w:val="ab"/>
            </w:pPr>
          </w:p>
          <w:p w14:paraId="74E1B40D" w14:textId="77777777" w:rsidR="000843B6" w:rsidRDefault="000843B6">
            <w:pPr>
              <w:pStyle w:val="ae"/>
            </w:pPr>
            <w:r>
              <w:t>пластика полости, века, свода (сводов) с пересадкой свободных лоскутов, в том числе с пересадкой ресниц</w:t>
            </w:r>
          </w:p>
          <w:p w14:paraId="11C545FF" w14:textId="77777777" w:rsidR="000843B6" w:rsidRDefault="000843B6">
            <w:pPr>
              <w:pStyle w:val="ab"/>
            </w:pPr>
          </w:p>
          <w:p w14:paraId="581AF112" w14:textId="77777777" w:rsidR="000843B6" w:rsidRDefault="000843B6">
            <w:pPr>
              <w:pStyle w:val="ae"/>
            </w:pPr>
            <w:r>
              <w:t>пластика культи с орбитальным имплантатом и реконструкцией, в том числе с кровавой тарзорафией</w:t>
            </w:r>
          </w:p>
          <w:p w14:paraId="1C9F2A8A" w14:textId="77777777" w:rsidR="000843B6" w:rsidRDefault="000843B6">
            <w:pPr>
              <w:pStyle w:val="ab"/>
            </w:pPr>
          </w:p>
          <w:p w14:paraId="212FB24C" w14:textId="77777777" w:rsidR="000843B6" w:rsidRDefault="000843B6">
            <w:pPr>
              <w:pStyle w:val="ae"/>
            </w:pPr>
            <w:r>
              <w:t>трансвитеральное удаление внутриглазного инородного тела с эндолазерной коагуляцией сетчатки</w:t>
            </w:r>
          </w:p>
          <w:p w14:paraId="3DD7CFFF" w14:textId="77777777" w:rsidR="000843B6" w:rsidRDefault="000843B6">
            <w:pPr>
              <w:pStyle w:val="ab"/>
            </w:pPr>
          </w:p>
          <w:p w14:paraId="1B5340EE" w14:textId="77777777" w:rsidR="000843B6" w:rsidRDefault="000843B6">
            <w:pPr>
              <w:pStyle w:val="ae"/>
            </w:pPr>
            <w:r>
              <w:t>реконструктивно-пластические операции на веках, в том числе с кровавой тарзорафией</w:t>
            </w:r>
          </w:p>
          <w:p w14:paraId="63EEB563" w14:textId="77777777" w:rsidR="000843B6" w:rsidRDefault="000843B6">
            <w:pPr>
              <w:pStyle w:val="ab"/>
            </w:pPr>
          </w:p>
          <w:p w14:paraId="57B18961" w14:textId="77777777" w:rsidR="000843B6" w:rsidRDefault="000843B6">
            <w:pPr>
              <w:pStyle w:val="ae"/>
            </w:pPr>
            <w:r>
              <w:t>реконструкция слезоотводящих путей</w:t>
            </w:r>
          </w:p>
          <w:p w14:paraId="50F03617" w14:textId="77777777" w:rsidR="000843B6" w:rsidRDefault="000843B6">
            <w:pPr>
              <w:pStyle w:val="ab"/>
            </w:pPr>
          </w:p>
          <w:p w14:paraId="2A57E0C1" w14:textId="77777777" w:rsidR="000843B6" w:rsidRDefault="000843B6">
            <w:pPr>
              <w:pStyle w:val="ae"/>
            </w:pPr>
            <w:r>
              <w:t>контурная пластика орбиты</w:t>
            </w:r>
          </w:p>
          <w:p w14:paraId="08562222" w14:textId="77777777" w:rsidR="000843B6" w:rsidRDefault="000843B6">
            <w:pPr>
              <w:pStyle w:val="ab"/>
            </w:pPr>
          </w:p>
          <w:p w14:paraId="6B6839E8" w14:textId="77777777" w:rsidR="000843B6" w:rsidRDefault="000843B6">
            <w:pPr>
              <w:pStyle w:val="ae"/>
            </w:pPr>
            <w:r>
              <w:t>энуклеация (эвисцерация) глаза с пластикой культи орбитальным имплантатом</w:t>
            </w:r>
          </w:p>
          <w:p w14:paraId="18826508" w14:textId="77777777" w:rsidR="000843B6" w:rsidRDefault="000843B6">
            <w:pPr>
              <w:pStyle w:val="ab"/>
            </w:pPr>
          </w:p>
          <w:p w14:paraId="5D6A9F2C" w14:textId="77777777" w:rsidR="000843B6" w:rsidRDefault="000843B6">
            <w:pPr>
              <w:pStyle w:val="ae"/>
            </w:pPr>
            <w:r>
              <w:t>устранение посттравматического птоза верхнего века</w:t>
            </w:r>
          </w:p>
          <w:p w14:paraId="5E694ED2" w14:textId="77777777" w:rsidR="000843B6" w:rsidRDefault="000843B6">
            <w:pPr>
              <w:pStyle w:val="ab"/>
            </w:pPr>
          </w:p>
          <w:p w14:paraId="0901C774" w14:textId="77777777" w:rsidR="000843B6" w:rsidRDefault="000843B6">
            <w:pPr>
              <w:pStyle w:val="ae"/>
            </w:pPr>
            <w:r>
              <w:t>вторичная имплантация интраокулярной линзы с реконструкцией передней камеры, в том числе с дисцизией лазером вторичной катаракты</w:t>
            </w:r>
          </w:p>
          <w:p w14:paraId="244D559B" w14:textId="77777777" w:rsidR="000843B6" w:rsidRDefault="000843B6">
            <w:pPr>
              <w:pStyle w:val="ab"/>
            </w:pPr>
          </w:p>
          <w:p w14:paraId="45D9D215" w14:textId="77777777" w:rsidR="000843B6" w:rsidRDefault="000843B6">
            <w:pPr>
              <w:pStyle w:val="ae"/>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p w14:paraId="505D4100" w14:textId="77777777" w:rsidR="000843B6" w:rsidRDefault="000843B6">
            <w:pPr>
              <w:pStyle w:val="ab"/>
            </w:pPr>
          </w:p>
          <w:p w14:paraId="249380E2" w14:textId="77777777" w:rsidR="000843B6" w:rsidRDefault="000843B6">
            <w:pPr>
              <w:pStyle w:val="ae"/>
            </w:pPr>
            <w:r>
              <w:t>сквозная кератопластика с имплантацией иридохрусталиковой диафрагмы</w:t>
            </w:r>
          </w:p>
          <w:p w14:paraId="49C41673" w14:textId="77777777" w:rsidR="000843B6" w:rsidRDefault="000843B6">
            <w:pPr>
              <w:pStyle w:val="ab"/>
            </w:pPr>
          </w:p>
          <w:p w14:paraId="029E0409" w14:textId="77777777" w:rsidR="000843B6" w:rsidRDefault="000843B6">
            <w:pPr>
              <w:pStyle w:val="ae"/>
            </w:pPr>
            <w:r>
              <w:t>эндовитреальное вмешательство, в том числе с тампонадой витреальной полости, с удалением инородного тела из заднего сегмента глаза</w:t>
            </w:r>
          </w:p>
          <w:p w14:paraId="030D80F9" w14:textId="77777777" w:rsidR="000843B6" w:rsidRDefault="000843B6">
            <w:pPr>
              <w:pStyle w:val="ab"/>
            </w:pPr>
          </w:p>
          <w:p w14:paraId="381990AC" w14:textId="77777777" w:rsidR="000843B6" w:rsidRDefault="000843B6">
            <w:pPr>
              <w:pStyle w:val="ae"/>
            </w:pPr>
            <w:r>
              <w:t>пластика орбиты, в том числе с удалением инородного тела</w:t>
            </w:r>
          </w:p>
          <w:p w14:paraId="47CFFA82" w14:textId="77777777" w:rsidR="000843B6" w:rsidRDefault="000843B6">
            <w:pPr>
              <w:pStyle w:val="ab"/>
            </w:pPr>
          </w:p>
          <w:p w14:paraId="10CA323C" w14:textId="77777777" w:rsidR="000843B6" w:rsidRDefault="000843B6">
            <w:pPr>
              <w:pStyle w:val="ae"/>
            </w:pPr>
            <w:r>
              <w:t>шейверная (лазерная) реконструктивная операция при патологии слезоотводящих путей</w:t>
            </w:r>
          </w:p>
          <w:p w14:paraId="37F5D594" w14:textId="77777777" w:rsidR="000843B6" w:rsidRDefault="000843B6">
            <w:pPr>
              <w:pStyle w:val="ab"/>
            </w:pPr>
          </w:p>
          <w:p w14:paraId="6D0F67EE" w14:textId="77777777" w:rsidR="000843B6" w:rsidRDefault="000843B6">
            <w:pPr>
              <w:pStyle w:val="ae"/>
            </w:pPr>
            <w:r>
              <w:t>реконструктивная блефаропластика</w:t>
            </w:r>
          </w:p>
          <w:p w14:paraId="0312F526" w14:textId="77777777" w:rsidR="000843B6" w:rsidRDefault="000843B6">
            <w:pPr>
              <w:pStyle w:val="ab"/>
            </w:pPr>
          </w:p>
          <w:p w14:paraId="095364A3" w14:textId="77777777" w:rsidR="000843B6" w:rsidRDefault="000843B6">
            <w:pPr>
              <w:pStyle w:val="ae"/>
            </w:pPr>
            <w:r>
              <w:t>рассечение симблефарона с пластикой конъюнктивальной полости (с пересадкой тканей)</w:t>
            </w:r>
          </w:p>
          <w:p w14:paraId="5F486CAD" w14:textId="77777777" w:rsidR="000843B6" w:rsidRDefault="000843B6">
            <w:pPr>
              <w:pStyle w:val="ab"/>
            </w:pPr>
          </w:p>
          <w:p w14:paraId="787E00CD" w14:textId="77777777" w:rsidR="000843B6" w:rsidRDefault="000843B6">
            <w:pPr>
              <w:pStyle w:val="ae"/>
            </w:pPr>
            <w:r>
              <w:t>укрепление бельма, удаление ретропротезной пленки при кератопротезировании</w:t>
            </w:r>
          </w:p>
          <w:p w14:paraId="14F1B2D5" w14:textId="77777777" w:rsidR="000843B6" w:rsidRDefault="000843B6">
            <w:pPr>
              <w:pStyle w:val="ab"/>
            </w:pPr>
          </w:p>
          <w:p w14:paraId="176660AF" w14:textId="77777777" w:rsidR="000843B6" w:rsidRDefault="000843B6">
            <w:pPr>
              <w:pStyle w:val="ae"/>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4D97E21B" w14:textId="77777777" w:rsidR="000843B6" w:rsidRDefault="000843B6">
            <w:pPr>
              <w:pStyle w:val="ab"/>
            </w:pPr>
          </w:p>
          <w:p w14:paraId="56C9F90E" w14:textId="77777777" w:rsidR="000843B6" w:rsidRDefault="000843B6">
            <w:pPr>
              <w:pStyle w:val="ae"/>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1D64605C" w14:textId="77777777" w:rsidR="000843B6" w:rsidRDefault="000843B6">
            <w:pPr>
              <w:pStyle w:val="ab"/>
              <w:jc w:val="center"/>
            </w:pPr>
            <w:r>
              <w:t>167900</w:t>
            </w:r>
          </w:p>
        </w:tc>
      </w:tr>
      <w:tr w:rsidR="00D76BE8" w14:paraId="13DC45C7" w14:textId="77777777">
        <w:tblPrEx>
          <w:tblCellMar>
            <w:top w:w="0" w:type="dxa"/>
            <w:bottom w:w="0" w:type="dxa"/>
          </w:tblCellMar>
        </w:tblPrEx>
        <w:tc>
          <w:tcPr>
            <w:tcW w:w="980" w:type="dxa"/>
            <w:tcBorders>
              <w:top w:val="nil"/>
              <w:left w:val="nil"/>
              <w:bottom w:val="nil"/>
              <w:right w:val="nil"/>
            </w:tcBorders>
          </w:tcPr>
          <w:p w14:paraId="336F5800" w14:textId="77777777" w:rsidR="000843B6" w:rsidRDefault="000843B6">
            <w:pPr>
              <w:pStyle w:val="ab"/>
            </w:pPr>
          </w:p>
        </w:tc>
        <w:tc>
          <w:tcPr>
            <w:tcW w:w="3220" w:type="dxa"/>
            <w:tcBorders>
              <w:top w:val="nil"/>
              <w:left w:val="nil"/>
              <w:bottom w:val="nil"/>
              <w:right w:val="nil"/>
            </w:tcBorders>
          </w:tcPr>
          <w:p w14:paraId="518FC6C0" w14:textId="77777777" w:rsidR="000843B6" w:rsidRDefault="000843B6">
            <w:pPr>
              <w:pStyle w:val="ae"/>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20" w:type="dxa"/>
            <w:tcBorders>
              <w:top w:val="nil"/>
              <w:left w:val="nil"/>
              <w:bottom w:val="nil"/>
              <w:right w:val="nil"/>
            </w:tcBorders>
          </w:tcPr>
          <w:p w14:paraId="13C889EC" w14:textId="77777777" w:rsidR="000843B6" w:rsidRDefault="000843B6">
            <w:pPr>
              <w:pStyle w:val="ae"/>
            </w:pPr>
            <w:r>
              <w:t>Н16.0, Н17.0 - Н17.9, Н18.0 - Н18.9</w:t>
            </w:r>
          </w:p>
        </w:tc>
        <w:tc>
          <w:tcPr>
            <w:tcW w:w="2660" w:type="dxa"/>
            <w:tcBorders>
              <w:top w:val="nil"/>
              <w:left w:val="nil"/>
              <w:bottom w:val="nil"/>
              <w:right w:val="nil"/>
            </w:tcBorders>
          </w:tcPr>
          <w:p w14:paraId="0F5FD1DE" w14:textId="77777777" w:rsidR="000843B6" w:rsidRDefault="000843B6">
            <w:pPr>
              <w:pStyle w:val="ae"/>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820" w:type="dxa"/>
            <w:tcBorders>
              <w:top w:val="nil"/>
              <w:left w:val="nil"/>
              <w:bottom w:val="nil"/>
              <w:right w:val="nil"/>
            </w:tcBorders>
          </w:tcPr>
          <w:p w14:paraId="6A02EECA" w14:textId="77777777" w:rsidR="000843B6" w:rsidRDefault="000843B6">
            <w:pPr>
              <w:pStyle w:val="ae"/>
            </w:pPr>
            <w:r>
              <w:t>комбинированное лечение</w:t>
            </w:r>
          </w:p>
        </w:tc>
        <w:tc>
          <w:tcPr>
            <w:tcW w:w="3080" w:type="dxa"/>
            <w:tcBorders>
              <w:top w:val="nil"/>
              <w:left w:val="nil"/>
              <w:bottom w:val="nil"/>
              <w:right w:val="nil"/>
            </w:tcBorders>
          </w:tcPr>
          <w:p w14:paraId="0D8F9D9E" w14:textId="77777777" w:rsidR="000843B6" w:rsidRDefault="000843B6">
            <w:pPr>
              <w:pStyle w:val="ae"/>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p w14:paraId="599E6EE5" w14:textId="77777777" w:rsidR="000843B6" w:rsidRDefault="000843B6">
            <w:pPr>
              <w:pStyle w:val="ab"/>
            </w:pPr>
          </w:p>
          <w:p w14:paraId="2E111F62" w14:textId="77777777" w:rsidR="000843B6" w:rsidRDefault="000843B6">
            <w:pPr>
              <w:pStyle w:val="ae"/>
            </w:pPr>
            <w:r>
              <w:t>неавтоматизированная послойная кератопластика</w:t>
            </w:r>
          </w:p>
          <w:p w14:paraId="61EDC46C" w14:textId="77777777" w:rsidR="000843B6" w:rsidRDefault="000843B6">
            <w:pPr>
              <w:pStyle w:val="ab"/>
            </w:pPr>
          </w:p>
          <w:p w14:paraId="79954A8F" w14:textId="77777777" w:rsidR="000843B6" w:rsidRDefault="000843B6">
            <w:pPr>
              <w:pStyle w:val="ae"/>
            </w:pPr>
            <w:r>
              <w:t>имплантация интрастромальных сегментов с помощью фемтосекундного лазера при болезнях роговицы</w:t>
            </w:r>
          </w:p>
          <w:p w14:paraId="6F5A3C4B" w14:textId="77777777" w:rsidR="000843B6" w:rsidRDefault="000843B6">
            <w:pPr>
              <w:pStyle w:val="ab"/>
            </w:pPr>
          </w:p>
          <w:p w14:paraId="73C7FC42" w14:textId="77777777" w:rsidR="000843B6" w:rsidRDefault="000843B6">
            <w:pPr>
              <w:pStyle w:val="ae"/>
            </w:pPr>
            <w:r>
              <w:t>эксимерлазерная коррекция посттравматического астигматизма</w:t>
            </w:r>
          </w:p>
          <w:p w14:paraId="5A256949" w14:textId="77777777" w:rsidR="000843B6" w:rsidRDefault="000843B6">
            <w:pPr>
              <w:pStyle w:val="ab"/>
            </w:pPr>
          </w:p>
          <w:p w14:paraId="6844F25B" w14:textId="77777777" w:rsidR="000843B6" w:rsidRDefault="000843B6">
            <w:pPr>
              <w:pStyle w:val="ae"/>
            </w:pPr>
            <w:r>
              <w:t>эксимерлазерная фототерапевтическая кератэктомия при язвах роговицы</w:t>
            </w:r>
          </w:p>
          <w:p w14:paraId="381268EC" w14:textId="77777777" w:rsidR="000843B6" w:rsidRDefault="000843B6">
            <w:pPr>
              <w:pStyle w:val="ab"/>
            </w:pPr>
          </w:p>
          <w:p w14:paraId="354FF3BC" w14:textId="77777777" w:rsidR="000843B6" w:rsidRDefault="000843B6">
            <w:pPr>
              <w:pStyle w:val="ae"/>
            </w:pPr>
            <w:r>
              <w:t>эксимерлазерная фототерапевтическая кератэктомия рубцов и помутнений роговицы</w:t>
            </w:r>
          </w:p>
          <w:p w14:paraId="57465082" w14:textId="77777777" w:rsidR="000843B6" w:rsidRDefault="000843B6">
            <w:pPr>
              <w:pStyle w:val="ab"/>
            </w:pPr>
          </w:p>
          <w:p w14:paraId="3F8B6391" w14:textId="77777777" w:rsidR="000843B6" w:rsidRDefault="000843B6">
            <w:pPr>
              <w:pStyle w:val="ae"/>
            </w:pPr>
            <w:r>
              <w:t>сквозная реконструктивная кератопластика</w:t>
            </w:r>
          </w:p>
          <w:p w14:paraId="6177916F" w14:textId="77777777" w:rsidR="000843B6" w:rsidRDefault="000843B6">
            <w:pPr>
              <w:pStyle w:val="ab"/>
            </w:pPr>
          </w:p>
          <w:p w14:paraId="43132E69" w14:textId="77777777" w:rsidR="000843B6" w:rsidRDefault="000843B6">
            <w:pPr>
              <w:pStyle w:val="ae"/>
            </w:pPr>
            <w:r>
              <w:t>сквозная кератопластика</w:t>
            </w:r>
          </w:p>
          <w:p w14:paraId="51E838E0" w14:textId="77777777" w:rsidR="000843B6" w:rsidRDefault="000843B6">
            <w:pPr>
              <w:pStyle w:val="ab"/>
            </w:pPr>
          </w:p>
          <w:p w14:paraId="54DAD532" w14:textId="77777777" w:rsidR="000843B6" w:rsidRDefault="000843B6">
            <w:pPr>
              <w:pStyle w:val="ae"/>
            </w:pPr>
            <w:r>
              <w:t>трансплантация десцеметовой мембраны</w:t>
            </w:r>
          </w:p>
          <w:p w14:paraId="6A31C79D" w14:textId="77777777" w:rsidR="000843B6" w:rsidRDefault="000843B6">
            <w:pPr>
              <w:pStyle w:val="ab"/>
            </w:pPr>
          </w:p>
          <w:p w14:paraId="12C3B3D2" w14:textId="77777777" w:rsidR="000843B6" w:rsidRDefault="000843B6">
            <w:pPr>
              <w:pStyle w:val="ae"/>
            </w:pPr>
            <w:r>
              <w:t>послойная глубокая передняя кератопластика</w:t>
            </w:r>
          </w:p>
          <w:p w14:paraId="78D63456" w14:textId="77777777" w:rsidR="000843B6" w:rsidRDefault="000843B6">
            <w:pPr>
              <w:pStyle w:val="ab"/>
            </w:pPr>
          </w:p>
          <w:p w14:paraId="4CA2B829" w14:textId="77777777" w:rsidR="000843B6" w:rsidRDefault="000843B6">
            <w:pPr>
              <w:pStyle w:val="ae"/>
            </w:pPr>
            <w:r>
              <w:t>кератопротезирование</w:t>
            </w:r>
          </w:p>
          <w:p w14:paraId="197FCC8C" w14:textId="77777777" w:rsidR="000843B6" w:rsidRDefault="000843B6">
            <w:pPr>
              <w:pStyle w:val="ab"/>
            </w:pPr>
          </w:p>
          <w:p w14:paraId="56D6CD8E" w14:textId="77777777" w:rsidR="000843B6" w:rsidRDefault="000843B6">
            <w:pPr>
              <w:pStyle w:val="ae"/>
            </w:pPr>
            <w:r>
              <w:t>кератопластика послойная ротационная или обменная</w:t>
            </w:r>
          </w:p>
          <w:p w14:paraId="0998B15B" w14:textId="77777777" w:rsidR="000843B6" w:rsidRDefault="000843B6">
            <w:pPr>
              <w:pStyle w:val="ab"/>
            </w:pPr>
          </w:p>
          <w:p w14:paraId="41D8B1B2" w14:textId="77777777" w:rsidR="000843B6" w:rsidRDefault="000843B6">
            <w:pPr>
              <w:pStyle w:val="ae"/>
            </w:pPr>
            <w:r>
              <w:t>кератопластика послойная инвертная</w:t>
            </w:r>
          </w:p>
        </w:tc>
        <w:tc>
          <w:tcPr>
            <w:tcW w:w="1680" w:type="dxa"/>
            <w:tcBorders>
              <w:top w:val="nil"/>
              <w:left w:val="nil"/>
              <w:bottom w:val="nil"/>
              <w:right w:val="nil"/>
            </w:tcBorders>
          </w:tcPr>
          <w:p w14:paraId="3125D800" w14:textId="77777777" w:rsidR="000843B6" w:rsidRDefault="000843B6">
            <w:pPr>
              <w:pStyle w:val="ab"/>
            </w:pPr>
          </w:p>
        </w:tc>
      </w:tr>
      <w:tr w:rsidR="00D76BE8" w14:paraId="46C2C76D" w14:textId="77777777">
        <w:tblPrEx>
          <w:tblCellMar>
            <w:top w:w="0" w:type="dxa"/>
            <w:bottom w:w="0" w:type="dxa"/>
          </w:tblCellMar>
        </w:tblPrEx>
        <w:tc>
          <w:tcPr>
            <w:tcW w:w="980" w:type="dxa"/>
            <w:tcBorders>
              <w:top w:val="nil"/>
              <w:left w:val="nil"/>
              <w:bottom w:val="nil"/>
              <w:right w:val="nil"/>
            </w:tcBorders>
          </w:tcPr>
          <w:p w14:paraId="046DAB9A" w14:textId="77777777" w:rsidR="000843B6" w:rsidRDefault="000843B6">
            <w:pPr>
              <w:pStyle w:val="ab"/>
            </w:pPr>
          </w:p>
        </w:tc>
        <w:tc>
          <w:tcPr>
            <w:tcW w:w="3220" w:type="dxa"/>
            <w:tcBorders>
              <w:top w:val="nil"/>
              <w:left w:val="nil"/>
              <w:bottom w:val="nil"/>
              <w:right w:val="nil"/>
            </w:tcBorders>
          </w:tcPr>
          <w:p w14:paraId="7E5CF148" w14:textId="77777777" w:rsidR="000843B6" w:rsidRDefault="000843B6">
            <w:pPr>
              <w:pStyle w:val="ae"/>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820" w:type="dxa"/>
            <w:tcBorders>
              <w:top w:val="nil"/>
              <w:left w:val="nil"/>
              <w:bottom w:val="nil"/>
              <w:right w:val="nil"/>
            </w:tcBorders>
          </w:tcPr>
          <w:p w14:paraId="4EA15C27" w14:textId="77777777" w:rsidR="000843B6" w:rsidRDefault="000843B6">
            <w:pPr>
              <w:pStyle w:val="ae"/>
            </w:pPr>
            <w:r>
              <w:t>Н35.2</w:t>
            </w:r>
          </w:p>
        </w:tc>
        <w:tc>
          <w:tcPr>
            <w:tcW w:w="2660" w:type="dxa"/>
            <w:tcBorders>
              <w:top w:val="nil"/>
              <w:left w:val="nil"/>
              <w:bottom w:val="nil"/>
              <w:right w:val="nil"/>
            </w:tcBorders>
          </w:tcPr>
          <w:p w14:paraId="1F592DE5" w14:textId="77777777" w:rsidR="000843B6" w:rsidRDefault="000843B6">
            <w:pPr>
              <w:pStyle w:val="ae"/>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820" w:type="dxa"/>
            <w:tcBorders>
              <w:top w:val="nil"/>
              <w:left w:val="nil"/>
              <w:bottom w:val="nil"/>
              <w:right w:val="nil"/>
            </w:tcBorders>
          </w:tcPr>
          <w:p w14:paraId="3B4268FB" w14:textId="77777777" w:rsidR="000843B6" w:rsidRDefault="000843B6">
            <w:pPr>
              <w:pStyle w:val="ae"/>
            </w:pPr>
            <w:r>
              <w:t>хирургическое лечение</w:t>
            </w:r>
          </w:p>
        </w:tc>
        <w:tc>
          <w:tcPr>
            <w:tcW w:w="3080" w:type="dxa"/>
            <w:tcBorders>
              <w:top w:val="nil"/>
              <w:left w:val="nil"/>
              <w:bottom w:val="nil"/>
              <w:right w:val="nil"/>
            </w:tcBorders>
          </w:tcPr>
          <w:p w14:paraId="7DC24743" w14:textId="77777777" w:rsidR="000843B6" w:rsidRDefault="000843B6">
            <w:pPr>
              <w:pStyle w:val="ae"/>
            </w:pPr>
            <w:r>
              <w:t>реконструкция передней камеры с ленсэктомией, в том числе с витрэктомией, швартотомией</w:t>
            </w:r>
          </w:p>
          <w:p w14:paraId="2134CCA1" w14:textId="77777777" w:rsidR="000843B6" w:rsidRDefault="000843B6">
            <w:pPr>
              <w:pStyle w:val="ab"/>
            </w:pPr>
          </w:p>
          <w:p w14:paraId="019AF690" w14:textId="77777777" w:rsidR="000843B6" w:rsidRDefault="000843B6">
            <w:pPr>
              <w:pStyle w:val="ae"/>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p w14:paraId="30F19D06" w14:textId="77777777" w:rsidR="000843B6" w:rsidRDefault="000843B6">
            <w:pPr>
              <w:pStyle w:val="ab"/>
            </w:pPr>
          </w:p>
          <w:p w14:paraId="4021B730" w14:textId="77777777" w:rsidR="000843B6" w:rsidRDefault="000843B6">
            <w:pPr>
              <w:pStyle w:val="ae"/>
            </w:pPr>
            <w:r>
              <w:t>исправление косоглазия с пластикой экстраокулярных мышц</w:t>
            </w:r>
          </w:p>
          <w:p w14:paraId="687D80C4" w14:textId="77777777" w:rsidR="000843B6" w:rsidRDefault="000843B6">
            <w:pPr>
              <w:pStyle w:val="ab"/>
            </w:pPr>
          </w:p>
          <w:p w14:paraId="31C1DCEF" w14:textId="77777777" w:rsidR="000843B6" w:rsidRDefault="000843B6">
            <w:pPr>
              <w:pStyle w:val="ae"/>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 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75458EB8" w14:textId="77777777" w:rsidR="000843B6" w:rsidRDefault="000843B6">
            <w:pPr>
              <w:pStyle w:val="ab"/>
            </w:pPr>
          </w:p>
          <w:p w14:paraId="08811724" w14:textId="77777777" w:rsidR="000843B6" w:rsidRDefault="000843B6">
            <w:pPr>
              <w:pStyle w:val="ae"/>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5B6181F0" w14:textId="77777777" w:rsidR="000843B6" w:rsidRDefault="000843B6">
            <w:pPr>
              <w:pStyle w:val="ab"/>
            </w:pPr>
          </w:p>
        </w:tc>
      </w:tr>
      <w:tr w:rsidR="00D76BE8" w14:paraId="5F7CC561" w14:textId="77777777">
        <w:tblPrEx>
          <w:tblCellMar>
            <w:top w:w="0" w:type="dxa"/>
            <w:bottom w:w="0" w:type="dxa"/>
          </w:tblCellMar>
        </w:tblPrEx>
        <w:tc>
          <w:tcPr>
            <w:tcW w:w="980" w:type="dxa"/>
            <w:tcBorders>
              <w:top w:val="nil"/>
              <w:left w:val="nil"/>
              <w:bottom w:val="nil"/>
              <w:right w:val="nil"/>
            </w:tcBorders>
          </w:tcPr>
          <w:p w14:paraId="39698860" w14:textId="77777777" w:rsidR="000843B6" w:rsidRDefault="000843B6">
            <w:pPr>
              <w:pStyle w:val="ab"/>
              <w:jc w:val="center"/>
            </w:pPr>
            <w:bookmarkStart w:id="748" w:name="sub_12053"/>
            <w:r>
              <w:t>53.</w:t>
            </w:r>
            <w:bookmarkEnd w:id="748"/>
          </w:p>
        </w:tc>
        <w:tc>
          <w:tcPr>
            <w:tcW w:w="3220" w:type="dxa"/>
            <w:tcBorders>
              <w:top w:val="nil"/>
              <w:left w:val="nil"/>
              <w:bottom w:val="nil"/>
              <w:right w:val="nil"/>
            </w:tcBorders>
          </w:tcPr>
          <w:p w14:paraId="20A1944F" w14:textId="77777777" w:rsidR="000843B6" w:rsidRDefault="000843B6">
            <w:pPr>
              <w:pStyle w:val="ae"/>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820" w:type="dxa"/>
            <w:tcBorders>
              <w:top w:val="nil"/>
              <w:left w:val="nil"/>
              <w:bottom w:val="nil"/>
              <w:right w:val="nil"/>
            </w:tcBorders>
          </w:tcPr>
          <w:p w14:paraId="71C34E79" w14:textId="77777777" w:rsidR="000843B6" w:rsidRDefault="000843B6">
            <w:pPr>
              <w:pStyle w:val="ae"/>
            </w:pPr>
            <w:r>
              <w:t>Е10, E11, Н25.0 - Н25.9, Н26.0 - Н26.4, Н27.0, Н28, Н30.0 - Н30.9, Н31.3, Н32.8, Н33.0 - Н33.5, Н34.8, Н35.2 - Н35.4, Н36.0, Н36.8, Н43.1, Н43.3, Н44.0, Н44.1</w:t>
            </w:r>
          </w:p>
        </w:tc>
        <w:tc>
          <w:tcPr>
            <w:tcW w:w="2660" w:type="dxa"/>
            <w:tcBorders>
              <w:top w:val="nil"/>
              <w:left w:val="nil"/>
              <w:bottom w:val="nil"/>
              <w:right w:val="nil"/>
            </w:tcBorders>
          </w:tcPr>
          <w:p w14:paraId="6CA66580" w14:textId="77777777" w:rsidR="000843B6" w:rsidRDefault="000843B6">
            <w:pPr>
              <w:pStyle w:val="ae"/>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w:t>
            </w:r>
          </w:p>
          <w:p w14:paraId="4690CEEB" w14:textId="77777777" w:rsidR="000843B6" w:rsidRDefault="000843B6">
            <w:pPr>
              <w:pStyle w:val="ae"/>
            </w:pPr>
            <w: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820" w:type="dxa"/>
            <w:tcBorders>
              <w:top w:val="nil"/>
              <w:left w:val="nil"/>
              <w:bottom w:val="nil"/>
              <w:right w:val="nil"/>
            </w:tcBorders>
          </w:tcPr>
          <w:p w14:paraId="3C5EEB1B" w14:textId="77777777" w:rsidR="000843B6" w:rsidRDefault="000843B6">
            <w:pPr>
              <w:pStyle w:val="ae"/>
            </w:pPr>
            <w:r>
              <w:t>хирургическое лечение</w:t>
            </w:r>
          </w:p>
        </w:tc>
        <w:tc>
          <w:tcPr>
            <w:tcW w:w="3080" w:type="dxa"/>
            <w:tcBorders>
              <w:top w:val="nil"/>
              <w:left w:val="nil"/>
              <w:bottom w:val="nil"/>
              <w:right w:val="nil"/>
            </w:tcBorders>
          </w:tcPr>
          <w:p w14:paraId="206E4D91" w14:textId="77777777" w:rsidR="000843B6" w:rsidRDefault="000843B6">
            <w:pPr>
              <w:pStyle w:val="ae"/>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42A27696" w14:textId="77777777" w:rsidR="000843B6" w:rsidRDefault="000843B6">
            <w:pPr>
              <w:pStyle w:val="ab"/>
            </w:pPr>
          </w:p>
          <w:p w14:paraId="6DAC3A32" w14:textId="77777777" w:rsidR="000843B6" w:rsidRDefault="000843B6">
            <w:pPr>
              <w:pStyle w:val="ae"/>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03418AFA" w14:textId="77777777" w:rsidR="000843B6" w:rsidRDefault="000843B6">
            <w:pPr>
              <w:pStyle w:val="ab"/>
            </w:pPr>
          </w:p>
          <w:p w14:paraId="047D4136" w14:textId="77777777" w:rsidR="000843B6" w:rsidRDefault="000843B6">
            <w:pPr>
              <w:pStyle w:val="ae"/>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543B646C" w14:textId="77777777" w:rsidR="000843B6" w:rsidRDefault="000843B6">
            <w:pPr>
              <w:pStyle w:val="ab"/>
            </w:pPr>
          </w:p>
          <w:p w14:paraId="05886FBA" w14:textId="77777777" w:rsidR="000843B6" w:rsidRDefault="000843B6">
            <w:pPr>
              <w:pStyle w:val="ae"/>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5E32D75C" w14:textId="77777777" w:rsidR="000843B6" w:rsidRDefault="000843B6">
            <w:pPr>
              <w:pStyle w:val="ab"/>
              <w:jc w:val="center"/>
            </w:pPr>
            <w:r>
              <w:t>233873</w:t>
            </w:r>
          </w:p>
        </w:tc>
      </w:tr>
      <w:tr w:rsidR="00D76BE8" w14:paraId="24388322" w14:textId="77777777">
        <w:tblPrEx>
          <w:tblCellMar>
            <w:top w:w="0" w:type="dxa"/>
            <w:bottom w:w="0" w:type="dxa"/>
          </w:tblCellMar>
        </w:tblPrEx>
        <w:tc>
          <w:tcPr>
            <w:tcW w:w="980" w:type="dxa"/>
            <w:tcBorders>
              <w:top w:val="nil"/>
              <w:left w:val="nil"/>
              <w:bottom w:val="nil"/>
              <w:right w:val="nil"/>
            </w:tcBorders>
          </w:tcPr>
          <w:p w14:paraId="50ACF5BA" w14:textId="77777777" w:rsidR="000843B6" w:rsidRDefault="000843B6">
            <w:pPr>
              <w:pStyle w:val="ab"/>
            </w:pPr>
          </w:p>
        </w:tc>
        <w:tc>
          <w:tcPr>
            <w:tcW w:w="3220" w:type="dxa"/>
            <w:tcBorders>
              <w:top w:val="nil"/>
              <w:left w:val="nil"/>
              <w:bottom w:val="nil"/>
              <w:right w:val="nil"/>
            </w:tcBorders>
          </w:tcPr>
          <w:p w14:paraId="165BB218" w14:textId="77777777" w:rsidR="000843B6" w:rsidRDefault="000843B6">
            <w:pPr>
              <w:pStyle w:val="ae"/>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20" w:type="dxa"/>
            <w:tcBorders>
              <w:top w:val="nil"/>
              <w:left w:val="nil"/>
              <w:bottom w:val="nil"/>
              <w:right w:val="nil"/>
            </w:tcBorders>
          </w:tcPr>
          <w:p w14:paraId="56CC0E2C" w14:textId="77777777" w:rsidR="000843B6" w:rsidRDefault="000843B6">
            <w:pPr>
              <w:pStyle w:val="ae"/>
            </w:pPr>
            <w:r>
              <w:t>Н26.0, Н26.1, Н26.2, Н26.4, Н27.0, Н33.0, Н33.2 -Н33.5, Н35.1, Н40.3, Н40.4, Н40.5, Н43.1, Н43.3, Н49.9, Q10.0, Q10.1, Q10.4 - Q10.7, Q11.1, Q12.0, Q12.1, Q12.3, Q12.4, Q12.8, Q13.0, Q13.3, Q13.4, Q13.8, Q14.0, Q14.1, Q14.3, Q15.0, Н02.0 - Н02.5, Н04.5, Н05.3, Н11.2</w:t>
            </w:r>
          </w:p>
        </w:tc>
        <w:tc>
          <w:tcPr>
            <w:tcW w:w="2660" w:type="dxa"/>
            <w:tcBorders>
              <w:top w:val="nil"/>
              <w:left w:val="nil"/>
              <w:bottom w:val="nil"/>
              <w:right w:val="nil"/>
            </w:tcBorders>
          </w:tcPr>
          <w:p w14:paraId="6D488473" w14:textId="77777777" w:rsidR="000843B6" w:rsidRDefault="000843B6">
            <w:pPr>
              <w:pStyle w:val="ae"/>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820" w:type="dxa"/>
            <w:tcBorders>
              <w:top w:val="nil"/>
              <w:left w:val="nil"/>
              <w:bottom w:val="nil"/>
              <w:right w:val="nil"/>
            </w:tcBorders>
          </w:tcPr>
          <w:p w14:paraId="120E2126" w14:textId="77777777" w:rsidR="000843B6" w:rsidRDefault="000843B6">
            <w:pPr>
              <w:pStyle w:val="ae"/>
            </w:pPr>
            <w:r>
              <w:t>хирургическое лечение</w:t>
            </w:r>
          </w:p>
        </w:tc>
        <w:tc>
          <w:tcPr>
            <w:tcW w:w="3080" w:type="dxa"/>
            <w:tcBorders>
              <w:top w:val="nil"/>
              <w:left w:val="nil"/>
              <w:bottom w:val="nil"/>
              <w:right w:val="nil"/>
            </w:tcBorders>
          </w:tcPr>
          <w:p w14:paraId="431A5B89" w14:textId="77777777" w:rsidR="000843B6" w:rsidRDefault="000843B6">
            <w:pPr>
              <w:pStyle w:val="ae"/>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14:paraId="65368177" w14:textId="77777777" w:rsidR="000843B6" w:rsidRDefault="000843B6">
            <w:pPr>
              <w:pStyle w:val="ab"/>
            </w:pPr>
          </w:p>
          <w:p w14:paraId="7711A53E" w14:textId="77777777" w:rsidR="000843B6" w:rsidRDefault="000843B6">
            <w:pPr>
              <w:pStyle w:val="ae"/>
            </w:pPr>
            <w:r>
              <w:t>сквозная кератопластика, в том числе с реконструкцией передней камеры, имплантацией эластичной интраокулярной линзы</w:t>
            </w:r>
          </w:p>
          <w:p w14:paraId="7AFD34C1" w14:textId="77777777" w:rsidR="000843B6" w:rsidRDefault="000843B6">
            <w:pPr>
              <w:pStyle w:val="ab"/>
            </w:pPr>
          </w:p>
          <w:p w14:paraId="5EDDCC6B" w14:textId="77777777" w:rsidR="000843B6" w:rsidRDefault="000843B6">
            <w:pPr>
              <w:pStyle w:val="ae"/>
            </w:pPr>
            <w:r>
              <w:t>сквозная лимбокератопластика послойная кератопластика реконструкция передней камеры с ленсэктомией, в том числе с витрэктомией, швартотомией</w:t>
            </w:r>
          </w:p>
          <w:p w14:paraId="7DF80BE5" w14:textId="77777777" w:rsidR="000843B6" w:rsidRDefault="000843B6">
            <w:pPr>
              <w:pStyle w:val="ab"/>
            </w:pPr>
          </w:p>
          <w:p w14:paraId="2FED4707" w14:textId="77777777" w:rsidR="000843B6" w:rsidRDefault="000843B6">
            <w:pPr>
              <w:pStyle w:val="ae"/>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14:paraId="3CCAB4AE" w14:textId="77777777" w:rsidR="000843B6" w:rsidRDefault="000843B6">
            <w:pPr>
              <w:pStyle w:val="ab"/>
            </w:pPr>
          </w:p>
          <w:p w14:paraId="47824895" w14:textId="77777777" w:rsidR="000843B6" w:rsidRDefault="000843B6">
            <w:pPr>
              <w:pStyle w:val="ae"/>
            </w:pPr>
            <w:r>
              <w:t>удаление подвывихнутого хрусталика с витрэктомией и имплантацией различных моделей эластичной интраокулярной линзы</w:t>
            </w:r>
          </w:p>
          <w:p w14:paraId="6C276002" w14:textId="77777777" w:rsidR="000843B6" w:rsidRDefault="000843B6">
            <w:pPr>
              <w:pStyle w:val="ab"/>
            </w:pPr>
          </w:p>
          <w:p w14:paraId="3D9B0B70" w14:textId="77777777" w:rsidR="000843B6" w:rsidRDefault="000843B6">
            <w:pPr>
              <w:pStyle w:val="ae"/>
            </w:pPr>
            <w:r>
              <w:t>факоаспирация врожденной катаракты с имплантацией эластичной интраокулярной линзы</w:t>
            </w:r>
          </w:p>
          <w:p w14:paraId="001291F2" w14:textId="77777777" w:rsidR="000843B6" w:rsidRDefault="000843B6">
            <w:pPr>
              <w:pStyle w:val="ab"/>
            </w:pPr>
          </w:p>
          <w:p w14:paraId="6375A49D" w14:textId="77777777" w:rsidR="000843B6" w:rsidRDefault="000843B6">
            <w:pPr>
              <w:pStyle w:val="ae"/>
            </w:pPr>
            <w:r>
              <w:t>диодлазерная циклофотокоагуляция, в том числе с коагуляцией сосудов</w:t>
            </w:r>
          </w:p>
          <w:p w14:paraId="3339019D" w14:textId="77777777" w:rsidR="000843B6" w:rsidRDefault="000843B6">
            <w:pPr>
              <w:pStyle w:val="ab"/>
            </w:pPr>
          </w:p>
          <w:p w14:paraId="2CFFBEB3" w14:textId="77777777" w:rsidR="000843B6" w:rsidRDefault="000843B6">
            <w:pPr>
              <w:pStyle w:val="ae"/>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p w14:paraId="6A43AA9F" w14:textId="77777777" w:rsidR="000843B6" w:rsidRDefault="000843B6">
            <w:pPr>
              <w:pStyle w:val="ab"/>
            </w:pPr>
          </w:p>
          <w:p w14:paraId="40F58E8C" w14:textId="77777777" w:rsidR="000843B6" w:rsidRDefault="000843B6">
            <w:pPr>
              <w:pStyle w:val="ae"/>
            </w:pPr>
            <w:r>
              <w:t>реконструктивно-пластические операции на экстраокулярных мышцах или веках или слезных путях при пороках развития</w:t>
            </w:r>
          </w:p>
          <w:p w14:paraId="276A6335" w14:textId="77777777" w:rsidR="000843B6" w:rsidRDefault="000843B6">
            <w:pPr>
              <w:pStyle w:val="ab"/>
            </w:pPr>
          </w:p>
          <w:p w14:paraId="376CB3A2" w14:textId="77777777" w:rsidR="000843B6" w:rsidRDefault="000843B6">
            <w:pPr>
              <w:pStyle w:val="ae"/>
            </w:pPr>
            <w:r>
              <w:t>имплантация эластичной интраокулярной линзы в афакичный глаз с реконструкцией задней камеры, в том числе с витрэктомией</w:t>
            </w:r>
          </w:p>
          <w:p w14:paraId="60341D59" w14:textId="77777777" w:rsidR="000843B6" w:rsidRDefault="000843B6">
            <w:pPr>
              <w:pStyle w:val="ab"/>
            </w:pPr>
          </w:p>
          <w:p w14:paraId="4A56D4D2" w14:textId="77777777" w:rsidR="000843B6" w:rsidRDefault="000843B6">
            <w:pPr>
              <w:pStyle w:val="ae"/>
            </w:pPr>
            <w:r>
              <w:t>пластика культи орбитальным имплантатом с реконструкцией</w:t>
            </w:r>
          </w:p>
          <w:p w14:paraId="002F4EF0" w14:textId="77777777" w:rsidR="000843B6" w:rsidRDefault="000843B6">
            <w:pPr>
              <w:pStyle w:val="ab"/>
            </w:pPr>
          </w:p>
          <w:p w14:paraId="31F40E14" w14:textId="77777777" w:rsidR="000843B6" w:rsidRDefault="000843B6">
            <w:pPr>
              <w:pStyle w:val="ae"/>
            </w:pPr>
            <w:r>
              <w:t>удаление вторичной катаракты с реконструкцией задней камеры, в том числе с имплантацией интраокулярной линзы микроинвазивная капсулэктомия, в том числе с витрэктомией на афакичном (артифакичном) глазу</w:t>
            </w:r>
          </w:p>
          <w:p w14:paraId="7ACCD447" w14:textId="77777777" w:rsidR="000843B6" w:rsidRDefault="000843B6">
            <w:pPr>
              <w:pStyle w:val="ab"/>
            </w:pPr>
          </w:p>
          <w:p w14:paraId="1EF8AD2B" w14:textId="77777777" w:rsidR="000843B6" w:rsidRDefault="000843B6">
            <w:pPr>
              <w:pStyle w:val="ae"/>
            </w:pPr>
            <w:r>
              <w:t>репозиция интраокулярной линзы с витрэктомией</w:t>
            </w:r>
          </w:p>
          <w:p w14:paraId="45180A63" w14:textId="77777777" w:rsidR="000843B6" w:rsidRDefault="000843B6">
            <w:pPr>
              <w:pStyle w:val="ab"/>
            </w:pPr>
          </w:p>
          <w:p w14:paraId="4653418B" w14:textId="77777777" w:rsidR="000843B6" w:rsidRDefault="000843B6">
            <w:pPr>
              <w:pStyle w:val="ae"/>
            </w:pPr>
            <w:r>
              <w:t>контурная пластика орбиты</w:t>
            </w:r>
          </w:p>
          <w:p w14:paraId="03065993" w14:textId="77777777" w:rsidR="000843B6" w:rsidRDefault="000843B6">
            <w:pPr>
              <w:pStyle w:val="ab"/>
            </w:pPr>
          </w:p>
          <w:p w14:paraId="25A71B58" w14:textId="77777777" w:rsidR="000843B6" w:rsidRDefault="000843B6">
            <w:pPr>
              <w:pStyle w:val="ae"/>
            </w:pPr>
            <w:r>
              <w:t>пластика конъюнктивальных сводов</w:t>
            </w:r>
          </w:p>
          <w:p w14:paraId="16D0C8A1" w14:textId="77777777" w:rsidR="000843B6" w:rsidRDefault="000843B6">
            <w:pPr>
              <w:pStyle w:val="ab"/>
            </w:pPr>
          </w:p>
          <w:p w14:paraId="62AD81CE" w14:textId="77777777" w:rsidR="000843B6" w:rsidRDefault="000843B6">
            <w:pPr>
              <w:pStyle w:val="ae"/>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14:paraId="3559BA51" w14:textId="77777777" w:rsidR="000843B6" w:rsidRDefault="000843B6">
            <w:pPr>
              <w:pStyle w:val="ab"/>
            </w:pPr>
          </w:p>
          <w:p w14:paraId="4E4D8047" w14:textId="77777777" w:rsidR="000843B6" w:rsidRDefault="000843B6">
            <w:pPr>
              <w:pStyle w:val="ae"/>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80" w:type="dxa"/>
            <w:tcBorders>
              <w:top w:val="nil"/>
              <w:left w:val="nil"/>
              <w:bottom w:val="nil"/>
              <w:right w:val="nil"/>
            </w:tcBorders>
          </w:tcPr>
          <w:p w14:paraId="0E3F0F3E" w14:textId="77777777" w:rsidR="000843B6" w:rsidRDefault="000843B6">
            <w:pPr>
              <w:pStyle w:val="ab"/>
            </w:pPr>
          </w:p>
        </w:tc>
      </w:tr>
      <w:tr w:rsidR="00D76BE8" w14:paraId="7784A1DA" w14:textId="77777777">
        <w:tblPrEx>
          <w:tblCellMar>
            <w:top w:w="0" w:type="dxa"/>
            <w:bottom w:w="0" w:type="dxa"/>
          </w:tblCellMar>
        </w:tblPrEx>
        <w:tc>
          <w:tcPr>
            <w:tcW w:w="980" w:type="dxa"/>
            <w:tcBorders>
              <w:top w:val="nil"/>
              <w:left w:val="nil"/>
              <w:bottom w:val="nil"/>
              <w:right w:val="nil"/>
            </w:tcBorders>
          </w:tcPr>
          <w:p w14:paraId="270B7F60" w14:textId="77777777" w:rsidR="000843B6" w:rsidRDefault="000843B6">
            <w:pPr>
              <w:pStyle w:val="ab"/>
              <w:jc w:val="center"/>
            </w:pPr>
            <w:bookmarkStart w:id="749" w:name="sub_12054"/>
            <w:r>
              <w:t>54.</w:t>
            </w:r>
            <w:bookmarkEnd w:id="749"/>
          </w:p>
        </w:tc>
        <w:tc>
          <w:tcPr>
            <w:tcW w:w="3220" w:type="dxa"/>
            <w:tcBorders>
              <w:top w:val="nil"/>
              <w:left w:val="nil"/>
              <w:bottom w:val="nil"/>
              <w:right w:val="nil"/>
            </w:tcBorders>
          </w:tcPr>
          <w:p w14:paraId="7F225F69" w14:textId="77777777" w:rsidR="000843B6" w:rsidRDefault="000843B6">
            <w:pPr>
              <w:pStyle w:val="ae"/>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820" w:type="dxa"/>
            <w:tcBorders>
              <w:top w:val="nil"/>
              <w:left w:val="nil"/>
              <w:bottom w:val="nil"/>
              <w:right w:val="nil"/>
            </w:tcBorders>
          </w:tcPr>
          <w:p w14:paraId="64B341AB" w14:textId="77777777" w:rsidR="000843B6" w:rsidRDefault="000843B6">
            <w:pPr>
              <w:pStyle w:val="ae"/>
            </w:pPr>
            <w:r>
              <w:t>Н06.2, Н16.8, Н19.3, Н48, Н50.4, Н54</w:t>
            </w:r>
          </w:p>
        </w:tc>
        <w:tc>
          <w:tcPr>
            <w:tcW w:w="2660" w:type="dxa"/>
            <w:tcBorders>
              <w:top w:val="nil"/>
              <w:left w:val="nil"/>
              <w:bottom w:val="nil"/>
              <w:right w:val="nil"/>
            </w:tcBorders>
          </w:tcPr>
          <w:p w14:paraId="4BEB2725" w14:textId="77777777" w:rsidR="000843B6" w:rsidRDefault="000843B6">
            <w:pPr>
              <w:pStyle w:val="ae"/>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820" w:type="dxa"/>
            <w:tcBorders>
              <w:top w:val="nil"/>
              <w:left w:val="nil"/>
              <w:bottom w:val="nil"/>
              <w:right w:val="nil"/>
            </w:tcBorders>
          </w:tcPr>
          <w:p w14:paraId="1749911C" w14:textId="77777777" w:rsidR="000843B6" w:rsidRDefault="000843B6">
            <w:pPr>
              <w:pStyle w:val="ae"/>
            </w:pPr>
            <w:r>
              <w:t>комбинированное лечение</w:t>
            </w:r>
          </w:p>
        </w:tc>
        <w:tc>
          <w:tcPr>
            <w:tcW w:w="3080" w:type="dxa"/>
            <w:tcBorders>
              <w:top w:val="nil"/>
              <w:left w:val="nil"/>
              <w:bottom w:val="nil"/>
              <w:right w:val="nil"/>
            </w:tcBorders>
          </w:tcPr>
          <w:p w14:paraId="7C508A67" w14:textId="77777777" w:rsidR="000843B6" w:rsidRDefault="000843B6">
            <w:pPr>
              <w:pStyle w:val="ae"/>
            </w:pPr>
            <w:r>
              <w:t>интенсивное комплексное консервативное лечение эндокринной офтальмопатии</w:t>
            </w:r>
          </w:p>
          <w:p w14:paraId="38DA8A34" w14:textId="77777777" w:rsidR="000843B6" w:rsidRDefault="000843B6">
            <w:pPr>
              <w:pStyle w:val="ab"/>
            </w:pPr>
          </w:p>
          <w:p w14:paraId="32F4BF3D" w14:textId="77777777" w:rsidR="000843B6" w:rsidRDefault="000843B6">
            <w:pPr>
              <w:pStyle w:val="ae"/>
            </w:pPr>
            <w:r>
              <w:t>внутренняя декомпрессия орбиты</w:t>
            </w:r>
          </w:p>
          <w:p w14:paraId="72595289" w14:textId="77777777" w:rsidR="000843B6" w:rsidRDefault="000843B6">
            <w:pPr>
              <w:pStyle w:val="ab"/>
            </w:pPr>
          </w:p>
          <w:p w14:paraId="67C047A1" w14:textId="77777777" w:rsidR="000843B6" w:rsidRDefault="000843B6">
            <w:pPr>
              <w:pStyle w:val="ae"/>
            </w:pPr>
            <w:r>
              <w:t>внутренняя декомпрессия орбиты в сочетании с реконструктивно-пластическими операциями на глазодвигательных мышцах</w:t>
            </w:r>
          </w:p>
          <w:p w14:paraId="5688E10D" w14:textId="77777777" w:rsidR="000843B6" w:rsidRDefault="000843B6">
            <w:pPr>
              <w:pStyle w:val="ab"/>
            </w:pPr>
          </w:p>
          <w:p w14:paraId="5C2E8956" w14:textId="77777777" w:rsidR="000843B6" w:rsidRDefault="000843B6">
            <w:pPr>
              <w:pStyle w:val="ae"/>
            </w:pPr>
            <w:r>
              <w:t>костная декомпрессия латеральной стенки орбиты</w:t>
            </w:r>
          </w:p>
          <w:p w14:paraId="00578B60" w14:textId="77777777" w:rsidR="000843B6" w:rsidRDefault="000843B6">
            <w:pPr>
              <w:pStyle w:val="ab"/>
            </w:pPr>
          </w:p>
          <w:p w14:paraId="398AA144" w14:textId="77777777" w:rsidR="000843B6" w:rsidRDefault="000843B6">
            <w:pPr>
              <w:pStyle w:val="ae"/>
            </w:pPr>
            <w:r>
              <w:t>внутренняя декомпрессия орбиты в сочетании с костной декомпрессией латеральной стенки орбиты</w:t>
            </w:r>
          </w:p>
          <w:p w14:paraId="16597ACF" w14:textId="77777777" w:rsidR="000843B6" w:rsidRDefault="000843B6">
            <w:pPr>
              <w:pStyle w:val="ab"/>
            </w:pPr>
          </w:p>
          <w:p w14:paraId="01C9158B" w14:textId="77777777" w:rsidR="000843B6" w:rsidRDefault="000843B6">
            <w:pPr>
              <w:pStyle w:val="ae"/>
            </w:pPr>
            <w:r>
              <w:t>реконструктивно-пластические операции на глазодвигательных мышцах</w:t>
            </w:r>
          </w:p>
        </w:tc>
        <w:tc>
          <w:tcPr>
            <w:tcW w:w="1680" w:type="dxa"/>
            <w:tcBorders>
              <w:top w:val="nil"/>
              <w:left w:val="nil"/>
              <w:bottom w:val="nil"/>
              <w:right w:val="nil"/>
            </w:tcBorders>
          </w:tcPr>
          <w:p w14:paraId="1A4C2DC5" w14:textId="77777777" w:rsidR="000843B6" w:rsidRDefault="000843B6">
            <w:pPr>
              <w:pStyle w:val="ab"/>
              <w:jc w:val="center"/>
            </w:pPr>
            <w:r>
              <w:t>263529</w:t>
            </w:r>
          </w:p>
        </w:tc>
      </w:tr>
      <w:tr w:rsidR="00D76BE8" w14:paraId="216E15BD" w14:textId="77777777">
        <w:tblPrEx>
          <w:tblCellMar>
            <w:top w:w="0" w:type="dxa"/>
            <w:bottom w:w="0" w:type="dxa"/>
          </w:tblCellMar>
        </w:tblPrEx>
        <w:tc>
          <w:tcPr>
            <w:tcW w:w="15260" w:type="dxa"/>
            <w:gridSpan w:val="7"/>
            <w:tcBorders>
              <w:top w:val="nil"/>
              <w:left w:val="nil"/>
              <w:bottom w:val="nil"/>
              <w:right w:val="nil"/>
            </w:tcBorders>
          </w:tcPr>
          <w:p w14:paraId="36421D62" w14:textId="77777777" w:rsidR="000843B6" w:rsidRDefault="000843B6">
            <w:pPr>
              <w:pStyle w:val="1"/>
              <w:rPr>
                <w:color w:val="auto"/>
              </w:rPr>
            </w:pPr>
            <w:r>
              <w:rPr>
                <w:color w:val="auto"/>
              </w:rPr>
              <w:t>Педиатрия</w:t>
            </w:r>
          </w:p>
        </w:tc>
      </w:tr>
      <w:tr w:rsidR="00D76BE8" w14:paraId="0CE0A73D" w14:textId="77777777">
        <w:tblPrEx>
          <w:tblCellMar>
            <w:top w:w="0" w:type="dxa"/>
            <w:bottom w:w="0" w:type="dxa"/>
          </w:tblCellMar>
        </w:tblPrEx>
        <w:tc>
          <w:tcPr>
            <w:tcW w:w="980" w:type="dxa"/>
            <w:tcBorders>
              <w:top w:val="nil"/>
              <w:left w:val="nil"/>
              <w:bottom w:val="nil"/>
              <w:right w:val="nil"/>
            </w:tcBorders>
          </w:tcPr>
          <w:p w14:paraId="1744C509" w14:textId="77777777" w:rsidR="000843B6" w:rsidRDefault="000843B6">
            <w:pPr>
              <w:pStyle w:val="ab"/>
              <w:jc w:val="center"/>
            </w:pPr>
            <w:bookmarkStart w:id="750" w:name="sub_12055"/>
            <w:r>
              <w:t>55.</w:t>
            </w:r>
            <w:bookmarkEnd w:id="750"/>
          </w:p>
        </w:tc>
        <w:tc>
          <w:tcPr>
            <w:tcW w:w="3220" w:type="dxa"/>
            <w:tcBorders>
              <w:top w:val="nil"/>
              <w:left w:val="nil"/>
              <w:bottom w:val="nil"/>
              <w:right w:val="nil"/>
            </w:tcBorders>
          </w:tcPr>
          <w:p w14:paraId="4447A7C9" w14:textId="77777777" w:rsidR="000843B6" w:rsidRDefault="000843B6">
            <w:pPr>
              <w:pStyle w:val="ae"/>
            </w:pPr>
            <w: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820" w:type="dxa"/>
            <w:tcBorders>
              <w:top w:val="nil"/>
              <w:left w:val="nil"/>
              <w:bottom w:val="nil"/>
              <w:right w:val="nil"/>
            </w:tcBorders>
          </w:tcPr>
          <w:p w14:paraId="0BFCA8BB" w14:textId="77777777" w:rsidR="000843B6" w:rsidRDefault="000843B6">
            <w:pPr>
              <w:pStyle w:val="ae"/>
            </w:pPr>
            <w:r>
              <w:t>Е30, Е22.8, Q78.1</w:t>
            </w:r>
          </w:p>
        </w:tc>
        <w:tc>
          <w:tcPr>
            <w:tcW w:w="2660" w:type="dxa"/>
            <w:tcBorders>
              <w:top w:val="nil"/>
              <w:left w:val="nil"/>
              <w:bottom w:val="nil"/>
              <w:right w:val="nil"/>
            </w:tcBorders>
          </w:tcPr>
          <w:p w14:paraId="76E1D82F" w14:textId="77777777" w:rsidR="000843B6" w:rsidRDefault="000843B6">
            <w:pPr>
              <w:pStyle w:val="ae"/>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820" w:type="dxa"/>
            <w:tcBorders>
              <w:top w:val="nil"/>
              <w:left w:val="nil"/>
              <w:bottom w:val="nil"/>
              <w:right w:val="nil"/>
            </w:tcBorders>
          </w:tcPr>
          <w:p w14:paraId="512F8380" w14:textId="77777777" w:rsidR="000843B6" w:rsidRDefault="000843B6">
            <w:pPr>
              <w:pStyle w:val="ae"/>
            </w:pPr>
            <w:r>
              <w:t>комбинированное лечение</w:t>
            </w:r>
          </w:p>
        </w:tc>
        <w:tc>
          <w:tcPr>
            <w:tcW w:w="3080" w:type="dxa"/>
            <w:tcBorders>
              <w:top w:val="nil"/>
              <w:left w:val="nil"/>
              <w:bottom w:val="nil"/>
              <w:right w:val="nil"/>
            </w:tcBorders>
          </w:tcPr>
          <w:p w14:paraId="26D4AC3B" w14:textId="77777777" w:rsidR="000843B6" w:rsidRDefault="000843B6">
            <w:pPr>
              <w:pStyle w:val="ae"/>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p w14:paraId="47E00808" w14:textId="77777777" w:rsidR="000843B6" w:rsidRDefault="000843B6">
            <w:pPr>
              <w:pStyle w:val="ab"/>
            </w:pPr>
          </w:p>
          <w:p w14:paraId="78A10860" w14:textId="77777777" w:rsidR="000843B6" w:rsidRDefault="000843B6">
            <w:pPr>
              <w:pStyle w:val="ae"/>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p w14:paraId="54CB332D" w14:textId="77777777" w:rsidR="000843B6" w:rsidRDefault="000843B6">
            <w:pPr>
              <w:pStyle w:val="ab"/>
            </w:pPr>
          </w:p>
          <w:p w14:paraId="12771932" w14:textId="77777777" w:rsidR="000843B6" w:rsidRDefault="000843B6">
            <w:pPr>
              <w:pStyle w:val="ae"/>
            </w:pPr>
            <w:r>
              <w:t>удаление опухолей надпочечников</w:t>
            </w:r>
          </w:p>
          <w:p w14:paraId="7E0E5074" w14:textId="77777777" w:rsidR="000843B6" w:rsidRDefault="000843B6">
            <w:pPr>
              <w:pStyle w:val="ab"/>
            </w:pPr>
          </w:p>
          <w:p w14:paraId="06316250" w14:textId="77777777" w:rsidR="000843B6" w:rsidRDefault="000843B6">
            <w:pPr>
              <w:pStyle w:val="ae"/>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80" w:type="dxa"/>
            <w:tcBorders>
              <w:top w:val="nil"/>
              <w:left w:val="nil"/>
              <w:bottom w:val="nil"/>
              <w:right w:val="nil"/>
            </w:tcBorders>
          </w:tcPr>
          <w:p w14:paraId="2F954765" w14:textId="77777777" w:rsidR="000843B6" w:rsidRDefault="000843B6">
            <w:pPr>
              <w:pStyle w:val="ab"/>
              <w:jc w:val="center"/>
            </w:pPr>
            <w:r>
              <w:t>152741</w:t>
            </w:r>
          </w:p>
        </w:tc>
      </w:tr>
      <w:tr w:rsidR="00D76BE8" w14:paraId="01A41E18" w14:textId="77777777">
        <w:tblPrEx>
          <w:tblCellMar>
            <w:top w:w="0" w:type="dxa"/>
            <w:bottom w:w="0" w:type="dxa"/>
          </w:tblCellMar>
        </w:tblPrEx>
        <w:tc>
          <w:tcPr>
            <w:tcW w:w="980" w:type="dxa"/>
            <w:tcBorders>
              <w:top w:val="nil"/>
              <w:left w:val="nil"/>
              <w:bottom w:val="nil"/>
              <w:right w:val="nil"/>
            </w:tcBorders>
          </w:tcPr>
          <w:p w14:paraId="217C95D2" w14:textId="77777777" w:rsidR="000843B6" w:rsidRDefault="000843B6">
            <w:pPr>
              <w:pStyle w:val="ab"/>
            </w:pPr>
          </w:p>
        </w:tc>
        <w:tc>
          <w:tcPr>
            <w:tcW w:w="3220" w:type="dxa"/>
            <w:tcBorders>
              <w:top w:val="nil"/>
              <w:left w:val="nil"/>
              <w:bottom w:val="nil"/>
              <w:right w:val="nil"/>
            </w:tcBorders>
          </w:tcPr>
          <w:p w14:paraId="438C57C8" w14:textId="77777777" w:rsidR="000843B6" w:rsidRDefault="000843B6">
            <w:pPr>
              <w:pStyle w:val="ae"/>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820" w:type="dxa"/>
            <w:tcBorders>
              <w:top w:val="nil"/>
              <w:left w:val="nil"/>
              <w:bottom w:val="nil"/>
              <w:right w:val="nil"/>
            </w:tcBorders>
          </w:tcPr>
          <w:p w14:paraId="7A1059DC" w14:textId="77777777" w:rsidR="000843B6" w:rsidRDefault="000843B6">
            <w:pPr>
              <w:pStyle w:val="ae"/>
            </w:pPr>
            <w:r>
              <w:t>J45.0, J45.1, J45.8, L20.8, L50.1, Т78.3</w:t>
            </w:r>
          </w:p>
        </w:tc>
        <w:tc>
          <w:tcPr>
            <w:tcW w:w="2660" w:type="dxa"/>
            <w:tcBorders>
              <w:top w:val="nil"/>
              <w:left w:val="nil"/>
              <w:bottom w:val="nil"/>
              <w:right w:val="nil"/>
            </w:tcBorders>
          </w:tcPr>
          <w:p w14:paraId="605454B1" w14:textId="77777777" w:rsidR="000843B6" w:rsidRDefault="000843B6">
            <w:pPr>
              <w:pStyle w:val="ae"/>
            </w:pPr>
            <w: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820" w:type="dxa"/>
            <w:tcBorders>
              <w:top w:val="nil"/>
              <w:left w:val="nil"/>
              <w:bottom w:val="nil"/>
              <w:right w:val="nil"/>
            </w:tcBorders>
          </w:tcPr>
          <w:p w14:paraId="1E41E93D" w14:textId="77777777" w:rsidR="000843B6" w:rsidRDefault="000843B6">
            <w:pPr>
              <w:pStyle w:val="ae"/>
            </w:pPr>
            <w:r>
              <w:t>терапевтическое лечение</w:t>
            </w:r>
          </w:p>
        </w:tc>
        <w:tc>
          <w:tcPr>
            <w:tcW w:w="3080" w:type="dxa"/>
            <w:tcBorders>
              <w:top w:val="nil"/>
              <w:left w:val="nil"/>
              <w:bottom w:val="nil"/>
              <w:right w:val="nil"/>
            </w:tcBorders>
          </w:tcPr>
          <w:p w14:paraId="619D81F4"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680" w:type="dxa"/>
            <w:tcBorders>
              <w:top w:val="nil"/>
              <w:left w:val="nil"/>
              <w:bottom w:val="nil"/>
              <w:right w:val="nil"/>
            </w:tcBorders>
          </w:tcPr>
          <w:p w14:paraId="728F61B4" w14:textId="77777777" w:rsidR="000843B6" w:rsidRDefault="000843B6">
            <w:pPr>
              <w:pStyle w:val="ab"/>
            </w:pPr>
          </w:p>
        </w:tc>
      </w:tr>
      <w:tr w:rsidR="00D76BE8" w14:paraId="574A8F1A" w14:textId="77777777">
        <w:tblPrEx>
          <w:tblCellMar>
            <w:top w:w="0" w:type="dxa"/>
            <w:bottom w:w="0" w:type="dxa"/>
          </w:tblCellMar>
        </w:tblPrEx>
        <w:tc>
          <w:tcPr>
            <w:tcW w:w="980" w:type="dxa"/>
            <w:tcBorders>
              <w:top w:val="nil"/>
              <w:left w:val="nil"/>
              <w:bottom w:val="nil"/>
              <w:right w:val="nil"/>
            </w:tcBorders>
          </w:tcPr>
          <w:p w14:paraId="1023412F" w14:textId="77777777" w:rsidR="000843B6" w:rsidRDefault="000843B6">
            <w:pPr>
              <w:pStyle w:val="ab"/>
              <w:jc w:val="center"/>
            </w:pPr>
            <w:bookmarkStart w:id="751" w:name="sub_12056"/>
            <w:r>
              <w:t>56.</w:t>
            </w:r>
            <w:bookmarkEnd w:id="751"/>
          </w:p>
        </w:tc>
        <w:tc>
          <w:tcPr>
            <w:tcW w:w="3220" w:type="dxa"/>
            <w:tcBorders>
              <w:top w:val="nil"/>
              <w:left w:val="nil"/>
              <w:bottom w:val="nil"/>
              <w:right w:val="nil"/>
            </w:tcBorders>
          </w:tcPr>
          <w:p w14:paraId="33885FF9" w14:textId="77777777" w:rsidR="000843B6" w:rsidRDefault="000843B6">
            <w:pPr>
              <w:pStyle w:val="ae"/>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820" w:type="dxa"/>
            <w:tcBorders>
              <w:top w:val="nil"/>
              <w:left w:val="nil"/>
              <w:bottom w:val="nil"/>
              <w:right w:val="nil"/>
            </w:tcBorders>
          </w:tcPr>
          <w:p w14:paraId="11D6A5C5" w14:textId="77777777" w:rsidR="000843B6" w:rsidRDefault="000843B6">
            <w:pPr>
              <w:pStyle w:val="ae"/>
            </w:pPr>
            <w:r>
              <w:t>Е74.0</w:t>
            </w:r>
          </w:p>
        </w:tc>
        <w:tc>
          <w:tcPr>
            <w:tcW w:w="2660" w:type="dxa"/>
            <w:tcBorders>
              <w:top w:val="nil"/>
              <w:left w:val="nil"/>
              <w:bottom w:val="nil"/>
              <w:right w:val="nil"/>
            </w:tcBorders>
          </w:tcPr>
          <w:p w14:paraId="72A22B47" w14:textId="77777777" w:rsidR="000843B6" w:rsidRDefault="000843B6">
            <w:pPr>
              <w:pStyle w:val="ae"/>
            </w:pPr>
            <w:r>
              <w:t>гликогеновая болезнь с формированием фиброза</w:t>
            </w:r>
          </w:p>
        </w:tc>
        <w:tc>
          <w:tcPr>
            <w:tcW w:w="1820" w:type="dxa"/>
            <w:tcBorders>
              <w:top w:val="nil"/>
              <w:left w:val="nil"/>
              <w:bottom w:val="nil"/>
              <w:right w:val="nil"/>
            </w:tcBorders>
          </w:tcPr>
          <w:p w14:paraId="52632789" w14:textId="77777777" w:rsidR="000843B6" w:rsidRDefault="000843B6">
            <w:pPr>
              <w:pStyle w:val="ae"/>
            </w:pPr>
            <w:r>
              <w:t>терапевтическое лечение</w:t>
            </w:r>
          </w:p>
        </w:tc>
        <w:tc>
          <w:tcPr>
            <w:tcW w:w="3080" w:type="dxa"/>
            <w:tcBorders>
              <w:top w:val="nil"/>
              <w:left w:val="nil"/>
              <w:bottom w:val="nil"/>
              <w:right w:val="nil"/>
            </w:tcBorders>
          </w:tcPr>
          <w:p w14:paraId="40F081D2" w14:textId="77777777" w:rsidR="000843B6" w:rsidRDefault="000843B6">
            <w:pPr>
              <w:pStyle w:val="ae"/>
            </w:pPr>
            <w: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80" w:type="dxa"/>
            <w:tcBorders>
              <w:top w:val="nil"/>
              <w:left w:val="nil"/>
              <w:bottom w:val="nil"/>
              <w:right w:val="nil"/>
            </w:tcBorders>
          </w:tcPr>
          <w:p w14:paraId="65B120F7" w14:textId="77777777" w:rsidR="000843B6" w:rsidRDefault="000843B6">
            <w:pPr>
              <w:pStyle w:val="ab"/>
              <w:jc w:val="center"/>
            </w:pPr>
            <w:r>
              <w:t>229012</w:t>
            </w:r>
          </w:p>
        </w:tc>
      </w:tr>
      <w:tr w:rsidR="00D76BE8" w14:paraId="4885D9CF" w14:textId="77777777">
        <w:tblPrEx>
          <w:tblCellMar>
            <w:top w:w="0" w:type="dxa"/>
            <w:bottom w:w="0" w:type="dxa"/>
          </w:tblCellMar>
        </w:tblPrEx>
        <w:tc>
          <w:tcPr>
            <w:tcW w:w="980" w:type="dxa"/>
            <w:tcBorders>
              <w:top w:val="nil"/>
              <w:left w:val="nil"/>
              <w:bottom w:val="nil"/>
              <w:right w:val="nil"/>
            </w:tcBorders>
          </w:tcPr>
          <w:p w14:paraId="6260BD72" w14:textId="77777777" w:rsidR="000843B6" w:rsidRDefault="000843B6">
            <w:pPr>
              <w:pStyle w:val="ab"/>
            </w:pPr>
          </w:p>
        </w:tc>
        <w:tc>
          <w:tcPr>
            <w:tcW w:w="3220" w:type="dxa"/>
            <w:tcBorders>
              <w:top w:val="nil"/>
              <w:left w:val="nil"/>
              <w:bottom w:val="nil"/>
              <w:right w:val="nil"/>
            </w:tcBorders>
          </w:tcPr>
          <w:p w14:paraId="3450B8EC" w14:textId="77777777" w:rsidR="000843B6" w:rsidRDefault="000843B6">
            <w:pPr>
              <w:pStyle w:val="ab"/>
            </w:pPr>
          </w:p>
        </w:tc>
        <w:tc>
          <w:tcPr>
            <w:tcW w:w="1820" w:type="dxa"/>
            <w:tcBorders>
              <w:top w:val="nil"/>
              <w:left w:val="nil"/>
              <w:bottom w:val="nil"/>
              <w:right w:val="nil"/>
            </w:tcBorders>
          </w:tcPr>
          <w:p w14:paraId="17D30EE7" w14:textId="77777777" w:rsidR="000843B6" w:rsidRDefault="000843B6">
            <w:pPr>
              <w:pStyle w:val="ae"/>
            </w:pPr>
            <w:r>
              <w:t>К74.6</w:t>
            </w:r>
          </w:p>
        </w:tc>
        <w:tc>
          <w:tcPr>
            <w:tcW w:w="2660" w:type="dxa"/>
            <w:tcBorders>
              <w:top w:val="nil"/>
              <w:left w:val="nil"/>
              <w:bottom w:val="nil"/>
              <w:right w:val="nil"/>
            </w:tcBorders>
          </w:tcPr>
          <w:p w14:paraId="16EF6D3E" w14:textId="77777777" w:rsidR="000843B6" w:rsidRDefault="000843B6">
            <w:pPr>
              <w:pStyle w:val="ae"/>
            </w:pPr>
            <w:r>
              <w:t>цирроз печени, активное течение с развитием коллатерального кровообращения</w:t>
            </w:r>
          </w:p>
        </w:tc>
        <w:tc>
          <w:tcPr>
            <w:tcW w:w="1820" w:type="dxa"/>
            <w:tcBorders>
              <w:top w:val="nil"/>
              <w:left w:val="nil"/>
              <w:bottom w:val="nil"/>
              <w:right w:val="nil"/>
            </w:tcBorders>
          </w:tcPr>
          <w:p w14:paraId="7A3E9546" w14:textId="77777777" w:rsidR="000843B6" w:rsidRDefault="000843B6">
            <w:pPr>
              <w:pStyle w:val="ae"/>
            </w:pPr>
            <w:r>
              <w:t>терапевтическое лечение</w:t>
            </w:r>
          </w:p>
        </w:tc>
        <w:tc>
          <w:tcPr>
            <w:tcW w:w="3080" w:type="dxa"/>
            <w:tcBorders>
              <w:top w:val="nil"/>
              <w:left w:val="nil"/>
              <w:bottom w:val="nil"/>
              <w:right w:val="nil"/>
            </w:tcBorders>
          </w:tcPr>
          <w:p w14:paraId="4DF18FA5" w14:textId="77777777" w:rsidR="000843B6" w:rsidRDefault="000843B6">
            <w:pPr>
              <w:pStyle w:val="ae"/>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80" w:type="dxa"/>
            <w:tcBorders>
              <w:top w:val="nil"/>
              <w:left w:val="nil"/>
              <w:bottom w:val="nil"/>
              <w:right w:val="nil"/>
            </w:tcBorders>
          </w:tcPr>
          <w:p w14:paraId="47209877" w14:textId="77777777" w:rsidR="000843B6" w:rsidRDefault="000843B6">
            <w:pPr>
              <w:pStyle w:val="ab"/>
            </w:pPr>
          </w:p>
        </w:tc>
      </w:tr>
      <w:tr w:rsidR="00D76BE8" w14:paraId="303F6488" w14:textId="77777777">
        <w:tblPrEx>
          <w:tblCellMar>
            <w:top w:w="0" w:type="dxa"/>
            <w:bottom w:w="0" w:type="dxa"/>
          </w:tblCellMar>
        </w:tblPrEx>
        <w:tc>
          <w:tcPr>
            <w:tcW w:w="980" w:type="dxa"/>
            <w:tcBorders>
              <w:top w:val="nil"/>
              <w:left w:val="nil"/>
              <w:bottom w:val="nil"/>
              <w:right w:val="nil"/>
            </w:tcBorders>
          </w:tcPr>
          <w:p w14:paraId="5201A61A" w14:textId="77777777" w:rsidR="000843B6" w:rsidRDefault="000843B6">
            <w:pPr>
              <w:pStyle w:val="ab"/>
            </w:pPr>
          </w:p>
        </w:tc>
        <w:tc>
          <w:tcPr>
            <w:tcW w:w="3220" w:type="dxa"/>
            <w:tcBorders>
              <w:top w:val="nil"/>
              <w:left w:val="nil"/>
              <w:bottom w:val="nil"/>
              <w:right w:val="nil"/>
            </w:tcBorders>
          </w:tcPr>
          <w:p w14:paraId="244E0D5C" w14:textId="77777777" w:rsidR="000843B6" w:rsidRDefault="000843B6">
            <w:pPr>
              <w:pStyle w:val="ae"/>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820" w:type="dxa"/>
            <w:tcBorders>
              <w:top w:val="nil"/>
              <w:left w:val="nil"/>
              <w:bottom w:val="nil"/>
              <w:right w:val="nil"/>
            </w:tcBorders>
          </w:tcPr>
          <w:p w14:paraId="61635B0F" w14:textId="77777777" w:rsidR="000843B6" w:rsidRDefault="000843B6">
            <w:pPr>
              <w:pStyle w:val="ae"/>
            </w:pPr>
            <w:r>
              <w:t>Е84</w:t>
            </w:r>
          </w:p>
        </w:tc>
        <w:tc>
          <w:tcPr>
            <w:tcW w:w="2660" w:type="dxa"/>
            <w:tcBorders>
              <w:top w:val="nil"/>
              <w:left w:val="nil"/>
              <w:bottom w:val="nil"/>
              <w:right w:val="nil"/>
            </w:tcBorders>
          </w:tcPr>
          <w:p w14:paraId="3BA94A15" w14:textId="77777777" w:rsidR="000843B6" w:rsidRDefault="000843B6">
            <w:pPr>
              <w:pStyle w:val="ae"/>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820" w:type="dxa"/>
            <w:tcBorders>
              <w:top w:val="nil"/>
              <w:left w:val="nil"/>
              <w:bottom w:val="nil"/>
              <w:right w:val="nil"/>
            </w:tcBorders>
          </w:tcPr>
          <w:p w14:paraId="688BD63A" w14:textId="77777777" w:rsidR="000843B6" w:rsidRDefault="000843B6">
            <w:pPr>
              <w:pStyle w:val="ae"/>
            </w:pPr>
            <w:r>
              <w:t>терапевтическое лечение</w:t>
            </w:r>
          </w:p>
        </w:tc>
        <w:tc>
          <w:tcPr>
            <w:tcW w:w="3080" w:type="dxa"/>
            <w:tcBorders>
              <w:top w:val="nil"/>
              <w:left w:val="nil"/>
              <w:bottom w:val="nil"/>
              <w:right w:val="nil"/>
            </w:tcBorders>
          </w:tcPr>
          <w:p w14:paraId="57A65DAA" w14:textId="77777777" w:rsidR="000843B6" w:rsidRDefault="000843B6">
            <w:pPr>
              <w:pStyle w:val="ae"/>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80" w:type="dxa"/>
            <w:tcBorders>
              <w:top w:val="nil"/>
              <w:left w:val="nil"/>
              <w:bottom w:val="nil"/>
              <w:right w:val="nil"/>
            </w:tcBorders>
          </w:tcPr>
          <w:p w14:paraId="2464207F" w14:textId="77777777" w:rsidR="000843B6" w:rsidRDefault="000843B6">
            <w:pPr>
              <w:pStyle w:val="ab"/>
            </w:pPr>
          </w:p>
        </w:tc>
      </w:tr>
      <w:tr w:rsidR="00D76BE8" w14:paraId="211E54E9" w14:textId="77777777">
        <w:tblPrEx>
          <w:tblCellMar>
            <w:top w:w="0" w:type="dxa"/>
            <w:bottom w:w="0" w:type="dxa"/>
          </w:tblCellMar>
        </w:tblPrEx>
        <w:tc>
          <w:tcPr>
            <w:tcW w:w="980" w:type="dxa"/>
            <w:tcBorders>
              <w:top w:val="nil"/>
              <w:left w:val="nil"/>
              <w:bottom w:val="nil"/>
              <w:right w:val="nil"/>
            </w:tcBorders>
          </w:tcPr>
          <w:p w14:paraId="0B007852" w14:textId="77777777" w:rsidR="000843B6" w:rsidRDefault="000843B6">
            <w:pPr>
              <w:pStyle w:val="ab"/>
            </w:pPr>
          </w:p>
        </w:tc>
        <w:tc>
          <w:tcPr>
            <w:tcW w:w="3220" w:type="dxa"/>
            <w:tcBorders>
              <w:top w:val="nil"/>
              <w:left w:val="nil"/>
              <w:bottom w:val="nil"/>
              <w:right w:val="nil"/>
            </w:tcBorders>
          </w:tcPr>
          <w:p w14:paraId="2C149D22" w14:textId="77777777" w:rsidR="000843B6" w:rsidRDefault="000843B6">
            <w:pPr>
              <w:pStyle w:val="ae"/>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20" w:type="dxa"/>
            <w:tcBorders>
              <w:top w:val="nil"/>
              <w:left w:val="nil"/>
              <w:bottom w:val="nil"/>
              <w:right w:val="nil"/>
            </w:tcBorders>
          </w:tcPr>
          <w:p w14:paraId="2DDCF5CC" w14:textId="77777777" w:rsidR="000843B6" w:rsidRDefault="000843B6">
            <w:pPr>
              <w:pStyle w:val="ae"/>
            </w:pPr>
            <w:r>
              <w:t>D80, D81.0, D81.1, D81.2, D82, D83, D84</w:t>
            </w:r>
          </w:p>
        </w:tc>
        <w:tc>
          <w:tcPr>
            <w:tcW w:w="2660" w:type="dxa"/>
            <w:tcBorders>
              <w:top w:val="nil"/>
              <w:left w:val="nil"/>
              <w:bottom w:val="nil"/>
              <w:right w:val="nil"/>
            </w:tcBorders>
          </w:tcPr>
          <w:p w14:paraId="10CE61CA" w14:textId="77777777" w:rsidR="000843B6" w:rsidRDefault="000843B6">
            <w:pPr>
              <w:pStyle w:val="ae"/>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А, избирательный дефицит подклассов иммуноглобулина G, избирательный дефицит иммуноглобулина М, иммунодефицит с повышенным содержанием иммуноглобулина М, недостаточность антител с близким к норме уровнем иммуноглобулинов или с гипериммуноглобулинемией.</w:t>
            </w:r>
          </w:p>
          <w:p w14:paraId="588A2B38" w14:textId="77777777" w:rsidR="000843B6" w:rsidRDefault="000843B6">
            <w:pPr>
              <w:pStyle w:val="ae"/>
            </w:pPr>
            <w:r>
              <w:t>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Т- и В-клеток. Тяжелый комбинированный иммунодефицит с низким или нормальным содержанием В-клеток. Общий вариабельный иммунодефицит. Другие уточненные иммунодефицитные нарушения. Иммунодефицит неуточненный</w:t>
            </w:r>
          </w:p>
        </w:tc>
        <w:tc>
          <w:tcPr>
            <w:tcW w:w="1820" w:type="dxa"/>
            <w:tcBorders>
              <w:top w:val="nil"/>
              <w:left w:val="nil"/>
              <w:bottom w:val="nil"/>
              <w:right w:val="nil"/>
            </w:tcBorders>
          </w:tcPr>
          <w:p w14:paraId="47A8DCF5" w14:textId="77777777" w:rsidR="000843B6" w:rsidRDefault="000843B6">
            <w:pPr>
              <w:pStyle w:val="ae"/>
            </w:pPr>
            <w:r>
              <w:t>терапевтическое лечение</w:t>
            </w:r>
          </w:p>
        </w:tc>
        <w:tc>
          <w:tcPr>
            <w:tcW w:w="3080" w:type="dxa"/>
            <w:tcBorders>
              <w:top w:val="nil"/>
              <w:left w:val="nil"/>
              <w:bottom w:val="nil"/>
              <w:right w:val="nil"/>
            </w:tcBorders>
          </w:tcPr>
          <w:p w14:paraId="34318623" w14:textId="77777777" w:rsidR="000843B6" w:rsidRDefault="000843B6">
            <w:pPr>
              <w:pStyle w:val="ae"/>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80" w:type="dxa"/>
            <w:tcBorders>
              <w:top w:val="nil"/>
              <w:left w:val="nil"/>
              <w:bottom w:val="nil"/>
              <w:right w:val="nil"/>
            </w:tcBorders>
          </w:tcPr>
          <w:p w14:paraId="6AF3AC1A" w14:textId="77777777" w:rsidR="000843B6" w:rsidRDefault="000843B6">
            <w:pPr>
              <w:pStyle w:val="ab"/>
            </w:pPr>
          </w:p>
        </w:tc>
      </w:tr>
      <w:tr w:rsidR="00D76BE8" w14:paraId="513B4515" w14:textId="77777777">
        <w:tblPrEx>
          <w:tblCellMar>
            <w:top w:w="0" w:type="dxa"/>
            <w:bottom w:w="0" w:type="dxa"/>
          </w:tblCellMar>
        </w:tblPrEx>
        <w:tc>
          <w:tcPr>
            <w:tcW w:w="980" w:type="dxa"/>
            <w:tcBorders>
              <w:top w:val="nil"/>
              <w:left w:val="nil"/>
              <w:bottom w:val="nil"/>
              <w:right w:val="nil"/>
            </w:tcBorders>
          </w:tcPr>
          <w:p w14:paraId="23AC450A" w14:textId="77777777" w:rsidR="000843B6" w:rsidRDefault="000843B6">
            <w:pPr>
              <w:pStyle w:val="ab"/>
            </w:pPr>
          </w:p>
        </w:tc>
        <w:tc>
          <w:tcPr>
            <w:tcW w:w="3220" w:type="dxa"/>
            <w:tcBorders>
              <w:top w:val="nil"/>
              <w:left w:val="nil"/>
              <w:bottom w:val="nil"/>
              <w:right w:val="nil"/>
            </w:tcBorders>
          </w:tcPr>
          <w:p w14:paraId="22E154AB" w14:textId="77777777" w:rsidR="000843B6" w:rsidRDefault="000843B6">
            <w:pPr>
              <w:pStyle w:val="ae"/>
            </w:pPr>
            <w:r>
              <w:t>Поликомпонентное лечение наследственных нефритов, тубулопатий, стероидрезистентного и стероидзависимого</w:t>
            </w:r>
          </w:p>
          <w:p w14:paraId="3979FB43" w14:textId="77777777" w:rsidR="000843B6" w:rsidRDefault="000843B6">
            <w:pPr>
              <w:pStyle w:val="ae"/>
            </w:pPr>
            <w:r>
              <w:t>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820" w:type="dxa"/>
            <w:tcBorders>
              <w:top w:val="nil"/>
              <w:left w:val="nil"/>
              <w:bottom w:val="nil"/>
              <w:right w:val="nil"/>
            </w:tcBorders>
          </w:tcPr>
          <w:p w14:paraId="17A91CB3" w14:textId="77777777" w:rsidR="000843B6" w:rsidRDefault="000843B6">
            <w:pPr>
              <w:pStyle w:val="ae"/>
            </w:pPr>
            <w:r>
              <w:t>N04, N07, N25</w:t>
            </w:r>
          </w:p>
        </w:tc>
        <w:tc>
          <w:tcPr>
            <w:tcW w:w="2660" w:type="dxa"/>
            <w:tcBorders>
              <w:top w:val="nil"/>
              <w:left w:val="nil"/>
              <w:bottom w:val="nil"/>
              <w:right w:val="nil"/>
            </w:tcBorders>
          </w:tcPr>
          <w:p w14:paraId="4DBEACF5" w14:textId="77777777" w:rsidR="000843B6" w:rsidRDefault="000843B6">
            <w:pPr>
              <w:pStyle w:val="ae"/>
            </w:pPr>
            <w:r>
              <w:t>нефротический синдром неустановленной этиологии и морфологического варианта, в том числе врожденный, резистентный к</w:t>
            </w:r>
          </w:p>
          <w:p w14:paraId="26FE1A1B" w14:textId="77777777" w:rsidR="000843B6" w:rsidRDefault="000843B6">
            <w:pPr>
              <w:pStyle w:val="ae"/>
            </w:pPr>
            <w:r>
              <w:t>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820" w:type="dxa"/>
            <w:tcBorders>
              <w:top w:val="nil"/>
              <w:left w:val="nil"/>
              <w:bottom w:val="nil"/>
              <w:right w:val="nil"/>
            </w:tcBorders>
          </w:tcPr>
          <w:p w14:paraId="7D3C553F" w14:textId="77777777" w:rsidR="000843B6" w:rsidRDefault="000843B6">
            <w:pPr>
              <w:pStyle w:val="ae"/>
            </w:pPr>
            <w:r>
              <w:t>терапевтическое лечение</w:t>
            </w:r>
          </w:p>
        </w:tc>
        <w:tc>
          <w:tcPr>
            <w:tcW w:w="3080" w:type="dxa"/>
            <w:tcBorders>
              <w:top w:val="nil"/>
              <w:left w:val="nil"/>
              <w:bottom w:val="nil"/>
              <w:right w:val="nil"/>
            </w:tcBorders>
          </w:tcPr>
          <w:p w14:paraId="0E9F511E" w14:textId="77777777" w:rsidR="000843B6" w:rsidRDefault="000843B6">
            <w:pPr>
              <w:pStyle w:val="ae"/>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p w14:paraId="10F7AFDD" w14:textId="77777777" w:rsidR="000843B6" w:rsidRDefault="000843B6">
            <w:pPr>
              <w:pStyle w:val="ab"/>
            </w:pPr>
          </w:p>
          <w:p w14:paraId="09225B19" w14:textId="77777777" w:rsidR="000843B6" w:rsidRDefault="000843B6">
            <w:pPr>
              <w:pStyle w:val="ae"/>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80" w:type="dxa"/>
            <w:tcBorders>
              <w:top w:val="nil"/>
              <w:left w:val="nil"/>
              <w:bottom w:val="nil"/>
              <w:right w:val="nil"/>
            </w:tcBorders>
          </w:tcPr>
          <w:p w14:paraId="060D8F33" w14:textId="77777777" w:rsidR="000843B6" w:rsidRDefault="000843B6">
            <w:pPr>
              <w:pStyle w:val="ab"/>
            </w:pPr>
          </w:p>
        </w:tc>
      </w:tr>
      <w:tr w:rsidR="00D76BE8" w14:paraId="3C1D980B" w14:textId="77777777">
        <w:tblPrEx>
          <w:tblCellMar>
            <w:top w:w="0" w:type="dxa"/>
            <w:bottom w:w="0" w:type="dxa"/>
          </w:tblCellMar>
        </w:tblPrEx>
        <w:tc>
          <w:tcPr>
            <w:tcW w:w="980" w:type="dxa"/>
            <w:tcBorders>
              <w:top w:val="nil"/>
              <w:left w:val="nil"/>
              <w:bottom w:val="nil"/>
              <w:right w:val="nil"/>
            </w:tcBorders>
          </w:tcPr>
          <w:p w14:paraId="69D62140" w14:textId="77777777" w:rsidR="000843B6" w:rsidRDefault="000843B6">
            <w:pPr>
              <w:pStyle w:val="ab"/>
            </w:pPr>
          </w:p>
        </w:tc>
        <w:tc>
          <w:tcPr>
            <w:tcW w:w="3220" w:type="dxa"/>
            <w:tcBorders>
              <w:top w:val="nil"/>
              <w:left w:val="nil"/>
              <w:bottom w:val="nil"/>
              <w:right w:val="nil"/>
            </w:tcBorders>
          </w:tcPr>
          <w:p w14:paraId="56C6804C" w14:textId="77777777" w:rsidR="000843B6" w:rsidRDefault="000843B6">
            <w:pPr>
              <w:pStyle w:val="ab"/>
            </w:pPr>
          </w:p>
        </w:tc>
        <w:tc>
          <w:tcPr>
            <w:tcW w:w="1820" w:type="dxa"/>
            <w:tcBorders>
              <w:top w:val="nil"/>
              <w:left w:val="nil"/>
              <w:bottom w:val="nil"/>
              <w:right w:val="nil"/>
            </w:tcBorders>
          </w:tcPr>
          <w:p w14:paraId="1834BA9B" w14:textId="77777777" w:rsidR="000843B6" w:rsidRDefault="000843B6">
            <w:pPr>
              <w:pStyle w:val="ab"/>
            </w:pPr>
          </w:p>
        </w:tc>
        <w:tc>
          <w:tcPr>
            <w:tcW w:w="2660" w:type="dxa"/>
            <w:tcBorders>
              <w:top w:val="nil"/>
              <w:left w:val="nil"/>
              <w:bottom w:val="nil"/>
              <w:right w:val="nil"/>
            </w:tcBorders>
          </w:tcPr>
          <w:p w14:paraId="39E77B5D" w14:textId="77777777" w:rsidR="000843B6" w:rsidRDefault="000843B6">
            <w:pPr>
              <w:pStyle w:val="ae"/>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820" w:type="dxa"/>
            <w:tcBorders>
              <w:top w:val="nil"/>
              <w:left w:val="nil"/>
              <w:bottom w:val="nil"/>
              <w:right w:val="nil"/>
            </w:tcBorders>
          </w:tcPr>
          <w:p w14:paraId="00747B53" w14:textId="77777777" w:rsidR="000843B6" w:rsidRDefault="000843B6">
            <w:pPr>
              <w:pStyle w:val="ae"/>
            </w:pPr>
            <w:r>
              <w:t>терапевтическое лечение</w:t>
            </w:r>
          </w:p>
        </w:tc>
        <w:tc>
          <w:tcPr>
            <w:tcW w:w="3080" w:type="dxa"/>
            <w:tcBorders>
              <w:top w:val="nil"/>
              <w:left w:val="nil"/>
              <w:bottom w:val="nil"/>
              <w:right w:val="nil"/>
            </w:tcBorders>
          </w:tcPr>
          <w:p w14:paraId="0FABDF25" w14:textId="77777777" w:rsidR="000843B6" w:rsidRDefault="000843B6">
            <w:pPr>
              <w:pStyle w:val="ae"/>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p w14:paraId="4F9C4690" w14:textId="77777777" w:rsidR="000843B6" w:rsidRDefault="000843B6">
            <w:pPr>
              <w:pStyle w:val="ab"/>
            </w:pPr>
          </w:p>
          <w:p w14:paraId="394BE987" w14:textId="77777777" w:rsidR="000843B6" w:rsidRDefault="000843B6">
            <w:pPr>
              <w:pStyle w:val="ae"/>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80" w:type="dxa"/>
            <w:tcBorders>
              <w:top w:val="nil"/>
              <w:left w:val="nil"/>
              <w:bottom w:val="nil"/>
              <w:right w:val="nil"/>
            </w:tcBorders>
          </w:tcPr>
          <w:p w14:paraId="304AAEB8" w14:textId="77777777" w:rsidR="000843B6" w:rsidRDefault="000843B6">
            <w:pPr>
              <w:pStyle w:val="ab"/>
            </w:pPr>
          </w:p>
        </w:tc>
      </w:tr>
      <w:tr w:rsidR="00D76BE8" w14:paraId="3508409E" w14:textId="77777777">
        <w:tblPrEx>
          <w:tblCellMar>
            <w:top w:w="0" w:type="dxa"/>
            <w:bottom w:w="0" w:type="dxa"/>
          </w:tblCellMar>
        </w:tblPrEx>
        <w:tc>
          <w:tcPr>
            <w:tcW w:w="980" w:type="dxa"/>
            <w:tcBorders>
              <w:top w:val="nil"/>
              <w:left w:val="nil"/>
              <w:bottom w:val="nil"/>
              <w:right w:val="nil"/>
            </w:tcBorders>
          </w:tcPr>
          <w:p w14:paraId="565EB79C" w14:textId="77777777" w:rsidR="000843B6" w:rsidRDefault="000843B6">
            <w:pPr>
              <w:pStyle w:val="ab"/>
              <w:jc w:val="center"/>
            </w:pPr>
            <w:bookmarkStart w:id="752" w:name="sub_12057"/>
            <w:r>
              <w:t>57.</w:t>
            </w:r>
            <w:bookmarkEnd w:id="752"/>
          </w:p>
        </w:tc>
        <w:tc>
          <w:tcPr>
            <w:tcW w:w="3220" w:type="dxa"/>
            <w:tcBorders>
              <w:top w:val="nil"/>
              <w:left w:val="nil"/>
              <w:bottom w:val="nil"/>
              <w:right w:val="nil"/>
            </w:tcBorders>
          </w:tcPr>
          <w:p w14:paraId="0AB6BECE" w14:textId="77777777" w:rsidR="000843B6" w:rsidRDefault="000843B6">
            <w:pPr>
              <w:pStyle w:val="ae"/>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20" w:type="dxa"/>
            <w:tcBorders>
              <w:top w:val="nil"/>
              <w:left w:val="nil"/>
              <w:bottom w:val="nil"/>
              <w:right w:val="nil"/>
            </w:tcBorders>
          </w:tcPr>
          <w:p w14:paraId="1FC2A43A" w14:textId="77777777" w:rsidR="000843B6" w:rsidRDefault="000843B6">
            <w:pPr>
              <w:pStyle w:val="ae"/>
              <w:rPr>
                <w:lang w:val="en-US"/>
              </w:rPr>
            </w:pPr>
            <w:r>
              <w:rPr>
                <w:lang w:val="en-US"/>
              </w:rPr>
              <w:t>G12.0, G31.8, G35, G36, G60, G70, G71, G80, G80.1, G80.2, G80.8, G81.1, G82.4</w:t>
            </w:r>
          </w:p>
        </w:tc>
        <w:tc>
          <w:tcPr>
            <w:tcW w:w="2660" w:type="dxa"/>
            <w:tcBorders>
              <w:top w:val="nil"/>
              <w:left w:val="nil"/>
              <w:bottom w:val="nil"/>
              <w:right w:val="nil"/>
            </w:tcBorders>
          </w:tcPr>
          <w:p w14:paraId="0923122D" w14:textId="77777777" w:rsidR="000843B6" w:rsidRDefault="000843B6">
            <w:pPr>
              <w:pStyle w:val="ae"/>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уровням по шкале GMFCS</w:t>
            </w:r>
          </w:p>
        </w:tc>
        <w:tc>
          <w:tcPr>
            <w:tcW w:w="1820" w:type="dxa"/>
            <w:tcBorders>
              <w:top w:val="nil"/>
              <w:left w:val="nil"/>
              <w:bottom w:val="nil"/>
              <w:right w:val="nil"/>
            </w:tcBorders>
          </w:tcPr>
          <w:p w14:paraId="217CF84E" w14:textId="77777777" w:rsidR="000843B6" w:rsidRDefault="000843B6">
            <w:pPr>
              <w:pStyle w:val="ae"/>
            </w:pPr>
            <w:r>
              <w:t>терапевтическое лечение</w:t>
            </w:r>
          </w:p>
        </w:tc>
        <w:tc>
          <w:tcPr>
            <w:tcW w:w="3080" w:type="dxa"/>
            <w:tcBorders>
              <w:top w:val="nil"/>
              <w:left w:val="nil"/>
              <w:bottom w:val="nil"/>
              <w:right w:val="nil"/>
            </w:tcBorders>
          </w:tcPr>
          <w:p w14:paraId="524E8567" w14:textId="77777777" w:rsidR="000843B6" w:rsidRDefault="000843B6">
            <w:pPr>
              <w:pStyle w:val="ae"/>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p w14:paraId="29609BAF" w14:textId="77777777" w:rsidR="000843B6" w:rsidRDefault="000843B6">
            <w:pPr>
              <w:pStyle w:val="ae"/>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80" w:type="dxa"/>
            <w:tcBorders>
              <w:top w:val="nil"/>
              <w:left w:val="nil"/>
              <w:bottom w:val="nil"/>
              <w:right w:val="nil"/>
            </w:tcBorders>
          </w:tcPr>
          <w:p w14:paraId="7A414530" w14:textId="77777777" w:rsidR="000843B6" w:rsidRDefault="000843B6">
            <w:pPr>
              <w:pStyle w:val="ab"/>
              <w:jc w:val="center"/>
            </w:pPr>
            <w:r>
              <w:t>305084</w:t>
            </w:r>
          </w:p>
        </w:tc>
      </w:tr>
      <w:tr w:rsidR="00D76BE8" w14:paraId="1F3DE8F0" w14:textId="77777777">
        <w:tblPrEx>
          <w:tblCellMar>
            <w:top w:w="0" w:type="dxa"/>
            <w:bottom w:w="0" w:type="dxa"/>
          </w:tblCellMar>
        </w:tblPrEx>
        <w:tc>
          <w:tcPr>
            <w:tcW w:w="980" w:type="dxa"/>
            <w:tcBorders>
              <w:top w:val="nil"/>
              <w:left w:val="nil"/>
              <w:bottom w:val="nil"/>
              <w:right w:val="nil"/>
            </w:tcBorders>
          </w:tcPr>
          <w:p w14:paraId="18A3C2BF" w14:textId="77777777" w:rsidR="000843B6" w:rsidRDefault="000843B6">
            <w:pPr>
              <w:pStyle w:val="ab"/>
              <w:jc w:val="center"/>
            </w:pPr>
            <w:bookmarkStart w:id="753" w:name="sub_12058"/>
            <w:r>
              <w:t>58.</w:t>
            </w:r>
            <w:bookmarkEnd w:id="753"/>
          </w:p>
        </w:tc>
        <w:tc>
          <w:tcPr>
            <w:tcW w:w="3220" w:type="dxa"/>
            <w:tcBorders>
              <w:top w:val="nil"/>
              <w:left w:val="nil"/>
              <w:bottom w:val="nil"/>
              <w:right w:val="nil"/>
            </w:tcBorders>
          </w:tcPr>
          <w:p w14:paraId="5D72C897" w14:textId="77777777" w:rsidR="000843B6" w:rsidRDefault="000843B6">
            <w:pPr>
              <w:pStyle w:val="ae"/>
            </w:pPr>
            <w:r>
              <w:t>Лечение сахарного диабета у детей с использованием систем непрерывного введения инсулина с гибридной обратной связью</w:t>
            </w:r>
          </w:p>
        </w:tc>
        <w:tc>
          <w:tcPr>
            <w:tcW w:w="1820" w:type="dxa"/>
            <w:tcBorders>
              <w:top w:val="nil"/>
              <w:left w:val="nil"/>
              <w:bottom w:val="nil"/>
              <w:right w:val="nil"/>
            </w:tcBorders>
          </w:tcPr>
          <w:p w14:paraId="17863355" w14:textId="77777777" w:rsidR="000843B6" w:rsidRDefault="000843B6">
            <w:pPr>
              <w:pStyle w:val="ae"/>
            </w:pPr>
            <w:r>
              <w:t>Е10.2, Е10.3, Е10.4, Е10.5, E10.6, E10.7, E10.8, E10.9</w:t>
            </w:r>
          </w:p>
        </w:tc>
        <w:tc>
          <w:tcPr>
            <w:tcW w:w="2660" w:type="dxa"/>
            <w:tcBorders>
              <w:top w:val="nil"/>
              <w:left w:val="nil"/>
              <w:bottom w:val="nil"/>
              <w:right w:val="nil"/>
            </w:tcBorders>
          </w:tcPr>
          <w:p w14:paraId="126BFBA1" w14:textId="77777777" w:rsidR="000843B6" w:rsidRDefault="000843B6">
            <w:pPr>
              <w:pStyle w:val="ae"/>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820" w:type="dxa"/>
            <w:tcBorders>
              <w:top w:val="nil"/>
              <w:left w:val="nil"/>
              <w:bottom w:val="nil"/>
              <w:right w:val="nil"/>
            </w:tcBorders>
          </w:tcPr>
          <w:p w14:paraId="53A1085C" w14:textId="77777777" w:rsidR="000843B6" w:rsidRDefault="000843B6">
            <w:pPr>
              <w:pStyle w:val="ab"/>
            </w:pPr>
          </w:p>
        </w:tc>
        <w:tc>
          <w:tcPr>
            <w:tcW w:w="3080" w:type="dxa"/>
            <w:tcBorders>
              <w:top w:val="nil"/>
              <w:left w:val="nil"/>
              <w:bottom w:val="nil"/>
              <w:right w:val="nil"/>
            </w:tcBorders>
          </w:tcPr>
          <w:p w14:paraId="63CA8617" w14:textId="77777777" w:rsidR="000843B6" w:rsidRDefault="000843B6">
            <w:pPr>
              <w:pStyle w:val="ae"/>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p w14:paraId="6B8703EF" w14:textId="77777777" w:rsidR="000843B6" w:rsidRDefault="000843B6">
            <w:pPr>
              <w:pStyle w:val="ab"/>
            </w:pPr>
          </w:p>
          <w:p w14:paraId="35AED106" w14:textId="77777777" w:rsidR="000843B6" w:rsidRDefault="000843B6">
            <w:pPr>
              <w:pStyle w:val="ae"/>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80" w:type="dxa"/>
            <w:tcBorders>
              <w:top w:val="nil"/>
              <w:left w:val="nil"/>
              <w:bottom w:val="nil"/>
              <w:right w:val="nil"/>
            </w:tcBorders>
          </w:tcPr>
          <w:p w14:paraId="0E95ADEC" w14:textId="77777777" w:rsidR="000843B6" w:rsidRDefault="000843B6">
            <w:pPr>
              <w:pStyle w:val="ab"/>
              <w:jc w:val="center"/>
            </w:pPr>
            <w:r>
              <w:t>675414</w:t>
            </w:r>
          </w:p>
        </w:tc>
      </w:tr>
      <w:tr w:rsidR="00D76BE8" w14:paraId="2A335DD3" w14:textId="77777777">
        <w:tblPrEx>
          <w:tblCellMar>
            <w:top w:w="0" w:type="dxa"/>
            <w:bottom w:w="0" w:type="dxa"/>
          </w:tblCellMar>
        </w:tblPrEx>
        <w:tc>
          <w:tcPr>
            <w:tcW w:w="980" w:type="dxa"/>
            <w:tcBorders>
              <w:top w:val="nil"/>
              <w:left w:val="nil"/>
              <w:bottom w:val="nil"/>
              <w:right w:val="nil"/>
            </w:tcBorders>
          </w:tcPr>
          <w:p w14:paraId="251E0D7D" w14:textId="77777777" w:rsidR="000843B6" w:rsidRDefault="000843B6">
            <w:pPr>
              <w:pStyle w:val="ab"/>
              <w:jc w:val="center"/>
            </w:pPr>
            <w:bookmarkStart w:id="754" w:name="sub_12059"/>
            <w:r>
              <w:t>59.</w:t>
            </w:r>
            <w:bookmarkEnd w:id="754"/>
          </w:p>
        </w:tc>
        <w:tc>
          <w:tcPr>
            <w:tcW w:w="3220" w:type="dxa"/>
            <w:tcBorders>
              <w:top w:val="nil"/>
              <w:left w:val="nil"/>
              <w:bottom w:val="nil"/>
              <w:right w:val="nil"/>
            </w:tcBorders>
          </w:tcPr>
          <w:p w14:paraId="0CF84722" w14:textId="77777777" w:rsidR="000843B6" w:rsidRDefault="000843B6">
            <w:pPr>
              <w:pStyle w:val="ae"/>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820" w:type="dxa"/>
            <w:tcBorders>
              <w:top w:val="nil"/>
              <w:left w:val="nil"/>
              <w:bottom w:val="nil"/>
              <w:right w:val="nil"/>
            </w:tcBorders>
          </w:tcPr>
          <w:p w14:paraId="2BCDAB36" w14:textId="77777777" w:rsidR="000843B6" w:rsidRDefault="000843B6">
            <w:pPr>
              <w:pStyle w:val="ae"/>
            </w:pPr>
            <w:r>
              <w:t>М08.0</w:t>
            </w:r>
          </w:p>
        </w:tc>
        <w:tc>
          <w:tcPr>
            <w:tcW w:w="2660" w:type="dxa"/>
            <w:tcBorders>
              <w:top w:val="nil"/>
              <w:left w:val="nil"/>
              <w:bottom w:val="nil"/>
              <w:right w:val="nil"/>
            </w:tcBorders>
          </w:tcPr>
          <w:p w14:paraId="0C2DF184" w14:textId="77777777" w:rsidR="000843B6" w:rsidRDefault="000843B6">
            <w:pPr>
              <w:pStyle w:val="ae"/>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5996FF96" w14:textId="77777777" w:rsidR="000843B6" w:rsidRDefault="000843B6">
            <w:pPr>
              <w:pStyle w:val="ae"/>
            </w:pPr>
            <w:r>
              <w:t>терапевтическое лечение</w:t>
            </w:r>
          </w:p>
        </w:tc>
        <w:tc>
          <w:tcPr>
            <w:tcW w:w="3080" w:type="dxa"/>
            <w:tcBorders>
              <w:top w:val="nil"/>
              <w:left w:val="nil"/>
              <w:bottom w:val="nil"/>
              <w:right w:val="nil"/>
            </w:tcBorders>
          </w:tcPr>
          <w:p w14:paraId="10D804E5"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4A409224" w14:textId="77777777" w:rsidR="000843B6" w:rsidRDefault="000843B6">
            <w:pPr>
              <w:pStyle w:val="ab"/>
              <w:jc w:val="center"/>
            </w:pPr>
            <w:r>
              <w:t>421448</w:t>
            </w:r>
          </w:p>
        </w:tc>
      </w:tr>
      <w:tr w:rsidR="00D76BE8" w14:paraId="1193D844" w14:textId="77777777">
        <w:tblPrEx>
          <w:tblCellMar>
            <w:top w:w="0" w:type="dxa"/>
            <w:bottom w:w="0" w:type="dxa"/>
          </w:tblCellMar>
        </w:tblPrEx>
        <w:tc>
          <w:tcPr>
            <w:tcW w:w="980" w:type="dxa"/>
            <w:tcBorders>
              <w:top w:val="nil"/>
              <w:left w:val="nil"/>
              <w:bottom w:val="nil"/>
              <w:right w:val="nil"/>
            </w:tcBorders>
          </w:tcPr>
          <w:p w14:paraId="0FA32CF7" w14:textId="77777777" w:rsidR="000843B6" w:rsidRDefault="000843B6">
            <w:pPr>
              <w:pStyle w:val="ab"/>
              <w:jc w:val="center"/>
            </w:pPr>
            <w:bookmarkStart w:id="755" w:name="sub_12060"/>
            <w:r>
              <w:t>60.</w:t>
            </w:r>
            <w:bookmarkEnd w:id="755"/>
          </w:p>
        </w:tc>
        <w:tc>
          <w:tcPr>
            <w:tcW w:w="3220" w:type="dxa"/>
            <w:tcBorders>
              <w:top w:val="nil"/>
              <w:left w:val="nil"/>
              <w:bottom w:val="nil"/>
              <w:right w:val="nil"/>
            </w:tcBorders>
          </w:tcPr>
          <w:p w14:paraId="0200B3E2" w14:textId="77777777" w:rsidR="000843B6" w:rsidRDefault="000843B6">
            <w:pPr>
              <w:pStyle w:val="ae"/>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820" w:type="dxa"/>
            <w:tcBorders>
              <w:top w:val="nil"/>
              <w:left w:val="nil"/>
              <w:bottom w:val="nil"/>
              <w:right w:val="nil"/>
            </w:tcBorders>
          </w:tcPr>
          <w:p w14:paraId="7001A8C2" w14:textId="77777777" w:rsidR="000843B6" w:rsidRDefault="000843B6">
            <w:pPr>
              <w:pStyle w:val="ae"/>
            </w:pPr>
            <w:r>
              <w:t>М32</w:t>
            </w:r>
          </w:p>
        </w:tc>
        <w:tc>
          <w:tcPr>
            <w:tcW w:w="2660" w:type="dxa"/>
            <w:tcBorders>
              <w:top w:val="nil"/>
              <w:left w:val="nil"/>
              <w:bottom w:val="nil"/>
              <w:right w:val="nil"/>
            </w:tcBorders>
          </w:tcPr>
          <w:p w14:paraId="0AB41B82" w14:textId="77777777" w:rsidR="000843B6" w:rsidRDefault="000843B6">
            <w:pPr>
              <w:pStyle w:val="ae"/>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3A900C8A" w14:textId="77777777" w:rsidR="000843B6" w:rsidRDefault="000843B6">
            <w:pPr>
              <w:pStyle w:val="ae"/>
            </w:pPr>
            <w:r>
              <w:t>терапевтическое лечение</w:t>
            </w:r>
          </w:p>
        </w:tc>
        <w:tc>
          <w:tcPr>
            <w:tcW w:w="3080" w:type="dxa"/>
            <w:tcBorders>
              <w:top w:val="nil"/>
              <w:left w:val="nil"/>
              <w:bottom w:val="nil"/>
              <w:right w:val="nil"/>
            </w:tcBorders>
          </w:tcPr>
          <w:p w14:paraId="433DDA75"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36F2898E" w14:textId="77777777" w:rsidR="000843B6" w:rsidRDefault="000843B6">
            <w:pPr>
              <w:pStyle w:val="ab"/>
              <w:jc w:val="center"/>
            </w:pPr>
            <w:r>
              <w:t>748378</w:t>
            </w:r>
          </w:p>
        </w:tc>
      </w:tr>
      <w:tr w:rsidR="00D76BE8" w14:paraId="1F6AD68F" w14:textId="77777777">
        <w:tblPrEx>
          <w:tblCellMar>
            <w:top w:w="0" w:type="dxa"/>
            <w:bottom w:w="0" w:type="dxa"/>
          </w:tblCellMar>
        </w:tblPrEx>
        <w:tc>
          <w:tcPr>
            <w:tcW w:w="980" w:type="dxa"/>
            <w:tcBorders>
              <w:top w:val="nil"/>
              <w:left w:val="nil"/>
              <w:bottom w:val="nil"/>
              <w:right w:val="nil"/>
            </w:tcBorders>
          </w:tcPr>
          <w:p w14:paraId="6FDC6DB6" w14:textId="77777777" w:rsidR="000843B6" w:rsidRDefault="000843B6">
            <w:pPr>
              <w:pStyle w:val="ab"/>
            </w:pPr>
          </w:p>
        </w:tc>
        <w:tc>
          <w:tcPr>
            <w:tcW w:w="3220" w:type="dxa"/>
            <w:tcBorders>
              <w:top w:val="nil"/>
              <w:left w:val="nil"/>
              <w:bottom w:val="nil"/>
              <w:right w:val="nil"/>
            </w:tcBorders>
          </w:tcPr>
          <w:p w14:paraId="7669C41E" w14:textId="77777777" w:rsidR="000843B6" w:rsidRDefault="000843B6">
            <w:pPr>
              <w:pStyle w:val="ae"/>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820" w:type="dxa"/>
            <w:tcBorders>
              <w:top w:val="nil"/>
              <w:left w:val="nil"/>
              <w:bottom w:val="nil"/>
              <w:right w:val="nil"/>
            </w:tcBorders>
          </w:tcPr>
          <w:p w14:paraId="5295AD68" w14:textId="77777777" w:rsidR="000843B6" w:rsidRDefault="000843B6">
            <w:pPr>
              <w:pStyle w:val="ae"/>
            </w:pPr>
            <w:r>
              <w:t>М08.2, Е85.0, D89.8</w:t>
            </w:r>
          </w:p>
        </w:tc>
        <w:tc>
          <w:tcPr>
            <w:tcW w:w="2660" w:type="dxa"/>
            <w:tcBorders>
              <w:top w:val="nil"/>
              <w:left w:val="nil"/>
              <w:bottom w:val="nil"/>
              <w:right w:val="nil"/>
            </w:tcBorders>
          </w:tcPr>
          <w:p w14:paraId="532A4805" w14:textId="77777777" w:rsidR="000843B6" w:rsidRDefault="000843B6">
            <w:pPr>
              <w:pStyle w:val="ae"/>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1819CE79" w14:textId="77777777" w:rsidR="000843B6" w:rsidRDefault="000843B6">
            <w:pPr>
              <w:pStyle w:val="ae"/>
            </w:pPr>
            <w:r>
              <w:t>терапевтическое лечение</w:t>
            </w:r>
          </w:p>
        </w:tc>
        <w:tc>
          <w:tcPr>
            <w:tcW w:w="3080" w:type="dxa"/>
            <w:tcBorders>
              <w:top w:val="nil"/>
              <w:left w:val="nil"/>
              <w:bottom w:val="nil"/>
              <w:right w:val="nil"/>
            </w:tcBorders>
          </w:tcPr>
          <w:p w14:paraId="3112A597"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33675D16" w14:textId="77777777" w:rsidR="000843B6" w:rsidRDefault="000843B6">
            <w:pPr>
              <w:pStyle w:val="ab"/>
            </w:pPr>
          </w:p>
        </w:tc>
      </w:tr>
      <w:tr w:rsidR="00D76BE8" w14:paraId="6748D9E2" w14:textId="77777777">
        <w:tblPrEx>
          <w:tblCellMar>
            <w:top w:w="0" w:type="dxa"/>
            <w:bottom w:w="0" w:type="dxa"/>
          </w:tblCellMar>
        </w:tblPrEx>
        <w:tc>
          <w:tcPr>
            <w:tcW w:w="980" w:type="dxa"/>
            <w:tcBorders>
              <w:top w:val="nil"/>
              <w:left w:val="nil"/>
              <w:bottom w:val="nil"/>
              <w:right w:val="nil"/>
            </w:tcBorders>
          </w:tcPr>
          <w:p w14:paraId="60B5DCF3" w14:textId="77777777" w:rsidR="000843B6" w:rsidRDefault="000843B6">
            <w:pPr>
              <w:pStyle w:val="ab"/>
            </w:pPr>
          </w:p>
        </w:tc>
        <w:tc>
          <w:tcPr>
            <w:tcW w:w="3220" w:type="dxa"/>
            <w:tcBorders>
              <w:top w:val="nil"/>
              <w:left w:val="nil"/>
              <w:bottom w:val="nil"/>
              <w:right w:val="nil"/>
            </w:tcBorders>
          </w:tcPr>
          <w:p w14:paraId="3BEA4E8A" w14:textId="77777777" w:rsidR="000843B6" w:rsidRDefault="000843B6">
            <w:pPr>
              <w:pStyle w:val="ae"/>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820" w:type="dxa"/>
            <w:tcBorders>
              <w:top w:val="nil"/>
              <w:left w:val="nil"/>
              <w:bottom w:val="nil"/>
              <w:right w:val="nil"/>
            </w:tcBorders>
          </w:tcPr>
          <w:p w14:paraId="26D3CC11" w14:textId="77777777" w:rsidR="000843B6" w:rsidRDefault="000843B6">
            <w:pPr>
              <w:pStyle w:val="ae"/>
            </w:pPr>
            <w:r>
              <w:t>М30, М31, М35</w:t>
            </w:r>
          </w:p>
        </w:tc>
        <w:tc>
          <w:tcPr>
            <w:tcW w:w="2660" w:type="dxa"/>
            <w:tcBorders>
              <w:top w:val="nil"/>
              <w:left w:val="nil"/>
              <w:bottom w:val="nil"/>
              <w:right w:val="nil"/>
            </w:tcBorders>
          </w:tcPr>
          <w:p w14:paraId="26486A0A" w14:textId="77777777" w:rsidR="000843B6" w:rsidRDefault="000843B6">
            <w:pPr>
              <w:pStyle w:val="ae"/>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4318CE82" w14:textId="77777777" w:rsidR="000843B6" w:rsidRDefault="000843B6">
            <w:pPr>
              <w:pStyle w:val="ae"/>
            </w:pPr>
            <w:r>
              <w:t>терапевтическое лечение</w:t>
            </w:r>
          </w:p>
        </w:tc>
        <w:tc>
          <w:tcPr>
            <w:tcW w:w="3080" w:type="dxa"/>
            <w:tcBorders>
              <w:top w:val="nil"/>
              <w:left w:val="nil"/>
              <w:bottom w:val="nil"/>
              <w:right w:val="nil"/>
            </w:tcBorders>
          </w:tcPr>
          <w:p w14:paraId="29B73901"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7512A4CA" w14:textId="77777777" w:rsidR="000843B6" w:rsidRDefault="000843B6">
            <w:pPr>
              <w:pStyle w:val="ab"/>
            </w:pPr>
          </w:p>
        </w:tc>
      </w:tr>
      <w:tr w:rsidR="00D76BE8" w14:paraId="55313F73" w14:textId="77777777">
        <w:tblPrEx>
          <w:tblCellMar>
            <w:top w:w="0" w:type="dxa"/>
            <w:bottom w:w="0" w:type="dxa"/>
          </w:tblCellMar>
        </w:tblPrEx>
        <w:tc>
          <w:tcPr>
            <w:tcW w:w="980" w:type="dxa"/>
            <w:tcBorders>
              <w:top w:val="nil"/>
              <w:left w:val="nil"/>
              <w:bottom w:val="nil"/>
              <w:right w:val="nil"/>
            </w:tcBorders>
          </w:tcPr>
          <w:p w14:paraId="70DBA0B8" w14:textId="77777777" w:rsidR="000843B6" w:rsidRDefault="000843B6">
            <w:pPr>
              <w:pStyle w:val="ab"/>
            </w:pPr>
          </w:p>
        </w:tc>
        <w:tc>
          <w:tcPr>
            <w:tcW w:w="3220" w:type="dxa"/>
            <w:tcBorders>
              <w:top w:val="nil"/>
              <w:left w:val="nil"/>
              <w:bottom w:val="nil"/>
              <w:right w:val="nil"/>
            </w:tcBorders>
          </w:tcPr>
          <w:p w14:paraId="34B1A915" w14:textId="77777777" w:rsidR="000843B6" w:rsidRDefault="000843B6">
            <w:pPr>
              <w:pStyle w:val="ae"/>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820" w:type="dxa"/>
            <w:tcBorders>
              <w:top w:val="nil"/>
              <w:left w:val="nil"/>
              <w:bottom w:val="nil"/>
              <w:right w:val="nil"/>
            </w:tcBorders>
          </w:tcPr>
          <w:p w14:paraId="1EB05662" w14:textId="77777777" w:rsidR="000843B6" w:rsidRDefault="000843B6">
            <w:pPr>
              <w:pStyle w:val="ae"/>
            </w:pPr>
            <w:r>
              <w:t>М34</w:t>
            </w:r>
          </w:p>
        </w:tc>
        <w:tc>
          <w:tcPr>
            <w:tcW w:w="2660" w:type="dxa"/>
            <w:tcBorders>
              <w:top w:val="nil"/>
              <w:left w:val="nil"/>
              <w:bottom w:val="nil"/>
              <w:right w:val="nil"/>
            </w:tcBorders>
          </w:tcPr>
          <w:p w14:paraId="6DEEB994" w14:textId="77777777" w:rsidR="000843B6" w:rsidRDefault="000843B6">
            <w:pPr>
              <w:pStyle w:val="ae"/>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7A5243A5" w14:textId="77777777" w:rsidR="000843B6" w:rsidRDefault="000843B6">
            <w:pPr>
              <w:pStyle w:val="ae"/>
            </w:pPr>
            <w:r>
              <w:t>терапевтическое лечение</w:t>
            </w:r>
          </w:p>
        </w:tc>
        <w:tc>
          <w:tcPr>
            <w:tcW w:w="3080" w:type="dxa"/>
            <w:tcBorders>
              <w:top w:val="nil"/>
              <w:left w:val="nil"/>
              <w:bottom w:val="nil"/>
              <w:right w:val="nil"/>
            </w:tcBorders>
          </w:tcPr>
          <w:p w14:paraId="40FA0BE6"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53A7533D" w14:textId="77777777" w:rsidR="000843B6" w:rsidRDefault="000843B6">
            <w:pPr>
              <w:pStyle w:val="ab"/>
            </w:pPr>
          </w:p>
        </w:tc>
      </w:tr>
      <w:tr w:rsidR="00D76BE8" w14:paraId="6E43E80E" w14:textId="77777777">
        <w:tblPrEx>
          <w:tblCellMar>
            <w:top w:w="0" w:type="dxa"/>
            <w:bottom w:w="0" w:type="dxa"/>
          </w:tblCellMar>
        </w:tblPrEx>
        <w:tc>
          <w:tcPr>
            <w:tcW w:w="980" w:type="dxa"/>
            <w:tcBorders>
              <w:top w:val="nil"/>
              <w:left w:val="nil"/>
              <w:bottom w:val="nil"/>
              <w:right w:val="nil"/>
            </w:tcBorders>
          </w:tcPr>
          <w:p w14:paraId="5D5BF505" w14:textId="77777777" w:rsidR="000843B6" w:rsidRDefault="000843B6">
            <w:pPr>
              <w:pStyle w:val="ab"/>
              <w:jc w:val="center"/>
            </w:pPr>
            <w:bookmarkStart w:id="756" w:name="sub_12061"/>
            <w:r>
              <w:t>61.</w:t>
            </w:r>
            <w:bookmarkEnd w:id="756"/>
          </w:p>
        </w:tc>
        <w:tc>
          <w:tcPr>
            <w:tcW w:w="3220" w:type="dxa"/>
            <w:tcBorders>
              <w:top w:val="nil"/>
              <w:left w:val="nil"/>
              <w:bottom w:val="nil"/>
              <w:right w:val="nil"/>
            </w:tcBorders>
          </w:tcPr>
          <w:p w14:paraId="2BD39D48" w14:textId="77777777" w:rsidR="000843B6" w:rsidRDefault="000843B6">
            <w:pPr>
              <w:pStyle w:val="ae"/>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820" w:type="dxa"/>
            <w:tcBorders>
              <w:top w:val="nil"/>
              <w:left w:val="nil"/>
              <w:bottom w:val="nil"/>
              <w:right w:val="nil"/>
            </w:tcBorders>
          </w:tcPr>
          <w:p w14:paraId="70458C2D" w14:textId="77777777" w:rsidR="000843B6" w:rsidRDefault="000843B6">
            <w:pPr>
              <w:pStyle w:val="ae"/>
            </w:pPr>
            <w:r>
              <w:t>М33</w:t>
            </w:r>
          </w:p>
        </w:tc>
        <w:tc>
          <w:tcPr>
            <w:tcW w:w="2660" w:type="dxa"/>
            <w:tcBorders>
              <w:top w:val="nil"/>
              <w:left w:val="nil"/>
              <w:bottom w:val="nil"/>
              <w:right w:val="nil"/>
            </w:tcBorders>
          </w:tcPr>
          <w:p w14:paraId="371F7CF4" w14:textId="77777777" w:rsidR="000843B6" w:rsidRDefault="000843B6">
            <w:pPr>
              <w:pStyle w:val="ae"/>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20" w:type="dxa"/>
            <w:tcBorders>
              <w:top w:val="nil"/>
              <w:left w:val="nil"/>
              <w:bottom w:val="nil"/>
              <w:right w:val="nil"/>
            </w:tcBorders>
          </w:tcPr>
          <w:p w14:paraId="4E0977FA" w14:textId="77777777" w:rsidR="000843B6" w:rsidRDefault="000843B6">
            <w:pPr>
              <w:pStyle w:val="ae"/>
            </w:pPr>
            <w:r>
              <w:t>терапевтическое лечение</w:t>
            </w:r>
          </w:p>
        </w:tc>
        <w:tc>
          <w:tcPr>
            <w:tcW w:w="3080" w:type="dxa"/>
            <w:tcBorders>
              <w:top w:val="nil"/>
              <w:left w:val="nil"/>
              <w:bottom w:val="nil"/>
              <w:right w:val="nil"/>
            </w:tcBorders>
          </w:tcPr>
          <w:p w14:paraId="5C4C9BC4" w14:textId="77777777" w:rsidR="000843B6" w:rsidRDefault="000843B6">
            <w:pPr>
              <w:pStyle w:val="ae"/>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0200A844" w14:textId="77777777" w:rsidR="000843B6" w:rsidRDefault="000843B6">
            <w:pPr>
              <w:pStyle w:val="ab"/>
              <w:jc w:val="center"/>
            </w:pPr>
            <w:r>
              <w:t>1051309</w:t>
            </w:r>
          </w:p>
        </w:tc>
      </w:tr>
      <w:tr w:rsidR="00D76BE8" w14:paraId="21F70DD7" w14:textId="77777777">
        <w:tblPrEx>
          <w:tblCellMar>
            <w:top w:w="0" w:type="dxa"/>
            <w:bottom w:w="0" w:type="dxa"/>
          </w:tblCellMar>
        </w:tblPrEx>
        <w:tc>
          <w:tcPr>
            <w:tcW w:w="980" w:type="dxa"/>
            <w:tcBorders>
              <w:top w:val="nil"/>
              <w:left w:val="nil"/>
              <w:bottom w:val="nil"/>
              <w:right w:val="nil"/>
            </w:tcBorders>
          </w:tcPr>
          <w:p w14:paraId="3E2A5980" w14:textId="77777777" w:rsidR="000843B6" w:rsidRDefault="000843B6">
            <w:pPr>
              <w:pStyle w:val="ab"/>
              <w:jc w:val="center"/>
            </w:pPr>
            <w:bookmarkStart w:id="757" w:name="sub_12062"/>
            <w:r>
              <w:t>62.</w:t>
            </w:r>
            <w:bookmarkEnd w:id="757"/>
          </w:p>
        </w:tc>
        <w:tc>
          <w:tcPr>
            <w:tcW w:w="3220" w:type="dxa"/>
            <w:tcBorders>
              <w:top w:val="nil"/>
              <w:left w:val="nil"/>
              <w:bottom w:val="nil"/>
              <w:right w:val="nil"/>
            </w:tcBorders>
          </w:tcPr>
          <w:p w14:paraId="79B84A01" w14:textId="77777777" w:rsidR="000843B6" w:rsidRDefault="000843B6">
            <w:pPr>
              <w:pStyle w:val="ae"/>
            </w:pPr>
            <w:r>
              <w:t>Поликомпонентное лечение вторичного гемофагоцитарного синдрома (гемофагоцитарного лимфогистиоцитоза)</w:t>
            </w:r>
          </w:p>
        </w:tc>
        <w:tc>
          <w:tcPr>
            <w:tcW w:w="1820" w:type="dxa"/>
            <w:tcBorders>
              <w:top w:val="nil"/>
              <w:left w:val="nil"/>
              <w:bottom w:val="nil"/>
              <w:right w:val="nil"/>
            </w:tcBorders>
          </w:tcPr>
          <w:p w14:paraId="2DFC05A5" w14:textId="77777777" w:rsidR="000843B6" w:rsidRDefault="000843B6">
            <w:pPr>
              <w:pStyle w:val="ae"/>
            </w:pPr>
            <w:r>
              <w:t>D76.1</w:t>
            </w:r>
          </w:p>
        </w:tc>
        <w:tc>
          <w:tcPr>
            <w:tcW w:w="2660" w:type="dxa"/>
            <w:tcBorders>
              <w:top w:val="nil"/>
              <w:left w:val="nil"/>
              <w:bottom w:val="nil"/>
              <w:right w:val="nil"/>
            </w:tcBorders>
          </w:tcPr>
          <w:p w14:paraId="38715964" w14:textId="77777777" w:rsidR="000843B6" w:rsidRDefault="000843B6">
            <w:pPr>
              <w:pStyle w:val="ae"/>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820" w:type="dxa"/>
            <w:tcBorders>
              <w:top w:val="nil"/>
              <w:left w:val="nil"/>
              <w:bottom w:val="nil"/>
              <w:right w:val="nil"/>
            </w:tcBorders>
          </w:tcPr>
          <w:p w14:paraId="6F7F31FC" w14:textId="77777777" w:rsidR="000843B6" w:rsidRDefault="000843B6">
            <w:pPr>
              <w:pStyle w:val="ae"/>
            </w:pPr>
            <w:r>
              <w:t>терапевтическое лечение</w:t>
            </w:r>
          </w:p>
        </w:tc>
        <w:tc>
          <w:tcPr>
            <w:tcW w:w="3080" w:type="dxa"/>
            <w:tcBorders>
              <w:top w:val="nil"/>
              <w:left w:val="nil"/>
              <w:bottom w:val="nil"/>
              <w:right w:val="nil"/>
            </w:tcBorders>
          </w:tcPr>
          <w:p w14:paraId="7DAD7685" w14:textId="77777777" w:rsidR="000843B6" w:rsidRDefault="000843B6">
            <w:pPr>
              <w:pStyle w:val="ae"/>
            </w:pPr>
            <w: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80" w:type="dxa"/>
            <w:tcBorders>
              <w:top w:val="nil"/>
              <w:left w:val="nil"/>
              <w:bottom w:val="nil"/>
              <w:right w:val="nil"/>
            </w:tcBorders>
          </w:tcPr>
          <w:p w14:paraId="02A8D4C4" w14:textId="77777777" w:rsidR="000843B6" w:rsidRDefault="000843B6">
            <w:pPr>
              <w:pStyle w:val="ab"/>
              <w:jc w:val="center"/>
            </w:pPr>
            <w:r>
              <w:t>1402698</w:t>
            </w:r>
          </w:p>
        </w:tc>
      </w:tr>
      <w:tr w:rsidR="00D76BE8" w14:paraId="69F11965" w14:textId="77777777">
        <w:tblPrEx>
          <w:tblCellMar>
            <w:top w:w="0" w:type="dxa"/>
            <w:bottom w:w="0" w:type="dxa"/>
          </w:tblCellMar>
        </w:tblPrEx>
        <w:tc>
          <w:tcPr>
            <w:tcW w:w="15260" w:type="dxa"/>
            <w:gridSpan w:val="7"/>
            <w:tcBorders>
              <w:top w:val="nil"/>
              <w:left w:val="nil"/>
              <w:bottom w:val="nil"/>
              <w:right w:val="nil"/>
            </w:tcBorders>
          </w:tcPr>
          <w:p w14:paraId="1DDAB226" w14:textId="77777777" w:rsidR="000843B6" w:rsidRDefault="000843B6">
            <w:pPr>
              <w:pStyle w:val="1"/>
              <w:rPr>
                <w:color w:val="auto"/>
              </w:rPr>
            </w:pPr>
            <w:r>
              <w:rPr>
                <w:color w:val="auto"/>
              </w:rPr>
              <w:t>Сердечно-сосудистая хирургия</w:t>
            </w:r>
          </w:p>
        </w:tc>
      </w:tr>
      <w:tr w:rsidR="00D76BE8" w14:paraId="0FEE9248" w14:textId="77777777">
        <w:tblPrEx>
          <w:tblCellMar>
            <w:top w:w="0" w:type="dxa"/>
            <w:bottom w:w="0" w:type="dxa"/>
          </w:tblCellMar>
        </w:tblPrEx>
        <w:tc>
          <w:tcPr>
            <w:tcW w:w="980" w:type="dxa"/>
            <w:tcBorders>
              <w:top w:val="nil"/>
              <w:left w:val="nil"/>
              <w:bottom w:val="nil"/>
              <w:right w:val="nil"/>
            </w:tcBorders>
          </w:tcPr>
          <w:p w14:paraId="61681D5E" w14:textId="77777777" w:rsidR="000843B6" w:rsidRDefault="000843B6">
            <w:pPr>
              <w:pStyle w:val="ab"/>
              <w:jc w:val="center"/>
            </w:pPr>
            <w:bookmarkStart w:id="758" w:name="sub_12063"/>
            <w:r>
              <w:t>63.</w:t>
            </w:r>
            <w:bookmarkEnd w:id="758"/>
          </w:p>
        </w:tc>
        <w:tc>
          <w:tcPr>
            <w:tcW w:w="3220" w:type="dxa"/>
            <w:tcBorders>
              <w:top w:val="nil"/>
              <w:left w:val="nil"/>
              <w:bottom w:val="nil"/>
              <w:right w:val="nil"/>
            </w:tcBorders>
          </w:tcPr>
          <w:p w14:paraId="723B8BA4" w14:textId="77777777" w:rsidR="000843B6" w:rsidRDefault="000843B6">
            <w:pPr>
              <w:pStyle w:val="ae"/>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20" w:type="dxa"/>
            <w:tcBorders>
              <w:top w:val="nil"/>
              <w:left w:val="nil"/>
              <w:bottom w:val="nil"/>
              <w:right w:val="nil"/>
            </w:tcBorders>
          </w:tcPr>
          <w:p w14:paraId="71691361" w14:textId="77777777" w:rsidR="000843B6" w:rsidRDefault="000843B6">
            <w:pPr>
              <w:pStyle w:val="ae"/>
              <w:rPr>
                <w:lang w:val="en-US"/>
              </w:rPr>
            </w:pPr>
            <w:r>
              <w:rPr>
                <w:lang w:val="en-US"/>
              </w:rPr>
              <w:t>I20.1, I20.8, I20.9, I25, I44.1, I44.2, I45.2, I45.3, I45.6, I46.0, I49.5, Q21.0, Q24.6</w:t>
            </w:r>
          </w:p>
        </w:tc>
        <w:tc>
          <w:tcPr>
            <w:tcW w:w="2660" w:type="dxa"/>
            <w:tcBorders>
              <w:top w:val="nil"/>
              <w:left w:val="nil"/>
              <w:bottom w:val="nil"/>
              <w:right w:val="nil"/>
            </w:tcBorders>
          </w:tcPr>
          <w:p w14:paraId="6719535E" w14:textId="77777777" w:rsidR="000843B6" w:rsidRDefault="000843B6">
            <w:pPr>
              <w:pStyle w:val="ae"/>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820" w:type="dxa"/>
            <w:tcBorders>
              <w:top w:val="nil"/>
              <w:left w:val="nil"/>
              <w:bottom w:val="nil"/>
              <w:right w:val="nil"/>
            </w:tcBorders>
          </w:tcPr>
          <w:p w14:paraId="51A022FA" w14:textId="77777777" w:rsidR="000843B6" w:rsidRDefault="000843B6">
            <w:pPr>
              <w:pStyle w:val="ae"/>
            </w:pPr>
            <w:r>
              <w:t>хирургическое лечение</w:t>
            </w:r>
          </w:p>
        </w:tc>
        <w:tc>
          <w:tcPr>
            <w:tcW w:w="3080" w:type="dxa"/>
            <w:tcBorders>
              <w:top w:val="nil"/>
              <w:left w:val="nil"/>
              <w:bottom w:val="nil"/>
              <w:right w:val="nil"/>
            </w:tcBorders>
          </w:tcPr>
          <w:p w14:paraId="076AA4E5" w14:textId="77777777" w:rsidR="000843B6" w:rsidRDefault="000843B6">
            <w:pPr>
              <w:pStyle w:val="ae"/>
            </w:pPr>
            <w:r>
              <w:t>аортокоронарное шунтирование у больных ишемической болезнью сердца в условиях искусственного кровоснабжения</w:t>
            </w:r>
          </w:p>
          <w:p w14:paraId="21449107" w14:textId="77777777" w:rsidR="000843B6" w:rsidRDefault="000843B6">
            <w:pPr>
              <w:pStyle w:val="ab"/>
            </w:pPr>
          </w:p>
          <w:p w14:paraId="5E7C76FC" w14:textId="77777777" w:rsidR="000843B6" w:rsidRDefault="000843B6">
            <w:pPr>
              <w:pStyle w:val="ae"/>
            </w:pPr>
            <w:r>
              <w:t>аортокоронарное шунтирование у больных ишемической болезнью сердца на работающем сердце</w:t>
            </w:r>
          </w:p>
          <w:p w14:paraId="67ED7949" w14:textId="77777777" w:rsidR="000843B6" w:rsidRDefault="000843B6">
            <w:pPr>
              <w:pStyle w:val="ab"/>
            </w:pPr>
          </w:p>
          <w:p w14:paraId="1C52DA43" w14:textId="77777777" w:rsidR="000843B6" w:rsidRDefault="000843B6">
            <w:pPr>
              <w:pStyle w:val="ae"/>
            </w:pPr>
            <w:r>
              <w:t>аортокоронарное шунтирование в сочетании с пластикой (протезированием) 1 - 2 клапанов</w:t>
            </w:r>
          </w:p>
          <w:p w14:paraId="318BEFAB" w14:textId="77777777" w:rsidR="000843B6" w:rsidRDefault="000843B6">
            <w:pPr>
              <w:pStyle w:val="ab"/>
            </w:pPr>
          </w:p>
          <w:p w14:paraId="607636DB" w14:textId="77777777" w:rsidR="000843B6" w:rsidRDefault="000843B6">
            <w:pPr>
              <w:pStyle w:val="ae"/>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80" w:type="dxa"/>
            <w:tcBorders>
              <w:top w:val="nil"/>
              <w:left w:val="nil"/>
              <w:bottom w:val="nil"/>
              <w:right w:val="nil"/>
            </w:tcBorders>
          </w:tcPr>
          <w:p w14:paraId="32235131" w14:textId="77777777" w:rsidR="000843B6" w:rsidRDefault="000843B6">
            <w:pPr>
              <w:pStyle w:val="ab"/>
              <w:jc w:val="center"/>
            </w:pPr>
            <w:r>
              <w:t>519537</w:t>
            </w:r>
          </w:p>
        </w:tc>
      </w:tr>
      <w:tr w:rsidR="00D76BE8" w14:paraId="2E15A92E" w14:textId="77777777">
        <w:tblPrEx>
          <w:tblCellMar>
            <w:top w:w="0" w:type="dxa"/>
            <w:bottom w:w="0" w:type="dxa"/>
          </w:tblCellMar>
        </w:tblPrEx>
        <w:tc>
          <w:tcPr>
            <w:tcW w:w="980" w:type="dxa"/>
            <w:tcBorders>
              <w:top w:val="nil"/>
              <w:left w:val="nil"/>
              <w:bottom w:val="nil"/>
              <w:right w:val="nil"/>
            </w:tcBorders>
          </w:tcPr>
          <w:p w14:paraId="4E6E8097" w14:textId="77777777" w:rsidR="000843B6" w:rsidRDefault="000843B6">
            <w:pPr>
              <w:pStyle w:val="ab"/>
              <w:jc w:val="center"/>
            </w:pPr>
            <w:bookmarkStart w:id="759" w:name="sub_12064"/>
            <w:r>
              <w:t>64.</w:t>
            </w:r>
            <w:bookmarkEnd w:id="759"/>
          </w:p>
        </w:tc>
        <w:tc>
          <w:tcPr>
            <w:tcW w:w="3220" w:type="dxa"/>
            <w:tcBorders>
              <w:top w:val="nil"/>
              <w:left w:val="nil"/>
              <w:bottom w:val="nil"/>
              <w:right w:val="nil"/>
            </w:tcBorders>
          </w:tcPr>
          <w:p w14:paraId="0047EFAF" w14:textId="77777777" w:rsidR="000843B6" w:rsidRDefault="000843B6">
            <w:pPr>
              <w:pStyle w:val="ae"/>
            </w:pPr>
            <w:r>
              <w:t>Хирургическая и эндоваскулярная коррекция заболеваний магистральных артерий</w:t>
            </w:r>
          </w:p>
        </w:tc>
        <w:tc>
          <w:tcPr>
            <w:tcW w:w="1820" w:type="dxa"/>
            <w:tcBorders>
              <w:top w:val="nil"/>
              <w:left w:val="nil"/>
              <w:bottom w:val="nil"/>
              <w:right w:val="nil"/>
            </w:tcBorders>
          </w:tcPr>
          <w:p w14:paraId="62C2C358" w14:textId="77777777" w:rsidR="000843B6" w:rsidRDefault="000843B6">
            <w:pPr>
              <w:pStyle w:val="ae"/>
              <w:rPr>
                <w:lang w:val="en-US"/>
              </w:rPr>
            </w:pPr>
            <w:r>
              <w:rPr>
                <w:lang w:val="en-US"/>
              </w:rPr>
              <w:t>I20, I25, I26, I65, I70.0, I70.1, I70.8, I71, I72.0, I72.2, I72.3, I72.8, I73.1, I77.6, I98, Q26.0, Q27.3</w:t>
            </w:r>
          </w:p>
        </w:tc>
        <w:tc>
          <w:tcPr>
            <w:tcW w:w="2660" w:type="dxa"/>
            <w:tcBorders>
              <w:top w:val="nil"/>
              <w:left w:val="nil"/>
              <w:bottom w:val="nil"/>
              <w:right w:val="nil"/>
            </w:tcBorders>
          </w:tcPr>
          <w:p w14:paraId="64CCFEB4" w14:textId="77777777" w:rsidR="000843B6" w:rsidRDefault="000843B6">
            <w:pPr>
              <w:pStyle w:val="ae"/>
            </w:pPr>
            <w:r>
              <w:t>врожденные и приобретенные заболевания аорты и магистральных артерий</w:t>
            </w:r>
          </w:p>
        </w:tc>
        <w:tc>
          <w:tcPr>
            <w:tcW w:w="1820" w:type="dxa"/>
            <w:tcBorders>
              <w:top w:val="nil"/>
              <w:left w:val="nil"/>
              <w:bottom w:val="nil"/>
              <w:right w:val="nil"/>
            </w:tcBorders>
          </w:tcPr>
          <w:p w14:paraId="275431A8" w14:textId="77777777" w:rsidR="000843B6" w:rsidRDefault="000843B6">
            <w:pPr>
              <w:pStyle w:val="ae"/>
            </w:pPr>
            <w:r>
              <w:t>хирургическое лечение</w:t>
            </w:r>
          </w:p>
        </w:tc>
        <w:tc>
          <w:tcPr>
            <w:tcW w:w="3080" w:type="dxa"/>
            <w:tcBorders>
              <w:top w:val="nil"/>
              <w:left w:val="nil"/>
              <w:bottom w:val="nil"/>
              <w:right w:val="nil"/>
            </w:tcBorders>
          </w:tcPr>
          <w:p w14:paraId="6401D3F1" w14:textId="77777777" w:rsidR="000843B6" w:rsidRDefault="000843B6">
            <w:pPr>
              <w:pStyle w:val="ae"/>
            </w:pPr>
            <w:r>
              <w:t>эндоваскулярная (баллонная ангиопластика со стентированием) и хирургическая коррекция приобретенной и врожденной артериовенозной аномалии</w:t>
            </w:r>
          </w:p>
          <w:p w14:paraId="352CC38E" w14:textId="77777777" w:rsidR="000843B6" w:rsidRDefault="000843B6">
            <w:pPr>
              <w:pStyle w:val="ab"/>
            </w:pPr>
          </w:p>
          <w:p w14:paraId="1156F3DC" w14:textId="77777777" w:rsidR="000843B6" w:rsidRDefault="000843B6">
            <w:pPr>
              <w:pStyle w:val="ae"/>
            </w:pPr>
            <w:r>
              <w:t>эндоваскулярные, хирургические и гибридные операции на аорте и магистральных сосудах (кроме артерий конечностей)</w:t>
            </w:r>
          </w:p>
          <w:p w14:paraId="4FD5E728" w14:textId="77777777" w:rsidR="000843B6" w:rsidRDefault="000843B6">
            <w:pPr>
              <w:pStyle w:val="ab"/>
            </w:pPr>
          </w:p>
          <w:p w14:paraId="5C11D820" w14:textId="77777777" w:rsidR="000843B6" w:rsidRDefault="000843B6">
            <w:pPr>
              <w:pStyle w:val="ae"/>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80" w:type="dxa"/>
            <w:tcBorders>
              <w:top w:val="nil"/>
              <w:left w:val="nil"/>
              <w:bottom w:val="nil"/>
              <w:right w:val="nil"/>
            </w:tcBorders>
          </w:tcPr>
          <w:p w14:paraId="339D215D" w14:textId="77777777" w:rsidR="000843B6" w:rsidRDefault="000843B6">
            <w:pPr>
              <w:pStyle w:val="ab"/>
              <w:jc w:val="center"/>
            </w:pPr>
            <w:r>
              <w:t>472495</w:t>
            </w:r>
          </w:p>
        </w:tc>
      </w:tr>
      <w:tr w:rsidR="00D76BE8" w14:paraId="59DD4D5F" w14:textId="77777777">
        <w:tblPrEx>
          <w:tblCellMar>
            <w:top w:w="0" w:type="dxa"/>
            <w:bottom w:w="0" w:type="dxa"/>
          </w:tblCellMar>
        </w:tblPrEx>
        <w:tc>
          <w:tcPr>
            <w:tcW w:w="980" w:type="dxa"/>
            <w:tcBorders>
              <w:top w:val="nil"/>
              <w:left w:val="nil"/>
              <w:bottom w:val="nil"/>
              <w:right w:val="nil"/>
            </w:tcBorders>
          </w:tcPr>
          <w:p w14:paraId="10080CA0" w14:textId="77777777" w:rsidR="000843B6" w:rsidRDefault="000843B6">
            <w:pPr>
              <w:pStyle w:val="ab"/>
            </w:pPr>
          </w:p>
        </w:tc>
        <w:tc>
          <w:tcPr>
            <w:tcW w:w="3220" w:type="dxa"/>
            <w:tcBorders>
              <w:top w:val="nil"/>
              <w:left w:val="nil"/>
              <w:bottom w:val="nil"/>
              <w:right w:val="nil"/>
            </w:tcBorders>
          </w:tcPr>
          <w:p w14:paraId="1FD91178" w14:textId="77777777" w:rsidR="000843B6" w:rsidRDefault="000843B6">
            <w:pPr>
              <w:pStyle w:val="ae"/>
            </w:pPr>
            <w:r>
              <w:t>Радикальная и гемодинамическая коррекция врожденных пороков перегородок, камер сердца и соединений магистральных сосудов</w:t>
            </w:r>
          </w:p>
        </w:tc>
        <w:tc>
          <w:tcPr>
            <w:tcW w:w="1820" w:type="dxa"/>
            <w:tcBorders>
              <w:top w:val="nil"/>
              <w:left w:val="nil"/>
              <w:bottom w:val="nil"/>
              <w:right w:val="nil"/>
            </w:tcBorders>
          </w:tcPr>
          <w:p w14:paraId="657FFD09" w14:textId="77777777" w:rsidR="000843B6" w:rsidRDefault="000843B6">
            <w:pPr>
              <w:pStyle w:val="ae"/>
            </w:pPr>
            <w:r>
              <w:t>Q20.1 - Q20.9, Q21, Q22, Q23, Q24, Q25</w:t>
            </w:r>
          </w:p>
        </w:tc>
        <w:tc>
          <w:tcPr>
            <w:tcW w:w="2660" w:type="dxa"/>
            <w:tcBorders>
              <w:top w:val="nil"/>
              <w:left w:val="nil"/>
              <w:bottom w:val="nil"/>
              <w:right w:val="nil"/>
            </w:tcBorders>
          </w:tcPr>
          <w:p w14:paraId="7A1B374E" w14:textId="77777777" w:rsidR="000843B6" w:rsidRDefault="000843B6">
            <w:pPr>
              <w:pStyle w:val="ae"/>
            </w:pPr>
            <w:r>
              <w:t>врожденные пороки перегородок, камер сердца и соединений магистральных сосудов</w:t>
            </w:r>
          </w:p>
        </w:tc>
        <w:tc>
          <w:tcPr>
            <w:tcW w:w="1820" w:type="dxa"/>
            <w:tcBorders>
              <w:top w:val="nil"/>
              <w:left w:val="nil"/>
              <w:bottom w:val="nil"/>
              <w:right w:val="nil"/>
            </w:tcBorders>
          </w:tcPr>
          <w:p w14:paraId="0125A0E7" w14:textId="77777777" w:rsidR="000843B6" w:rsidRDefault="000843B6">
            <w:pPr>
              <w:pStyle w:val="ae"/>
            </w:pPr>
            <w:r>
              <w:t>хирургическое лечение</w:t>
            </w:r>
          </w:p>
        </w:tc>
        <w:tc>
          <w:tcPr>
            <w:tcW w:w="3080" w:type="dxa"/>
            <w:tcBorders>
              <w:top w:val="nil"/>
              <w:left w:val="nil"/>
              <w:bottom w:val="nil"/>
              <w:right w:val="nil"/>
            </w:tcBorders>
          </w:tcPr>
          <w:p w14:paraId="1B9A713F" w14:textId="77777777" w:rsidR="000843B6" w:rsidRDefault="000843B6">
            <w:pPr>
              <w:pStyle w:val="ae"/>
            </w:pPr>
            <w:r>
              <w:t>эндоваскулярная (баллонная ангиопластика и стентирование) коррекция легочной артерии, аорты и ее ветвей</w:t>
            </w:r>
          </w:p>
          <w:p w14:paraId="0EF741A0" w14:textId="77777777" w:rsidR="000843B6" w:rsidRDefault="000843B6">
            <w:pPr>
              <w:pStyle w:val="ab"/>
            </w:pPr>
          </w:p>
          <w:p w14:paraId="3E9D5DE5" w14:textId="77777777" w:rsidR="000843B6" w:rsidRDefault="000843B6">
            <w:pPr>
              <w:pStyle w:val="ae"/>
            </w:pPr>
            <w:r>
              <w:t>радикальная, гемодинамическая, гибридная коррекция у детей старше 1 года и взрослых</w:t>
            </w:r>
          </w:p>
          <w:p w14:paraId="3627F651" w14:textId="77777777" w:rsidR="000843B6" w:rsidRDefault="000843B6">
            <w:pPr>
              <w:pStyle w:val="ab"/>
            </w:pPr>
          </w:p>
          <w:p w14:paraId="36215499" w14:textId="77777777" w:rsidR="000843B6" w:rsidRDefault="000843B6">
            <w:pPr>
              <w:pStyle w:val="ae"/>
            </w:pPr>
            <w:r>
              <w:t>реконструктивные и пластические операции при изолированных дефектах перегородок сердца у детей старше 1 года и взрослых</w:t>
            </w:r>
          </w:p>
          <w:p w14:paraId="37B73CE3" w14:textId="77777777" w:rsidR="000843B6" w:rsidRDefault="000843B6">
            <w:pPr>
              <w:pStyle w:val="ab"/>
            </w:pPr>
          </w:p>
          <w:p w14:paraId="0BA79900" w14:textId="77777777" w:rsidR="000843B6" w:rsidRDefault="000843B6">
            <w:pPr>
              <w:pStyle w:val="ae"/>
            </w:pPr>
            <w:r>
              <w:t>хирургическая (перевязка, суживание, пластика) коррекция легочной артерии, аорты и ее ветвей</w:t>
            </w:r>
          </w:p>
        </w:tc>
        <w:tc>
          <w:tcPr>
            <w:tcW w:w="1680" w:type="dxa"/>
            <w:tcBorders>
              <w:top w:val="nil"/>
              <w:left w:val="nil"/>
              <w:bottom w:val="nil"/>
              <w:right w:val="nil"/>
            </w:tcBorders>
          </w:tcPr>
          <w:p w14:paraId="37A541E2" w14:textId="77777777" w:rsidR="000843B6" w:rsidRDefault="000843B6">
            <w:pPr>
              <w:pStyle w:val="ab"/>
            </w:pPr>
          </w:p>
        </w:tc>
      </w:tr>
      <w:tr w:rsidR="00D76BE8" w14:paraId="4C0ADE69" w14:textId="77777777">
        <w:tblPrEx>
          <w:tblCellMar>
            <w:top w:w="0" w:type="dxa"/>
            <w:bottom w:w="0" w:type="dxa"/>
          </w:tblCellMar>
        </w:tblPrEx>
        <w:tc>
          <w:tcPr>
            <w:tcW w:w="980" w:type="dxa"/>
            <w:tcBorders>
              <w:top w:val="nil"/>
              <w:left w:val="nil"/>
              <w:bottom w:val="nil"/>
              <w:right w:val="nil"/>
            </w:tcBorders>
          </w:tcPr>
          <w:p w14:paraId="19EE204A" w14:textId="77777777" w:rsidR="000843B6" w:rsidRDefault="000843B6">
            <w:pPr>
              <w:pStyle w:val="ab"/>
              <w:jc w:val="center"/>
            </w:pPr>
            <w:bookmarkStart w:id="760" w:name="sub_12065"/>
            <w:r>
              <w:t>65.</w:t>
            </w:r>
            <w:bookmarkEnd w:id="760"/>
          </w:p>
        </w:tc>
        <w:tc>
          <w:tcPr>
            <w:tcW w:w="3220" w:type="dxa"/>
            <w:tcBorders>
              <w:top w:val="nil"/>
              <w:left w:val="nil"/>
              <w:bottom w:val="nil"/>
              <w:right w:val="nil"/>
            </w:tcBorders>
          </w:tcPr>
          <w:p w14:paraId="5F596423" w14:textId="77777777" w:rsidR="000843B6" w:rsidRDefault="000843B6">
            <w:pPr>
              <w:pStyle w:val="ae"/>
            </w:pPr>
            <w:r>
              <w:t>Эндоваскулярное лечение врожденных, ревматических и неревматических пороков клапанов сердца, опухолей сердца</w:t>
            </w:r>
          </w:p>
        </w:tc>
        <w:tc>
          <w:tcPr>
            <w:tcW w:w="1820" w:type="dxa"/>
            <w:tcBorders>
              <w:top w:val="nil"/>
              <w:left w:val="nil"/>
              <w:bottom w:val="nil"/>
              <w:right w:val="nil"/>
            </w:tcBorders>
          </w:tcPr>
          <w:p w14:paraId="036387D5" w14:textId="77777777" w:rsidR="000843B6" w:rsidRDefault="000843B6">
            <w:pPr>
              <w:pStyle w:val="ae"/>
              <w:rPr>
                <w:lang w:val="en-US"/>
              </w:rPr>
            </w:pPr>
            <w:r>
              <w:rPr>
                <w:lang w:val="en-US"/>
              </w:rPr>
              <w:t>Q20.5, Q21.3, Q22, Q23.0 - Q23.3, Q24.4, Q25.3, I34.0, I34.1, I34.2, I35.0, I35.1, I35.2, I36.0, I36.1, I36.2, I05.0, I05.1, I05.2, I06.0, I06.1, I06.2, I07.0. 107.1, I07.2, I08.0, I08.1, I08.2, I08.3, I08.8, I08.9, D15.1</w:t>
            </w:r>
          </w:p>
        </w:tc>
        <w:tc>
          <w:tcPr>
            <w:tcW w:w="2660" w:type="dxa"/>
            <w:tcBorders>
              <w:top w:val="nil"/>
              <w:left w:val="nil"/>
              <w:bottom w:val="nil"/>
              <w:right w:val="nil"/>
            </w:tcBorders>
          </w:tcPr>
          <w:p w14:paraId="1C5EA630" w14:textId="77777777" w:rsidR="000843B6" w:rsidRDefault="000843B6">
            <w:pPr>
              <w:pStyle w:val="ae"/>
            </w:pPr>
            <w:r>
              <w:t>поражение клапанного аппарата сердца различного генеза (врожденные, приобретенные пороки сердца, опухоли сердца)</w:t>
            </w:r>
          </w:p>
        </w:tc>
        <w:tc>
          <w:tcPr>
            <w:tcW w:w="1820" w:type="dxa"/>
            <w:tcBorders>
              <w:top w:val="nil"/>
              <w:left w:val="nil"/>
              <w:bottom w:val="nil"/>
              <w:right w:val="nil"/>
            </w:tcBorders>
          </w:tcPr>
          <w:p w14:paraId="761A2E90" w14:textId="77777777" w:rsidR="000843B6" w:rsidRDefault="000843B6">
            <w:pPr>
              <w:pStyle w:val="ae"/>
            </w:pPr>
            <w:r>
              <w:t>хирургическое лечение</w:t>
            </w:r>
          </w:p>
        </w:tc>
        <w:tc>
          <w:tcPr>
            <w:tcW w:w="3080" w:type="dxa"/>
            <w:tcBorders>
              <w:top w:val="nil"/>
              <w:left w:val="nil"/>
              <w:bottom w:val="nil"/>
              <w:right w:val="nil"/>
            </w:tcBorders>
          </w:tcPr>
          <w:p w14:paraId="6579542E" w14:textId="77777777" w:rsidR="000843B6" w:rsidRDefault="000843B6">
            <w:pPr>
              <w:pStyle w:val="ae"/>
            </w:pPr>
            <w:r>
              <w:t>транскатетерное протезирование клапанов сердца</w:t>
            </w:r>
          </w:p>
        </w:tc>
        <w:tc>
          <w:tcPr>
            <w:tcW w:w="1680" w:type="dxa"/>
            <w:tcBorders>
              <w:top w:val="nil"/>
              <w:left w:val="nil"/>
              <w:bottom w:val="nil"/>
              <w:right w:val="nil"/>
            </w:tcBorders>
          </w:tcPr>
          <w:p w14:paraId="7A9F4AF0" w14:textId="77777777" w:rsidR="000843B6" w:rsidRDefault="000843B6">
            <w:pPr>
              <w:pStyle w:val="ab"/>
              <w:jc w:val="center"/>
            </w:pPr>
            <w:r>
              <w:t>2085174</w:t>
            </w:r>
          </w:p>
        </w:tc>
      </w:tr>
      <w:tr w:rsidR="00D76BE8" w14:paraId="1D94D83F" w14:textId="77777777">
        <w:tblPrEx>
          <w:tblCellMar>
            <w:top w:w="0" w:type="dxa"/>
            <w:bottom w:w="0" w:type="dxa"/>
          </w:tblCellMar>
        </w:tblPrEx>
        <w:tc>
          <w:tcPr>
            <w:tcW w:w="980" w:type="dxa"/>
            <w:tcBorders>
              <w:top w:val="nil"/>
              <w:left w:val="nil"/>
              <w:bottom w:val="nil"/>
              <w:right w:val="nil"/>
            </w:tcBorders>
          </w:tcPr>
          <w:p w14:paraId="58033A7C" w14:textId="77777777" w:rsidR="000843B6" w:rsidRDefault="000843B6">
            <w:pPr>
              <w:pStyle w:val="ab"/>
              <w:jc w:val="center"/>
            </w:pPr>
            <w:bookmarkStart w:id="761" w:name="sub_12066"/>
            <w:r>
              <w:t>66.</w:t>
            </w:r>
            <w:bookmarkEnd w:id="761"/>
          </w:p>
        </w:tc>
        <w:tc>
          <w:tcPr>
            <w:tcW w:w="3220" w:type="dxa"/>
            <w:tcBorders>
              <w:top w:val="nil"/>
              <w:left w:val="nil"/>
              <w:bottom w:val="nil"/>
              <w:right w:val="nil"/>
            </w:tcBorders>
          </w:tcPr>
          <w:p w14:paraId="0EE786CF" w14:textId="77777777" w:rsidR="000843B6" w:rsidRDefault="000843B6">
            <w:pPr>
              <w:pStyle w:val="ae"/>
            </w:pPr>
            <w:r>
              <w:t>Эндоваскулярная, хирургическая коррекция нарушений ритма сердца с имплантацией кардиовертера-дефибриллятора</w:t>
            </w:r>
          </w:p>
        </w:tc>
        <w:tc>
          <w:tcPr>
            <w:tcW w:w="1820" w:type="dxa"/>
            <w:tcBorders>
              <w:top w:val="nil"/>
              <w:left w:val="nil"/>
              <w:bottom w:val="nil"/>
              <w:right w:val="nil"/>
            </w:tcBorders>
          </w:tcPr>
          <w:p w14:paraId="632B6BEB" w14:textId="77777777" w:rsidR="000843B6" w:rsidRDefault="000843B6">
            <w:pPr>
              <w:pStyle w:val="ae"/>
              <w:rPr>
                <w:lang w:val="en-US"/>
              </w:rPr>
            </w:pPr>
            <w:r>
              <w:rPr>
                <w:lang w:val="en-US"/>
              </w:rPr>
              <w:t>I44.1, I44.2, I45.2, I45.3, I45.6, I46.0, I47.0, I47.1, I47.2, I47.9, I48, I49.0, I49.5, Q22.5, Q24.6</w:t>
            </w:r>
          </w:p>
        </w:tc>
        <w:tc>
          <w:tcPr>
            <w:tcW w:w="2660" w:type="dxa"/>
            <w:tcBorders>
              <w:top w:val="nil"/>
              <w:left w:val="nil"/>
              <w:bottom w:val="nil"/>
              <w:right w:val="nil"/>
            </w:tcBorders>
          </w:tcPr>
          <w:p w14:paraId="13D80378" w14:textId="77777777" w:rsidR="000843B6" w:rsidRDefault="000843B6">
            <w:pPr>
              <w:pStyle w:val="ae"/>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820" w:type="dxa"/>
            <w:tcBorders>
              <w:top w:val="nil"/>
              <w:left w:val="nil"/>
              <w:bottom w:val="nil"/>
              <w:right w:val="nil"/>
            </w:tcBorders>
          </w:tcPr>
          <w:p w14:paraId="6109D80D" w14:textId="77777777" w:rsidR="000843B6" w:rsidRDefault="000843B6">
            <w:pPr>
              <w:pStyle w:val="ae"/>
            </w:pPr>
            <w:r>
              <w:t>хирургическое лечение</w:t>
            </w:r>
          </w:p>
        </w:tc>
        <w:tc>
          <w:tcPr>
            <w:tcW w:w="3080" w:type="dxa"/>
            <w:tcBorders>
              <w:top w:val="nil"/>
              <w:left w:val="nil"/>
              <w:bottom w:val="nil"/>
              <w:right w:val="nil"/>
            </w:tcBorders>
          </w:tcPr>
          <w:p w14:paraId="51B2532C" w14:textId="77777777" w:rsidR="000843B6" w:rsidRDefault="000843B6">
            <w:pPr>
              <w:pStyle w:val="ae"/>
            </w:pPr>
            <w:r>
              <w:t>имплантация однокамерного кардиовертера-дефибриллятора</w:t>
            </w:r>
          </w:p>
          <w:p w14:paraId="412DA0C4" w14:textId="77777777" w:rsidR="000843B6" w:rsidRDefault="000843B6">
            <w:pPr>
              <w:pStyle w:val="ab"/>
            </w:pPr>
          </w:p>
          <w:p w14:paraId="0E7D5A9E" w14:textId="77777777" w:rsidR="000843B6" w:rsidRDefault="000843B6">
            <w:pPr>
              <w:pStyle w:val="ae"/>
            </w:pPr>
            <w:r>
              <w:t>имплантация двухкамерного кардиовертера-дефибриллятора</w:t>
            </w:r>
          </w:p>
          <w:p w14:paraId="7A0A29F3" w14:textId="77777777" w:rsidR="000843B6" w:rsidRDefault="000843B6">
            <w:pPr>
              <w:pStyle w:val="ab"/>
            </w:pPr>
          </w:p>
          <w:p w14:paraId="72F84536" w14:textId="77777777" w:rsidR="000843B6" w:rsidRDefault="000843B6">
            <w:pPr>
              <w:pStyle w:val="ae"/>
            </w:pPr>
            <w:r>
              <w:t>имплантация трехкамерного кардиовертера-дефибриллятора</w:t>
            </w:r>
          </w:p>
        </w:tc>
        <w:tc>
          <w:tcPr>
            <w:tcW w:w="1680" w:type="dxa"/>
            <w:tcBorders>
              <w:top w:val="nil"/>
              <w:left w:val="nil"/>
              <w:bottom w:val="nil"/>
              <w:right w:val="nil"/>
            </w:tcBorders>
          </w:tcPr>
          <w:p w14:paraId="39842539" w14:textId="77777777" w:rsidR="000843B6" w:rsidRDefault="000843B6">
            <w:pPr>
              <w:pStyle w:val="ab"/>
              <w:jc w:val="center"/>
            </w:pPr>
            <w:r>
              <w:t>1340230</w:t>
            </w:r>
          </w:p>
        </w:tc>
      </w:tr>
      <w:tr w:rsidR="00D76BE8" w14:paraId="7879F358" w14:textId="77777777">
        <w:tblPrEx>
          <w:tblCellMar>
            <w:top w:w="0" w:type="dxa"/>
            <w:bottom w:w="0" w:type="dxa"/>
          </w:tblCellMar>
        </w:tblPrEx>
        <w:tc>
          <w:tcPr>
            <w:tcW w:w="980" w:type="dxa"/>
            <w:tcBorders>
              <w:top w:val="nil"/>
              <w:left w:val="nil"/>
              <w:bottom w:val="nil"/>
              <w:right w:val="nil"/>
            </w:tcBorders>
          </w:tcPr>
          <w:p w14:paraId="7238A8DF" w14:textId="77777777" w:rsidR="000843B6" w:rsidRDefault="000843B6">
            <w:pPr>
              <w:pStyle w:val="ab"/>
              <w:jc w:val="center"/>
            </w:pPr>
            <w:bookmarkStart w:id="762" w:name="sub_12067"/>
            <w:r>
              <w:t>67.</w:t>
            </w:r>
            <w:bookmarkEnd w:id="762"/>
          </w:p>
        </w:tc>
        <w:tc>
          <w:tcPr>
            <w:tcW w:w="3220" w:type="dxa"/>
            <w:tcBorders>
              <w:top w:val="nil"/>
              <w:left w:val="nil"/>
              <w:bottom w:val="nil"/>
              <w:right w:val="nil"/>
            </w:tcBorders>
          </w:tcPr>
          <w:p w14:paraId="02B377DD" w14:textId="77777777" w:rsidR="000843B6" w:rsidRDefault="000843B6">
            <w:pPr>
              <w:pStyle w:val="ae"/>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20" w:type="dxa"/>
            <w:tcBorders>
              <w:top w:val="nil"/>
              <w:left w:val="nil"/>
              <w:bottom w:val="nil"/>
              <w:right w:val="nil"/>
            </w:tcBorders>
          </w:tcPr>
          <w:p w14:paraId="3A0A0EB6" w14:textId="77777777" w:rsidR="000843B6" w:rsidRDefault="000843B6">
            <w:pPr>
              <w:pStyle w:val="ae"/>
            </w:pPr>
            <w:r>
              <w:t>Q20.1 - Q20.9, Q21, Q22, Q23, Q24, Q25</w:t>
            </w:r>
          </w:p>
        </w:tc>
        <w:tc>
          <w:tcPr>
            <w:tcW w:w="2660" w:type="dxa"/>
            <w:tcBorders>
              <w:top w:val="nil"/>
              <w:left w:val="nil"/>
              <w:bottom w:val="nil"/>
              <w:right w:val="nil"/>
            </w:tcBorders>
          </w:tcPr>
          <w:p w14:paraId="2EE32327" w14:textId="77777777" w:rsidR="000843B6" w:rsidRDefault="000843B6">
            <w:pPr>
              <w:pStyle w:val="ae"/>
            </w:pPr>
            <w:r>
              <w:t>врожденные пороки перегородок, камер сердца и соединений магистральных сосудов</w:t>
            </w:r>
          </w:p>
        </w:tc>
        <w:tc>
          <w:tcPr>
            <w:tcW w:w="1820" w:type="dxa"/>
            <w:tcBorders>
              <w:top w:val="nil"/>
              <w:left w:val="nil"/>
              <w:bottom w:val="nil"/>
              <w:right w:val="nil"/>
            </w:tcBorders>
          </w:tcPr>
          <w:p w14:paraId="5AC86123" w14:textId="77777777" w:rsidR="000843B6" w:rsidRDefault="000843B6">
            <w:pPr>
              <w:pStyle w:val="ae"/>
            </w:pPr>
            <w:r>
              <w:t>хирургическое лечение</w:t>
            </w:r>
          </w:p>
        </w:tc>
        <w:tc>
          <w:tcPr>
            <w:tcW w:w="3080" w:type="dxa"/>
            <w:tcBorders>
              <w:top w:val="nil"/>
              <w:left w:val="nil"/>
              <w:bottom w:val="nil"/>
              <w:right w:val="nil"/>
            </w:tcBorders>
          </w:tcPr>
          <w:p w14:paraId="544370FA" w14:textId="77777777" w:rsidR="000843B6" w:rsidRDefault="000843B6">
            <w:pPr>
              <w:pStyle w:val="ae"/>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80" w:type="dxa"/>
            <w:tcBorders>
              <w:top w:val="nil"/>
              <w:left w:val="nil"/>
              <w:bottom w:val="nil"/>
              <w:right w:val="nil"/>
            </w:tcBorders>
          </w:tcPr>
          <w:p w14:paraId="3A520AED" w14:textId="77777777" w:rsidR="000843B6" w:rsidRDefault="000843B6">
            <w:pPr>
              <w:pStyle w:val="ab"/>
              <w:jc w:val="center"/>
            </w:pPr>
            <w:r>
              <w:t>628001</w:t>
            </w:r>
          </w:p>
        </w:tc>
      </w:tr>
      <w:tr w:rsidR="00D76BE8" w14:paraId="6EC02F8A" w14:textId="77777777">
        <w:tblPrEx>
          <w:tblCellMar>
            <w:top w:w="0" w:type="dxa"/>
            <w:bottom w:w="0" w:type="dxa"/>
          </w:tblCellMar>
        </w:tblPrEx>
        <w:tc>
          <w:tcPr>
            <w:tcW w:w="980" w:type="dxa"/>
            <w:tcBorders>
              <w:top w:val="nil"/>
              <w:left w:val="nil"/>
              <w:bottom w:val="nil"/>
              <w:right w:val="nil"/>
            </w:tcBorders>
          </w:tcPr>
          <w:p w14:paraId="79798195" w14:textId="77777777" w:rsidR="000843B6" w:rsidRDefault="000843B6">
            <w:pPr>
              <w:pStyle w:val="ab"/>
              <w:jc w:val="center"/>
            </w:pPr>
            <w:bookmarkStart w:id="763" w:name="sub_12068"/>
            <w:r>
              <w:t>68.</w:t>
            </w:r>
            <w:bookmarkEnd w:id="763"/>
          </w:p>
        </w:tc>
        <w:tc>
          <w:tcPr>
            <w:tcW w:w="3220" w:type="dxa"/>
            <w:tcBorders>
              <w:top w:val="nil"/>
              <w:left w:val="nil"/>
              <w:bottom w:val="nil"/>
              <w:right w:val="nil"/>
            </w:tcBorders>
          </w:tcPr>
          <w:p w14:paraId="456D32D4" w14:textId="77777777" w:rsidR="000843B6" w:rsidRDefault="000843B6">
            <w:pPr>
              <w:pStyle w:val="ae"/>
            </w:pPr>
            <w:r>
              <w:t>Эндоваскулярная коррекция заболеваний аорты и магистральных артерий</w:t>
            </w:r>
          </w:p>
        </w:tc>
        <w:tc>
          <w:tcPr>
            <w:tcW w:w="1820" w:type="dxa"/>
            <w:tcBorders>
              <w:top w:val="nil"/>
              <w:left w:val="nil"/>
              <w:bottom w:val="nil"/>
              <w:right w:val="nil"/>
            </w:tcBorders>
          </w:tcPr>
          <w:p w14:paraId="0943D90B" w14:textId="77777777" w:rsidR="000843B6" w:rsidRDefault="000843B6">
            <w:pPr>
              <w:pStyle w:val="ae"/>
              <w:rPr>
                <w:lang w:val="en-US"/>
              </w:rPr>
            </w:pPr>
            <w:r>
              <w:rPr>
                <w:lang w:val="en-US"/>
              </w:rPr>
              <w:t>I20, I25, I26, I65, I70.0, I70.1, I70.8, I71, I72.0, I72.2, I72.3, I72.8, I73.1, I77.6, I98, Q26.0, Q27.3</w:t>
            </w:r>
          </w:p>
        </w:tc>
        <w:tc>
          <w:tcPr>
            <w:tcW w:w="2660" w:type="dxa"/>
            <w:tcBorders>
              <w:top w:val="nil"/>
              <w:left w:val="nil"/>
              <w:bottom w:val="nil"/>
              <w:right w:val="nil"/>
            </w:tcBorders>
          </w:tcPr>
          <w:p w14:paraId="0AEA2F4D" w14:textId="77777777" w:rsidR="000843B6" w:rsidRDefault="000843B6">
            <w:pPr>
              <w:pStyle w:val="ae"/>
            </w:pPr>
            <w:r>
              <w:t>врожденные и приобретенные заболевания аорты и магистральных артерий</w:t>
            </w:r>
          </w:p>
        </w:tc>
        <w:tc>
          <w:tcPr>
            <w:tcW w:w="1820" w:type="dxa"/>
            <w:tcBorders>
              <w:top w:val="nil"/>
              <w:left w:val="nil"/>
              <w:bottom w:val="nil"/>
              <w:right w:val="nil"/>
            </w:tcBorders>
          </w:tcPr>
          <w:p w14:paraId="55254835" w14:textId="77777777" w:rsidR="000843B6" w:rsidRDefault="000843B6">
            <w:pPr>
              <w:pStyle w:val="ae"/>
            </w:pPr>
            <w:r>
              <w:t>хирургическое лечение</w:t>
            </w:r>
          </w:p>
        </w:tc>
        <w:tc>
          <w:tcPr>
            <w:tcW w:w="3080" w:type="dxa"/>
            <w:tcBorders>
              <w:top w:val="nil"/>
              <w:left w:val="nil"/>
              <w:bottom w:val="nil"/>
              <w:right w:val="nil"/>
            </w:tcBorders>
          </w:tcPr>
          <w:p w14:paraId="124FEBAE" w14:textId="77777777" w:rsidR="000843B6" w:rsidRDefault="000843B6">
            <w:pPr>
              <w:pStyle w:val="ae"/>
            </w:pPr>
            <w:r>
              <w:t>эндопротезирование аорты</w:t>
            </w:r>
          </w:p>
        </w:tc>
        <w:tc>
          <w:tcPr>
            <w:tcW w:w="1680" w:type="dxa"/>
            <w:tcBorders>
              <w:top w:val="nil"/>
              <w:left w:val="nil"/>
              <w:bottom w:val="nil"/>
              <w:right w:val="nil"/>
            </w:tcBorders>
          </w:tcPr>
          <w:p w14:paraId="1F111E32" w14:textId="77777777" w:rsidR="000843B6" w:rsidRDefault="000843B6">
            <w:pPr>
              <w:pStyle w:val="ab"/>
              <w:jc w:val="center"/>
            </w:pPr>
            <w:r>
              <w:t>1468623</w:t>
            </w:r>
          </w:p>
        </w:tc>
      </w:tr>
      <w:tr w:rsidR="00D76BE8" w14:paraId="13A71C3B" w14:textId="77777777">
        <w:tblPrEx>
          <w:tblCellMar>
            <w:top w:w="0" w:type="dxa"/>
            <w:bottom w:w="0" w:type="dxa"/>
          </w:tblCellMar>
        </w:tblPrEx>
        <w:tc>
          <w:tcPr>
            <w:tcW w:w="980" w:type="dxa"/>
            <w:tcBorders>
              <w:top w:val="nil"/>
              <w:left w:val="nil"/>
              <w:bottom w:val="nil"/>
              <w:right w:val="nil"/>
            </w:tcBorders>
          </w:tcPr>
          <w:p w14:paraId="5DECB6FE" w14:textId="77777777" w:rsidR="000843B6" w:rsidRDefault="000843B6">
            <w:pPr>
              <w:pStyle w:val="ab"/>
              <w:jc w:val="center"/>
            </w:pPr>
            <w:bookmarkStart w:id="764" w:name="sub_12069"/>
            <w:r>
              <w:t>69.</w:t>
            </w:r>
            <w:bookmarkEnd w:id="764"/>
          </w:p>
        </w:tc>
        <w:tc>
          <w:tcPr>
            <w:tcW w:w="3220" w:type="dxa"/>
            <w:tcBorders>
              <w:top w:val="nil"/>
              <w:left w:val="nil"/>
              <w:bottom w:val="nil"/>
              <w:right w:val="nil"/>
            </w:tcBorders>
          </w:tcPr>
          <w:p w14:paraId="5D3523D6" w14:textId="77777777" w:rsidR="000843B6" w:rsidRDefault="000843B6">
            <w:pPr>
              <w:pStyle w:val="ae"/>
            </w:pPr>
            <w:r>
              <w:t>Транслюминальная баллонная ангиопластика легочных артерий</w:t>
            </w:r>
          </w:p>
        </w:tc>
        <w:tc>
          <w:tcPr>
            <w:tcW w:w="1820" w:type="dxa"/>
            <w:tcBorders>
              <w:top w:val="nil"/>
              <w:left w:val="nil"/>
              <w:bottom w:val="nil"/>
              <w:right w:val="nil"/>
            </w:tcBorders>
          </w:tcPr>
          <w:p w14:paraId="5AACA25B" w14:textId="77777777" w:rsidR="000843B6" w:rsidRDefault="000843B6">
            <w:pPr>
              <w:pStyle w:val="ae"/>
            </w:pPr>
            <w:r>
              <w:t>I27.8, I28.8</w:t>
            </w:r>
          </w:p>
        </w:tc>
        <w:tc>
          <w:tcPr>
            <w:tcW w:w="2660" w:type="dxa"/>
            <w:tcBorders>
              <w:top w:val="nil"/>
              <w:left w:val="nil"/>
              <w:bottom w:val="nil"/>
              <w:right w:val="nil"/>
            </w:tcBorders>
          </w:tcPr>
          <w:p w14:paraId="2BDD6031" w14:textId="77777777" w:rsidR="000843B6" w:rsidRDefault="000843B6">
            <w:pPr>
              <w:pStyle w:val="ae"/>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820" w:type="dxa"/>
            <w:tcBorders>
              <w:top w:val="nil"/>
              <w:left w:val="nil"/>
              <w:bottom w:val="nil"/>
              <w:right w:val="nil"/>
            </w:tcBorders>
          </w:tcPr>
          <w:p w14:paraId="66BFF730" w14:textId="77777777" w:rsidR="000843B6" w:rsidRDefault="000843B6">
            <w:pPr>
              <w:pStyle w:val="ae"/>
            </w:pPr>
            <w:r>
              <w:t>эндоваскулярное лечение</w:t>
            </w:r>
          </w:p>
        </w:tc>
        <w:tc>
          <w:tcPr>
            <w:tcW w:w="3080" w:type="dxa"/>
            <w:tcBorders>
              <w:top w:val="nil"/>
              <w:left w:val="nil"/>
              <w:bottom w:val="nil"/>
              <w:right w:val="nil"/>
            </w:tcBorders>
          </w:tcPr>
          <w:p w14:paraId="6D7ADFE6" w14:textId="77777777" w:rsidR="000843B6" w:rsidRDefault="000843B6">
            <w:pPr>
              <w:pStyle w:val="ae"/>
            </w:pPr>
            <w:r>
              <w:t>транслюминальная баллонная ангиопластика легочных артерий</w:t>
            </w:r>
          </w:p>
        </w:tc>
        <w:tc>
          <w:tcPr>
            <w:tcW w:w="1680" w:type="dxa"/>
            <w:tcBorders>
              <w:top w:val="nil"/>
              <w:left w:val="nil"/>
              <w:bottom w:val="nil"/>
              <w:right w:val="nil"/>
            </w:tcBorders>
          </w:tcPr>
          <w:p w14:paraId="1DEC773D" w14:textId="77777777" w:rsidR="000843B6" w:rsidRDefault="000843B6">
            <w:pPr>
              <w:pStyle w:val="ab"/>
              <w:jc w:val="center"/>
            </w:pPr>
            <w:r>
              <w:t>430328</w:t>
            </w:r>
          </w:p>
        </w:tc>
      </w:tr>
      <w:tr w:rsidR="00D76BE8" w14:paraId="27F4F699" w14:textId="77777777">
        <w:tblPrEx>
          <w:tblCellMar>
            <w:top w:w="0" w:type="dxa"/>
            <w:bottom w:w="0" w:type="dxa"/>
          </w:tblCellMar>
        </w:tblPrEx>
        <w:tc>
          <w:tcPr>
            <w:tcW w:w="980" w:type="dxa"/>
            <w:tcBorders>
              <w:top w:val="nil"/>
              <w:left w:val="nil"/>
              <w:bottom w:val="nil"/>
              <w:right w:val="nil"/>
            </w:tcBorders>
          </w:tcPr>
          <w:p w14:paraId="0CF2B856" w14:textId="77777777" w:rsidR="000843B6" w:rsidRDefault="000843B6">
            <w:pPr>
              <w:pStyle w:val="ab"/>
              <w:jc w:val="center"/>
            </w:pPr>
            <w:bookmarkStart w:id="765" w:name="sub_12070"/>
            <w:r>
              <w:t>70.</w:t>
            </w:r>
            <w:bookmarkEnd w:id="765"/>
          </w:p>
        </w:tc>
        <w:tc>
          <w:tcPr>
            <w:tcW w:w="3220" w:type="dxa"/>
            <w:tcBorders>
              <w:top w:val="nil"/>
              <w:left w:val="nil"/>
              <w:bottom w:val="nil"/>
              <w:right w:val="nil"/>
            </w:tcBorders>
          </w:tcPr>
          <w:p w14:paraId="569677DC" w14:textId="77777777" w:rsidR="000843B6" w:rsidRDefault="000843B6">
            <w:pPr>
              <w:pStyle w:val="ae"/>
            </w:pPr>
            <w:r>
              <w:t>Модуляция сердечной сократимости</w:t>
            </w:r>
          </w:p>
        </w:tc>
        <w:tc>
          <w:tcPr>
            <w:tcW w:w="1820" w:type="dxa"/>
            <w:tcBorders>
              <w:top w:val="nil"/>
              <w:left w:val="nil"/>
              <w:bottom w:val="nil"/>
              <w:right w:val="nil"/>
            </w:tcBorders>
          </w:tcPr>
          <w:p w14:paraId="65810ABC" w14:textId="77777777" w:rsidR="000843B6" w:rsidRDefault="000843B6">
            <w:pPr>
              <w:pStyle w:val="ae"/>
            </w:pPr>
            <w:r>
              <w:t>I50.0, I42, I42.0, I25.5</w:t>
            </w:r>
          </w:p>
        </w:tc>
        <w:tc>
          <w:tcPr>
            <w:tcW w:w="2660" w:type="dxa"/>
            <w:tcBorders>
              <w:top w:val="nil"/>
              <w:left w:val="nil"/>
              <w:bottom w:val="nil"/>
              <w:right w:val="nil"/>
            </w:tcBorders>
          </w:tcPr>
          <w:p w14:paraId="2285CA01" w14:textId="77777777" w:rsidR="000843B6" w:rsidRDefault="000843B6">
            <w:pPr>
              <w:pStyle w:val="ae"/>
            </w:pPr>
            <w:r>
              <w:t>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820" w:type="dxa"/>
            <w:tcBorders>
              <w:top w:val="nil"/>
              <w:left w:val="nil"/>
              <w:bottom w:val="nil"/>
              <w:right w:val="nil"/>
            </w:tcBorders>
          </w:tcPr>
          <w:p w14:paraId="01A35DEF" w14:textId="77777777" w:rsidR="000843B6" w:rsidRDefault="000843B6">
            <w:pPr>
              <w:pStyle w:val="ae"/>
            </w:pPr>
            <w:r>
              <w:t>хирургическое лечение</w:t>
            </w:r>
          </w:p>
        </w:tc>
        <w:tc>
          <w:tcPr>
            <w:tcW w:w="3080" w:type="dxa"/>
            <w:tcBorders>
              <w:top w:val="nil"/>
              <w:left w:val="nil"/>
              <w:bottom w:val="nil"/>
              <w:right w:val="nil"/>
            </w:tcBorders>
          </w:tcPr>
          <w:p w14:paraId="73575DEE" w14:textId="77777777" w:rsidR="000843B6" w:rsidRDefault="000843B6">
            <w:pPr>
              <w:pStyle w:val="ae"/>
            </w:pPr>
            <w:r>
              <w:t>имплантация устройства для модуляции сердечной сократимости</w:t>
            </w:r>
          </w:p>
        </w:tc>
        <w:tc>
          <w:tcPr>
            <w:tcW w:w="1680" w:type="dxa"/>
            <w:tcBorders>
              <w:top w:val="nil"/>
              <w:left w:val="nil"/>
              <w:bottom w:val="nil"/>
              <w:right w:val="nil"/>
            </w:tcBorders>
          </w:tcPr>
          <w:p w14:paraId="79BB77EF" w14:textId="77777777" w:rsidR="000843B6" w:rsidRDefault="000843B6">
            <w:pPr>
              <w:pStyle w:val="ab"/>
              <w:jc w:val="center"/>
            </w:pPr>
            <w:r>
              <w:t>2176344</w:t>
            </w:r>
          </w:p>
        </w:tc>
      </w:tr>
      <w:tr w:rsidR="00D76BE8" w14:paraId="6C032F92" w14:textId="77777777">
        <w:tblPrEx>
          <w:tblCellMar>
            <w:top w:w="0" w:type="dxa"/>
            <w:bottom w:w="0" w:type="dxa"/>
          </w:tblCellMar>
        </w:tblPrEx>
        <w:tc>
          <w:tcPr>
            <w:tcW w:w="980" w:type="dxa"/>
            <w:tcBorders>
              <w:top w:val="nil"/>
              <w:left w:val="nil"/>
              <w:bottom w:val="nil"/>
              <w:right w:val="nil"/>
            </w:tcBorders>
          </w:tcPr>
          <w:p w14:paraId="7BA51F46" w14:textId="77777777" w:rsidR="000843B6" w:rsidRDefault="000843B6">
            <w:pPr>
              <w:pStyle w:val="ab"/>
              <w:jc w:val="center"/>
            </w:pPr>
            <w:bookmarkStart w:id="766" w:name="sub_12071"/>
            <w:r>
              <w:t>71.</w:t>
            </w:r>
            <w:bookmarkEnd w:id="766"/>
          </w:p>
        </w:tc>
        <w:tc>
          <w:tcPr>
            <w:tcW w:w="3220" w:type="dxa"/>
            <w:tcBorders>
              <w:top w:val="nil"/>
              <w:left w:val="nil"/>
              <w:bottom w:val="nil"/>
              <w:right w:val="nil"/>
            </w:tcBorders>
          </w:tcPr>
          <w:p w14:paraId="08ADBC84" w14:textId="77777777" w:rsidR="000843B6" w:rsidRDefault="000843B6">
            <w:pPr>
              <w:pStyle w:val="ae"/>
            </w:pPr>
            <w:r>
              <w:t>Эндоваскулярная окклюзия ушка левого предсердия</w:t>
            </w:r>
          </w:p>
        </w:tc>
        <w:tc>
          <w:tcPr>
            <w:tcW w:w="1820" w:type="dxa"/>
            <w:tcBorders>
              <w:top w:val="nil"/>
              <w:left w:val="nil"/>
              <w:bottom w:val="nil"/>
              <w:right w:val="nil"/>
            </w:tcBorders>
          </w:tcPr>
          <w:p w14:paraId="0C25BFA4" w14:textId="77777777" w:rsidR="000843B6" w:rsidRDefault="000843B6">
            <w:pPr>
              <w:pStyle w:val="ae"/>
            </w:pPr>
            <w:r>
              <w:t>I48.0, I48.1, I48.2, I48.9</w:t>
            </w:r>
          </w:p>
        </w:tc>
        <w:tc>
          <w:tcPr>
            <w:tcW w:w="2660" w:type="dxa"/>
            <w:tcBorders>
              <w:top w:val="nil"/>
              <w:left w:val="nil"/>
              <w:bottom w:val="nil"/>
              <w:right w:val="nil"/>
            </w:tcBorders>
          </w:tcPr>
          <w:p w14:paraId="1F35A616" w14:textId="77777777" w:rsidR="000843B6" w:rsidRDefault="000843B6">
            <w:pPr>
              <w:pStyle w:val="ae"/>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820" w:type="dxa"/>
            <w:tcBorders>
              <w:top w:val="nil"/>
              <w:left w:val="nil"/>
              <w:bottom w:val="nil"/>
              <w:right w:val="nil"/>
            </w:tcBorders>
          </w:tcPr>
          <w:p w14:paraId="6831539C" w14:textId="77777777" w:rsidR="000843B6" w:rsidRDefault="000843B6">
            <w:pPr>
              <w:pStyle w:val="ae"/>
            </w:pPr>
            <w:r>
              <w:t>хирургическое лечение</w:t>
            </w:r>
          </w:p>
        </w:tc>
        <w:tc>
          <w:tcPr>
            <w:tcW w:w="3080" w:type="dxa"/>
            <w:tcBorders>
              <w:top w:val="nil"/>
              <w:left w:val="nil"/>
              <w:bottom w:val="nil"/>
              <w:right w:val="nil"/>
            </w:tcBorders>
          </w:tcPr>
          <w:p w14:paraId="47617BA9" w14:textId="77777777" w:rsidR="000843B6" w:rsidRDefault="000843B6">
            <w:pPr>
              <w:pStyle w:val="ae"/>
            </w:pPr>
            <w:r>
              <w:t>имплантация окклюдера ушка левого предсердия</w:t>
            </w:r>
          </w:p>
        </w:tc>
        <w:tc>
          <w:tcPr>
            <w:tcW w:w="1680" w:type="dxa"/>
            <w:tcBorders>
              <w:top w:val="nil"/>
              <w:left w:val="nil"/>
              <w:bottom w:val="nil"/>
              <w:right w:val="nil"/>
            </w:tcBorders>
          </w:tcPr>
          <w:p w14:paraId="01D1E322" w14:textId="77777777" w:rsidR="000843B6" w:rsidRDefault="000843B6">
            <w:pPr>
              <w:pStyle w:val="ab"/>
              <w:jc w:val="center"/>
            </w:pPr>
            <w:r>
              <w:t>488049</w:t>
            </w:r>
          </w:p>
        </w:tc>
      </w:tr>
      <w:tr w:rsidR="00D76BE8" w14:paraId="28CE6921" w14:textId="77777777">
        <w:tblPrEx>
          <w:tblCellMar>
            <w:top w:w="0" w:type="dxa"/>
            <w:bottom w:w="0" w:type="dxa"/>
          </w:tblCellMar>
        </w:tblPrEx>
        <w:tc>
          <w:tcPr>
            <w:tcW w:w="980" w:type="dxa"/>
            <w:tcBorders>
              <w:top w:val="nil"/>
              <w:left w:val="nil"/>
              <w:bottom w:val="nil"/>
              <w:right w:val="nil"/>
            </w:tcBorders>
          </w:tcPr>
          <w:p w14:paraId="5144D1ED" w14:textId="77777777" w:rsidR="000843B6" w:rsidRDefault="000843B6">
            <w:pPr>
              <w:pStyle w:val="ab"/>
              <w:jc w:val="center"/>
            </w:pPr>
            <w:bookmarkStart w:id="767" w:name="sub_12072"/>
            <w:r>
              <w:t>72.</w:t>
            </w:r>
            <w:bookmarkEnd w:id="767"/>
          </w:p>
        </w:tc>
        <w:tc>
          <w:tcPr>
            <w:tcW w:w="3220" w:type="dxa"/>
            <w:tcBorders>
              <w:top w:val="nil"/>
              <w:left w:val="nil"/>
              <w:bottom w:val="nil"/>
              <w:right w:val="nil"/>
            </w:tcBorders>
          </w:tcPr>
          <w:p w14:paraId="5836526E" w14:textId="77777777" w:rsidR="000843B6" w:rsidRDefault="000843B6">
            <w:pPr>
              <w:pStyle w:val="ae"/>
            </w:pPr>
            <w:r>
              <w:t>Хирургическое лечение хронической сердечной недостаточности у детей</w:t>
            </w:r>
          </w:p>
        </w:tc>
        <w:tc>
          <w:tcPr>
            <w:tcW w:w="1820" w:type="dxa"/>
            <w:tcBorders>
              <w:top w:val="nil"/>
              <w:left w:val="nil"/>
              <w:bottom w:val="nil"/>
              <w:right w:val="nil"/>
            </w:tcBorders>
          </w:tcPr>
          <w:p w14:paraId="37051DED" w14:textId="77777777" w:rsidR="000843B6" w:rsidRDefault="000843B6">
            <w:pPr>
              <w:pStyle w:val="ae"/>
            </w:pPr>
            <w:r>
              <w:t>I42.1, I50.0, I50.1</w:t>
            </w:r>
          </w:p>
        </w:tc>
        <w:tc>
          <w:tcPr>
            <w:tcW w:w="2660" w:type="dxa"/>
            <w:tcBorders>
              <w:top w:val="nil"/>
              <w:left w:val="nil"/>
              <w:bottom w:val="nil"/>
              <w:right w:val="nil"/>
            </w:tcBorders>
          </w:tcPr>
          <w:p w14:paraId="5A59F060" w14:textId="77777777" w:rsidR="000843B6" w:rsidRDefault="000843B6">
            <w:pPr>
              <w:pStyle w:val="ae"/>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820" w:type="dxa"/>
            <w:tcBorders>
              <w:top w:val="nil"/>
              <w:left w:val="nil"/>
              <w:bottom w:val="nil"/>
              <w:right w:val="nil"/>
            </w:tcBorders>
          </w:tcPr>
          <w:p w14:paraId="47678690" w14:textId="77777777" w:rsidR="000843B6" w:rsidRDefault="000843B6">
            <w:pPr>
              <w:pStyle w:val="ae"/>
            </w:pPr>
            <w:r>
              <w:t>хирургическое лечение</w:t>
            </w:r>
          </w:p>
        </w:tc>
        <w:tc>
          <w:tcPr>
            <w:tcW w:w="3080" w:type="dxa"/>
            <w:tcBorders>
              <w:top w:val="nil"/>
              <w:left w:val="nil"/>
              <w:bottom w:val="nil"/>
              <w:right w:val="nil"/>
            </w:tcBorders>
          </w:tcPr>
          <w:p w14:paraId="69A22D88" w14:textId="77777777" w:rsidR="000843B6" w:rsidRDefault="000843B6">
            <w:pPr>
              <w:pStyle w:val="ae"/>
            </w:pPr>
            <w:r>
              <w:t>имплантация желудочковой вспомогательной системы длительного использования для детей</w:t>
            </w:r>
          </w:p>
        </w:tc>
        <w:tc>
          <w:tcPr>
            <w:tcW w:w="1680" w:type="dxa"/>
            <w:tcBorders>
              <w:top w:val="nil"/>
              <w:left w:val="nil"/>
              <w:bottom w:val="nil"/>
              <w:right w:val="nil"/>
            </w:tcBorders>
          </w:tcPr>
          <w:p w14:paraId="0DB9B7D7" w14:textId="77777777" w:rsidR="000843B6" w:rsidRDefault="000843B6">
            <w:pPr>
              <w:pStyle w:val="ab"/>
              <w:jc w:val="center"/>
            </w:pPr>
            <w:r>
              <w:t>12349792</w:t>
            </w:r>
          </w:p>
        </w:tc>
      </w:tr>
      <w:tr w:rsidR="00D76BE8" w14:paraId="2F8A8542" w14:textId="77777777">
        <w:tblPrEx>
          <w:tblCellMar>
            <w:top w:w="0" w:type="dxa"/>
            <w:bottom w:w="0" w:type="dxa"/>
          </w:tblCellMar>
        </w:tblPrEx>
        <w:tc>
          <w:tcPr>
            <w:tcW w:w="980" w:type="dxa"/>
            <w:tcBorders>
              <w:top w:val="nil"/>
              <w:left w:val="nil"/>
              <w:bottom w:val="nil"/>
              <w:right w:val="nil"/>
            </w:tcBorders>
          </w:tcPr>
          <w:p w14:paraId="11A3EF68" w14:textId="77777777" w:rsidR="000843B6" w:rsidRDefault="000843B6">
            <w:pPr>
              <w:pStyle w:val="ab"/>
              <w:jc w:val="center"/>
            </w:pPr>
            <w:bookmarkStart w:id="768" w:name="sub_12073"/>
            <w:r>
              <w:t>73.</w:t>
            </w:r>
            <w:bookmarkEnd w:id="768"/>
          </w:p>
        </w:tc>
        <w:tc>
          <w:tcPr>
            <w:tcW w:w="3220" w:type="dxa"/>
            <w:tcBorders>
              <w:top w:val="nil"/>
              <w:left w:val="nil"/>
              <w:bottom w:val="nil"/>
              <w:right w:val="nil"/>
            </w:tcBorders>
          </w:tcPr>
          <w:p w14:paraId="59242925" w14:textId="77777777" w:rsidR="000843B6" w:rsidRDefault="000843B6">
            <w:pPr>
              <w:pStyle w:val="ae"/>
            </w:pPr>
            <w:r>
              <w:t>Экстракардиальная (подкожная) система первичной и вторичной профилактики внезапной сердечной смерти</w:t>
            </w:r>
          </w:p>
        </w:tc>
        <w:tc>
          <w:tcPr>
            <w:tcW w:w="1820" w:type="dxa"/>
            <w:tcBorders>
              <w:top w:val="nil"/>
              <w:left w:val="nil"/>
              <w:bottom w:val="nil"/>
              <w:right w:val="nil"/>
            </w:tcBorders>
          </w:tcPr>
          <w:p w14:paraId="5B4B4B67" w14:textId="77777777" w:rsidR="000843B6" w:rsidRDefault="000843B6">
            <w:pPr>
              <w:pStyle w:val="ae"/>
              <w:rPr>
                <w:lang w:val="en-US"/>
              </w:rPr>
            </w:pPr>
            <w:r>
              <w:rPr>
                <w:lang w:val="en-US"/>
              </w:rPr>
              <w:t>I25.5, I42.0, I42.1, I42.2, I42.8, I42.9, I43, I46.0, I49.0, I49.8, I50.0</w:t>
            </w:r>
          </w:p>
        </w:tc>
        <w:tc>
          <w:tcPr>
            <w:tcW w:w="2660" w:type="dxa"/>
            <w:tcBorders>
              <w:top w:val="nil"/>
              <w:left w:val="nil"/>
              <w:bottom w:val="nil"/>
              <w:right w:val="nil"/>
            </w:tcBorders>
          </w:tcPr>
          <w:p w14:paraId="72989BE3" w14:textId="77777777" w:rsidR="000843B6" w:rsidRDefault="000843B6">
            <w:pPr>
              <w:pStyle w:val="ae"/>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820" w:type="dxa"/>
            <w:tcBorders>
              <w:top w:val="nil"/>
              <w:left w:val="nil"/>
              <w:bottom w:val="nil"/>
              <w:right w:val="nil"/>
            </w:tcBorders>
          </w:tcPr>
          <w:p w14:paraId="63A13BC3" w14:textId="77777777" w:rsidR="000843B6" w:rsidRDefault="000843B6">
            <w:pPr>
              <w:pStyle w:val="ae"/>
            </w:pPr>
            <w:r>
              <w:t>хирургическое лечение</w:t>
            </w:r>
          </w:p>
        </w:tc>
        <w:tc>
          <w:tcPr>
            <w:tcW w:w="3080" w:type="dxa"/>
            <w:tcBorders>
              <w:top w:val="nil"/>
              <w:left w:val="nil"/>
              <w:bottom w:val="nil"/>
              <w:right w:val="nil"/>
            </w:tcBorders>
          </w:tcPr>
          <w:p w14:paraId="3B7EA20C" w14:textId="77777777" w:rsidR="000843B6" w:rsidRDefault="000843B6">
            <w:pPr>
              <w:pStyle w:val="ae"/>
            </w:pPr>
            <w:r>
              <w:t>имплантация подкожной системы для профилактики внезапной сердечной смерти</w:t>
            </w:r>
          </w:p>
        </w:tc>
        <w:tc>
          <w:tcPr>
            <w:tcW w:w="1680" w:type="dxa"/>
            <w:tcBorders>
              <w:top w:val="nil"/>
              <w:left w:val="nil"/>
              <w:bottom w:val="nil"/>
              <w:right w:val="nil"/>
            </w:tcBorders>
          </w:tcPr>
          <w:p w14:paraId="041B8A05" w14:textId="77777777" w:rsidR="000843B6" w:rsidRDefault="000843B6">
            <w:pPr>
              <w:pStyle w:val="ab"/>
              <w:jc w:val="center"/>
            </w:pPr>
            <w:r>
              <w:t>2738560</w:t>
            </w:r>
          </w:p>
        </w:tc>
      </w:tr>
      <w:tr w:rsidR="00D76BE8" w14:paraId="174184A8" w14:textId="77777777">
        <w:tblPrEx>
          <w:tblCellMar>
            <w:top w:w="0" w:type="dxa"/>
            <w:bottom w:w="0" w:type="dxa"/>
          </w:tblCellMar>
        </w:tblPrEx>
        <w:tc>
          <w:tcPr>
            <w:tcW w:w="980" w:type="dxa"/>
            <w:tcBorders>
              <w:top w:val="nil"/>
              <w:left w:val="nil"/>
              <w:bottom w:val="nil"/>
              <w:right w:val="nil"/>
            </w:tcBorders>
          </w:tcPr>
          <w:p w14:paraId="70270B97" w14:textId="77777777" w:rsidR="000843B6" w:rsidRDefault="000843B6">
            <w:pPr>
              <w:pStyle w:val="ab"/>
              <w:jc w:val="center"/>
            </w:pPr>
            <w:bookmarkStart w:id="769" w:name="sub_12074"/>
            <w:r>
              <w:t>74.</w:t>
            </w:r>
            <w:bookmarkEnd w:id="769"/>
          </w:p>
        </w:tc>
        <w:tc>
          <w:tcPr>
            <w:tcW w:w="3220" w:type="dxa"/>
            <w:tcBorders>
              <w:top w:val="nil"/>
              <w:left w:val="nil"/>
              <w:bottom w:val="nil"/>
              <w:right w:val="nil"/>
            </w:tcBorders>
          </w:tcPr>
          <w:p w14:paraId="24F49F29" w14:textId="77777777" w:rsidR="000843B6" w:rsidRDefault="000843B6">
            <w:pPr>
              <w:pStyle w:val="ae"/>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820" w:type="dxa"/>
            <w:tcBorders>
              <w:top w:val="nil"/>
              <w:left w:val="nil"/>
              <w:bottom w:val="nil"/>
              <w:right w:val="nil"/>
            </w:tcBorders>
          </w:tcPr>
          <w:p w14:paraId="578AB2BF" w14:textId="77777777" w:rsidR="000843B6" w:rsidRDefault="000843B6">
            <w:pPr>
              <w:pStyle w:val="ae"/>
            </w:pPr>
            <w:r>
              <w:t>Е10.5, Е11.5, I70.2, I70.8, I70.9, I73.1, I77.1, I98</w:t>
            </w:r>
          </w:p>
        </w:tc>
        <w:tc>
          <w:tcPr>
            <w:tcW w:w="2660" w:type="dxa"/>
            <w:tcBorders>
              <w:top w:val="nil"/>
              <w:left w:val="nil"/>
              <w:bottom w:val="nil"/>
              <w:right w:val="nil"/>
            </w:tcBorders>
          </w:tcPr>
          <w:p w14:paraId="7EF834D5" w14:textId="77777777" w:rsidR="000843B6" w:rsidRDefault="000843B6">
            <w:pPr>
              <w:pStyle w:val="ae"/>
            </w:pPr>
            <w:r>
              <w:t>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820" w:type="dxa"/>
            <w:tcBorders>
              <w:top w:val="nil"/>
              <w:left w:val="nil"/>
              <w:bottom w:val="nil"/>
              <w:right w:val="nil"/>
            </w:tcBorders>
          </w:tcPr>
          <w:p w14:paraId="130FBB5B" w14:textId="77777777" w:rsidR="000843B6" w:rsidRDefault="000843B6">
            <w:pPr>
              <w:pStyle w:val="ae"/>
            </w:pPr>
            <w:r>
              <w:t>хирургическое лечение</w:t>
            </w:r>
          </w:p>
        </w:tc>
        <w:tc>
          <w:tcPr>
            <w:tcW w:w="3080" w:type="dxa"/>
            <w:tcBorders>
              <w:top w:val="nil"/>
              <w:left w:val="nil"/>
              <w:bottom w:val="nil"/>
              <w:right w:val="nil"/>
            </w:tcBorders>
          </w:tcPr>
          <w:p w14:paraId="5D933BCB" w14:textId="77777777" w:rsidR="000843B6" w:rsidRDefault="000843B6">
            <w:pPr>
              <w:pStyle w:val="ae"/>
            </w:pPr>
            <w:r>
              <w:t>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680" w:type="dxa"/>
            <w:tcBorders>
              <w:top w:val="nil"/>
              <w:left w:val="nil"/>
              <w:bottom w:val="nil"/>
              <w:right w:val="nil"/>
            </w:tcBorders>
          </w:tcPr>
          <w:p w14:paraId="7469BB40" w14:textId="77777777" w:rsidR="000843B6" w:rsidRDefault="000843B6">
            <w:pPr>
              <w:pStyle w:val="ab"/>
              <w:jc w:val="center"/>
            </w:pPr>
            <w:r>
              <w:t>950186</w:t>
            </w:r>
          </w:p>
        </w:tc>
      </w:tr>
      <w:tr w:rsidR="00D76BE8" w14:paraId="24605528" w14:textId="77777777">
        <w:tblPrEx>
          <w:tblCellMar>
            <w:top w:w="0" w:type="dxa"/>
            <w:bottom w:w="0" w:type="dxa"/>
          </w:tblCellMar>
        </w:tblPrEx>
        <w:tc>
          <w:tcPr>
            <w:tcW w:w="980" w:type="dxa"/>
            <w:tcBorders>
              <w:top w:val="nil"/>
              <w:left w:val="nil"/>
              <w:bottom w:val="nil"/>
              <w:right w:val="nil"/>
            </w:tcBorders>
          </w:tcPr>
          <w:p w14:paraId="478AE4FE" w14:textId="77777777" w:rsidR="000843B6" w:rsidRDefault="000843B6">
            <w:pPr>
              <w:pStyle w:val="ab"/>
              <w:jc w:val="center"/>
            </w:pPr>
            <w:bookmarkStart w:id="770" w:name="sub_12075"/>
            <w:r>
              <w:t>75.</w:t>
            </w:r>
            <w:bookmarkEnd w:id="770"/>
          </w:p>
        </w:tc>
        <w:tc>
          <w:tcPr>
            <w:tcW w:w="3220" w:type="dxa"/>
            <w:tcBorders>
              <w:top w:val="nil"/>
              <w:left w:val="nil"/>
              <w:bottom w:val="nil"/>
              <w:right w:val="nil"/>
            </w:tcBorders>
          </w:tcPr>
          <w:p w14:paraId="367FB473" w14:textId="77777777" w:rsidR="000843B6" w:rsidRDefault="000843B6">
            <w:pPr>
              <w:pStyle w:val="ae"/>
            </w:pPr>
            <w:r>
              <w:t>Ультразвуковой транскатетерный направленный локальный тромболизис</w:t>
            </w:r>
          </w:p>
        </w:tc>
        <w:tc>
          <w:tcPr>
            <w:tcW w:w="1820" w:type="dxa"/>
            <w:tcBorders>
              <w:top w:val="nil"/>
              <w:left w:val="nil"/>
              <w:bottom w:val="nil"/>
              <w:right w:val="nil"/>
            </w:tcBorders>
          </w:tcPr>
          <w:p w14:paraId="5C3A60E3" w14:textId="77777777" w:rsidR="000843B6" w:rsidRDefault="000843B6">
            <w:pPr>
              <w:pStyle w:val="ae"/>
              <w:rPr>
                <w:lang w:val="en-US"/>
              </w:rPr>
            </w:pPr>
            <w:r>
              <w:rPr>
                <w:lang w:val="en-US"/>
              </w:rPr>
              <w:t>I26.0, I26.9, I74.0 - I74.5, I74.8, I74.9, I80.1 - I80.3, I80.8, I80.9</w:t>
            </w:r>
          </w:p>
        </w:tc>
        <w:tc>
          <w:tcPr>
            <w:tcW w:w="2660" w:type="dxa"/>
            <w:tcBorders>
              <w:top w:val="nil"/>
              <w:left w:val="nil"/>
              <w:bottom w:val="nil"/>
              <w:right w:val="nil"/>
            </w:tcBorders>
          </w:tcPr>
          <w:p w14:paraId="46A3DEBF" w14:textId="77777777" w:rsidR="000843B6" w:rsidRDefault="000843B6">
            <w:pPr>
              <w:pStyle w:val="ae"/>
            </w:pPr>
            <w:r>
              <w:t>тромбоэмболия легочной артерии, тромбозы и тромбоэмболии магистральных артерий и вен</w:t>
            </w:r>
          </w:p>
        </w:tc>
        <w:tc>
          <w:tcPr>
            <w:tcW w:w="1820" w:type="dxa"/>
            <w:tcBorders>
              <w:top w:val="nil"/>
              <w:left w:val="nil"/>
              <w:bottom w:val="nil"/>
              <w:right w:val="nil"/>
            </w:tcBorders>
          </w:tcPr>
          <w:p w14:paraId="17A53003" w14:textId="77777777" w:rsidR="000843B6" w:rsidRDefault="000843B6">
            <w:pPr>
              <w:pStyle w:val="ae"/>
            </w:pPr>
            <w:r>
              <w:t>хирургическое лечение</w:t>
            </w:r>
          </w:p>
        </w:tc>
        <w:tc>
          <w:tcPr>
            <w:tcW w:w="3080" w:type="dxa"/>
            <w:tcBorders>
              <w:top w:val="nil"/>
              <w:left w:val="nil"/>
              <w:bottom w:val="nil"/>
              <w:right w:val="nil"/>
            </w:tcBorders>
          </w:tcPr>
          <w:p w14:paraId="372FA8C6" w14:textId="77777777" w:rsidR="000843B6" w:rsidRDefault="000843B6">
            <w:pPr>
              <w:pStyle w:val="ae"/>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680" w:type="dxa"/>
            <w:tcBorders>
              <w:top w:val="nil"/>
              <w:left w:val="nil"/>
              <w:bottom w:val="nil"/>
              <w:right w:val="nil"/>
            </w:tcBorders>
          </w:tcPr>
          <w:p w14:paraId="3A6A8AEC" w14:textId="77777777" w:rsidR="000843B6" w:rsidRDefault="000843B6">
            <w:pPr>
              <w:pStyle w:val="ab"/>
              <w:jc w:val="center"/>
            </w:pPr>
            <w:r>
              <w:t>845767</w:t>
            </w:r>
          </w:p>
        </w:tc>
      </w:tr>
      <w:tr w:rsidR="00D76BE8" w14:paraId="510F00BE" w14:textId="77777777">
        <w:tblPrEx>
          <w:tblCellMar>
            <w:top w:w="0" w:type="dxa"/>
            <w:bottom w:w="0" w:type="dxa"/>
          </w:tblCellMar>
        </w:tblPrEx>
        <w:tc>
          <w:tcPr>
            <w:tcW w:w="15260" w:type="dxa"/>
            <w:gridSpan w:val="7"/>
            <w:tcBorders>
              <w:top w:val="nil"/>
              <w:left w:val="nil"/>
              <w:bottom w:val="nil"/>
              <w:right w:val="nil"/>
            </w:tcBorders>
          </w:tcPr>
          <w:p w14:paraId="1EAF95B5" w14:textId="77777777" w:rsidR="000843B6" w:rsidRDefault="000843B6">
            <w:pPr>
              <w:pStyle w:val="1"/>
              <w:rPr>
                <w:color w:val="auto"/>
              </w:rPr>
            </w:pPr>
            <w:r>
              <w:rPr>
                <w:color w:val="auto"/>
              </w:rPr>
              <w:t>Торакальная хирургия</w:t>
            </w:r>
          </w:p>
        </w:tc>
      </w:tr>
      <w:tr w:rsidR="00D76BE8" w14:paraId="3A8C4143" w14:textId="77777777">
        <w:tblPrEx>
          <w:tblCellMar>
            <w:top w:w="0" w:type="dxa"/>
            <w:bottom w:w="0" w:type="dxa"/>
          </w:tblCellMar>
        </w:tblPrEx>
        <w:tc>
          <w:tcPr>
            <w:tcW w:w="980" w:type="dxa"/>
            <w:tcBorders>
              <w:top w:val="nil"/>
              <w:left w:val="nil"/>
              <w:bottom w:val="nil"/>
              <w:right w:val="nil"/>
            </w:tcBorders>
          </w:tcPr>
          <w:p w14:paraId="479C5782" w14:textId="77777777" w:rsidR="000843B6" w:rsidRDefault="000843B6">
            <w:pPr>
              <w:pStyle w:val="ab"/>
              <w:jc w:val="center"/>
            </w:pPr>
            <w:bookmarkStart w:id="771" w:name="sub_12076"/>
            <w:r>
              <w:t>76.</w:t>
            </w:r>
            <w:bookmarkEnd w:id="771"/>
          </w:p>
        </w:tc>
        <w:tc>
          <w:tcPr>
            <w:tcW w:w="3220" w:type="dxa"/>
            <w:tcBorders>
              <w:top w:val="nil"/>
              <w:left w:val="nil"/>
              <w:bottom w:val="nil"/>
              <w:right w:val="nil"/>
            </w:tcBorders>
          </w:tcPr>
          <w:p w14:paraId="53D5F1F0" w14:textId="77777777" w:rsidR="000843B6" w:rsidRDefault="000843B6">
            <w:pPr>
              <w:pStyle w:val="ae"/>
            </w:pPr>
            <w:r>
              <w:t>Реконструктивно-пластические операции на грудной стенке и диафрагме</w:t>
            </w:r>
          </w:p>
        </w:tc>
        <w:tc>
          <w:tcPr>
            <w:tcW w:w="1820" w:type="dxa"/>
            <w:tcBorders>
              <w:top w:val="nil"/>
              <w:left w:val="nil"/>
              <w:bottom w:val="nil"/>
              <w:right w:val="nil"/>
            </w:tcBorders>
          </w:tcPr>
          <w:p w14:paraId="51AF6A9D" w14:textId="77777777" w:rsidR="000843B6" w:rsidRDefault="000843B6">
            <w:pPr>
              <w:pStyle w:val="ae"/>
            </w:pPr>
            <w:r>
              <w:t>А15, А16</w:t>
            </w:r>
          </w:p>
        </w:tc>
        <w:tc>
          <w:tcPr>
            <w:tcW w:w="2660" w:type="dxa"/>
            <w:tcBorders>
              <w:top w:val="nil"/>
              <w:left w:val="nil"/>
              <w:bottom w:val="nil"/>
              <w:right w:val="nil"/>
            </w:tcBorders>
          </w:tcPr>
          <w:p w14:paraId="5199EE7D" w14:textId="77777777" w:rsidR="000843B6" w:rsidRDefault="000843B6">
            <w:pPr>
              <w:pStyle w:val="ae"/>
            </w:pPr>
            <w:r>
              <w:t>туберкулез органов дыхания</w:t>
            </w:r>
          </w:p>
        </w:tc>
        <w:tc>
          <w:tcPr>
            <w:tcW w:w="1820" w:type="dxa"/>
            <w:tcBorders>
              <w:top w:val="nil"/>
              <w:left w:val="nil"/>
              <w:bottom w:val="nil"/>
              <w:right w:val="nil"/>
            </w:tcBorders>
          </w:tcPr>
          <w:p w14:paraId="195F0901" w14:textId="77777777" w:rsidR="000843B6" w:rsidRDefault="000843B6">
            <w:pPr>
              <w:pStyle w:val="ae"/>
            </w:pPr>
            <w:r>
              <w:t>хирургическое лечение</w:t>
            </w:r>
          </w:p>
        </w:tc>
        <w:tc>
          <w:tcPr>
            <w:tcW w:w="3080" w:type="dxa"/>
            <w:tcBorders>
              <w:top w:val="nil"/>
              <w:left w:val="nil"/>
              <w:bottom w:val="nil"/>
              <w:right w:val="nil"/>
            </w:tcBorders>
          </w:tcPr>
          <w:p w14:paraId="6DE92BCD" w14:textId="77777777" w:rsidR="000843B6" w:rsidRDefault="000843B6">
            <w:pPr>
              <w:pStyle w:val="ae"/>
            </w:pPr>
            <w:r>
              <w:t>торакопластика</w:t>
            </w:r>
          </w:p>
          <w:p w14:paraId="25423968" w14:textId="77777777" w:rsidR="000843B6" w:rsidRDefault="000843B6">
            <w:pPr>
              <w:pStyle w:val="ab"/>
            </w:pPr>
          </w:p>
          <w:p w14:paraId="78A10DD7" w14:textId="77777777" w:rsidR="000843B6" w:rsidRDefault="000843B6">
            <w:pPr>
              <w:pStyle w:val="ae"/>
            </w:pPr>
            <w:r>
              <w:t>торакомиопластика</w:t>
            </w:r>
          </w:p>
          <w:p w14:paraId="559CE0BF" w14:textId="77777777" w:rsidR="000843B6" w:rsidRDefault="000843B6">
            <w:pPr>
              <w:pStyle w:val="ab"/>
            </w:pPr>
          </w:p>
          <w:p w14:paraId="7E66F219" w14:textId="77777777" w:rsidR="000843B6" w:rsidRDefault="000843B6">
            <w:pPr>
              <w:pStyle w:val="ae"/>
            </w:pPr>
            <w:r>
              <w:t>перемещение и пластика диафрагмы</w:t>
            </w:r>
          </w:p>
        </w:tc>
        <w:tc>
          <w:tcPr>
            <w:tcW w:w="1680" w:type="dxa"/>
            <w:tcBorders>
              <w:top w:val="nil"/>
              <w:left w:val="nil"/>
              <w:bottom w:val="nil"/>
              <w:right w:val="nil"/>
            </w:tcBorders>
          </w:tcPr>
          <w:p w14:paraId="4E62ACCE" w14:textId="77777777" w:rsidR="000843B6" w:rsidRDefault="000843B6">
            <w:pPr>
              <w:pStyle w:val="ab"/>
              <w:jc w:val="center"/>
            </w:pPr>
            <w:r>
              <w:t>271723</w:t>
            </w:r>
          </w:p>
        </w:tc>
      </w:tr>
      <w:tr w:rsidR="00D76BE8" w14:paraId="218F85D4" w14:textId="77777777">
        <w:tblPrEx>
          <w:tblCellMar>
            <w:top w:w="0" w:type="dxa"/>
            <w:bottom w:w="0" w:type="dxa"/>
          </w:tblCellMar>
        </w:tblPrEx>
        <w:tc>
          <w:tcPr>
            <w:tcW w:w="980" w:type="dxa"/>
            <w:tcBorders>
              <w:top w:val="nil"/>
              <w:left w:val="nil"/>
              <w:bottom w:val="nil"/>
              <w:right w:val="nil"/>
            </w:tcBorders>
          </w:tcPr>
          <w:p w14:paraId="31B08CCB" w14:textId="77777777" w:rsidR="000843B6" w:rsidRDefault="000843B6">
            <w:pPr>
              <w:pStyle w:val="ab"/>
            </w:pPr>
          </w:p>
        </w:tc>
        <w:tc>
          <w:tcPr>
            <w:tcW w:w="3220" w:type="dxa"/>
            <w:tcBorders>
              <w:top w:val="nil"/>
              <w:left w:val="nil"/>
              <w:bottom w:val="nil"/>
              <w:right w:val="nil"/>
            </w:tcBorders>
          </w:tcPr>
          <w:p w14:paraId="5D161F56" w14:textId="77777777" w:rsidR="000843B6" w:rsidRDefault="000843B6">
            <w:pPr>
              <w:pStyle w:val="ab"/>
            </w:pPr>
          </w:p>
        </w:tc>
        <w:tc>
          <w:tcPr>
            <w:tcW w:w="1820" w:type="dxa"/>
            <w:tcBorders>
              <w:top w:val="nil"/>
              <w:left w:val="nil"/>
              <w:bottom w:val="nil"/>
              <w:right w:val="nil"/>
            </w:tcBorders>
          </w:tcPr>
          <w:p w14:paraId="34BD0D0B" w14:textId="77777777" w:rsidR="000843B6" w:rsidRDefault="000843B6">
            <w:pPr>
              <w:pStyle w:val="ae"/>
            </w:pPr>
            <w:r>
              <w:t>Q67.6 - Q67.8, Q76.7</w:t>
            </w:r>
          </w:p>
        </w:tc>
        <w:tc>
          <w:tcPr>
            <w:tcW w:w="2660" w:type="dxa"/>
            <w:tcBorders>
              <w:top w:val="nil"/>
              <w:left w:val="nil"/>
              <w:bottom w:val="nil"/>
              <w:right w:val="nil"/>
            </w:tcBorders>
          </w:tcPr>
          <w:p w14:paraId="53AA40ED" w14:textId="77777777" w:rsidR="000843B6" w:rsidRDefault="000843B6">
            <w:pPr>
              <w:pStyle w:val="ae"/>
            </w:pPr>
            <w:r>
              <w:t>врожденные аномалии (пороки развития) грудной клетки</w:t>
            </w:r>
          </w:p>
        </w:tc>
        <w:tc>
          <w:tcPr>
            <w:tcW w:w="1820" w:type="dxa"/>
            <w:tcBorders>
              <w:top w:val="nil"/>
              <w:left w:val="nil"/>
              <w:bottom w:val="nil"/>
              <w:right w:val="nil"/>
            </w:tcBorders>
          </w:tcPr>
          <w:p w14:paraId="4589AD72" w14:textId="77777777" w:rsidR="000843B6" w:rsidRDefault="000843B6">
            <w:pPr>
              <w:pStyle w:val="ae"/>
            </w:pPr>
            <w:r>
              <w:t>хирургическое лечение</w:t>
            </w:r>
          </w:p>
        </w:tc>
        <w:tc>
          <w:tcPr>
            <w:tcW w:w="3080" w:type="dxa"/>
            <w:tcBorders>
              <w:top w:val="nil"/>
              <w:left w:val="nil"/>
              <w:bottom w:val="nil"/>
              <w:right w:val="nil"/>
            </w:tcBorders>
          </w:tcPr>
          <w:p w14:paraId="4DCFD717" w14:textId="77777777" w:rsidR="000843B6" w:rsidRDefault="000843B6">
            <w:pPr>
              <w:pStyle w:val="ae"/>
            </w:pPr>
            <w:r>
              <w:t>коррекция воронкообразной деформации грудной клетки</w:t>
            </w:r>
          </w:p>
          <w:p w14:paraId="397B5DAE" w14:textId="77777777" w:rsidR="000843B6" w:rsidRDefault="000843B6">
            <w:pPr>
              <w:pStyle w:val="ab"/>
            </w:pPr>
          </w:p>
          <w:p w14:paraId="4CC5AB43" w14:textId="77777777" w:rsidR="000843B6" w:rsidRDefault="000843B6">
            <w:pPr>
              <w:pStyle w:val="ae"/>
            </w:pPr>
            <w:r>
              <w:t>торакопластика: резекция реберного горба</w:t>
            </w:r>
          </w:p>
        </w:tc>
        <w:tc>
          <w:tcPr>
            <w:tcW w:w="1680" w:type="dxa"/>
            <w:tcBorders>
              <w:top w:val="nil"/>
              <w:left w:val="nil"/>
              <w:bottom w:val="nil"/>
              <w:right w:val="nil"/>
            </w:tcBorders>
          </w:tcPr>
          <w:p w14:paraId="5647F504" w14:textId="77777777" w:rsidR="000843B6" w:rsidRDefault="000843B6">
            <w:pPr>
              <w:pStyle w:val="ab"/>
            </w:pPr>
          </w:p>
        </w:tc>
      </w:tr>
      <w:tr w:rsidR="00D76BE8" w14:paraId="12BACCF2" w14:textId="77777777">
        <w:tblPrEx>
          <w:tblCellMar>
            <w:top w:w="0" w:type="dxa"/>
            <w:bottom w:w="0" w:type="dxa"/>
          </w:tblCellMar>
        </w:tblPrEx>
        <w:tc>
          <w:tcPr>
            <w:tcW w:w="980" w:type="dxa"/>
            <w:tcBorders>
              <w:top w:val="nil"/>
              <w:left w:val="nil"/>
              <w:bottom w:val="nil"/>
              <w:right w:val="nil"/>
            </w:tcBorders>
          </w:tcPr>
          <w:p w14:paraId="1A0DD4A9" w14:textId="77777777" w:rsidR="000843B6" w:rsidRDefault="000843B6">
            <w:pPr>
              <w:pStyle w:val="ab"/>
            </w:pPr>
          </w:p>
        </w:tc>
        <w:tc>
          <w:tcPr>
            <w:tcW w:w="3220" w:type="dxa"/>
            <w:tcBorders>
              <w:top w:val="nil"/>
              <w:left w:val="nil"/>
              <w:bottom w:val="nil"/>
              <w:right w:val="nil"/>
            </w:tcBorders>
          </w:tcPr>
          <w:p w14:paraId="1FA4052E" w14:textId="77777777" w:rsidR="000843B6" w:rsidRDefault="000843B6">
            <w:pPr>
              <w:pStyle w:val="ab"/>
            </w:pPr>
          </w:p>
        </w:tc>
        <w:tc>
          <w:tcPr>
            <w:tcW w:w="1820" w:type="dxa"/>
            <w:tcBorders>
              <w:top w:val="nil"/>
              <w:left w:val="nil"/>
              <w:bottom w:val="nil"/>
              <w:right w:val="nil"/>
            </w:tcBorders>
          </w:tcPr>
          <w:p w14:paraId="72676882" w14:textId="77777777" w:rsidR="000843B6" w:rsidRDefault="000843B6">
            <w:pPr>
              <w:pStyle w:val="ae"/>
            </w:pPr>
            <w:r>
              <w:t>М86</w:t>
            </w:r>
          </w:p>
        </w:tc>
        <w:tc>
          <w:tcPr>
            <w:tcW w:w="2660" w:type="dxa"/>
            <w:tcBorders>
              <w:top w:val="nil"/>
              <w:left w:val="nil"/>
              <w:bottom w:val="nil"/>
              <w:right w:val="nil"/>
            </w:tcBorders>
          </w:tcPr>
          <w:p w14:paraId="04214947" w14:textId="77777777" w:rsidR="000843B6" w:rsidRDefault="000843B6">
            <w:pPr>
              <w:pStyle w:val="ae"/>
            </w:pPr>
            <w:r>
              <w:t>гнойно-некротические заболевания грудной стенки (остеомиелит ребер, грудины), лучевые язвы</w:t>
            </w:r>
          </w:p>
        </w:tc>
        <w:tc>
          <w:tcPr>
            <w:tcW w:w="1820" w:type="dxa"/>
            <w:tcBorders>
              <w:top w:val="nil"/>
              <w:left w:val="nil"/>
              <w:bottom w:val="nil"/>
              <w:right w:val="nil"/>
            </w:tcBorders>
          </w:tcPr>
          <w:p w14:paraId="0C04DAA0" w14:textId="77777777" w:rsidR="000843B6" w:rsidRDefault="000843B6">
            <w:pPr>
              <w:pStyle w:val="ae"/>
            </w:pPr>
            <w:r>
              <w:t>хирургическое лечение</w:t>
            </w:r>
          </w:p>
        </w:tc>
        <w:tc>
          <w:tcPr>
            <w:tcW w:w="3080" w:type="dxa"/>
            <w:tcBorders>
              <w:top w:val="nil"/>
              <w:left w:val="nil"/>
              <w:bottom w:val="nil"/>
              <w:right w:val="nil"/>
            </w:tcBorders>
          </w:tcPr>
          <w:p w14:paraId="3143D796" w14:textId="77777777" w:rsidR="000843B6" w:rsidRDefault="000843B6">
            <w:pPr>
              <w:pStyle w:val="ae"/>
            </w:pPr>
            <w:r>
              <w:t>резекция грудины и (или) ребер с восстановлением каркаса при помощи металлоконструкций, синтетических материалов</w:t>
            </w:r>
          </w:p>
          <w:p w14:paraId="12B25675" w14:textId="77777777" w:rsidR="000843B6" w:rsidRDefault="000843B6">
            <w:pPr>
              <w:pStyle w:val="ab"/>
            </w:pPr>
          </w:p>
          <w:p w14:paraId="5EAB8C7C" w14:textId="77777777" w:rsidR="000843B6" w:rsidRDefault="000843B6">
            <w:pPr>
              <w:pStyle w:val="ae"/>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80" w:type="dxa"/>
            <w:tcBorders>
              <w:top w:val="nil"/>
              <w:left w:val="nil"/>
              <w:bottom w:val="nil"/>
              <w:right w:val="nil"/>
            </w:tcBorders>
          </w:tcPr>
          <w:p w14:paraId="763963E9" w14:textId="77777777" w:rsidR="000843B6" w:rsidRDefault="000843B6">
            <w:pPr>
              <w:pStyle w:val="ab"/>
            </w:pPr>
          </w:p>
        </w:tc>
      </w:tr>
      <w:tr w:rsidR="00D76BE8" w14:paraId="22547461" w14:textId="77777777">
        <w:tblPrEx>
          <w:tblCellMar>
            <w:top w:w="0" w:type="dxa"/>
            <w:bottom w:w="0" w:type="dxa"/>
          </w:tblCellMar>
        </w:tblPrEx>
        <w:tc>
          <w:tcPr>
            <w:tcW w:w="980" w:type="dxa"/>
            <w:tcBorders>
              <w:top w:val="nil"/>
              <w:left w:val="nil"/>
              <w:bottom w:val="nil"/>
              <w:right w:val="nil"/>
            </w:tcBorders>
          </w:tcPr>
          <w:p w14:paraId="23551796" w14:textId="77777777" w:rsidR="000843B6" w:rsidRDefault="000843B6">
            <w:pPr>
              <w:pStyle w:val="ab"/>
            </w:pPr>
          </w:p>
        </w:tc>
        <w:tc>
          <w:tcPr>
            <w:tcW w:w="3220" w:type="dxa"/>
            <w:tcBorders>
              <w:top w:val="nil"/>
              <w:left w:val="nil"/>
              <w:bottom w:val="nil"/>
              <w:right w:val="nil"/>
            </w:tcBorders>
          </w:tcPr>
          <w:p w14:paraId="1276ADC3" w14:textId="77777777" w:rsidR="000843B6" w:rsidRDefault="000843B6">
            <w:pPr>
              <w:pStyle w:val="ab"/>
            </w:pPr>
          </w:p>
        </w:tc>
        <w:tc>
          <w:tcPr>
            <w:tcW w:w="1820" w:type="dxa"/>
            <w:tcBorders>
              <w:top w:val="nil"/>
              <w:left w:val="nil"/>
              <w:bottom w:val="nil"/>
              <w:right w:val="nil"/>
            </w:tcBorders>
          </w:tcPr>
          <w:p w14:paraId="6DF4C444" w14:textId="77777777" w:rsidR="000843B6" w:rsidRDefault="000843B6">
            <w:pPr>
              <w:pStyle w:val="ae"/>
            </w:pPr>
            <w:r>
              <w:t>Q79.0, Т91</w:t>
            </w:r>
          </w:p>
        </w:tc>
        <w:tc>
          <w:tcPr>
            <w:tcW w:w="2660" w:type="dxa"/>
            <w:tcBorders>
              <w:top w:val="nil"/>
              <w:left w:val="nil"/>
              <w:bottom w:val="nil"/>
              <w:right w:val="nil"/>
            </w:tcBorders>
          </w:tcPr>
          <w:p w14:paraId="621A47E8" w14:textId="77777777" w:rsidR="000843B6" w:rsidRDefault="000843B6">
            <w:pPr>
              <w:pStyle w:val="ae"/>
            </w:pPr>
            <w:r>
              <w:t>врожденная диафрагмальная грыжа, посттравматические диафрагмальные грыжи</w:t>
            </w:r>
          </w:p>
        </w:tc>
        <w:tc>
          <w:tcPr>
            <w:tcW w:w="1820" w:type="dxa"/>
            <w:tcBorders>
              <w:top w:val="nil"/>
              <w:left w:val="nil"/>
              <w:bottom w:val="nil"/>
              <w:right w:val="nil"/>
            </w:tcBorders>
          </w:tcPr>
          <w:p w14:paraId="25457C01" w14:textId="77777777" w:rsidR="000843B6" w:rsidRDefault="000843B6">
            <w:pPr>
              <w:pStyle w:val="ae"/>
            </w:pPr>
            <w:r>
              <w:t>хирургическое лечение</w:t>
            </w:r>
          </w:p>
        </w:tc>
        <w:tc>
          <w:tcPr>
            <w:tcW w:w="3080" w:type="dxa"/>
            <w:tcBorders>
              <w:top w:val="nil"/>
              <w:left w:val="nil"/>
              <w:bottom w:val="nil"/>
              <w:right w:val="nil"/>
            </w:tcBorders>
          </w:tcPr>
          <w:p w14:paraId="75B2FB57" w14:textId="77777777" w:rsidR="000843B6" w:rsidRDefault="000843B6">
            <w:pPr>
              <w:pStyle w:val="ae"/>
            </w:pPr>
            <w:r>
              <w:t>пластика диафрагмы синтетическими материалами</w:t>
            </w:r>
          </w:p>
        </w:tc>
        <w:tc>
          <w:tcPr>
            <w:tcW w:w="1680" w:type="dxa"/>
            <w:tcBorders>
              <w:top w:val="nil"/>
              <w:left w:val="nil"/>
              <w:bottom w:val="nil"/>
              <w:right w:val="nil"/>
            </w:tcBorders>
          </w:tcPr>
          <w:p w14:paraId="6E6135A9" w14:textId="77777777" w:rsidR="000843B6" w:rsidRDefault="000843B6">
            <w:pPr>
              <w:pStyle w:val="ab"/>
            </w:pPr>
          </w:p>
        </w:tc>
      </w:tr>
      <w:tr w:rsidR="00D76BE8" w14:paraId="71D40080" w14:textId="77777777">
        <w:tblPrEx>
          <w:tblCellMar>
            <w:top w:w="0" w:type="dxa"/>
            <w:bottom w:w="0" w:type="dxa"/>
          </w:tblCellMar>
        </w:tblPrEx>
        <w:tc>
          <w:tcPr>
            <w:tcW w:w="980" w:type="dxa"/>
            <w:tcBorders>
              <w:top w:val="nil"/>
              <w:left w:val="nil"/>
              <w:bottom w:val="nil"/>
              <w:right w:val="nil"/>
            </w:tcBorders>
          </w:tcPr>
          <w:p w14:paraId="1D017AF1" w14:textId="77777777" w:rsidR="000843B6" w:rsidRDefault="000843B6">
            <w:pPr>
              <w:pStyle w:val="ab"/>
            </w:pPr>
          </w:p>
        </w:tc>
        <w:tc>
          <w:tcPr>
            <w:tcW w:w="3220" w:type="dxa"/>
            <w:tcBorders>
              <w:top w:val="nil"/>
              <w:left w:val="nil"/>
              <w:bottom w:val="nil"/>
              <w:right w:val="nil"/>
            </w:tcBorders>
          </w:tcPr>
          <w:p w14:paraId="5CD630E3" w14:textId="77777777" w:rsidR="000843B6" w:rsidRDefault="000843B6">
            <w:pPr>
              <w:pStyle w:val="ae"/>
            </w:pPr>
            <w:r>
              <w:t>Эндоскопические и эндоваскулярные операции на органах грудной полости</w:t>
            </w:r>
          </w:p>
        </w:tc>
        <w:tc>
          <w:tcPr>
            <w:tcW w:w="1820" w:type="dxa"/>
            <w:tcBorders>
              <w:top w:val="nil"/>
              <w:left w:val="nil"/>
              <w:bottom w:val="nil"/>
              <w:right w:val="nil"/>
            </w:tcBorders>
          </w:tcPr>
          <w:p w14:paraId="201E5D4B" w14:textId="77777777" w:rsidR="000843B6" w:rsidRDefault="000843B6">
            <w:pPr>
              <w:pStyle w:val="ae"/>
            </w:pPr>
            <w:r>
              <w:t>А15, А16</w:t>
            </w:r>
          </w:p>
        </w:tc>
        <w:tc>
          <w:tcPr>
            <w:tcW w:w="2660" w:type="dxa"/>
            <w:tcBorders>
              <w:top w:val="nil"/>
              <w:left w:val="nil"/>
              <w:bottom w:val="nil"/>
              <w:right w:val="nil"/>
            </w:tcBorders>
          </w:tcPr>
          <w:p w14:paraId="47EDBE24" w14:textId="77777777" w:rsidR="000843B6" w:rsidRDefault="000843B6">
            <w:pPr>
              <w:pStyle w:val="ae"/>
            </w:pPr>
            <w:r>
              <w:t>туберкулез органов дыхания</w:t>
            </w:r>
          </w:p>
        </w:tc>
        <w:tc>
          <w:tcPr>
            <w:tcW w:w="1820" w:type="dxa"/>
            <w:tcBorders>
              <w:top w:val="nil"/>
              <w:left w:val="nil"/>
              <w:bottom w:val="nil"/>
              <w:right w:val="nil"/>
            </w:tcBorders>
          </w:tcPr>
          <w:p w14:paraId="06A45841" w14:textId="77777777" w:rsidR="000843B6" w:rsidRDefault="000843B6">
            <w:pPr>
              <w:pStyle w:val="ae"/>
            </w:pPr>
            <w:r>
              <w:t>хирургическое лечение</w:t>
            </w:r>
          </w:p>
        </w:tc>
        <w:tc>
          <w:tcPr>
            <w:tcW w:w="3080" w:type="dxa"/>
            <w:tcBorders>
              <w:top w:val="nil"/>
              <w:left w:val="nil"/>
              <w:bottom w:val="nil"/>
              <w:right w:val="nil"/>
            </w:tcBorders>
          </w:tcPr>
          <w:p w14:paraId="69DA5BAD" w14:textId="77777777" w:rsidR="000843B6" w:rsidRDefault="000843B6">
            <w:pPr>
              <w:pStyle w:val="ae"/>
            </w:pPr>
            <w:r>
              <w:t>клапанная бронхоблокация, в том числе в сочетании с коллапсохирургическими вмешательствами</w:t>
            </w:r>
          </w:p>
        </w:tc>
        <w:tc>
          <w:tcPr>
            <w:tcW w:w="1680" w:type="dxa"/>
            <w:tcBorders>
              <w:top w:val="nil"/>
              <w:left w:val="nil"/>
              <w:bottom w:val="nil"/>
              <w:right w:val="nil"/>
            </w:tcBorders>
          </w:tcPr>
          <w:p w14:paraId="78FBE02C" w14:textId="77777777" w:rsidR="000843B6" w:rsidRDefault="000843B6">
            <w:pPr>
              <w:pStyle w:val="ab"/>
            </w:pPr>
          </w:p>
        </w:tc>
      </w:tr>
      <w:tr w:rsidR="00D76BE8" w14:paraId="385E7F67" w14:textId="77777777">
        <w:tblPrEx>
          <w:tblCellMar>
            <w:top w:w="0" w:type="dxa"/>
            <w:bottom w:w="0" w:type="dxa"/>
          </w:tblCellMar>
        </w:tblPrEx>
        <w:tc>
          <w:tcPr>
            <w:tcW w:w="980" w:type="dxa"/>
            <w:tcBorders>
              <w:top w:val="nil"/>
              <w:left w:val="nil"/>
              <w:bottom w:val="nil"/>
              <w:right w:val="nil"/>
            </w:tcBorders>
          </w:tcPr>
          <w:p w14:paraId="6D242CE7" w14:textId="77777777" w:rsidR="000843B6" w:rsidRDefault="000843B6">
            <w:pPr>
              <w:pStyle w:val="ab"/>
            </w:pPr>
          </w:p>
        </w:tc>
        <w:tc>
          <w:tcPr>
            <w:tcW w:w="3220" w:type="dxa"/>
            <w:tcBorders>
              <w:top w:val="nil"/>
              <w:left w:val="nil"/>
              <w:bottom w:val="nil"/>
              <w:right w:val="nil"/>
            </w:tcBorders>
          </w:tcPr>
          <w:p w14:paraId="1FDB843E" w14:textId="77777777" w:rsidR="000843B6" w:rsidRDefault="000843B6">
            <w:pPr>
              <w:pStyle w:val="ab"/>
            </w:pPr>
          </w:p>
        </w:tc>
        <w:tc>
          <w:tcPr>
            <w:tcW w:w="1820" w:type="dxa"/>
            <w:tcBorders>
              <w:top w:val="nil"/>
              <w:left w:val="nil"/>
              <w:bottom w:val="nil"/>
              <w:right w:val="nil"/>
            </w:tcBorders>
          </w:tcPr>
          <w:p w14:paraId="436D0EC6" w14:textId="77777777" w:rsidR="000843B6" w:rsidRDefault="000843B6">
            <w:pPr>
              <w:pStyle w:val="ae"/>
            </w:pPr>
            <w:r>
              <w:t>D02.1</w:t>
            </w:r>
          </w:p>
        </w:tc>
        <w:tc>
          <w:tcPr>
            <w:tcW w:w="2660" w:type="dxa"/>
            <w:tcBorders>
              <w:top w:val="nil"/>
              <w:left w:val="nil"/>
              <w:bottom w:val="nil"/>
              <w:right w:val="nil"/>
            </w:tcBorders>
          </w:tcPr>
          <w:p w14:paraId="49DC8A03" w14:textId="77777777" w:rsidR="000843B6" w:rsidRDefault="000843B6">
            <w:pPr>
              <w:pStyle w:val="ae"/>
            </w:pPr>
            <w:r>
              <w:t>новообразование трахеи in situ</w:t>
            </w:r>
          </w:p>
        </w:tc>
        <w:tc>
          <w:tcPr>
            <w:tcW w:w="1820" w:type="dxa"/>
            <w:tcBorders>
              <w:top w:val="nil"/>
              <w:left w:val="nil"/>
              <w:bottom w:val="nil"/>
              <w:right w:val="nil"/>
            </w:tcBorders>
          </w:tcPr>
          <w:p w14:paraId="2CA764E4" w14:textId="77777777" w:rsidR="000843B6" w:rsidRDefault="000843B6">
            <w:pPr>
              <w:pStyle w:val="ae"/>
            </w:pPr>
            <w:r>
              <w:t>хирургическое лечение</w:t>
            </w:r>
          </w:p>
        </w:tc>
        <w:tc>
          <w:tcPr>
            <w:tcW w:w="3080" w:type="dxa"/>
            <w:tcBorders>
              <w:top w:val="nil"/>
              <w:left w:val="nil"/>
              <w:bottom w:val="nil"/>
              <w:right w:val="nil"/>
            </w:tcBorders>
          </w:tcPr>
          <w:p w14:paraId="2CD64377" w14:textId="77777777" w:rsidR="000843B6" w:rsidRDefault="000843B6">
            <w:pPr>
              <w:pStyle w:val="ae"/>
            </w:pPr>
            <w:r>
              <w:t>эндоскопическая фотодинамическая терапия опухоли трахеи</w:t>
            </w:r>
          </w:p>
          <w:p w14:paraId="32E6EE65" w14:textId="77777777" w:rsidR="000843B6" w:rsidRDefault="000843B6">
            <w:pPr>
              <w:pStyle w:val="ab"/>
            </w:pPr>
          </w:p>
          <w:p w14:paraId="60545B14" w14:textId="77777777" w:rsidR="000843B6" w:rsidRDefault="000843B6">
            <w:pPr>
              <w:pStyle w:val="ae"/>
            </w:pPr>
            <w:r>
              <w:t>эндоскопическая аргоноплазменная коагуляция опухоли трахеи</w:t>
            </w:r>
          </w:p>
          <w:p w14:paraId="1F36E58F" w14:textId="77777777" w:rsidR="000843B6" w:rsidRDefault="000843B6">
            <w:pPr>
              <w:pStyle w:val="ab"/>
            </w:pPr>
          </w:p>
          <w:p w14:paraId="181169E1" w14:textId="77777777" w:rsidR="000843B6" w:rsidRDefault="000843B6">
            <w:pPr>
              <w:pStyle w:val="ae"/>
            </w:pPr>
            <w:r>
              <w:t>эндоскопическая лазерная фотодеструкция опухоли трахеи</w:t>
            </w:r>
          </w:p>
          <w:p w14:paraId="6F17A8CA" w14:textId="77777777" w:rsidR="000843B6" w:rsidRDefault="000843B6">
            <w:pPr>
              <w:pStyle w:val="ab"/>
            </w:pPr>
          </w:p>
          <w:p w14:paraId="79B3353B" w14:textId="77777777" w:rsidR="000843B6" w:rsidRDefault="000843B6">
            <w:pPr>
              <w:pStyle w:val="ae"/>
            </w:pPr>
            <w:r>
              <w:t>эндоскопическое электрохирургическое удаление опухоли трахеи</w:t>
            </w:r>
          </w:p>
          <w:p w14:paraId="6B0E0F58" w14:textId="77777777" w:rsidR="000843B6" w:rsidRDefault="000843B6">
            <w:pPr>
              <w:pStyle w:val="ab"/>
            </w:pPr>
          </w:p>
          <w:p w14:paraId="156F8700" w14:textId="77777777" w:rsidR="000843B6" w:rsidRDefault="000843B6">
            <w:pPr>
              <w:pStyle w:val="ae"/>
            </w:pPr>
            <w:r>
              <w:t>эндопротезирование (стентирование) трахеи</w:t>
            </w:r>
          </w:p>
        </w:tc>
        <w:tc>
          <w:tcPr>
            <w:tcW w:w="1680" w:type="dxa"/>
            <w:tcBorders>
              <w:top w:val="nil"/>
              <w:left w:val="nil"/>
              <w:bottom w:val="nil"/>
              <w:right w:val="nil"/>
            </w:tcBorders>
          </w:tcPr>
          <w:p w14:paraId="729AD15B" w14:textId="77777777" w:rsidR="000843B6" w:rsidRDefault="000843B6">
            <w:pPr>
              <w:pStyle w:val="ab"/>
            </w:pPr>
          </w:p>
        </w:tc>
      </w:tr>
      <w:tr w:rsidR="00D76BE8" w14:paraId="1D1B7E3F" w14:textId="77777777">
        <w:tblPrEx>
          <w:tblCellMar>
            <w:top w:w="0" w:type="dxa"/>
            <w:bottom w:w="0" w:type="dxa"/>
          </w:tblCellMar>
        </w:tblPrEx>
        <w:tc>
          <w:tcPr>
            <w:tcW w:w="980" w:type="dxa"/>
            <w:tcBorders>
              <w:top w:val="nil"/>
              <w:left w:val="nil"/>
              <w:bottom w:val="nil"/>
              <w:right w:val="nil"/>
            </w:tcBorders>
          </w:tcPr>
          <w:p w14:paraId="1C4A6943" w14:textId="77777777" w:rsidR="000843B6" w:rsidRDefault="000843B6">
            <w:pPr>
              <w:pStyle w:val="ab"/>
            </w:pPr>
          </w:p>
        </w:tc>
        <w:tc>
          <w:tcPr>
            <w:tcW w:w="3220" w:type="dxa"/>
            <w:tcBorders>
              <w:top w:val="nil"/>
              <w:left w:val="nil"/>
              <w:bottom w:val="nil"/>
              <w:right w:val="nil"/>
            </w:tcBorders>
          </w:tcPr>
          <w:p w14:paraId="6DB4F6D2" w14:textId="77777777" w:rsidR="000843B6" w:rsidRDefault="000843B6">
            <w:pPr>
              <w:pStyle w:val="ab"/>
            </w:pPr>
          </w:p>
        </w:tc>
        <w:tc>
          <w:tcPr>
            <w:tcW w:w="1820" w:type="dxa"/>
            <w:tcBorders>
              <w:top w:val="nil"/>
              <w:left w:val="nil"/>
              <w:bottom w:val="nil"/>
              <w:right w:val="nil"/>
            </w:tcBorders>
          </w:tcPr>
          <w:p w14:paraId="526DBB11" w14:textId="77777777" w:rsidR="000843B6" w:rsidRDefault="000843B6">
            <w:pPr>
              <w:pStyle w:val="ae"/>
            </w:pPr>
            <w:r>
              <w:t>J95.5, Т98.3</w:t>
            </w:r>
          </w:p>
        </w:tc>
        <w:tc>
          <w:tcPr>
            <w:tcW w:w="2660" w:type="dxa"/>
            <w:tcBorders>
              <w:top w:val="nil"/>
              <w:left w:val="nil"/>
              <w:bottom w:val="nil"/>
              <w:right w:val="nil"/>
            </w:tcBorders>
          </w:tcPr>
          <w:p w14:paraId="56AE60DA" w14:textId="77777777" w:rsidR="000843B6" w:rsidRDefault="000843B6">
            <w:pPr>
              <w:pStyle w:val="ae"/>
            </w:pPr>
            <w:r>
              <w:t>рубцовый стеноз трахеи</w:t>
            </w:r>
          </w:p>
        </w:tc>
        <w:tc>
          <w:tcPr>
            <w:tcW w:w="1820" w:type="dxa"/>
            <w:tcBorders>
              <w:top w:val="nil"/>
              <w:left w:val="nil"/>
              <w:bottom w:val="nil"/>
              <w:right w:val="nil"/>
            </w:tcBorders>
          </w:tcPr>
          <w:p w14:paraId="7AC677B0" w14:textId="77777777" w:rsidR="000843B6" w:rsidRDefault="000843B6">
            <w:pPr>
              <w:pStyle w:val="ae"/>
            </w:pPr>
            <w:r>
              <w:t>хирургическое лечение</w:t>
            </w:r>
          </w:p>
        </w:tc>
        <w:tc>
          <w:tcPr>
            <w:tcW w:w="3080" w:type="dxa"/>
            <w:tcBorders>
              <w:top w:val="nil"/>
              <w:left w:val="nil"/>
              <w:bottom w:val="nil"/>
              <w:right w:val="nil"/>
            </w:tcBorders>
          </w:tcPr>
          <w:p w14:paraId="2AEA9BBE" w14:textId="77777777" w:rsidR="000843B6" w:rsidRDefault="000843B6">
            <w:pPr>
              <w:pStyle w:val="ae"/>
            </w:pPr>
            <w:r>
              <w:t>эндоскопическая реканализация трахеи: бужирование, электрорезекция, лазерная фотодеструкция, криодеструкция</w:t>
            </w:r>
          </w:p>
          <w:p w14:paraId="056584CB" w14:textId="77777777" w:rsidR="000843B6" w:rsidRDefault="000843B6">
            <w:pPr>
              <w:pStyle w:val="ab"/>
            </w:pPr>
          </w:p>
          <w:p w14:paraId="22A41F23" w14:textId="77777777" w:rsidR="000843B6" w:rsidRDefault="000843B6">
            <w:pPr>
              <w:pStyle w:val="ae"/>
            </w:pPr>
            <w:r>
              <w:t>эндопротезирование (стентирование) трахеи</w:t>
            </w:r>
          </w:p>
        </w:tc>
        <w:tc>
          <w:tcPr>
            <w:tcW w:w="1680" w:type="dxa"/>
            <w:tcBorders>
              <w:top w:val="nil"/>
              <w:left w:val="nil"/>
              <w:bottom w:val="nil"/>
              <w:right w:val="nil"/>
            </w:tcBorders>
          </w:tcPr>
          <w:p w14:paraId="0D4B4ED2" w14:textId="77777777" w:rsidR="000843B6" w:rsidRDefault="000843B6">
            <w:pPr>
              <w:pStyle w:val="ab"/>
            </w:pPr>
          </w:p>
        </w:tc>
      </w:tr>
      <w:tr w:rsidR="00D76BE8" w14:paraId="51EA9031" w14:textId="77777777">
        <w:tblPrEx>
          <w:tblCellMar>
            <w:top w:w="0" w:type="dxa"/>
            <w:bottom w:w="0" w:type="dxa"/>
          </w:tblCellMar>
        </w:tblPrEx>
        <w:tc>
          <w:tcPr>
            <w:tcW w:w="980" w:type="dxa"/>
            <w:tcBorders>
              <w:top w:val="nil"/>
              <w:left w:val="nil"/>
              <w:bottom w:val="nil"/>
              <w:right w:val="nil"/>
            </w:tcBorders>
          </w:tcPr>
          <w:p w14:paraId="42C6F3F4" w14:textId="77777777" w:rsidR="000843B6" w:rsidRDefault="000843B6">
            <w:pPr>
              <w:pStyle w:val="ab"/>
            </w:pPr>
          </w:p>
        </w:tc>
        <w:tc>
          <w:tcPr>
            <w:tcW w:w="3220" w:type="dxa"/>
            <w:tcBorders>
              <w:top w:val="nil"/>
              <w:left w:val="nil"/>
              <w:bottom w:val="nil"/>
              <w:right w:val="nil"/>
            </w:tcBorders>
          </w:tcPr>
          <w:p w14:paraId="6589B2E7" w14:textId="77777777" w:rsidR="000843B6" w:rsidRDefault="000843B6">
            <w:pPr>
              <w:pStyle w:val="ab"/>
            </w:pPr>
          </w:p>
        </w:tc>
        <w:tc>
          <w:tcPr>
            <w:tcW w:w="1820" w:type="dxa"/>
            <w:tcBorders>
              <w:top w:val="nil"/>
              <w:left w:val="nil"/>
              <w:bottom w:val="nil"/>
              <w:right w:val="nil"/>
            </w:tcBorders>
          </w:tcPr>
          <w:p w14:paraId="6EA12AE5" w14:textId="77777777" w:rsidR="000843B6" w:rsidRDefault="000843B6">
            <w:pPr>
              <w:pStyle w:val="ae"/>
            </w:pPr>
            <w:r>
              <w:t>J86</w:t>
            </w:r>
          </w:p>
        </w:tc>
        <w:tc>
          <w:tcPr>
            <w:tcW w:w="2660" w:type="dxa"/>
            <w:tcBorders>
              <w:top w:val="nil"/>
              <w:left w:val="nil"/>
              <w:bottom w:val="nil"/>
              <w:right w:val="nil"/>
            </w:tcBorders>
          </w:tcPr>
          <w:p w14:paraId="37F7915F" w14:textId="77777777" w:rsidR="000843B6" w:rsidRDefault="000843B6">
            <w:pPr>
              <w:pStyle w:val="ae"/>
            </w:pPr>
            <w:r>
              <w:t>гнойные и некротические состояния нижних дыхательных путей</w:t>
            </w:r>
          </w:p>
        </w:tc>
        <w:tc>
          <w:tcPr>
            <w:tcW w:w="1820" w:type="dxa"/>
            <w:tcBorders>
              <w:top w:val="nil"/>
              <w:left w:val="nil"/>
              <w:bottom w:val="nil"/>
              <w:right w:val="nil"/>
            </w:tcBorders>
          </w:tcPr>
          <w:p w14:paraId="2F90BEDB" w14:textId="77777777" w:rsidR="000843B6" w:rsidRDefault="000843B6">
            <w:pPr>
              <w:pStyle w:val="ae"/>
            </w:pPr>
            <w:r>
              <w:t>хирургическое лечение</w:t>
            </w:r>
          </w:p>
        </w:tc>
        <w:tc>
          <w:tcPr>
            <w:tcW w:w="3080" w:type="dxa"/>
            <w:tcBorders>
              <w:top w:val="nil"/>
              <w:left w:val="nil"/>
              <w:bottom w:val="nil"/>
              <w:right w:val="nil"/>
            </w:tcBorders>
          </w:tcPr>
          <w:p w14:paraId="5EF6AD20" w14:textId="77777777" w:rsidR="000843B6" w:rsidRDefault="000843B6">
            <w:pPr>
              <w:pStyle w:val="ae"/>
            </w:pPr>
            <w:r>
              <w:t>установка эндобронхиальных клапанов с целью лечения эмпиемы плевры с бронхоплевральным свищом</w:t>
            </w:r>
          </w:p>
        </w:tc>
        <w:tc>
          <w:tcPr>
            <w:tcW w:w="1680" w:type="dxa"/>
            <w:tcBorders>
              <w:top w:val="nil"/>
              <w:left w:val="nil"/>
              <w:bottom w:val="nil"/>
              <w:right w:val="nil"/>
            </w:tcBorders>
          </w:tcPr>
          <w:p w14:paraId="385C8F19" w14:textId="77777777" w:rsidR="000843B6" w:rsidRDefault="000843B6">
            <w:pPr>
              <w:pStyle w:val="ab"/>
            </w:pPr>
          </w:p>
        </w:tc>
      </w:tr>
      <w:tr w:rsidR="00D76BE8" w14:paraId="6C9D7836" w14:textId="77777777">
        <w:tblPrEx>
          <w:tblCellMar>
            <w:top w:w="0" w:type="dxa"/>
            <w:bottom w:w="0" w:type="dxa"/>
          </w:tblCellMar>
        </w:tblPrEx>
        <w:tc>
          <w:tcPr>
            <w:tcW w:w="980" w:type="dxa"/>
            <w:tcBorders>
              <w:top w:val="nil"/>
              <w:left w:val="nil"/>
              <w:bottom w:val="nil"/>
              <w:right w:val="nil"/>
            </w:tcBorders>
          </w:tcPr>
          <w:p w14:paraId="2EAA8709" w14:textId="77777777" w:rsidR="000843B6" w:rsidRDefault="000843B6">
            <w:pPr>
              <w:pStyle w:val="ab"/>
            </w:pPr>
          </w:p>
        </w:tc>
        <w:tc>
          <w:tcPr>
            <w:tcW w:w="3220" w:type="dxa"/>
            <w:tcBorders>
              <w:top w:val="nil"/>
              <w:left w:val="nil"/>
              <w:bottom w:val="nil"/>
              <w:right w:val="nil"/>
            </w:tcBorders>
          </w:tcPr>
          <w:p w14:paraId="5F0B38F0" w14:textId="77777777" w:rsidR="000843B6" w:rsidRDefault="000843B6">
            <w:pPr>
              <w:pStyle w:val="ab"/>
            </w:pPr>
          </w:p>
        </w:tc>
        <w:tc>
          <w:tcPr>
            <w:tcW w:w="1820" w:type="dxa"/>
            <w:tcBorders>
              <w:top w:val="nil"/>
              <w:left w:val="nil"/>
              <w:bottom w:val="nil"/>
              <w:right w:val="nil"/>
            </w:tcBorders>
          </w:tcPr>
          <w:p w14:paraId="4C9432C4" w14:textId="77777777" w:rsidR="000843B6" w:rsidRDefault="000843B6">
            <w:pPr>
              <w:pStyle w:val="ae"/>
            </w:pPr>
            <w:r>
              <w:t>J43</w:t>
            </w:r>
          </w:p>
        </w:tc>
        <w:tc>
          <w:tcPr>
            <w:tcW w:w="2660" w:type="dxa"/>
            <w:tcBorders>
              <w:top w:val="nil"/>
              <w:left w:val="nil"/>
              <w:bottom w:val="nil"/>
              <w:right w:val="nil"/>
            </w:tcBorders>
          </w:tcPr>
          <w:p w14:paraId="6C6C7266" w14:textId="77777777" w:rsidR="000843B6" w:rsidRDefault="000843B6">
            <w:pPr>
              <w:pStyle w:val="ae"/>
            </w:pPr>
            <w:r>
              <w:t>эмфизема легкого</w:t>
            </w:r>
          </w:p>
        </w:tc>
        <w:tc>
          <w:tcPr>
            <w:tcW w:w="1820" w:type="dxa"/>
            <w:tcBorders>
              <w:top w:val="nil"/>
              <w:left w:val="nil"/>
              <w:bottom w:val="nil"/>
              <w:right w:val="nil"/>
            </w:tcBorders>
          </w:tcPr>
          <w:p w14:paraId="176DB429" w14:textId="77777777" w:rsidR="000843B6" w:rsidRDefault="000843B6">
            <w:pPr>
              <w:pStyle w:val="ae"/>
            </w:pPr>
            <w:r>
              <w:t>хирургическое лечение</w:t>
            </w:r>
          </w:p>
        </w:tc>
        <w:tc>
          <w:tcPr>
            <w:tcW w:w="3080" w:type="dxa"/>
            <w:tcBorders>
              <w:top w:val="nil"/>
              <w:left w:val="nil"/>
              <w:bottom w:val="nil"/>
              <w:right w:val="nil"/>
            </w:tcBorders>
          </w:tcPr>
          <w:p w14:paraId="66A53B2B" w14:textId="77777777" w:rsidR="000843B6" w:rsidRDefault="000843B6">
            <w:pPr>
              <w:pStyle w:val="ae"/>
            </w:pPr>
            <w:r>
              <w:t>установка эндобронхиальных клапанов с целью редукции легочного объема</w:t>
            </w:r>
          </w:p>
        </w:tc>
        <w:tc>
          <w:tcPr>
            <w:tcW w:w="1680" w:type="dxa"/>
            <w:tcBorders>
              <w:top w:val="nil"/>
              <w:left w:val="nil"/>
              <w:bottom w:val="nil"/>
              <w:right w:val="nil"/>
            </w:tcBorders>
          </w:tcPr>
          <w:p w14:paraId="6BDBDC40" w14:textId="77777777" w:rsidR="000843B6" w:rsidRDefault="000843B6">
            <w:pPr>
              <w:pStyle w:val="ab"/>
            </w:pPr>
          </w:p>
        </w:tc>
      </w:tr>
      <w:tr w:rsidR="00D76BE8" w14:paraId="2B7A1A6E" w14:textId="77777777">
        <w:tblPrEx>
          <w:tblCellMar>
            <w:top w:w="0" w:type="dxa"/>
            <w:bottom w:w="0" w:type="dxa"/>
          </w:tblCellMar>
        </w:tblPrEx>
        <w:tc>
          <w:tcPr>
            <w:tcW w:w="980" w:type="dxa"/>
            <w:tcBorders>
              <w:top w:val="nil"/>
              <w:left w:val="nil"/>
              <w:bottom w:val="nil"/>
              <w:right w:val="nil"/>
            </w:tcBorders>
          </w:tcPr>
          <w:p w14:paraId="70199E49" w14:textId="77777777" w:rsidR="000843B6" w:rsidRDefault="000843B6">
            <w:pPr>
              <w:pStyle w:val="ab"/>
            </w:pPr>
          </w:p>
        </w:tc>
        <w:tc>
          <w:tcPr>
            <w:tcW w:w="3220" w:type="dxa"/>
            <w:tcBorders>
              <w:top w:val="nil"/>
              <w:left w:val="nil"/>
              <w:bottom w:val="nil"/>
              <w:right w:val="nil"/>
            </w:tcBorders>
          </w:tcPr>
          <w:p w14:paraId="21DA3B4D" w14:textId="77777777" w:rsidR="000843B6" w:rsidRDefault="000843B6">
            <w:pPr>
              <w:pStyle w:val="ab"/>
            </w:pPr>
          </w:p>
        </w:tc>
        <w:tc>
          <w:tcPr>
            <w:tcW w:w="1820" w:type="dxa"/>
            <w:tcBorders>
              <w:top w:val="nil"/>
              <w:left w:val="nil"/>
              <w:bottom w:val="nil"/>
              <w:right w:val="nil"/>
            </w:tcBorders>
          </w:tcPr>
          <w:p w14:paraId="4C21B849" w14:textId="77777777" w:rsidR="000843B6" w:rsidRDefault="000843B6">
            <w:pPr>
              <w:pStyle w:val="ae"/>
            </w:pPr>
            <w:r>
              <w:t>А15, А16</w:t>
            </w:r>
          </w:p>
        </w:tc>
        <w:tc>
          <w:tcPr>
            <w:tcW w:w="2660" w:type="dxa"/>
            <w:tcBorders>
              <w:top w:val="nil"/>
              <w:left w:val="nil"/>
              <w:bottom w:val="nil"/>
              <w:right w:val="nil"/>
            </w:tcBorders>
          </w:tcPr>
          <w:p w14:paraId="44A7B504" w14:textId="77777777" w:rsidR="000843B6" w:rsidRDefault="000843B6">
            <w:pPr>
              <w:pStyle w:val="ae"/>
            </w:pPr>
            <w:r>
              <w:t>туберкулез органов дыхания</w:t>
            </w:r>
          </w:p>
        </w:tc>
        <w:tc>
          <w:tcPr>
            <w:tcW w:w="1820" w:type="dxa"/>
            <w:tcBorders>
              <w:top w:val="nil"/>
              <w:left w:val="nil"/>
              <w:bottom w:val="nil"/>
              <w:right w:val="nil"/>
            </w:tcBorders>
          </w:tcPr>
          <w:p w14:paraId="70D834E4" w14:textId="77777777" w:rsidR="000843B6" w:rsidRDefault="000843B6">
            <w:pPr>
              <w:pStyle w:val="ae"/>
            </w:pPr>
            <w:r>
              <w:t>хирургическое лечение</w:t>
            </w:r>
          </w:p>
        </w:tc>
        <w:tc>
          <w:tcPr>
            <w:tcW w:w="3080" w:type="dxa"/>
            <w:tcBorders>
              <w:top w:val="nil"/>
              <w:left w:val="nil"/>
              <w:bottom w:val="nil"/>
              <w:right w:val="nil"/>
            </w:tcBorders>
          </w:tcPr>
          <w:p w14:paraId="3171F1E2" w14:textId="77777777" w:rsidR="000843B6" w:rsidRDefault="000843B6">
            <w:pPr>
              <w:pStyle w:val="ae"/>
            </w:pPr>
            <w:r>
              <w:t>эндоваскулярная окклюзия (эмболизация) бронхиальных артерий при легочных кровотечениях</w:t>
            </w:r>
          </w:p>
        </w:tc>
        <w:tc>
          <w:tcPr>
            <w:tcW w:w="1680" w:type="dxa"/>
            <w:tcBorders>
              <w:top w:val="nil"/>
              <w:left w:val="nil"/>
              <w:bottom w:val="nil"/>
              <w:right w:val="nil"/>
            </w:tcBorders>
          </w:tcPr>
          <w:p w14:paraId="7B594A08" w14:textId="77777777" w:rsidR="000843B6" w:rsidRDefault="000843B6">
            <w:pPr>
              <w:pStyle w:val="ab"/>
            </w:pPr>
          </w:p>
        </w:tc>
      </w:tr>
      <w:tr w:rsidR="00D76BE8" w14:paraId="60E197E5" w14:textId="77777777">
        <w:tblPrEx>
          <w:tblCellMar>
            <w:top w:w="0" w:type="dxa"/>
            <w:bottom w:w="0" w:type="dxa"/>
          </w:tblCellMar>
        </w:tblPrEx>
        <w:tc>
          <w:tcPr>
            <w:tcW w:w="980" w:type="dxa"/>
            <w:tcBorders>
              <w:top w:val="nil"/>
              <w:left w:val="nil"/>
              <w:bottom w:val="nil"/>
              <w:right w:val="nil"/>
            </w:tcBorders>
          </w:tcPr>
          <w:p w14:paraId="0654BBD1" w14:textId="77777777" w:rsidR="000843B6" w:rsidRDefault="000843B6">
            <w:pPr>
              <w:pStyle w:val="ab"/>
            </w:pPr>
          </w:p>
        </w:tc>
        <w:tc>
          <w:tcPr>
            <w:tcW w:w="3220" w:type="dxa"/>
            <w:tcBorders>
              <w:top w:val="nil"/>
              <w:left w:val="nil"/>
              <w:bottom w:val="nil"/>
              <w:right w:val="nil"/>
            </w:tcBorders>
          </w:tcPr>
          <w:p w14:paraId="7BB5E9D5" w14:textId="77777777" w:rsidR="000843B6" w:rsidRDefault="000843B6">
            <w:pPr>
              <w:pStyle w:val="ab"/>
            </w:pPr>
          </w:p>
        </w:tc>
        <w:tc>
          <w:tcPr>
            <w:tcW w:w="1820" w:type="dxa"/>
            <w:tcBorders>
              <w:top w:val="nil"/>
              <w:left w:val="nil"/>
              <w:bottom w:val="nil"/>
              <w:right w:val="nil"/>
            </w:tcBorders>
          </w:tcPr>
          <w:p w14:paraId="0CD89754" w14:textId="77777777" w:rsidR="000843B6" w:rsidRDefault="000843B6">
            <w:pPr>
              <w:pStyle w:val="ae"/>
            </w:pPr>
            <w:r>
              <w:t>J47</w:t>
            </w:r>
          </w:p>
        </w:tc>
        <w:tc>
          <w:tcPr>
            <w:tcW w:w="2660" w:type="dxa"/>
            <w:tcBorders>
              <w:top w:val="nil"/>
              <w:left w:val="nil"/>
              <w:bottom w:val="nil"/>
              <w:right w:val="nil"/>
            </w:tcBorders>
          </w:tcPr>
          <w:p w14:paraId="6C322A3C" w14:textId="77777777" w:rsidR="000843B6" w:rsidRDefault="000843B6">
            <w:pPr>
              <w:pStyle w:val="ae"/>
            </w:pPr>
            <w:r>
              <w:t>бронхоэктазии</w:t>
            </w:r>
          </w:p>
        </w:tc>
        <w:tc>
          <w:tcPr>
            <w:tcW w:w="1820" w:type="dxa"/>
            <w:tcBorders>
              <w:top w:val="nil"/>
              <w:left w:val="nil"/>
              <w:bottom w:val="nil"/>
              <w:right w:val="nil"/>
            </w:tcBorders>
          </w:tcPr>
          <w:p w14:paraId="5B8B2CE4" w14:textId="77777777" w:rsidR="000843B6" w:rsidRDefault="000843B6">
            <w:pPr>
              <w:pStyle w:val="ae"/>
            </w:pPr>
            <w:r>
              <w:t>хирургическое лечение</w:t>
            </w:r>
          </w:p>
        </w:tc>
        <w:tc>
          <w:tcPr>
            <w:tcW w:w="3080" w:type="dxa"/>
            <w:tcBorders>
              <w:top w:val="nil"/>
              <w:left w:val="nil"/>
              <w:bottom w:val="nil"/>
              <w:right w:val="nil"/>
            </w:tcBorders>
          </w:tcPr>
          <w:p w14:paraId="054612A7" w14:textId="77777777" w:rsidR="000843B6" w:rsidRDefault="000843B6">
            <w:pPr>
              <w:pStyle w:val="ae"/>
            </w:pPr>
            <w:r>
              <w:t>эндоваскулярная окклюзия (эмболизация) бронхиальных артерий при легочных кровотечениях</w:t>
            </w:r>
          </w:p>
        </w:tc>
        <w:tc>
          <w:tcPr>
            <w:tcW w:w="1680" w:type="dxa"/>
            <w:tcBorders>
              <w:top w:val="nil"/>
              <w:left w:val="nil"/>
              <w:bottom w:val="nil"/>
              <w:right w:val="nil"/>
            </w:tcBorders>
          </w:tcPr>
          <w:p w14:paraId="6C4652C1" w14:textId="77777777" w:rsidR="000843B6" w:rsidRDefault="000843B6">
            <w:pPr>
              <w:pStyle w:val="ab"/>
            </w:pPr>
          </w:p>
        </w:tc>
      </w:tr>
      <w:tr w:rsidR="00D76BE8" w14:paraId="60DFE250" w14:textId="77777777">
        <w:tblPrEx>
          <w:tblCellMar>
            <w:top w:w="0" w:type="dxa"/>
            <w:bottom w:w="0" w:type="dxa"/>
          </w:tblCellMar>
        </w:tblPrEx>
        <w:tc>
          <w:tcPr>
            <w:tcW w:w="980" w:type="dxa"/>
            <w:tcBorders>
              <w:top w:val="nil"/>
              <w:left w:val="nil"/>
              <w:bottom w:val="nil"/>
              <w:right w:val="nil"/>
            </w:tcBorders>
          </w:tcPr>
          <w:p w14:paraId="498D07AE" w14:textId="77777777" w:rsidR="000843B6" w:rsidRDefault="000843B6">
            <w:pPr>
              <w:pStyle w:val="ab"/>
            </w:pPr>
          </w:p>
        </w:tc>
        <w:tc>
          <w:tcPr>
            <w:tcW w:w="3220" w:type="dxa"/>
            <w:tcBorders>
              <w:top w:val="nil"/>
              <w:left w:val="nil"/>
              <w:bottom w:val="nil"/>
              <w:right w:val="nil"/>
            </w:tcBorders>
          </w:tcPr>
          <w:p w14:paraId="426C6FBC" w14:textId="77777777" w:rsidR="000843B6" w:rsidRDefault="000843B6">
            <w:pPr>
              <w:pStyle w:val="ab"/>
            </w:pPr>
          </w:p>
        </w:tc>
        <w:tc>
          <w:tcPr>
            <w:tcW w:w="1820" w:type="dxa"/>
            <w:tcBorders>
              <w:top w:val="nil"/>
              <w:left w:val="nil"/>
              <w:bottom w:val="nil"/>
              <w:right w:val="nil"/>
            </w:tcBorders>
          </w:tcPr>
          <w:p w14:paraId="55074AC0" w14:textId="77777777" w:rsidR="000843B6" w:rsidRDefault="000843B6">
            <w:pPr>
              <w:pStyle w:val="ae"/>
            </w:pPr>
            <w:r>
              <w:t>Q32, Q33, Q34</w:t>
            </w:r>
          </w:p>
        </w:tc>
        <w:tc>
          <w:tcPr>
            <w:tcW w:w="2660" w:type="dxa"/>
            <w:tcBorders>
              <w:top w:val="nil"/>
              <w:left w:val="nil"/>
              <w:bottom w:val="nil"/>
              <w:right w:val="nil"/>
            </w:tcBorders>
          </w:tcPr>
          <w:p w14:paraId="13CB7E38" w14:textId="77777777" w:rsidR="000843B6" w:rsidRDefault="000843B6">
            <w:pPr>
              <w:pStyle w:val="ae"/>
            </w:pPr>
            <w:r>
              <w:t>врожденные аномалии (пороки развития) органов дыхания</w:t>
            </w:r>
          </w:p>
        </w:tc>
        <w:tc>
          <w:tcPr>
            <w:tcW w:w="1820" w:type="dxa"/>
            <w:tcBorders>
              <w:top w:val="nil"/>
              <w:left w:val="nil"/>
              <w:bottom w:val="nil"/>
              <w:right w:val="nil"/>
            </w:tcBorders>
          </w:tcPr>
          <w:p w14:paraId="00B5F55A" w14:textId="77777777" w:rsidR="000843B6" w:rsidRDefault="000843B6">
            <w:pPr>
              <w:pStyle w:val="ae"/>
            </w:pPr>
            <w:r>
              <w:t>хирургическое лечение</w:t>
            </w:r>
          </w:p>
        </w:tc>
        <w:tc>
          <w:tcPr>
            <w:tcW w:w="3080" w:type="dxa"/>
            <w:tcBorders>
              <w:top w:val="nil"/>
              <w:left w:val="nil"/>
              <w:bottom w:val="nil"/>
              <w:right w:val="nil"/>
            </w:tcBorders>
          </w:tcPr>
          <w:p w14:paraId="5F922A5A" w14:textId="77777777" w:rsidR="000843B6" w:rsidRDefault="000843B6">
            <w:pPr>
              <w:pStyle w:val="ae"/>
            </w:pPr>
            <w:r>
              <w:t>эндоваскулярная эмболизация легочных артериовенозных фистул</w:t>
            </w:r>
          </w:p>
          <w:p w14:paraId="056FA26E" w14:textId="77777777" w:rsidR="000843B6" w:rsidRDefault="000843B6">
            <w:pPr>
              <w:pStyle w:val="ab"/>
            </w:pPr>
          </w:p>
          <w:p w14:paraId="26B70BD6" w14:textId="77777777" w:rsidR="000843B6" w:rsidRDefault="000843B6">
            <w:pPr>
              <w:pStyle w:val="ae"/>
            </w:pPr>
            <w:r>
              <w:t>катетеризация и эмболизация бронхиальных артерий при легочных кровотечениях</w:t>
            </w:r>
          </w:p>
        </w:tc>
        <w:tc>
          <w:tcPr>
            <w:tcW w:w="1680" w:type="dxa"/>
            <w:tcBorders>
              <w:top w:val="nil"/>
              <w:left w:val="nil"/>
              <w:bottom w:val="nil"/>
              <w:right w:val="nil"/>
            </w:tcBorders>
          </w:tcPr>
          <w:p w14:paraId="574DDB38" w14:textId="77777777" w:rsidR="000843B6" w:rsidRDefault="000843B6">
            <w:pPr>
              <w:pStyle w:val="ab"/>
            </w:pPr>
          </w:p>
        </w:tc>
      </w:tr>
      <w:tr w:rsidR="00D76BE8" w14:paraId="3BAFFF18" w14:textId="77777777">
        <w:tblPrEx>
          <w:tblCellMar>
            <w:top w:w="0" w:type="dxa"/>
            <w:bottom w:w="0" w:type="dxa"/>
          </w:tblCellMar>
        </w:tblPrEx>
        <w:tc>
          <w:tcPr>
            <w:tcW w:w="980" w:type="dxa"/>
            <w:tcBorders>
              <w:top w:val="nil"/>
              <w:left w:val="nil"/>
              <w:bottom w:val="nil"/>
              <w:right w:val="nil"/>
            </w:tcBorders>
          </w:tcPr>
          <w:p w14:paraId="07F9F148" w14:textId="77777777" w:rsidR="000843B6" w:rsidRDefault="000843B6">
            <w:pPr>
              <w:pStyle w:val="ab"/>
            </w:pPr>
          </w:p>
        </w:tc>
        <w:tc>
          <w:tcPr>
            <w:tcW w:w="3220" w:type="dxa"/>
            <w:tcBorders>
              <w:top w:val="nil"/>
              <w:left w:val="nil"/>
              <w:bottom w:val="nil"/>
              <w:right w:val="nil"/>
            </w:tcBorders>
          </w:tcPr>
          <w:p w14:paraId="1AA9FEF2" w14:textId="77777777" w:rsidR="000843B6" w:rsidRDefault="000843B6">
            <w:pPr>
              <w:pStyle w:val="ae"/>
            </w:pPr>
            <w:r>
              <w:t>Видеоторакоскопические операции на органах грудной полости</w:t>
            </w:r>
          </w:p>
        </w:tc>
        <w:tc>
          <w:tcPr>
            <w:tcW w:w="1820" w:type="dxa"/>
            <w:tcBorders>
              <w:top w:val="nil"/>
              <w:left w:val="nil"/>
              <w:bottom w:val="nil"/>
              <w:right w:val="nil"/>
            </w:tcBorders>
          </w:tcPr>
          <w:p w14:paraId="06A64EB4" w14:textId="77777777" w:rsidR="000843B6" w:rsidRDefault="000843B6">
            <w:pPr>
              <w:pStyle w:val="ae"/>
            </w:pPr>
            <w:r>
              <w:t>А15, А16</w:t>
            </w:r>
          </w:p>
        </w:tc>
        <w:tc>
          <w:tcPr>
            <w:tcW w:w="2660" w:type="dxa"/>
            <w:tcBorders>
              <w:top w:val="nil"/>
              <w:left w:val="nil"/>
              <w:bottom w:val="nil"/>
              <w:right w:val="nil"/>
            </w:tcBorders>
          </w:tcPr>
          <w:p w14:paraId="3525F920" w14:textId="77777777" w:rsidR="000843B6" w:rsidRDefault="000843B6">
            <w:pPr>
              <w:pStyle w:val="ae"/>
            </w:pPr>
            <w:r>
              <w:t>туберкулез органов дыхания</w:t>
            </w:r>
          </w:p>
        </w:tc>
        <w:tc>
          <w:tcPr>
            <w:tcW w:w="1820" w:type="dxa"/>
            <w:tcBorders>
              <w:top w:val="nil"/>
              <w:left w:val="nil"/>
              <w:bottom w:val="nil"/>
              <w:right w:val="nil"/>
            </w:tcBorders>
          </w:tcPr>
          <w:p w14:paraId="0CD32123" w14:textId="77777777" w:rsidR="000843B6" w:rsidRDefault="000843B6">
            <w:pPr>
              <w:pStyle w:val="ae"/>
            </w:pPr>
            <w:r>
              <w:t>хирургическое лечение</w:t>
            </w:r>
          </w:p>
        </w:tc>
        <w:tc>
          <w:tcPr>
            <w:tcW w:w="3080" w:type="dxa"/>
            <w:tcBorders>
              <w:top w:val="nil"/>
              <w:left w:val="nil"/>
              <w:bottom w:val="nil"/>
              <w:right w:val="nil"/>
            </w:tcBorders>
          </w:tcPr>
          <w:p w14:paraId="1AAAED65" w14:textId="77777777" w:rsidR="000843B6" w:rsidRDefault="000843B6">
            <w:pPr>
              <w:pStyle w:val="ae"/>
            </w:pPr>
            <w:r>
              <w:t>видеоторакоскопические анатомические резекции легких</w:t>
            </w:r>
          </w:p>
          <w:p w14:paraId="2A61FF94" w14:textId="77777777" w:rsidR="000843B6" w:rsidRDefault="000843B6">
            <w:pPr>
              <w:pStyle w:val="ab"/>
            </w:pPr>
          </w:p>
          <w:p w14:paraId="0C9699F9" w14:textId="77777777" w:rsidR="000843B6" w:rsidRDefault="000843B6">
            <w:pPr>
              <w:pStyle w:val="ae"/>
            </w:pPr>
            <w:r>
              <w:t>видеоассистированные резекции легких</w:t>
            </w:r>
          </w:p>
          <w:p w14:paraId="089DAAB2" w14:textId="77777777" w:rsidR="000843B6" w:rsidRDefault="000843B6">
            <w:pPr>
              <w:pStyle w:val="ab"/>
            </w:pPr>
          </w:p>
          <w:p w14:paraId="23AA1BD9" w14:textId="77777777" w:rsidR="000843B6" w:rsidRDefault="000843B6">
            <w:pPr>
              <w:pStyle w:val="ae"/>
            </w:pPr>
            <w:r>
              <w:t>видеоассистированная пневмонэктомия</w:t>
            </w:r>
          </w:p>
          <w:p w14:paraId="4FFB1B9D" w14:textId="77777777" w:rsidR="000843B6" w:rsidRDefault="000843B6">
            <w:pPr>
              <w:pStyle w:val="ab"/>
            </w:pPr>
          </w:p>
          <w:p w14:paraId="6F5F3052" w14:textId="77777777" w:rsidR="000843B6" w:rsidRDefault="000843B6">
            <w:pPr>
              <w:pStyle w:val="ae"/>
            </w:pPr>
            <w:r>
              <w:t>видеоассистированная плеврэктомия с декортикацией легкого</w:t>
            </w:r>
          </w:p>
        </w:tc>
        <w:tc>
          <w:tcPr>
            <w:tcW w:w="1680" w:type="dxa"/>
            <w:tcBorders>
              <w:top w:val="nil"/>
              <w:left w:val="nil"/>
              <w:bottom w:val="nil"/>
              <w:right w:val="nil"/>
            </w:tcBorders>
          </w:tcPr>
          <w:p w14:paraId="31CDB546" w14:textId="77777777" w:rsidR="000843B6" w:rsidRDefault="000843B6">
            <w:pPr>
              <w:pStyle w:val="ab"/>
            </w:pPr>
          </w:p>
        </w:tc>
      </w:tr>
      <w:tr w:rsidR="00D76BE8" w14:paraId="60A5B3B1" w14:textId="77777777">
        <w:tblPrEx>
          <w:tblCellMar>
            <w:top w:w="0" w:type="dxa"/>
            <w:bottom w:w="0" w:type="dxa"/>
          </w:tblCellMar>
        </w:tblPrEx>
        <w:tc>
          <w:tcPr>
            <w:tcW w:w="980" w:type="dxa"/>
            <w:tcBorders>
              <w:top w:val="nil"/>
              <w:left w:val="nil"/>
              <w:bottom w:val="nil"/>
              <w:right w:val="nil"/>
            </w:tcBorders>
          </w:tcPr>
          <w:p w14:paraId="69DA0C31" w14:textId="77777777" w:rsidR="000843B6" w:rsidRDefault="000843B6">
            <w:pPr>
              <w:pStyle w:val="ab"/>
            </w:pPr>
          </w:p>
        </w:tc>
        <w:tc>
          <w:tcPr>
            <w:tcW w:w="3220" w:type="dxa"/>
            <w:tcBorders>
              <w:top w:val="nil"/>
              <w:left w:val="nil"/>
              <w:bottom w:val="nil"/>
              <w:right w:val="nil"/>
            </w:tcBorders>
          </w:tcPr>
          <w:p w14:paraId="6D1290C9" w14:textId="77777777" w:rsidR="000843B6" w:rsidRDefault="000843B6">
            <w:pPr>
              <w:pStyle w:val="ab"/>
            </w:pPr>
          </w:p>
        </w:tc>
        <w:tc>
          <w:tcPr>
            <w:tcW w:w="1820" w:type="dxa"/>
            <w:tcBorders>
              <w:top w:val="nil"/>
              <w:left w:val="nil"/>
              <w:bottom w:val="nil"/>
              <w:right w:val="nil"/>
            </w:tcBorders>
          </w:tcPr>
          <w:p w14:paraId="7C4958D1" w14:textId="77777777" w:rsidR="000843B6" w:rsidRDefault="000843B6">
            <w:pPr>
              <w:pStyle w:val="ae"/>
            </w:pPr>
            <w:r>
              <w:t>Q32, Q33, Q34</w:t>
            </w:r>
          </w:p>
        </w:tc>
        <w:tc>
          <w:tcPr>
            <w:tcW w:w="2660" w:type="dxa"/>
            <w:tcBorders>
              <w:top w:val="nil"/>
              <w:left w:val="nil"/>
              <w:bottom w:val="nil"/>
              <w:right w:val="nil"/>
            </w:tcBorders>
          </w:tcPr>
          <w:p w14:paraId="24E1360D" w14:textId="77777777" w:rsidR="000843B6" w:rsidRDefault="000843B6">
            <w:pPr>
              <w:pStyle w:val="ae"/>
            </w:pPr>
            <w:r>
              <w:t>врожденные аномалии (пороки развития) органов дыхания</w:t>
            </w:r>
          </w:p>
        </w:tc>
        <w:tc>
          <w:tcPr>
            <w:tcW w:w="1820" w:type="dxa"/>
            <w:tcBorders>
              <w:top w:val="nil"/>
              <w:left w:val="nil"/>
              <w:bottom w:val="nil"/>
              <w:right w:val="nil"/>
            </w:tcBorders>
          </w:tcPr>
          <w:p w14:paraId="6EE34864" w14:textId="77777777" w:rsidR="000843B6" w:rsidRDefault="000843B6">
            <w:pPr>
              <w:pStyle w:val="ae"/>
            </w:pPr>
            <w:r>
              <w:t>хирургическое лечение</w:t>
            </w:r>
          </w:p>
        </w:tc>
        <w:tc>
          <w:tcPr>
            <w:tcW w:w="3080" w:type="dxa"/>
            <w:tcBorders>
              <w:top w:val="nil"/>
              <w:left w:val="nil"/>
              <w:bottom w:val="nil"/>
              <w:right w:val="nil"/>
            </w:tcBorders>
          </w:tcPr>
          <w:p w14:paraId="205D22F6" w14:textId="77777777" w:rsidR="000843B6" w:rsidRDefault="000843B6">
            <w:pPr>
              <w:pStyle w:val="ae"/>
            </w:pPr>
            <w:r>
              <w:t>видеоторакоскопические анатомические резекции легких</w:t>
            </w:r>
          </w:p>
        </w:tc>
        <w:tc>
          <w:tcPr>
            <w:tcW w:w="1680" w:type="dxa"/>
            <w:tcBorders>
              <w:top w:val="nil"/>
              <w:left w:val="nil"/>
              <w:bottom w:val="nil"/>
              <w:right w:val="nil"/>
            </w:tcBorders>
          </w:tcPr>
          <w:p w14:paraId="3012E9F2" w14:textId="77777777" w:rsidR="000843B6" w:rsidRDefault="000843B6">
            <w:pPr>
              <w:pStyle w:val="ab"/>
            </w:pPr>
          </w:p>
        </w:tc>
      </w:tr>
      <w:tr w:rsidR="00D76BE8" w14:paraId="05C5AA72" w14:textId="77777777">
        <w:tblPrEx>
          <w:tblCellMar>
            <w:top w:w="0" w:type="dxa"/>
            <w:bottom w:w="0" w:type="dxa"/>
          </w:tblCellMar>
        </w:tblPrEx>
        <w:tc>
          <w:tcPr>
            <w:tcW w:w="980" w:type="dxa"/>
            <w:tcBorders>
              <w:top w:val="nil"/>
              <w:left w:val="nil"/>
              <w:bottom w:val="nil"/>
              <w:right w:val="nil"/>
            </w:tcBorders>
          </w:tcPr>
          <w:p w14:paraId="4FEB71C7" w14:textId="77777777" w:rsidR="000843B6" w:rsidRDefault="000843B6">
            <w:pPr>
              <w:pStyle w:val="ab"/>
            </w:pPr>
          </w:p>
        </w:tc>
        <w:tc>
          <w:tcPr>
            <w:tcW w:w="3220" w:type="dxa"/>
            <w:tcBorders>
              <w:top w:val="nil"/>
              <w:left w:val="nil"/>
              <w:bottom w:val="nil"/>
              <w:right w:val="nil"/>
            </w:tcBorders>
          </w:tcPr>
          <w:p w14:paraId="1678CF63" w14:textId="77777777" w:rsidR="000843B6" w:rsidRDefault="000843B6">
            <w:pPr>
              <w:pStyle w:val="ab"/>
            </w:pPr>
          </w:p>
        </w:tc>
        <w:tc>
          <w:tcPr>
            <w:tcW w:w="1820" w:type="dxa"/>
            <w:tcBorders>
              <w:top w:val="nil"/>
              <w:left w:val="nil"/>
              <w:bottom w:val="nil"/>
              <w:right w:val="nil"/>
            </w:tcBorders>
          </w:tcPr>
          <w:p w14:paraId="33B8D89D" w14:textId="77777777" w:rsidR="000843B6" w:rsidRDefault="000843B6">
            <w:pPr>
              <w:pStyle w:val="ae"/>
            </w:pPr>
            <w:r>
              <w:t>J47</w:t>
            </w:r>
          </w:p>
        </w:tc>
        <w:tc>
          <w:tcPr>
            <w:tcW w:w="2660" w:type="dxa"/>
            <w:tcBorders>
              <w:top w:val="nil"/>
              <w:left w:val="nil"/>
              <w:bottom w:val="nil"/>
              <w:right w:val="nil"/>
            </w:tcBorders>
          </w:tcPr>
          <w:p w14:paraId="555ADC18" w14:textId="77777777" w:rsidR="000843B6" w:rsidRDefault="000843B6">
            <w:pPr>
              <w:pStyle w:val="ae"/>
            </w:pPr>
            <w:r>
              <w:t>бронхоэктазии</w:t>
            </w:r>
          </w:p>
        </w:tc>
        <w:tc>
          <w:tcPr>
            <w:tcW w:w="1820" w:type="dxa"/>
            <w:tcBorders>
              <w:top w:val="nil"/>
              <w:left w:val="nil"/>
              <w:bottom w:val="nil"/>
              <w:right w:val="nil"/>
            </w:tcBorders>
          </w:tcPr>
          <w:p w14:paraId="19BA757D" w14:textId="77777777" w:rsidR="000843B6" w:rsidRDefault="000843B6">
            <w:pPr>
              <w:pStyle w:val="ae"/>
            </w:pPr>
            <w:r>
              <w:t>хирургическое лечение</w:t>
            </w:r>
          </w:p>
        </w:tc>
        <w:tc>
          <w:tcPr>
            <w:tcW w:w="3080" w:type="dxa"/>
            <w:tcBorders>
              <w:top w:val="nil"/>
              <w:left w:val="nil"/>
              <w:bottom w:val="nil"/>
              <w:right w:val="nil"/>
            </w:tcBorders>
          </w:tcPr>
          <w:p w14:paraId="2139FE0D" w14:textId="77777777" w:rsidR="000843B6" w:rsidRDefault="000843B6">
            <w:pPr>
              <w:pStyle w:val="ae"/>
            </w:pPr>
            <w:r>
              <w:t>видеоторакоскопические анатомические резекции легких</w:t>
            </w:r>
          </w:p>
        </w:tc>
        <w:tc>
          <w:tcPr>
            <w:tcW w:w="1680" w:type="dxa"/>
            <w:tcBorders>
              <w:top w:val="nil"/>
              <w:left w:val="nil"/>
              <w:bottom w:val="nil"/>
              <w:right w:val="nil"/>
            </w:tcBorders>
          </w:tcPr>
          <w:p w14:paraId="48D3F0B2" w14:textId="77777777" w:rsidR="000843B6" w:rsidRDefault="000843B6">
            <w:pPr>
              <w:pStyle w:val="ab"/>
            </w:pPr>
          </w:p>
        </w:tc>
      </w:tr>
      <w:tr w:rsidR="00D76BE8" w14:paraId="20CBDE1B" w14:textId="77777777">
        <w:tblPrEx>
          <w:tblCellMar>
            <w:top w:w="0" w:type="dxa"/>
            <w:bottom w:w="0" w:type="dxa"/>
          </w:tblCellMar>
        </w:tblPrEx>
        <w:tc>
          <w:tcPr>
            <w:tcW w:w="980" w:type="dxa"/>
            <w:tcBorders>
              <w:top w:val="nil"/>
              <w:left w:val="nil"/>
              <w:bottom w:val="nil"/>
              <w:right w:val="nil"/>
            </w:tcBorders>
          </w:tcPr>
          <w:p w14:paraId="0B28795C" w14:textId="77777777" w:rsidR="000843B6" w:rsidRDefault="000843B6">
            <w:pPr>
              <w:pStyle w:val="ab"/>
            </w:pPr>
          </w:p>
        </w:tc>
        <w:tc>
          <w:tcPr>
            <w:tcW w:w="3220" w:type="dxa"/>
            <w:tcBorders>
              <w:top w:val="nil"/>
              <w:left w:val="nil"/>
              <w:bottom w:val="nil"/>
              <w:right w:val="nil"/>
            </w:tcBorders>
          </w:tcPr>
          <w:p w14:paraId="2AC47CC4" w14:textId="77777777" w:rsidR="000843B6" w:rsidRDefault="000843B6">
            <w:pPr>
              <w:pStyle w:val="ab"/>
            </w:pPr>
          </w:p>
        </w:tc>
        <w:tc>
          <w:tcPr>
            <w:tcW w:w="1820" w:type="dxa"/>
            <w:tcBorders>
              <w:top w:val="nil"/>
              <w:left w:val="nil"/>
              <w:bottom w:val="nil"/>
              <w:right w:val="nil"/>
            </w:tcBorders>
          </w:tcPr>
          <w:p w14:paraId="4EF32379" w14:textId="77777777" w:rsidR="000843B6" w:rsidRDefault="000843B6">
            <w:pPr>
              <w:pStyle w:val="ae"/>
            </w:pPr>
            <w:r>
              <w:t>J85</w:t>
            </w:r>
          </w:p>
        </w:tc>
        <w:tc>
          <w:tcPr>
            <w:tcW w:w="2660" w:type="dxa"/>
            <w:tcBorders>
              <w:top w:val="nil"/>
              <w:left w:val="nil"/>
              <w:bottom w:val="nil"/>
              <w:right w:val="nil"/>
            </w:tcBorders>
          </w:tcPr>
          <w:p w14:paraId="60A4C29B" w14:textId="77777777" w:rsidR="000843B6" w:rsidRDefault="000843B6">
            <w:pPr>
              <w:pStyle w:val="ae"/>
            </w:pPr>
            <w:r>
              <w:t>абсцесс легкого</w:t>
            </w:r>
          </w:p>
        </w:tc>
        <w:tc>
          <w:tcPr>
            <w:tcW w:w="1820" w:type="dxa"/>
            <w:tcBorders>
              <w:top w:val="nil"/>
              <w:left w:val="nil"/>
              <w:bottom w:val="nil"/>
              <w:right w:val="nil"/>
            </w:tcBorders>
          </w:tcPr>
          <w:p w14:paraId="2BCA927F" w14:textId="77777777" w:rsidR="000843B6" w:rsidRDefault="000843B6">
            <w:pPr>
              <w:pStyle w:val="ae"/>
            </w:pPr>
            <w:r>
              <w:t>хирургическое лечение</w:t>
            </w:r>
          </w:p>
        </w:tc>
        <w:tc>
          <w:tcPr>
            <w:tcW w:w="3080" w:type="dxa"/>
            <w:tcBorders>
              <w:top w:val="nil"/>
              <w:left w:val="nil"/>
              <w:bottom w:val="nil"/>
              <w:right w:val="nil"/>
            </w:tcBorders>
          </w:tcPr>
          <w:p w14:paraId="1562D1FB" w14:textId="77777777" w:rsidR="000843B6" w:rsidRDefault="000843B6">
            <w:pPr>
              <w:pStyle w:val="ae"/>
            </w:pPr>
            <w:r>
              <w:t>видеоторакоскопические анатомические резекции легких</w:t>
            </w:r>
          </w:p>
        </w:tc>
        <w:tc>
          <w:tcPr>
            <w:tcW w:w="1680" w:type="dxa"/>
            <w:tcBorders>
              <w:top w:val="nil"/>
              <w:left w:val="nil"/>
              <w:bottom w:val="nil"/>
              <w:right w:val="nil"/>
            </w:tcBorders>
          </w:tcPr>
          <w:p w14:paraId="0B1E345F" w14:textId="77777777" w:rsidR="000843B6" w:rsidRDefault="000843B6">
            <w:pPr>
              <w:pStyle w:val="ab"/>
            </w:pPr>
          </w:p>
        </w:tc>
      </w:tr>
      <w:tr w:rsidR="00D76BE8" w14:paraId="380ABD3F" w14:textId="77777777">
        <w:tblPrEx>
          <w:tblCellMar>
            <w:top w:w="0" w:type="dxa"/>
            <w:bottom w:w="0" w:type="dxa"/>
          </w:tblCellMar>
        </w:tblPrEx>
        <w:tc>
          <w:tcPr>
            <w:tcW w:w="980" w:type="dxa"/>
            <w:tcBorders>
              <w:top w:val="nil"/>
              <w:left w:val="nil"/>
              <w:bottom w:val="nil"/>
              <w:right w:val="nil"/>
            </w:tcBorders>
          </w:tcPr>
          <w:p w14:paraId="4814711F" w14:textId="77777777" w:rsidR="000843B6" w:rsidRDefault="000843B6">
            <w:pPr>
              <w:pStyle w:val="ab"/>
            </w:pPr>
          </w:p>
        </w:tc>
        <w:tc>
          <w:tcPr>
            <w:tcW w:w="3220" w:type="dxa"/>
            <w:tcBorders>
              <w:top w:val="nil"/>
              <w:left w:val="nil"/>
              <w:bottom w:val="nil"/>
              <w:right w:val="nil"/>
            </w:tcBorders>
          </w:tcPr>
          <w:p w14:paraId="53449EC2" w14:textId="77777777" w:rsidR="000843B6" w:rsidRDefault="000843B6">
            <w:pPr>
              <w:pStyle w:val="ab"/>
            </w:pPr>
          </w:p>
        </w:tc>
        <w:tc>
          <w:tcPr>
            <w:tcW w:w="1820" w:type="dxa"/>
            <w:tcBorders>
              <w:top w:val="nil"/>
              <w:left w:val="nil"/>
              <w:bottom w:val="nil"/>
              <w:right w:val="nil"/>
            </w:tcBorders>
          </w:tcPr>
          <w:p w14:paraId="0A8B52EB" w14:textId="77777777" w:rsidR="000843B6" w:rsidRDefault="000843B6">
            <w:pPr>
              <w:pStyle w:val="ae"/>
            </w:pPr>
            <w:r>
              <w:t>J94.8</w:t>
            </w:r>
          </w:p>
        </w:tc>
        <w:tc>
          <w:tcPr>
            <w:tcW w:w="2660" w:type="dxa"/>
            <w:tcBorders>
              <w:top w:val="nil"/>
              <w:left w:val="nil"/>
              <w:bottom w:val="nil"/>
              <w:right w:val="nil"/>
            </w:tcBorders>
          </w:tcPr>
          <w:p w14:paraId="1DF8BE11" w14:textId="77777777" w:rsidR="000843B6" w:rsidRDefault="000843B6">
            <w:pPr>
              <w:pStyle w:val="ae"/>
            </w:pPr>
            <w:r>
              <w:t>эмпиема плевры</w:t>
            </w:r>
          </w:p>
        </w:tc>
        <w:tc>
          <w:tcPr>
            <w:tcW w:w="1820" w:type="dxa"/>
            <w:tcBorders>
              <w:top w:val="nil"/>
              <w:left w:val="nil"/>
              <w:bottom w:val="nil"/>
              <w:right w:val="nil"/>
            </w:tcBorders>
          </w:tcPr>
          <w:p w14:paraId="6AA04A98" w14:textId="77777777" w:rsidR="000843B6" w:rsidRDefault="000843B6">
            <w:pPr>
              <w:pStyle w:val="ae"/>
            </w:pPr>
            <w:r>
              <w:t>хирургическое лечение</w:t>
            </w:r>
          </w:p>
        </w:tc>
        <w:tc>
          <w:tcPr>
            <w:tcW w:w="3080" w:type="dxa"/>
            <w:tcBorders>
              <w:top w:val="nil"/>
              <w:left w:val="nil"/>
              <w:bottom w:val="nil"/>
              <w:right w:val="nil"/>
            </w:tcBorders>
          </w:tcPr>
          <w:p w14:paraId="225AA0CE" w14:textId="77777777" w:rsidR="000843B6" w:rsidRDefault="000843B6">
            <w:pPr>
              <w:pStyle w:val="ae"/>
            </w:pPr>
            <w:r>
              <w:t>видеоторакоскопическая декортикация легкого</w:t>
            </w:r>
          </w:p>
        </w:tc>
        <w:tc>
          <w:tcPr>
            <w:tcW w:w="1680" w:type="dxa"/>
            <w:tcBorders>
              <w:top w:val="nil"/>
              <w:left w:val="nil"/>
              <w:bottom w:val="nil"/>
              <w:right w:val="nil"/>
            </w:tcBorders>
          </w:tcPr>
          <w:p w14:paraId="09D7D4C8" w14:textId="77777777" w:rsidR="000843B6" w:rsidRDefault="000843B6">
            <w:pPr>
              <w:pStyle w:val="ab"/>
            </w:pPr>
          </w:p>
        </w:tc>
      </w:tr>
      <w:tr w:rsidR="00D76BE8" w14:paraId="20FC9A31" w14:textId="77777777">
        <w:tblPrEx>
          <w:tblCellMar>
            <w:top w:w="0" w:type="dxa"/>
            <w:bottom w:w="0" w:type="dxa"/>
          </w:tblCellMar>
        </w:tblPrEx>
        <w:tc>
          <w:tcPr>
            <w:tcW w:w="980" w:type="dxa"/>
            <w:tcBorders>
              <w:top w:val="nil"/>
              <w:left w:val="nil"/>
              <w:bottom w:val="nil"/>
              <w:right w:val="nil"/>
            </w:tcBorders>
          </w:tcPr>
          <w:p w14:paraId="0F0AE365" w14:textId="77777777" w:rsidR="000843B6" w:rsidRDefault="000843B6">
            <w:pPr>
              <w:pStyle w:val="ab"/>
            </w:pPr>
          </w:p>
        </w:tc>
        <w:tc>
          <w:tcPr>
            <w:tcW w:w="3220" w:type="dxa"/>
            <w:tcBorders>
              <w:top w:val="nil"/>
              <w:left w:val="nil"/>
              <w:bottom w:val="nil"/>
              <w:right w:val="nil"/>
            </w:tcBorders>
          </w:tcPr>
          <w:p w14:paraId="2FC25470" w14:textId="77777777" w:rsidR="000843B6" w:rsidRDefault="000843B6">
            <w:pPr>
              <w:pStyle w:val="ab"/>
            </w:pPr>
          </w:p>
        </w:tc>
        <w:tc>
          <w:tcPr>
            <w:tcW w:w="1820" w:type="dxa"/>
            <w:tcBorders>
              <w:top w:val="nil"/>
              <w:left w:val="nil"/>
              <w:bottom w:val="nil"/>
              <w:right w:val="nil"/>
            </w:tcBorders>
          </w:tcPr>
          <w:p w14:paraId="4D2E0FBF" w14:textId="77777777" w:rsidR="000843B6" w:rsidRDefault="000843B6">
            <w:pPr>
              <w:pStyle w:val="ae"/>
            </w:pPr>
            <w:r>
              <w:t>J85, J86</w:t>
            </w:r>
          </w:p>
        </w:tc>
        <w:tc>
          <w:tcPr>
            <w:tcW w:w="2660" w:type="dxa"/>
            <w:tcBorders>
              <w:top w:val="nil"/>
              <w:left w:val="nil"/>
              <w:bottom w:val="nil"/>
              <w:right w:val="nil"/>
            </w:tcBorders>
          </w:tcPr>
          <w:p w14:paraId="7B1F0207" w14:textId="77777777" w:rsidR="000843B6" w:rsidRDefault="000843B6">
            <w:pPr>
              <w:pStyle w:val="ae"/>
            </w:pPr>
            <w:r>
              <w:t>гнойные и некротические состояния нижних дыхательных путей</w:t>
            </w:r>
          </w:p>
        </w:tc>
        <w:tc>
          <w:tcPr>
            <w:tcW w:w="1820" w:type="dxa"/>
            <w:tcBorders>
              <w:top w:val="nil"/>
              <w:left w:val="nil"/>
              <w:bottom w:val="nil"/>
              <w:right w:val="nil"/>
            </w:tcBorders>
          </w:tcPr>
          <w:p w14:paraId="6F9DB91B" w14:textId="77777777" w:rsidR="000843B6" w:rsidRDefault="000843B6">
            <w:pPr>
              <w:pStyle w:val="ae"/>
            </w:pPr>
            <w:r>
              <w:t>хирургическое лечение</w:t>
            </w:r>
          </w:p>
        </w:tc>
        <w:tc>
          <w:tcPr>
            <w:tcW w:w="3080" w:type="dxa"/>
            <w:tcBorders>
              <w:top w:val="nil"/>
              <w:left w:val="nil"/>
              <w:bottom w:val="nil"/>
              <w:right w:val="nil"/>
            </w:tcBorders>
          </w:tcPr>
          <w:p w14:paraId="10D336AD" w14:textId="77777777" w:rsidR="000843B6" w:rsidRDefault="000843B6">
            <w:pPr>
              <w:pStyle w:val="ae"/>
            </w:pPr>
            <w:r>
              <w:t>видеоторакоскопическая плеврэктомия с декортикацией легкого</w:t>
            </w:r>
          </w:p>
        </w:tc>
        <w:tc>
          <w:tcPr>
            <w:tcW w:w="1680" w:type="dxa"/>
            <w:tcBorders>
              <w:top w:val="nil"/>
              <w:left w:val="nil"/>
              <w:bottom w:val="nil"/>
              <w:right w:val="nil"/>
            </w:tcBorders>
          </w:tcPr>
          <w:p w14:paraId="11E533B0" w14:textId="77777777" w:rsidR="000843B6" w:rsidRDefault="000843B6">
            <w:pPr>
              <w:pStyle w:val="ab"/>
            </w:pPr>
          </w:p>
        </w:tc>
      </w:tr>
      <w:tr w:rsidR="00D76BE8" w14:paraId="0AFA5F71" w14:textId="77777777">
        <w:tblPrEx>
          <w:tblCellMar>
            <w:top w:w="0" w:type="dxa"/>
            <w:bottom w:w="0" w:type="dxa"/>
          </w:tblCellMar>
        </w:tblPrEx>
        <w:tc>
          <w:tcPr>
            <w:tcW w:w="980" w:type="dxa"/>
            <w:tcBorders>
              <w:top w:val="nil"/>
              <w:left w:val="nil"/>
              <w:bottom w:val="nil"/>
              <w:right w:val="nil"/>
            </w:tcBorders>
          </w:tcPr>
          <w:p w14:paraId="15B40692" w14:textId="77777777" w:rsidR="000843B6" w:rsidRDefault="000843B6">
            <w:pPr>
              <w:pStyle w:val="ab"/>
            </w:pPr>
          </w:p>
        </w:tc>
        <w:tc>
          <w:tcPr>
            <w:tcW w:w="3220" w:type="dxa"/>
            <w:tcBorders>
              <w:top w:val="nil"/>
              <w:left w:val="nil"/>
              <w:bottom w:val="nil"/>
              <w:right w:val="nil"/>
            </w:tcBorders>
          </w:tcPr>
          <w:p w14:paraId="366CCE6E" w14:textId="77777777" w:rsidR="000843B6" w:rsidRDefault="000843B6">
            <w:pPr>
              <w:pStyle w:val="ab"/>
            </w:pPr>
          </w:p>
        </w:tc>
        <w:tc>
          <w:tcPr>
            <w:tcW w:w="1820" w:type="dxa"/>
            <w:tcBorders>
              <w:top w:val="nil"/>
              <w:left w:val="nil"/>
              <w:bottom w:val="nil"/>
              <w:right w:val="nil"/>
            </w:tcBorders>
          </w:tcPr>
          <w:p w14:paraId="07381F11" w14:textId="77777777" w:rsidR="000843B6" w:rsidRDefault="000843B6">
            <w:pPr>
              <w:pStyle w:val="ae"/>
            </w:pPr>
            <w:r>
              <w:t>J43.1</w:t>
            </w:r>
          </w:p>
        </w:tc>
        <w:tc>
          <w:tcPr>
            <w:tcW w:w="2660" w:type="dxa"/>
            <w:tcBorders>
              <w:top w:val="nil"/>
              <w:left w:val="nil"/>
              <w:bottom w:val="nil"/>
              <w:right w:val="nil"/>
            </w:tcBorders>
          </w:tcPr>
          <w:p w14:paraId="0F0C7F22" w14:textId="77777777" w:rsidR="000843B6" w:rsidRDefault="000843B6">
            <w:pPr>
              <w:pStyle w:val="ae"/>
            </w:pPr>
            <w:r>
              <w:t>панлобулярная эмфизема легкого</w:t>
            </w:r>
          </w:p>
        </w:tc>
        <w:tc>
          <w:tcPr>
            <w:tcW w:w="1820" w:type="dxa"/>
            <w:tcBorders>
              <w:top w:val="nil"/>
              <w:left w:val="nil"/>
              <w:bottom w:val="nil"/>
              <w:right w:val="nil"/>
            </w:tcBorders>
          </w:tcPr>
          <w:p w14:paraId="6D75F86A" w14:textId="77777777" w:rsidR="000843B6" w:rsidRDefault="000843B6">
            <w:pPr>
              <w:pStyle w:val="ae"/>
            </w:pPr>
            <w:r>
              <w:t>хирургическое лечение</w:t>
            </w:r>
          </w:p>
        </w:tc>
        <w:tc>
          <w:tcPr>
            <w:tcW w:w="3080" w:type="dxa"/>
            <w:tcBorders>
              <w:top w:val="nil"/>
              <w:left w:val="nil"/>
              <w:bottom w:val="nil"/>
              <w:right w:val="nil"/>
            </w:tcBorders>
          </w:tcPr>
          <w:p w14:paraId="61C7FC22" w14:textId="77777777" w:rsidR="000843B6" w:rsidRDefault="000843B6">
            <w:pPr>
              <w:pStyle w:val="ae"/>
            </w:pPr>
            <w:r>
              <w:t>видеоторакоскопическая хирургическая редукция объема легких при диффузной эмфиземе</w:t>
            </w:r>
          </w:p>
        </w:tc>
        <w:tc>
          <w:tcPr>
            <w:tcW w:w="1680" w:type="dxa"/>
            <w:tcBorders>
              <w:top w:val="nil"/>
              <w:left w:val="nil"/>
              <w:bottom w:val="nil"/>
              <w:right w:val="nil"/>
            </w:tcBorders>
          </w:tcPr>
          <w:p w14:paraId="5020877B" w14:textId="77777777" w:rsidR="000843B6" w:rsidRDefault="000843B6">
            <w:pPr>
              <w:pStyle w:val="ab"/>
            </w:pPr>
          </w:p>
        </w:tc>
      </w:tr>
      <w:tr w:rsidR="00D76BE8" w14:paraId="713B158D" w14:textId="77777777">
        <w:tblPrEx>
          <w:tblCellMar>
            <w:top w:w="0" w:type="dxa"/>
            <w:bottom w:w="0" w:type="dxa"/>
          </w:tblCellMar>
        </w:tblPrEx>
        <w:tc>
          <w:tcPr>
            <w:tcW w:w="980" w:type="dxa"/>
            <w:vMerge w:val="restart"/>
            <w:tcBorders>
              <w:top w:val="nil"/>
              <w:left w:val="nil"/>
              <w:bottom w:val="nil"/>
              <w:right w:val="nil"/>
            </w:tcBorders>
          </w:tcPr>
          <w:p w14:paraId="422C18CA" w14:textId="77777777" w:rsidR="000843B6" w:rsidRDefault="000843B6">
            <w:pPr>
              <w:pStyle w:val="ab"/>
            </w:pPr>
          </w:p>
        </w:tc>
        <w:tc>
          <w:tcPr>
            <w:tcW w:w="3220" w:type="dxa"/>
            <w:vMerge w:val="restart"/>
            <w:tcBorders>
              <w:top w:val="nil"/>
              <w:left w:val="nil"/>
              <w:bottom w:val="nil"/>
              <w:right w:val="nil"/>
            </w:tcBorders>
          </w:tcPr>
          <w:p w14:paraId="30BFD3B4" w14:textId="77777777" w:rsidR="000843B6" w:rsidRDefault="000843B6">
            <w:pPr>
              <w:pStyle w:val="ab"/>
            </w:pPr>
          </w:p>
        </w:tc>
        <w:tc>
          <w:tcPr>
            <w:tcW w:w="1820" w:type="dxa"/>
            <w:tcBorders>
              <w:top w:val="nil"/>
              <w:left w:val="nil"/>
              <w:bottom w:val="nil"/>
              <w:right w:val="nil"/>
            </w:tcBorders>
          </w:tcPr>
          <w:p w14:paraId="4A295D75" w14:textId="77777777" w:rsidR="000843B6" w:rsidRDefault="000843B6">
            <w:pPr>
              <w:pStyle w:val="ae"/>
            </w:pPr>
            <w:r>
              <w:t>D38.3</w:t>
            </w:r>
          </w:p>
        </w:tc>
        <w:tc>
          <w:tcPr>
            <w:tcW w:w="2660" w:type="dxa"/>
            <w:tcBorders>
              <w:top w:val="nil"/>
              <w:left w:val="nil"/>
              <w:bottom w:val="nil"/>
              <w:right w:val="nil"/>
            </w:tcBorders>
          </w:tcPr>
          <w:p w14:paraId="2FF32CC5" w14:textId="77777777" w:rsidR="000843B6" w:rsidRDefault="000843B6">
            <w:pPr>
              <w:pStyle w:val="ae"/>
            </w:pPr>
            <w:r>
              <w:t>неуточненные новообразования средостения</w:t>
            </w:r>
          </w:p>
        </w:tc>
        <w:tc>
          <w:tcPr>
            <w:tcW w:w="1820" w:type="dxa"/>
            <w:vMerge w:val="restart"/>
            <w:tcBorders>
              <w:top w:val="nil"/>
              <w:left w:val="nil"/>
              <w:bottom w:val="nil"/>
              <w:right w:val="nil"/>
            </w:tcBorders>
          </w:tcPr>
          <w:p w14:paraId="1F093E30"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40A368E4" w14:textId="77777777" w:rsidR="000843B6" w:rsidRDefault="000843B6">
            <w:pPr>
              <w:pStyle w:val="ae"/>
            </w:pPr>
            <w:r>
              <w:t>видеоторакоскопическое удаление новообразования средостения, вилочковой железы</w:t>
            </w:r>
          </w:p>
        </w:tc>
        <w:tc>
          <w:tcPr>
            <w:tcW w:w="1680" w:type="dxa"/>
            <w:vMerge w:val="restart"/>
            <w:tcBorders>
              <w:top w:val="nil"/>
              <w:left w:val="nil"/>
              <w:bottom w:val="nil"/>
              <w:right w:val="nil"/>
            </w:tcBorders>
          </w:tcPr>
          <w:p w14:paraId="57FBC82C" w14:textId="77777777" w:rsidR="000843B6" w:rsidRDefault="000843B6">
            <w:pPr>
              <w:pStyle w:val="ab"/>
            </w:pPr>
          </w:p>
        </w:tc>
      </w:tr>
      <w:tr w:rsidR="00D76BE8" w14:paraId="0AA2E616" w14:textId="77777777">
        <w:tblPrEx>
          <w:tblCellMar>
            <w:top w:w="0" w:type="dxa"/>
            <w:bottom w:w="0" w:type="dxa"/>
          </w:tblCellMar>
        </w:tblPrEx>
        <w:tc>
          <w:tcPr>
            <w:tcW w:w="980" w:type="dxa"/>
            <w:vMerge/>
            <w:tcBorders>
              <w:top w:val="nil"/>
              <w:left w:val="nil"/>
              <w:bottom w:val="nil"/>
              <w:right w:val="nil"/>
            </w:tcBorders>
          </w:tcPr>
          <w:p w14:paraId="02B6ACB3" w14:textId="77777777" w:rsidR="000843B6" w:rsidRDefault="000843B6">
            <w:pPr>
              <w:pStyle w:val="ab"/>
            </w:pPr>
          </w:p>
        </w:tc>
        <w:tc>
          <w:tcPr>
            <w:tcW w:w="3220" w:type="dxa"/>
            <w:vMerge/>
            <w:tcBorders>
              <w:top w:val="nil"/>
              <w:left w:val="nil"/>
              <w:bottom w:val="nil"/>
              <w:right w:val="nil"/>
            </w:tcBorders>
          </w:tcPr>
          <w:p w14:paraId="350C06DA" w14:textId="77777777" w:rsidR="000843B6" w:rsidRDefault="000843B6">
            <w:pPr>
              <w:pStyle w:val="ab"/>
            </w:pPr>
          </w:p>
        </w:tc>
        <w:tc>
          <w:tcPr>
            <w:tcW w:w="1820" w:type="dxa"/>
            <w:tcBorders>
              <w:top w:val="nil"/>
              <w:left w:val="nil"/>
              <w:bottom w:val="nil"/>
              <w:right w:val="nil"/>
            </w:tcBorders>
          </w:tcPr>
          <w:p w14:paraId="296F990A" w14:textId="77777777" w:rsidR="000843B6" w:rsidRDefault="000843B6">
            <w:pPr>
              <w:pStyle w:val="ae"/>
            </w:pPr>
            <w:r>
              <w:t>D38.4</w:t>
            </w:r>
          </w:p>
        </w:tc>
        <w:tc>
          <w:tcPr>
            <w:tcW w:w="2660" w:type="dxa"/>
            <w:vMerge w:val="restart"/>
            <w:tcBorders>
              <w:top w:val="nil"/>
              <w:left w:val="nil"/>
              <w:bottom w:val="nil"/>
              <w:right w:val="nil"/>
            </w:tcBorders>
          </w:tcPr>
          <w:p w14:paraId="394ED5D2" w14:textId="77777777" w:rsidR="000843B6" w:rsidRDefault="000843B6">
            <w:pPr>
              <w:pStyle w:val="ae"/>
            </w:pPr>
            <w:r>
              <w:t>неуточненные новообразования вилочковой железы</w:t>
            </w:r>
          </w:p>
        </w:tc>
        <w:tc>
          <w:tcPr>
            <w:tcW w:w="1820" w:type="dxa"/>
            <w:vMerge/>
            <w:tcBorders>
              <w:top w:val="nil"/>
              <w:left w:val="nil"/>
              <w:bottom w:val="nil"/>
              <w:right w:val="nil"/>
            </w:tcBorders>
          </w:tcPr>
          <w:p w14:paraId="206DB42E" w14:textId="77777777" w:rsidR="000843B6" w:rsidRDefault="000843B6">
            <w:pPr>
              <w:pStyle w:val="ab"/>
            </w:pPr>
          </w:p>
        </w:tc>
        <w:tc>
          <w:tcPr>
            <w:tcW w:w="3080" w:type="dxa"/>
            <w:vMerge/>
            <w:tcBorders>
              <w:top w:val="nil"/>
              <w:left w:val="nil"/>
              <w:bottom w:val="nil"/>
              <w:right w:val="nil"/>
            </w:tcBorders>
          </w:tcPr>
          <w:p w14:paraId="2BA608DA" w14:textId="77777777" w:rsidR="000843B6" w:rsidRDefault="000843B6">
            <w:pPr>
              <w:pStyle w:val="ab"/>
            </w:pPr>
          </w:p>
        </w:tc>
        <w:tc>
          <w:tcPr>
            <w:tcW w:w="1680" w:type="dxa"/>
            <w:vMerge/>
            <w:tcBorders>
              <w:top w:val="nil"/>
              <w:left w:val="nil"/>
              <w:bottom w:val="nil"/>
              <w:right w:val="nil"/>
            </w:tcBorders>
          </w:tcPr>
          <w:p w14:paraId="1BAE5941" w14:textId="77777777" w:rsidR="000843B6" w:rsidRDefault="000843B6">
            <w:pPr>
              <w:pStyle w:val="ab"/>
            </w:pPr>
          </w:p>
        </w:tc>
      </w:tr>
      <w:tr w:rsidR="00D76BE8" w14:paraId="3F7F0C90" w14:textId="77777777">
        <w:tblPrEx>
          <w:tblCellMar>
            <w:top w:w="0" w:type="dxa"/>
            <w:bottom w:w="0" w:type="dxa"/>
          </w:tblCellMar>
        </w:tblPrEx>
        <w:tc>
          <w:tcPr>
            <w:tcW w:w="980" w:type="dxa"/>
            <w:tcBorders>
              <w:top w:val="nil"/>
              <w:left w:val="nil"/>
              <w:bottom w:val="nil"/>
              <w:right w:val="nil"/>
            </w:tcBorders>
          </w:tcPr>
          <w:p w14:paraId="26619ACF" w14:textId="77777777" w:rsidR="000843B6" w:rsidRDefault="000843B6">
            <w:pPr>
              <w:pStyle w:val="ab"/>
            </w:pPr>
          </w:p>
        </w:tc>
        <w:tc>
          <w:tcPr>
            <w:tcW w:w="3220" w:type="dxa"/>
            <w:tcBorders>
              <w:top w:val="nil"/>
              <w:left w:val="nil"/>
              <w:bottom w:val="nil"/>
              <w:right w:val="nil"/>
            </w:tcBorders>
          </w:tcPr>
          <w:p w14:paraId="097CAF40" w14:textId="77777777" w:rsidR="000843B6" w:rsidRDefault="000843B6">
            <w:pPr>
              <w:pStyle w:val="ab"/>
            </w:pPr>
          </w:p>
        </w:tc>
        <w:tc>
          <w:tcPr>
            <w:tcW w:w="1820" w:type="dxa"/>
            <w:tcBorders>
              <w:top w:val="nil"/>
              <w:left w:val="nil"/>
              <w:bottom w:val="nil"/>
              <w:right w:val="nil"/>
            </w:tcBorders>
          </w:tcPr>
          <w:p w14:paraId="0F5BD8A2" w14:textId="77777777" w:rsidR="000843B6" w:rsidRDefault="000843B6">
            <w:pPr>
              <w:pStyle w:val="ae"/>
            </w:pPr>
            <w:r>
              <w:t>D15.0</w:t>
            </w:r>
          </w:p>
        </w:tc>
        <w:tc>
          <w:tcPr>
            <w:tcW w:w="2660" w:type="dxa"/>
            <w:tcBorders>
              <w:top w:val="nil"/>
              <w:left w:val="nil"/>
              <w:bottom w:val="nil"/>
              <w:right w:val="nil"/>
            </w:tcBorders>
          </w:tcPr>
          <w:p w14:paraId="51928309" w14:textId="77777777" w:rsidR="000843B6" w:rsidRDefault="000843B6">
            <w:pPr>
              <w:pStyle w:val="ae"/>
            </w:pPr>
            <w:r>
              <w:t>доброкачественные новообразования вилочковой железы</w:t>
            </w:r>
          </w:p>
        </w:tc>
        <w:tc>
          <w:tcPr>
            <w:tcW w:w="1820" w:type="dxa"/>
            <w:tcBorders>
              <w:top w:val="nil"/>
              <w:left w:val="nil"/>
              <w:bottom w:val="nil"/>
              <w:right w:val="nil"/>
            </w:tcBorders>
          </w:tcPr>
          <w:p w14:paraId="7CB9D558" w14:textId="77777777" w:rsidR="000843B6" w:rsidRDefault="000843B6">
            <w:pPr>
              <w:pStyle w:val="ab"/>
            </w:pPr>
          </w:p>
        </w:tc>
        <w:tc>
          <w:tcPr>
            <w:tcW w:w="3080" w:type="dxa"/>
            <w:tcBorders>
              <w:top w:val="nil"/>
              <w:left w:val="nil"/>
              <w:bottom w:val="nil"/>
              <w:right w:val="nil"/>
            </w:tcBorders>
          </w:tcPr>
          <w:p w14:paraId="003A9273" w14:textId="77777777" w:rsidR="000843B6" w:rsidRDefault="000843B6">
            <w:pPr>
              <w:pStyle w:val="ab"/>
            </w:pPr>
          </w:p>
        </w:tc>
        <w:tc>
          <w:tcPr>
            <w:tcW w:w="1680" w:type="dxa"/>
            <w:tcBorders>
              <w:top w:val="nil"/>
              <w:left w:val="nil"/>
              <w:bottom w:val="nil"/>
              <w:right w:val="nil"/>
            </w:tcBorders>
          </w:tcPr>
          <w:p w14:paraId="6210F475" w14:textId="77777777" w:rsidR="000843B6" w:rsidRDefault="000843B6">
            <w:pPr>
              <w:pStyle w:val="ab"/>
            </w:pPr>
          </w:p>
        </w:tc>
      </w:tr>
      <w:tr w:rsidR="00D76BE8" w14:paraId="1F58D4A2" w14:textId="77777777">
        <w:tblPrEx>
          <w:tblCellMar>
            <w:top w:w="0" w:type="dxa"/>
            <w:bottom w:w="0" w:type="dxa"/>
          </w:tblCellMar>
        </w:tblPrEx>
        <w:tc>
          <w:tcPr>
            <w:tcW w:w="980" w:type="dxa"/>
            <w:tcBorders>
              <w:top w:val="nil"/>
              <w:left w:val="nil"/>
              <w:bottom w:val="nil"/>
              <w:right w:val="nil"/>
            </w:tcBorders>
          </w:tcPr>
          <w:p w14:paraId="0811D34C" w14:textId="77777777" w:rsidR="000843B6" w:rsidRDefault="000843B6">
            <w:pPr>
              <w:pStyle w:val="ab"/>
            </w:pPr>
          </w:p>
        </w:tc>
        <w:tc>
          <w:tcPr>
            <w:tcW w:w="3220" w:type="dxa"/>
            <w:tcBorders>
              <w:top w:val="nil"/>
              <w:left w:val="nil"/>
              <w:bottom w:val="nil"/>
              <w:right w:val="nil"/>
            </w:tcBorders>
          </w:tcPr>
          <w:p w14:paraId="2EE3BC10" w14:textId="77777777" w:rsidR="000843B6" w:rsidRDefault="000843B6">
            <w:pPr>
              <w:pStyle w:val="ab"/>
            </w:pPr>
          </w:p>
        </w:tc>
        <w:tc>
          <w:tcPr>
            <w:tcW w:w="1820" w:type="dxa"/>
            <w:tcBorders>
              <w:top w:val="nil"/>
              <w:left w:val="nil"/>
              <w:bottom w:val="nil"/>
              <w:right w:val="nil"/>
            </w:tcBorders>
          </w:tcPr>
          <w:p w14:paraId="71B28727" w14:textId="77777777" w:rsidR="000843B6" w:rsidRDefault="000843B6">
            <w:pPr>
              <w:pStyle w:val="ae"/>
            </w:pPr>
            <w:r>
              <w:t>D15.2</w:t>
            </w:r>
          </w:p>
        </w:tc>
        <w:tc>
          <w:tcPr>
            <w:tcW w:w="2660" w:type="dxa"/>
            <w:tcBorders>
              <w:top w:val="nil"/>
              <w:left w:val="nil"/>
              <w:bottom w:val="nil"/>
              <w:right w:val="nil"/>
            </w:tcBorders>
          </w:tcPr>
          <w:p w14:paraId="68F7DF19" w14:textId="77777777" w:rsidR="000843B6" w:rsidRDefault="000843B6">
            <w:pPr>
              <w:pStyle w:val="ae"/>
            </w:pPr>
            <w:r>
              <w:t>доброкачественные новообразования средостения</w:t>
            </w:r>
          </w:p>
        </w:tc>
        <w:tc>
          <w:tcPr>
            <w:tcW w:w="1820" w:type="dxa"/>
            <w:tcBorders>
              <w:top w:val="nil"/>
              <w:left w:val="nil"/>
              <w:bottom w:val="nil"/>
              <w:right w:val="nil"/>
            </w:tcBorders>
          </w:tcPr>
          <w:p w14:paraId="0836ACB5" w14:textId="77777777" w:rsidR="000843B6" w:rsidRDefault="000843B6">
            <w:pPr>
              <w:pStyle w:val="ab"/>
            </w:pPr>
          </w:p>
        </w:tc>
        <w:tc>
          <w:tcPr>
            <w:tcW w:w="3080" w:type="dxa"/>
            <w:tcBorders>
              <w:top w:val="nil"/>
              <w:left w:val="nil"/>
              <w:bottom w:val="nil"/>
              <w:right w:val="nil"/>
            </w:tcBorders>
          </w:tcPr>
          <w:p w14:paraId="348C6170" w14:textId="77777777" w:rsidR="000843B6" w:rsidRDefault="000843B6">
            <w:pPr>
              <w:pStyle w:val="ab"/>
            </w:pPr>
          </w:p>
        </w:tc>
        <w:tc>
          <w:tcPr>
            <w:tcW w:w="1680" w:type="dxa"/>
            <w:tcBorders>
              <w:top w:val="nil"/>
              <w:left w:val="nil"/>
              <w:bottom w:val="nil"/>
              <w:right w:val="nil"/>
            </w:tcBorders>
          </w:tcPr>
          <w:p w14:paraId="0882DCAF" w14:textId="77777777" w:rsidR="000843B6" w:rsidRDefault="000843B6">
            <w:pPr>
              <w:pStyle w:val="ab"/>
            </w:pPr>
          </w:p>
        </w:tc>
      </w:tr>
      <w:tr w:rsidR="00D76BE8" w14:paraId="072A4788" w14:textId="77777777">
        <w:tblPrEx>
          <w:tblCellMar>
            <w:top w:w="0" w:type="dxa"/>
            <w:bottom w:w="0" w:type="dxa"/>
          </w:tblCellMar>
        </w:tblPrEx>
        <w:tc>
          <w:tcPr>
            <w:tcW w:w="980" w:type="dxa"/>
            <w:tcBorders>
              <w:top w:val="nil"/>
              <w:left w:val="nil"/>
              <w:bottom w:val="nil"/>
              <w:right w:val="nil"/>
            </w:tcBorders>
          </w:tcPr>
          <w:p w14:paraId="2DE20107" w14:textId="77777777" w:rsidR="000843B6" w:rsidRDefault="000843B6">
            <w:pPr>
              <w:pStyle w:val="ab"/>
            </w:pPr>
          </w:p>
        </w:tc>
        <w:tc>
          <w:tcPr>
            <w:tcW w:w="3220" w:type="dxa"/>
            <w:tcBorders>
              <w:top w:val="nil"/>
              <w:left w:val="nil"/>
              <w:bottom w:val="nil"/>
              <w:right w:val="nil"/>
            </w:tcBorders>
          </w:tcPr>
          <w:p w14:paraId="524E2988" w14:textId="77777777" w:rsidR="000843B6" w:rsidRDefault="000843B6">
            <w:pPr>
              <w:pStyle w:val="ab"/>
            </w:pPr>
          </w:p>
        </w:tc>
        <w:tc>
          <w:tcPr>
            <w:tcW w:w="1820" w:type="dxa"/>
            <w:tcBorders>
              <w:top w:val="nil"/>
              <w:left w:val="nil"/>
              <w:bottom w:val="nil"/>
              <w:right w:val="nil"/>
            </w:tcBorders>
          </w:tcPr>
          <w:p w14:paraId="1B9C24E5" w14:textId="77777777" w:rsidR="000843B6" w:rsidRDefault="000843B6">
            <w:pPr>
              <w:pStyle w:val="ae"/>
            </w:pPr>
            <w:r>
              <w:t>I32</w:t>
            </w:r>
          </w:p>
        </w:tc>
        <w:tc>
          <w:tcPr>
            <w:tcW w:w="2660" w:type="dxa"/>
            <w:tcBorders>
              <w:top w:val="nil"/>
              <w:left w:val="nil"/>
              <w:bottom w:val="nil"/>
              <w:right w:val="nil"/>
            </w:tcBorders>
          </w:tcPr>
          <w:p w14:paraId="50401A8A" w14:textId="77777777" w:rsidR="000843B6" w:rsidRDefault="000843B6">
            <w:pPr>
              <w:pStyle w:val="ae"/>
            </w:pPr>
            <w:r>
              <w:t>перикардит</w:t>
            </w:r>
          </w:p>
        </w:tc>
        <w:tc>
          <w:tcPr>
            <w:tcW w:w="1820" w:type="dxa"/>
            <w:tcBorders>
              <w:top w:val="nil"/>
              <w:left w:val="nil"/>
              <w:bottom w:val="nil"/>
              <w:right w:val="nil"/>
            </w:tcBorders>
          </w:tcPr>
          <w:p w14:paraId="4647068F" w14:textId="77777777" w:rsidR="000843B6" w:rsidRDefault="000843B6">
            <w:pPr>
              <w:pStyle w:val="ae"/>
            </w:pPr>
            <w:r>
              <w:t>хирургическое лечение</w:t>
            </w:r>
          </w:p>
        </w:tc>
        <w:tc>
          <w:tcPr>
            <w:tcW w:w="3080" w:type="dxa"/>
            <w:tcBorders>
              <w:top w:val="nil"/>
              <w:left w:val="nil"/>
              <w:bottom w:val="nil"/>
              <w:right w:val="nil"/>
            </w:tcBorders>
          </w:tcPr>
          <w:p w14:paraId="2DD38167" w14:textId="77777777" w:rsidR="000843B6" w:rsidRDefault="000843B6">
            <w:pPr>
              <w:pStyle w:val="ae"/>
            </w:pPr>
            <w:r>
              <w:t>видеоторакоскопическая перикардэктомия</w:t>
            </w:r>
          </w:p>
        </w:tc>
        <w:tc>
          <w:tcPr>
            <w:tcW w:w="1680" w:type="dxa"/>
            <w:tcBorders>
              <w:top w:val="nil"/>
              <w:left w:val="nil"/>
              <w:bottom w:val="nil"/>
              <w:right w:val="nil"/>
            </w:tcBorders>
          </w:tcPr>
          <w:p w14:paraId="26182403" w14:textId="77777777" w:rsidR="000843B6" w:rsidRDefault="000843B6">
            <w:pPr>
              <w:pStyle w:val="ab"/>
            </w:pPr>
          </w:p>
        </w:tc>
      </w:tr>
      <w:tr w:rsidR="00D76BE8" w14:paraId="63777337" w14:textId="77777777">
        <w:tblPrEx>
          <w:tblCellMar>
            <w:top w:w="0" w:type="dxa"/>
            <w:bottom w:w="0" w:type="dxa"/>
          </w:tblCellMar>
        </w:tblPrEx>
        <w:tc>
          <w:tcPr>
            <w:tcW w:w="980" w:type="dxa"/>
            <w:tcBorders>
              <w:top w:val="nil"/>
              <w:left w:val="nil"/>
              <w:bottom w:val="nil"/>
              <w:right w:val="nil"/>
            </w:tcBorders>
          </w:tcPr>
          <w:p w14:paraId="7C06E7F9" w14:textId="77777777" w:rsidR="000843B6" w:rsidRDefault="000843B6">
            <w:pPr>
              <w:pStyle w:val="ab"/>
            </w:pPr>
          </w:p>
        </w:tc>
        <w:tc>
          <w:tcPr>
            <w:tcW w:w="3220" w:type="dxa"/>
            <w:tcBorders>
              <w:top w:val="nil"/>
              <w:left w:val="nil"/>
              <w:bottom w:val="nil"/>
              <w:right w:val="nil"/>
            </w:tcBorders>
          </w:tcPr>
          <w:p w14:paraId="2FFE24CF" w14:textId="77777777" w:rsidR="000843B6" w:rsidRDefault="000843B6">
            <w:pPr>
              <w:pStyle w:val="ab"/>
            </w:pPr>
          </w:p>
        </w:tc>
        <w:tc>
          <w:tcPr>
            <w:tcW w:w="1820" w:type="dxa"/>
            <w:tcBorders>
              <w:top w:val="nil"/>
              <w:left w:val="nil"/>
              <w:bottom w:val="nil"/>
              <w:right w:val="nil"/>
            </w:tcBorders>
          </w:tcPr>
          <w:p w14:paraId="43D6DBA9" w14:textId="77777777" w:rsidR="000843B6" w:rsidRDefault="000843B6">
            <w:pPr>
              <w:pStyle w:val="ae"/>
            </w:pPr>
            <w:r>
              <w:t>Q79.0, Т91</w:t>
            </w:r>
          </w:p>
        </w:tc>
        <w:tc>
          <w:tcPr>
            <w:tcW w:w="2660" w:type="dxa"/>
            <w:tcBorders>
              <w:top w:val="nil"/>
              <w:left w:val="nil"/>
              <w:bottom w:val="nil"/>
              <w:right w:val="nil"/>
            </w:tcBorders>
          </w:tcPr>
          <w:p w14:paraId="24B5C0A8" w14:textId="77777777" w:rsidR="000843B6" w:rsidRDefault="000843B6">
            <w:pPr>
              <w:pStyle w:val="ae"/>
            </w:pPr>
            <w:r>
              <w:t>врожденная диафрагмальная грыжа, посттравматические диафрагмальные грыжи</w:t>
            </w:r>
          </w:p>
        </w:tc>
        <w:tc>
          <w:tcPr>
            <w:tcW w:w="1820" w:type="dxa"/>
            <w:tcBorders>
              <w:top w:val="nil"/>
              <w:left w:val="nil"/>
              <w:bottom w:val="nil"/>
              <w:right w:val="nil"/>
            </w:tcBorders>
          </w:tcPr>
          <w:p w14:paraId="6BACB3D6" w14:textId="77777777" w:rsidR="000843B6" w:rsidRDefault="000843B6">
            <w:pPr>
              <w:pStyle w:val="ae"/>
            </w:pPr>
            <w:r>
              <w:t>хирургическое лечение</w:t>
            </w:r>
          </w:p>
        </w:tc>
        <w:tc>
          <w:tcPr>
            <w:tcW w:w="3080" w:type="dxa"/>
            <w:tcBorders>
              <w:top w:val="nil"/>
              <w:left w:val="nil"/>
              <w:bottom w:val="nil"/>
              <w:right w:val="nil"/>
            </w:tcBorders>
          </w:tcPr>
          <w:p w14:paraId="5B7C0B88" w14:textId="77777777" w:rsidR="000843B6" w:rsidRDefault="000843B6">
            <w:pPr>
              <w:pStyle w:val="ae"/>
            </w:pPr>
            <w:r>
              <w:t>видеоторакоскопическая пликация диафрагмы</w:t>
            </w:r>
          </w:p>
          <w:p w14:paraId="40D344BC" w14:textId="77777777" w:rsidR="000843B6" w:rsidRDefault="000843B6">
            <w:pPr>
              <w:pStyle w:val="ab"/>
            </w:pPr>
          </w:p>
          <w:p w14:paraId="0400C275" w14:textId="77777777" w:rsidR="000843B6" w:rsidRDefault="000843B6">
            <w:pPr>
              <w:pStyle w:val="ae"/>
            </w:pPr>
            <w:r>
              <w:t>видеоторакоскопическая пластика диафрагмы синтетическими материалами</w:t>
            </w:r>
          </w:p>
        </w:tc>
        <w:tc>
          <w:tcPr>
            <w:tcW w:w="1680" w:type="dxa"/>
            <w:tcBorders>
              <w:top w:val="nil"/>
              <w:left w:val="nil"/>
              <w:bottom w:val="nil"/>
              <w:right w:val="nil"/>
            </w:tcBorders>
          </w:tcPr>
          <w:p w14:paraId="2C30B408" w14:textId="77777777" w:rsidR="000843B6" w:rsidRDefault="000843B6">
            <w:pPr>
              <w:pStyle w:val="ab"/>
            </w:pPr>
          </w:p>
        </w:tc>
      </w:tr>
      <w:tr w:rsidR="00D76BE8" w14:paraId="222DD005" w14:textId="77777777">
        <w:tblPrEx>
          <w:tblCellMar>
            <w:top w:w="0" w:type="dxa"/>
            <w:bottom w:w="0" w:type="dxa"/>
          </w:tblCellMar>
        </w:tblPrEx>
        <w:tc>
          <w:tcPr>
            <w:tcW w:w="980" w:type="dxa"/>
            <w:tcBorders>
              <w:top w:val="nil"/>
              <w:left w:val="nil"/>
              <w:bottom w:val="nil"/>
              <w:right w:val="nil"/>
            </w:tcBorders>
          </w:tcPr>
          <w:p w14:paraId="788BFCCA" w14:textId="77777777" w:rsidR="000843B6" w:rsidRDefault="000843B6">
            <w:pPr>
              <w:pStyle w:val="ab"/>
            </w:pPr>
          </w:p>
        </w:tc>
        <w:tc>
          <w:tcPr>
            <w:tcW w:w="3220" w:type="dxa"/>
            <w:tcBorders>
              <w:top w:val="nil"/>
              <w:left w:val="nil"/>
              <w:bottom w:val="nil"/>
              <w:right w:val="nil"/>
            </w:tcBorders>
          </w:tcPr>
          <w:p w14:paraId="2D6DBC3B" w14:textId="77777777" w:rsidR="000843B6" w:rsidRDefault="000843B6">
            <w:pPr>
              <w:pStyle w:val="ae"/>
            </w:pPr>
            <w:r>
              <w:t>Расширенные и реконструктивно-пластические операции на органах грудной полости</w:t>
            </w:r>
          </w:p>
        </w:tc>
        <w:tc>
          <w:tcPr>
            <w:tcW w:w="1820" w:type="dxa"/>
            <w:tcBorders>
              <w:top w:val="nil"/>
              <w:left w:val="nil"/>
              <w:bottom w:val="nil"/>
              <w:right w:val="nil"/>
            </w:tcBorders>
          </w:tcPr>
          <w:p w14:paraId="65DAFE2B" w14:textId="77777777" w:rsidR="000843B6" w:rsidRDefault="000843B6">
            <w:pPr>
              <w:pStyle w:val="ae"/>
            </w:pPr>
            <w:r>
              <w:t>А15, А16</w:t>
            </w:r>
          </w:p>
        </w:tc>
        <w:tc>
          <w:tcPr>
            <w:tcW w:w="2660" w:type="dxa"/>
            <w:tcBorders>
              <w:top w:val="nil"/>
              <w:left w:val="nil"/>
              <w:bottom w:val="nil"/>
              <w:right w:val="nil"/>
            </w:tcBorders>
          </w:tcPr>
          <w:p w14:paraId="1D55B68D" w14:textId="77777777" w:rsidR="000843B6" w:rsidRDefault="000843B6">
            <w:pPr>
              <w:pStyle w:val="ae"/>
            </w:pPr>
            <w:r>
              <w:t>туберкулез органов дыхания</w:t>
            </w:r>
          </w:p>
        </w:tc>
        <w:tc>
          <w:tcPr>
            <w:tcW w:w="1820" w:type="dxa"/>
            <w:tcBorders>
              <w:top w:val="nil"/>
              <w:left w:val="nil"/>
              <w:bottom w:val="nil"/>
              <w:right w:val="nil"/>
            </w:tcBorders>
          </w:tcPr>
          <w:p w14:paraId="7C490D85" w14:textId="77777777" w:rsidR="000843B6" w:rsidRDefault="000843B6">
            <w:pPr>
              <w:pStyle w:val="ae"/>
            </w:pPr>
            <w:r>
              <w:t>хирургическое лечение</w:t>
            </w:r>
          </w:p>
        </w:tc>
        <w:tc>
          <w:tcPr>
            <w:tcW w:w="3080" w:type="dxa"/>
            <w:tcBorders>
              <w:top w:val="nil"/>
              <w:left w:val="nil"/>
              <w:bottom w:val="nil"/>
              <w:right w:val="nil"/>
            </w:tcBorders>
          </w:tcPr>
          <w:p w14:paraId="1998A067" w14:textId="77777777" w:rsidR="000843B6" w:rsidRDefault="000843B6">
            <w:pPr>
              <w:pStyle w:val="ae"/>
            </w:pPr>
            <w:r>
              <w:t>резекционные и коллапсохирургические операции легких у детей и подростков</w:t>
            </w:r>
          </w:p>
          <w:p w14:paraId="0F4E5747" w14:textId="77777777" w:rsidR="000843B6" w:rsidRDefault="000843B6">
            <w:pPr>
              <w:pStyle w:val="ab"/>
            </w:pPr>
          </w:p>
          <w:p w14:paraId="4B76F9B0" w14:textId="77777777" w:rsidR="000843B6" w:rsidRDefault="000843B6">
            <w:pPr>
              <w:pStyle w:val="ae"/>
            </w:pPr>
            <w:r>
              <w:t>двусторонняя одномоментная резекция легких</w:t>
            </w:r>
          </w:p>
          <w:p w14:paraId="2E55A5F0" w14:textId="77777777" w:rsidR="000843B6" w:rsidRDefault="000843B6">
            <w:pPr>
              <w:pStyle w:val="ab"/>
            </w:pPr>
          </w:p>
          <w:p w14:paraId="26CBA93A" w14:textId="77777777" w:rsidR="000843B6" w:rsidRDefault="000843B6">
            <w:pPr>
              <w:pStyle w:val="ae"/>
            </w:pPr>
            <w:r>
              <w:t>плеврэктомия с декортикацией легкого при эмпиеме плевры туберкулезной этитологии</w:t>
            </w:r>
          </w:p>
          <w:p w14:paraId="6E27E305" w14:textId="77777777" w:rsidR="000843B6" w:rsidRDefault="000843B6">
            <w:pPr>
              <w:pStyle w:val="ab"/>
            </w:pPr>
          </w:p>
          <w:p w14:paraId="0B3D2590" w14:textId="77777777" w:rsidR="000843B6" w:rsidRDefault="000843B6">
            <w:pPr>
              <w:pStyle w:val="ae"/>
            </w:pPr>
            <w:r>
              <w:t>пневмонэктомия и плевропневмонэктомия</w:t>
            </w:r>
          </w:p>
        </w:tc>
        <w:tc>
          <w:tcPr>
            <w:tcW w:w="1680" w:type="dxa"/>
            <w:tcBorders>
              <w:top w:val="nil"/>
              <w:left w:val="nil"/>
              <w:bottom w:val="nil"/>
              <w:right w:val="nil"/>
            </w:tcBorders>
          </w:tcPr>
          <w:p w14:paraId="43D6CAC5" w14:textId="77777777" w:rsidR="000843B6" w:rsidRDefault="000843B6">
            <w:pPr>
              <w:pStyle w:val="ab"/>
            </w:pPr>
          </w:p>
        </w:tc>
      </w:tr>
      <w:tr w:rsidR="00D76BE8" w14:paraId="6BEC3168" w14:textId="77777777">
        <w:tblPrEx>
          <w:tblCellMar>
            <w:top w:w="0" w:type="dxa"/>
            <w:bottom w:w="0" w:type="dxa"/>
          </w:tblCellMar>
        </w:tblPrEx>
        <w:tc>
          <w:tcPr>
            <w:tcW w:w="980" w:type="dxa"/>
            <w:tcBorders>
              <w:top w:val="nil"/>
              <w:left w:val="nil"/>
              <w:bottom w:val="nil"/>
              <w:right w:val="nil"/>
            </w:tcBorders>
          </w:tcPr>
          <w:p w14:paraId="52920B3C" w14:textId="77777777" w:rsidR="000843B6" w:rsidRDefault="000843B6">
            <w:pPr>
              <w:pStyle w:val="ab"/>
            </w:pPr>
          </w:p>
        </w:tc>
        <w:tc>
          <w:tcPr>
            <w:tcW w:w="3220" w:type="dxa"/>
            <w:tcBorders>
              <w:top w:val="nil"/>
              <w:left w:val="nil"/>
              <w:bottom w:val="nil"/>
              <w:right w:val="nil"/>
            </w:tcBorders>
          </w:tcPr>
          <w:p w14:paraId="47C5D836" w14:textId="77777777" w:rsidR="000843B6" w:rsidRDefault="000843B6">
            <w:pPr>
              <w:pStyle w:val="ab"/>
            </w:pPr>
          </w:p>
        </w:tc>
        <w:tc>
          <w:tcPr>
            <w:tcW w:w="1820" w:type="dxa"/>
            <w:tcBorders>
              <w:top w:val="nil"/>
              <w:left w:val="nil"/>
              <w:bottom w:val="nil"/>
              <w:right w:val="nil"/>
            </w:tcBorders>
          </w:tcPr>
          <w:p w14:paraId="0C045A2D" w14:textId="77777777" w:rsidR="000843B6" w:rsidRDefault="000843B6">
            <w:pPr>
              <w:pStyle w:val="ae"/>
            </w:pPr>
            <w:r>
              <w:t>Q39</w:t>
            </w:r>
          </w:p>
        </w:tc>
        <w:tc>
          <w:tcPr>
            <w:tcW w:w="2660" w:type="dxa"/>
            <w:tcBorders>
              <w:top w:val="nil"/>
              <w:left w:val="nil"/>
              <w:bottom w:val="nil"/>
              <w:right w:val="nil"/>
            </w:tcBorders>
          </w:tcPr>
          <w:p w14:paraId="1E041990" w14:textId="77777777" w:rsidR="000843B6" w:rsidRDefault="000843B6">
            <w:pPr>
              <w:pStyle w:val="ae"/>
            </w:pPr>
            <w:r>
              <w:t>врожденные аномалии (пороки развития) пищевода</w:t>
            </w:r>
          </w:p>
        </w:tc>
        <w:tc>
          <w:tcPr>
            <w:tcW w:w="1820" w:type="dxa"/>
            <w:tcBorders>
              <w:top w:val="nil"/>
              <w:left w:val="nil"/>
              <w:bottom w:val="nil"/>
              <w:right w:val="nil"/>
            </w:tcBorders>
          </w:tcPr>
          <w:p w14:paraId="1E55590B" w14:textId="77777777" w:rsidR="000843B6" w:rsidRDefault="000843B6">
            <w:pPr>
              <w:pStyle w:val="ae"/>
            </w:pPr>
            <w:r>
              <w:t>хирургическое лечение</w:t>
            </w:r>
          </w:p>
        </w:tc>
        <w:tc>
          <w:tcPr>
            <w:tcW w:w="3080" w:type="dxa"/>
            <w:tcBorders>
              <w:top w:val="nil"/>
              <w:left w:val="nil"/>
              <w:bottom w:val="nil"/>
              <w:right w:val="nil"/>
            </w:tcBorders>
          </w:tcPr>
          <w:p w14:paraId="4B45C985" w14:textId="77777777" w:rsidR="000843B6" w:rsidRDefault="000843B6">
            <w:pPr>
              <w:pStyle w:val="ae"/>
            </w:pPr>
            <w:r>
              <w:t>реконструктивные операции на пищеводе, в том числе с применением микрохирургической техники</w:t>
            </w:r>
          </w:p>
        </w:tc>
        <w:tc>
          <w:tcPr>
            <w:tcW w:w="1680" w:type="dxa"/>
            <w:tcBorders>
              <w:top w:val="nil"/>
              <w:left w:val="nil"/>
              <w:bottom w:val="nil"/>
              <w:right w:val="nil"/>
            </w:tcBorders>
          </w:tcPr>
          <w:p w14:paraId="4F50DAF1" w14:textId="77777777" w:rsidR="000843B6" w:rsidRDefault="000843B6">
            <w:pPr>
              <w:pStyle w:val="ab"/>
            </w:pPr>
          </w:p>
        </w:tc>
      </w:tr>
      <w:tr w:rsidR="00D76BE8" w14:paraId="1DF1899B" w14:textId="77777777">
        <w:tblPrEx>
          <w:tblCellMar>
            <w:top w:w="0" w:type="dxa"/>
            <w:bottom w:w="0" w:type="dxa"/>
          </w:tblCellMar>
        </w:tblPrEx>
        <w:tc>
          <w:tcPr>
            <w:tcW w:w="980" w:type="dxa"/>
            <w:tcBorders>
              <w:top w:val="nil"/>
              <w:left w:val="nil"/>
              <w:bottom w:val="nil"/>
              <w:right w:val="nil"/>
            </w:tcBorders>
          </w:tcPr>
          <w:p w14:paraId="5F304529" w14:textId="77777777" w:rsidR="000843B6" w:rsidRDefault="000843B6">
            <w:pPr>
              <w:pStyle w:val="ab"/>
            </w:pPr>
          </w:p>
        </w:tc>
        <w:tc>
          <w:tcPr>
            <w:tcW w:w="3220" w:type="dxa"/>
            <w:tcBorders>
              <w:top w:val="nil"/>
              <w:left w:val="nil"/>
              <w:bottom w:val="nil"/>
              <w:right w:val="nil"/>
            </w:tcBorders>
          </w:tcPr>
          <w:p w14:paraId="59DA22C4" w14:textId="77777777" w:rsidR="000843B6" w:rsidRDefault="000843B6">
            <w:pPr>
              <w:pStyle w:val="ab"/>
            </w:pPr>
          </w:p>
        </w:tc>
        <w:tc>
          <w:tcPr>
            <w:tcW w:w="1820" w:type="dxa"/>
            <w:tcBorders>
              <w:top w:val="nil"/>
              <w:left w:val="nil"/>
              <w:bottom w:val="nil"/>
              <w:right w:val="nil"/>
            </w:tcBorders>
          </w:tcPr>
          <w:p w14:paraId="2074901F" w14:textId="77777777" w:rsidR="000843B6" w:rsidRDefault="000843B6">
            <w:pPr>
              <w:pStyle w:val="ae"/>
            </w:pPr>
            <w:r>
              <w:t>C33</w:t>
            </w:r>
          </w:p>
        </w:tc>
        <w:tc>
          <w:tcPr>
            <w:tcW w:w="2660" w:type="dxa"/>
            <w:tcBorders>
              <w:top w:val="nil"/>
              <w:left w:val="nil"/>
              <w:bottom w:val="nil"/>
              <w:right w:val="nil"/>
            </w:tcBorders>
          </w:tcPr>
          <w:p w14:paraId="32C9C3B6" w14:textId="77777777" w:rsidR="000843B6" w:rsidRDefault="000843B6">
            <w:pPr>
              <w:pStyle w:val="ae"/>
            </w:pPr>
            <w:r>
              <w:t>новообразование трахеи</w:t>
            </w:r>
          </w:p>
        </w:tc>
        <w:tc>
          <w:tcPr>
            <w:tcW w:w="1820" w:type="dxa"/>
            <w:tcBorders>
              <w:top w:val="nil"/>
              <w:left w:val="nil"/>
              <w:bottom w:val="nil"/>
              <w:right w:val="nil"/>
            </w:tcBorders>
          </w:tcPr>
          <w:p w14:paraId="0165FDC7" w14:textId="77777777" w:rsidR="000843B6" w:rsidRDefault="000843B6">
            <w:pPr>
              <w:pStyle w:val="ae"/>
            </w:pPr>
            <w:r>
              <w:t>хирургическое лечение</w:t>
            </w:r>
          </w:p>
        </w:tc>
        <w:tc>
          <w:tcPr>
            <w:tcW w:w="3080" w:type="dxa"/>
            <w:tcBorders>
              <w:top w:val="nil"/>
              <w:left w:val="nil"/>
              <w:bottom w:val="nil"/>
              <w:right w:val="nil"/>
            </w:tcBorders>
          </w:tcPr>
          <w:p w14:paraId="40C57AE8" w14:textId="77777777" w:rsidR="000843B6" w:rsidRDefault="000843B6">
            <w:pPr>
              <w:pStyle w:val="ae"/>
            </w:pPr>
            <w:r>
              <w:t>циркулярные резекции трахеи торцевой трахеостомией</w:t>
            </w:r>
          </w:p>
          <w:p w14:paraId="7308F849" w14:textId="77777777" w:rsidR="000843B6" w:rsidRDefault="000843B6">
            <w:pPr>
              <w:pStyle w:val="ab"/>
            </w:pPr>
          </w:p>
          <w:p w14:paraId="3A2A044D" w14:textId="77777777" w:rsidR="000843B6" w:rsidRDefault="000843B6">
            <w:pPr>
              <w:pStyle w:val="ae"/>
            </w:pPr>
            <w:r>
              <w:t>реконструктивно-пластические операции на трахее и ее бифуркации, в том числе с резекцией легкого и пневмонэктомией</w:t>
            </w:r>
          </w:p>
          <w:p w14:paraId="78F3DA82" w14:textId="77777777" w:rsidR="000843B6" w:rsidRDefault="000843B6">
            <w:pPr>
              <w:pStyle w:val="ab"/>
            </w:pPr>
          </w:p>
          <w:p w14:paraId="3E129394" w14:textId="77777777" w:rsidR="000843B6" w:rsidRDefault="000843B6">
            <w:pPr>
              <w:pStyle w:val="ae"/>
            </w:pPr>
            <w:r>
              <w:t>циркулярная резекция трахеи с формированием межтрахеального или трахеогортанного анастомоза</w:t>
            </w:r>
          </w:p>
          <w:p w14:paraId="69B47366" w14:textId="77777777" w:rsidR="000843B6" w:rsidRDefault="000843B6">
            <w:pPr>
              <w:pStyle w:val="ab"/>
            </w:pPr>
          </w:p>
          <w:p w14:paraId="4ABBF9B4" w14:textId="77777777" w:rsidR="000843B6" w:rsidRDefault="000843B6">
            <w:pPr>
              <w:pStyle w:val="ae"/>
            </w:pPr>
            <w:r>
              <w:t>пластика трахеи (ауто-, аллопластика, использование свободных микрохирургических, перемещенных и биоинженерных лоскутов)</w:t>
            </w:r>
          </w:p>
        </w:tc>
        <w:tc>
          <w:tcPr>
            <w:tcW w:w="1680" w:type="dxa"/>
            <w:tcBorders>
              <w:top w:val="nil"/>
              <w:left w:val="nil"/>
              <w:bottom w:val="nil"/>
              <w:right w:val="nil"/>
            </w:tcBorders>
          </w:tcPr>
          <w:p w14:paraId="28674C94" w14:textId="77777777" w:rsidR="000843B6" w:rsidRDefault="000843B6">
            <w:pPr>
              <w:pStyle w:val="ab"/>
            </w:pPr>
          </w:p>
        </w:tc>
      </w:tr>
      <w:tr w:rsidR="00D76BE8" w14:paraId="5623CA50" w14:textId="77777777">
        <w:tblPrEx>
          <w:tblCellMar>
            <w:top w:w="0" w:type="dxa"/>
            <w:bottom w:w="0" w:type="dxa"/>
          </w:tblCellMar>
        </w:tblPrEx>
        <w:tc>
          <w:tcPr>
            <w:tcW w:w="980" w:type="dxa"/>
            <w:tcBorders>
              <w:top w:val="nil"/>
              <w:left w:val="nil"/>
              <w:bottom w:val="nil"/>
              <w:right w:val="nil"/>
            </w:tcBorders>
          </w:tcPr>
          <w:p w14:paraId="5638CFDB" w14:textId="77777777" w:rsidR="000843B6" w:rsidRDefault="000843B6">
            <w:pPr>
              <w:pStyle w:val="ab"/>
            </w:pPr>
          </w:p>
        </w:tc>
        <w:tc>
          <w:tcPr>
            <w:tcW w:w="3220" w:type="dxa"/>
            <w:tcBorders>
              <w:top w:val="nil"/>
              <w:left w:val="nil"/>
              <w:bottom w:val="nil"/>
              <w:right w:val="nil"/>
            </w:tcBorders>
          </w:tcPr>
          <w:p w14:paraId="5C8AE883" w14:textId="77777777" w:rsidR="000843B6" w:rsidRDefault="000843B6">
            <w:pPr>
              <w:pStyle w:val="ab"/>
            </w:pPr>
          </w:p>
        </w:tc>
        <w:tc>
          <w:tcPr>
            <w:tcW w:w="1820" w:type="dxa"/>
            <w:tcBorders>
              <w:top w:val="nil"/>
              <w:left w:val="nil"/>
              <w:bottom w:val="nil"/>
              <w:right w:val="nil"/>
            </w:tcBorders>
          </w:tcPr>
          <w:p w14:paraId="5806CF44" w14:textId="77777777" w:rsidR="000843B6" w:rsidRDefault="000843B6">
            <w:pPr>
              <w:pStyle w:val="ae"/>
            </w:pPr>
            <w:r>
              <w:t>J95.5, Т98.3</w:t>
            </w:r>
          </w:p>
        </w:tc>
        <w:tc>
          <w:tcPr>
            <w:tcW w:w="2660" w:type="dxa"/>
            <w:tcBorders>
              <w:top w:val="nil"/>
              <w:left w:val="nil"/>
              <w:bottom w:val="nil"/>
              <w:right w:val="nil"/>
            </w:tcBorders>
          </w:tcPr>
          <w:p w14:paraId="184A5034" w14:textId="77777777" w:rsidR="000843B6" w:rsidRDefault="000843B6">
            <w:pPr>
              <w:pStyle w:val="ae"/>
            </w:pPr>
            <w:r>
              <w:t>рубцовый стеноз трахеи, трахео- и бронхопищеводные свищи</w:t>
            </w:r>
          </w:p>
        </w:tc>
        <w:tc>
          <w:tcPr>
            <w:tcW w:w="1820" w:type="dxa"/>
            <w:tcBorders>
              <w:top w:val="nil"/>
              <w:left w:val="nil"/>
              <w:bottom w:val="nil"/>
              <w:right w:val="nil"/>
            </w:tcBorders>
          </w:tcPr>
          <w:p w14:paraId="75F38EF6" w14:textId="77777777" w:rsidR="000843B6" w:rsidRDefault="000843B6">
            <w:pPr>
              <w:pStyle w:val="ae"/>
            </w:pPr>
            <w:r>
              <w:t>хирургическое лечение</w:t>
            </w:r>
          </w:p>
        </w:tc>
        <w:tc>
          <w:tcPr>
            <w:tcW w:w="3080" w:type="dxa"/>
            <w:tcBorders>
              <w:top w:val="nil"/>
              <w:left w:val="nil"/>
              <w:bottom w:val="nil"/>
              <w:right w:val="nil"/>
            </w:tcBorders>
          </w:tcPr>
          <w:p w14:paraId="1BC07CCA" w14:textId="77777777" w:rsidR="000843B6" w:rsidRDefault="000843B6">
            <w:pPr>
              <w:pStyle w:val="ae"/>
            </w:pPr>
            <w:r>
              <w:t>циркулярная резекция трахеи с межтрахеальным анастомозом</w:t>
            </w:r>
          </w:p>
          <w:p w14:paraId="428009F4" w14:textId="77777777" w:rsidR="000843B6" w:rsidRDefault="000843B6">
            <w:pPr>
              <w:pStyle w:val="ab"/>
            </w:pPr>
          </w:p>
          <w:p w14:paraId="450AB4CD" w14:textId="77777777" w:rsidR="000843B6" w:rsidRDefault="000843B6">
            <w:pPr>
              <w:pStyle w:val="ae"/>
            </w:pPr>
            <w:r>
              <w:t>трахеопластика с использованием микрохирургической техники</w:t>
            </w:r>
          </w:p>
          <w:p w14:paraId="46C6EA2C" w14:textId="77777777" w:rsidR="000843B6" w:rsidRDefault="000843B6">
            <w:pPr>
              <w:pStyle w:val="ab"/>
            </w:pPr>
          </w:p>
          <w:p w14:paraId="581281AF" w14:textId="77777777" w:rsidR="000843B6" w:rsidRDefault="000843B6">
            <w:pPr>
              <w:pStyle w:val="ae"/>
            </w:pPr>
            <w:r>
              <w:t>разобщение респираторно-пищеводных свищей</w:t>
            </w:r>
          </w:p>
        </w:tc>
        <w:tc>
          <w:tcPr>
            <w:tcW w:w="1680" w:type="dxa"/>
            <w:tcBorders>
              <w:top w:val="nil"/>
              <w:left w:val="nil"/>
              <w:bottom w:val="nil"/>
              <w:right w:val="nil"/>
            </w:tcBorders>
          </w:tcPr>
          <w:p w14:paraId="5905FF66" w14:textId="77777777" w:rsidR="000843B6" w:rsidRDefault="000843B6">
            <w:pPr>
              <w:pStyle w:val="ab"/>
            </w:pPr>
          </w:p>
        </w:tc>
      </w:tr>
      <w:tr w:rsidR="00D76BE8" w14:paraId="61F55833" w14:textId="77777777">
        <w:tblPrEx>
          <w:tblCellMar>
            <w:top w:w="0" w:type="dxa"/>
            <w:bottom w:w="0" w:type="dxa"/>
          </w:tblCellMar>
        </w:tblPrEx>
        <w:tc>
          <w:tcPr>
            <w:tcW w:w="980" w:type="dxa"/>
            <w:tcBorders>
              <w:top w:val="nil"/>
              <w:left w:val="nil"/>
              <w:bottom w:val="nil"/>
              <w:right w:val="nil"/>
            </w:tcBorders>
          </w:tcPr>
          <w:p w14:paraId="36154C3C" w14:textId="77777777" w:rsidR="000843B6" w:rsidRDefault="000843B6">
            <w:pPr>
              <w:pStyle w:val="ab"/>
            </w:pPr>
          </w:p>
        </w:tc>
        <w:tc>
          <w:tcPr>
            <w:tcW w:w="3220" w:type="dxa"/>
            <w:tcBorders>
              <w:top w:val="nil"/>
              <w:left w:val="nil"/>
              <w:bottom w:val="nil"/>
              <w:right w:val="nil"/>
            </w:tcBorders>
          </w:tcPr>
          <w:p w14:paraId="6A1A6639" w14:textId="77777777" w:rsidR="000843B6" w:rsidRDefault="000843B6">
            <w:pPr>
              <w:pStyle w:val="ab"/>
            </w:pPr>
          </w:p>
        </w:tc>
        <w:tc>
          <w:tcPr>
            <w:tcW w:w="1820" w:type="dxa"/>
            <w:tcBorders>
              <w:top w:val="nil"/>
              <w:left w:val="nil"/>
              <w:bottom w:val="nil"/>
              <w:right w:val="nil"/>
            </w:tcBorders>
          </w:tcPr>
          <w:p w14:paraId="11D07D0A" w14:textId="77777777" w:rsidR="000843B6" w:rsidRDefault="000843B6">
            <w:pPr>
              <w:pStyle w:val="ae"/>
            </w:pPr>
            <w:r>
              <w:t>D38.1 - D38.4</w:t>
            </w:r>
          </w:p>
        </w:tc>
        <w:tc>
          <w:tcPr>
            <w:tcW w:w="2660" w:type="dxa"/>
            <w:tcBorders>
              <w:top w:val="nil"/>
              <w:left w:val="nil"/>
              <w:bottom w:val="nil"/>
              <w:right w:val="nil"/>
            </w:tcBorders>
          </w:tcPr>
          <w:p w14:paraId="0659A46E" w14:textId="77777777" w:rsidR="000843B6" w:rsidRDefault="000843B6">
            <w:pPr>
              <w:pStyle w:val="ae"/>
            </w:pPr>
            <w:r>
              <w:t>новообразование органов дыхания и грудной клетки</w:t>
            </w:r>
          </w:p>
        </w:tc>
        <w:tc>
          <w:tcPr>
            <w:tcW w:w="1820" w:type="dxa"/>
            <w:tcBorders>
              <w:top w:val="nil"/>
              <w:left w:val="nil"/>
              <w:bottom w:val="nil"/>
              <w:right w:val="nil"/>
            </w:tcBorders>
          </w:tcPr>
          <w:p w14:paraId="3805C17D" w14:textId="77777777" w:rsidR="000843B6" w:rsidRDefault="000843B6">
            <w:pPr>
              <w:pStyle w:val="ae"/>
            </w:pPr>
            <w:r>
              <w:t>хирургическое лечение</w:t>
            </w:r>
          </w:p>
        </w:tc>
        <w:tc>
          <w:tcPr>
            <w:tcW w:w="3080" w:type="dxa"/>
            <w:tcBorders>
              <w:top w:val="nil"/>
              <w:left w:val="nil"/>
              <w:bottom w:val="nil"/>
              <w:right w:val="nil"/>
            </w:tcBorders>
          </w:tcPr>
          <w:p w14:paraId="4FDCB4B9" w14:textId="77777777" w:rsidR="000843B6" w:rsidRDefault="000843B6">
            <w:pPr>
              <w:pStyle w:val="ae"/>
            </w:pPr>
            <w:r>
              <w:t>тотальная плеврэктомия с гемиперикардэктомией, резекцией диафрагмы</w:t>
            </w:r>
          </w:p>
          <w:p w14:paraId="610DEEA7" w14:textId="77777777" w:rsidR="000843B6" w:rsidRDefault="000843B6">
            <w:pPr>
              <w:pStyle w:val="ab"/>
            </w:pPr>
          </w:p>
          <w:p w14:paraId="6E896783" w14:textId="77777777" w:rsidR="000843B6" w:rsidRDefault="000843B6">
            <w:pPr>
              <w:pStyle w:val="ae"/>
            </w:pPr>
            <w:r>
              <w:t>плевропневмонэктомия</w:t>
            </w:r>
          </w:p>
        </w:tc>
        <w:tc>
          <w:tcPr>
            <w:tcW w:w="1680" w:type="dxa"/>
            <w:tcBorders>
              <w:top w:val="nil"/>
              <w:left w:val="nil"/>
              <w:bottom w:val="nil"/>
              <w:right w:val="nil"/>
            </w:tcBorders>
          </w:tcPr>
          <w:p w14:paraId="28550D8B" w14:textId="77777777" w:rsidR="000843B6" w:rsidRDefault="000843B6">
            <w:pPr>
              <w:pStyle w:val="ab"/>
            </w:pPr>
          </w:p>
        </w:tc>
      </w:tr>
      <w:tr w:rsidR="00D76BE8" w14:paraId="3629FE5A" w14:textId="77777777">
        <w:tblPrEx>
          <w:tblCellMar>
            <w:top w:w="0" w:type="dxa"/>
            <w:bottom w:w="0" w:type="dxa"/>
          </w:tblCellMar>
        </w:tblPrEx>
        <w:tc>
          <w:tcPr>
            <w:tcW w:w="980" w:type="dxa"/>
            <w:tcBorders>
              <w:top w:val="nil"/>
              <w:left w:val="nil"/>
              <w:bottom w:val="nil"/>
              <w:right w:val="nil"/>
            </w:tcBorders>
          </w:tcPr>
          <w:p w14:paraId="1C457A0A" w14:textId="77777777" w:rsidR="000843B6" w:rsidRDefault="000843B6">
            <w:pPr>
              <w:pStyle w:val="ab"/>
            </w:pPr>
          </w:p>
        </w:tc>
        <w:tc>
          <w:tcPr>
            <w:tcW w:w="3220" w:type="dxa"/>
            <w:tcBorders>
              <w:top w:val="nil"/>
              <w:left w:val="nil"/>
              <w:bottom w:val="nil"/>
              <w:right w:val="nil"/>
            </w:tcBorders>
          </w:tcPr>
          <w:p w14:paraId="30679F7C" w14:textId="77777777" w:rsidR="000843B6" w:rsidRDefault="000843B6">
            <w:pPr>
              <w:pStyle w:val="ab"/>
            </w:pPr>
          </w:p>
        </w:tc>
        <w:tc>
          <w:tcPr>
            <w:tcW w:w="1820" w:type="dxa"/>
            <w:tcBorders>
              <w:top w:val="nil"/>
              <w:left w:val="nil"/>
              <w:bottom w:val="nil"/>
              <w:right w:val="nil"/>
            </w:tcBorders>
          </w:tcPr>
          <w:p w14:paraId="125E2753" w14:textId="77777777" w:rsidR="000843B6" w:rsidRDefault="000843B6">
            <w:pPr>
              <w:pStyle w:val="ae"/>
            </w:pPr>
            <w:r>
              <w:t>Q32</w:t>
            </w:r>
          </w:p>
        </w:tc>
        <w:tc>
          <w:tcPr>
            <w:tcW w:w="2660" w:type="dxa"/>
            <w:tcBorders>
              <w:top w:val="nil"/>
              <w:left w:val="nil"/>
              <w:bottom w:val="nil"/>
              <w:right w:val="nil"/>
            </w:tcBorders>
          </w:tcPr>
          <w:p w14:paraId="4117555F" w14:textId="77777777" w:rsidR="000843B6" w:rsidRDefault="000843B6">
            <w:pPr>
              <w:pStyle w:val="ae"/>
            </w:pPr>
            <w:r>
              <w:t>врожденные аномалии (пороки развития) трахеи и бронхов</w:t>
            </w:r>
          </w:p>
        </w:tc>
        <w:tc>
          <w:tcPr>
            <w:tcW w:w="1820" w:type="dxa"/>
            <w:tcBorders>
              <w:top w:val="nil"/>
              <w:left w:val="nil"/>
              <w:bottom w:val="nil"/>
              <w:right w:val="nil"/>
            </w:tcBorders>
          </w:tcPr>
          <w:p w14:paraId="3732FC86" w14:textId="77777777" w:rsidR="000843B6" w:rsidRDefault="000843B6">
            <w:pPr>
              <w:pStyle w:val="ae"/>
            </w:pPr>
            <w:r>
              <w:t>хирургическое лечение</w:t>
            </w:r>
          </w:p>
        </w:tc>
        <w:tc>
          <w:tcPr>
            <w:tcW w:w="3080" w:type="dxa"/>
            <w:tcBorders>
              <w:top w:val="nil"/>
              <w:left w:val="nil"/>
              <w:bottom w:val="nil"/>
              <w:right w:val="nil"/>
            </w:tcBorders>
          </w:tcPr>
          <w:p w14:paraId="3A0E6072" w14:textId="77777777" w:rsidR="000843B6" w:rsidRDefault="000843B6">
            <w:pPr>
              <w:pStyle w:val="ae"/>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680" w:type="dxa"/>
            <w:tcBorders>
              <w:top w:val="nil"/>
              <w:left w:val="nil"/>
              <w:bottom w:val="nil"/>
              <w:right w:val="nil"/>
            </w:tcBorders>
          </w:tcPr>
          <w:p w14:paraId="5496BEFE" w14:textId="77777777" w:rsidR="000843B6" w:rsidRDefault="000843B6">
            <w:pPr>
              <w:pStyle w:val="ab"/>
            </w:pPr>
          </w:p>
        </w:tc>
      </w:tr>
      <w:tr w:rsidR="00D76BE8" w14:paraId="730ACC3F" w14:textId="77777777">
        <w:tblPrEx>
          <w:tblCellMar>
            <w:top w:w="0" w:type="dxa"/>
            <w:bottom w:w="0" w:type="dxa"/>
          </w:tblCellMar>
        </w:tblPrEx>
        <w:tc>
          <w:tcPr>
            <w:tcW w:w="980" w:type="dxa"/>
            <w:tcBorders>
              <w:top w:val="nil"/>
              <w:left w:val="nil"/>
              <w:bottom w:val="nil"/>
              <w:right w:val="nil"/>
            </w:tcBorders>
          </w:tcPr>
          <w:p w14:paraId="040F81A4" w14:textId="77777777" w:rsidR="000843B6" w:rsidRDefault="000843B6">
            <w:pPr>
              <w:pStyle w:val="ab"/>
            </w:pPr>
          </w:p>
        </w:tc>
        <w:tc>
          <w:tcPr>
            <w:tcW w:w="3220" w:type="dxa"/>
            <w:tcBorders>
              <w:top w:val="nil"/>
              <w:left w:val="nil"/>
              <w:bottom w:val="nil"/>
              <w:right w:val="nil"/>
            </w:tcBorders>
          </w:tcPr>
          <w:p w14:paraId="61ED13DE" w14:textId="77777777" w:rsidR="000843B6" w:rsidRDefault="000843B6">
            <w:pPr>
              <w:pStyle w:val="ab"/>
            </w:pPr>
          </w:p>
        </w:tc>
        <w:tc>
          <w:tcPr>
            <w:tcW w:w="1820" w:type="dxa"/>
            <w:tcBorders>
              <w:top w:val="nil"/>
              <w:left w:val="nil"/>
              <w:bottom w:val="nil"/>
              <w:right w:val="nil"/>
            </w:tcBorders>
          </w:tcPr>
          <w:p w14:paraId="5F201AB1" w14:textId="77777777" w:rsidR="000843B6" w:rsidRDefault="000843B6">
            <w:pPr>
              <w:pStyle w:val="ae"/>
            </w:pPr>
            <w:r>
              <w:t>J43.1</w:t>
            </w:r>
          </w:p>
        </w:tc>
        <w:tc>
          <w:tcPr>
            <w:tcW w:w="2660" w:type="dxa"/>
            <w:tcBorders>
              <w:top w:val="nil"/>
              <w:left w:val="nil"/>
              <w:bottom w:val="nil"/>
              <w:right w:val="nil"/>
            </w:tcBorders>
          </w:tcPr>
          <w:p w14:paraId="6DACD97B" w14:textId="77777777" w:rsidR="000843B6" w:rsidRDefault="000843B6">
            <w:pPr>
              <w:pStyle w:val="ae"/>
            </w:pPr>
            <w:r>
              <w:t>панлобарная эмфизема легкого</w:t>
            </w:r>
          </w:p>
        </w:tc>
        <w:tc>
          <w:tcPr>
            <w:tcW w:w="1820" w:type="dxa"/>
            <w:tcBorders>
              <w:top w:val="nil"/>
              <w:left w:val="nil"/>
              <w:bottom w:val="nil"/>
              <w:right w:val="nil"/>
            </w:tcBorders>
          </w:tcPr>
          <w:p w14:paraId="1B203414" w14:textId="77777777" w:rsidR="000843B6" w:rsidRDefault="000843B6">
            <w:pPr>
              <w:pStyle w:val="ae"/>
            </w:pPr>
            <w:r>
              <w:t>хирургическое лечение</w:t>
            </w:r>
          </w:p>
        </w:tc>
        <w:tc>
          <w:tcPr>
            <w:tcW w:w="3080" w:type="dxa"/>
            <w:tcBorders>
              <w:top w:val="nil"/>
              <w:left w:val="nil"/>
              <w:bottom w:val="nil"/>
              <w:right w:val="nil"/>
            </w:tcBorders>
          </w:tcPr>
          <w:p w14:paraId="3D7AA86D" w14:textId="77777777" w:rsidR="000843B6" w:rsidRDefault="000843B6">
            <w:pPr>
              <w:pStyle w:val="ae"/>
            </w:pPr>
            <w:r>
              <w:t>одномоментная двусторонняя хирургическая редукция объема легких при диффузной эмфиземе</w:t>
            </w:r>
          </w:p>
        </w:tc>
        <w:tc>
          <w:tcPr>
            <w:tcW w:w="1680" w:type="dxa"/>
            <w:tcBorders>
              <w:top w:val="nil"/>
              <w:left w:val="nil"/>
              <w:bottom w:val="nil"/>
              <w:right w:val="nil"/>
            </w:tcBorders>
          </w:tcPr>
          <w:p w14:paraId="259C2A2D" w14:textId="77777777" w:rsidR="000843B6" w:rsidRDefault="000843B6">
            <w:pPr>
              <w:pStyle w:val="ab"/>
            </w:pPr>
          </w:p>
        </w:tc>
      </w:tr>
      <w:tr w:rsidR="00D76BE8" w14:paraId="09F3CB0B" w14:textId="77777777">
        <w:tblPrEx>
          <w:tblCellMar>
            <w:top w:w="0" w:type="dxa"/>
            <w:bottom w:w="0" w:type="dxa"/>
          </w:tblCellMar>
        </w:tblPrEx>
        <w:tc>
          <w:tcPr>
            <w:tcW w:w="980" w:type="dxa"/>
            <w:tcBorders>
              <w:top w:val="nil"/>
              <w:left w:val="nil"/>
              <w:bottom w:val="nil"/>
              <w:right w:val="nil"/>
            </w:tcBorders>
          </w:tcPr>
          <w:p w14:paraId="004A8D2B" w14:textId="77777777" w:rsidR="000843B6" w:rsidRDefault="000843B6">
            <w:pPr>
              <w:pStyle w:val="ab"/>
            </w:pPr>
          </w:p>
        </w:tc>
        <w:tc>
          <w:tcPr>
            <w:tcW w:w="3220" w:type="dxa"/>
            <w:tcBorders>
              <w:top w:val="nil"/>
              <w:left w:val="nil"/>
              <w:bottom w:val="nil"/>
              <w:right w:val="nil"/>
            </w:tcBorders>
          </w:tcPr>
          <w:p w14:paraId="47165CE6" w14:textId="77777777" w:rsidR="000843B6" w:rsidRDefault="000843B6">
            <w:pPr>
              <w:pStyle w:val="ab"/>
            </w:pPr>
          </w:p>
        </w:tc>
        <w:tc>
          <w:tcPr>
            <w:tcW w:w="1820" w:type="dxa"/>
            <w:tcBorders>
              <w:top w:val="nil"/>
              <w:left w:val="nil"/>
              <w:bottom w:val="nil"/>
              <w:right w:val="nil"/>
            </w:tcBorders>
          </w:tcPr>
          <w:p w14:paraId="3FF6B8D3" w14:textId="77777777" w:rsidR="000843B6" w:rsidRDefault="000843B6">
            <w:pPr>
              <w:pStyle w:val="ae"/>
            </w:pPr>
            <w:r>
              <w:t>J85, J86</w:t>
            </w:r>
          </w:p>
        </w:tc>
        <w:tc>
          <w:tcPr>
            <w:tcW w:w="2660" w:type="dxa"/>
            <w:tcBorders>
              <w:top w:val="nil"/>
              <w:left w:val="nil"/>
              <w:bottom w:val="nil"/>
              <w:right w:val="nil"/>
            </w:tcBorders>
          </w:tcPr>
          <w:p w14:paraId="771D53A3" w14:textId="77777777" w:rsidR="000843B6" w:rsidRDefault="000843B6">
            <w:pPr>
              <w:pStyle w:val="ae"/>
            </w:pPr>
            <w:r>
              <w:t>гнойные и некротические состояния нижних дыхательных путей</w:t>
            </w:r>
          </w:p>
        </w:tc>
        <w:tc>
          <w:tcPr>
            <w:tcW w:w="1820" w:type="dxa"/>
            <w:tcBorders>
              <w:top w:val="nil"/>
              <w:left w:val="nil"/>
              <w:bottom w:val="nil"/>
              <w:right w:val="nil"/>
            </w:tcBorders>
          </w:tcPr>
          <w:p w14:paraId="3B1E7E04" w14:textId="77777777" w:rsidR="000843B6" w:rsidRDefault="000843B6">
            <w:pPr>
              <w:pStyle w:val="ae"/>
            </w:pPr>
            <w:r>
              <w:t>хирургическое лечение</w:t>
            </w:r>
          </w:p>
        </w:tc>
        <w:tc>
          <w:tcPr>
            <w:tcW w:w="3080" w:type="dxa"/>
            <w:tcBorders>
              <w:top w:val="nil"/>
              <w:left w:val="nil"/>
              <w:bottom w:val="nil"/>
              <w:right w:val="nil"/>
            </w:tcBorders>
          </w:tcPr>
          <w:p w14:paraId="1BD52537" w14:textId="77777777" w:rsidR="000843B6" w:rsidRDefault="000843B6">
            <w:pPr>
              <w:pStyle w:val="ae"/>
            </w:pPr>
            <w:r>
              <w:t>лоб-, билобэктомия с плеврэктомией и декортикацией легкого</w:t>
            </w:r>
          </w:p>
          <w:p w14:paraId="5B016693" w14:textId="77777777" w:rsidR="000843B6" w:rsidRDefault="000843B6">
            <w:pPr>
              <w:pStyle w:val="ab"/>
            </w:pPr>
          </w:p>
          <w:p w14:paraId="5FC90D10" w14:textId="77777777" w:rsidR="000843B6" w:rsidRDefault="000843B6">
            <w:pPr>
              <w:pStyle w:val="ae"/>
            </w:pPr>
            <w:r>
              <w:t>плевропневмонэктомия</w:t>
            </w:r>
          </w:p>
        </w:tc>
        <w:tc>
          <w:tcPr>
            <w:tcW w:w="1680" w:type="dxa"/>
            <w:tcBorders>
              <w:top w:val="nil"/>
              <w:left w:val="nil"/>
              <w:bottom w:val="nil"/>
              <w:right w:val="nil"/>
            </w:tcBorders>
          </w:tcPr>
          <w:p w14:paraId="3F06FBB9" w14:textId="77777777" w:rsidR="000843B6" w:rsidRDefault="000843B6">
            <w:pPr>
              <w:pStyle w:val="ab"/>
            </w:pPr>
          </w:p>
        </w:tc>
      </w:tr>
      <w:tr w:rsidR="00D76BE8" w14:paraId="49874401" w14:textId="77777777">
        <w:tblPrEx>
          <w:tblCellMar>
            <w:top w:w="0" w:type="dxa"/>
            <w:bottom w:w="0" w:type="dxa"/>
          </w:tblCellMar>
        </w:tblPrEx>
        <w:tc>
          <w:tcPr>
            <w:tcW w:w="980" w:type="dxa"/>
            <w:tcBorders>
              <w:top w:val="nil"/>
              <w:left w:val="nil"/>
              <w:bottom w:val="nil"/>
              <w:right w:val="nil"/>
            </w:tcBorders>
          </w:tcPr>
          <w:p w14:paraId="68C10883" w14:textId="77777777" w:rsidR="000843B6" w:rsidRDefault="000843B6">
            <w:pPr>
              <w:pStyle w:val="ab"/>
              <w:jc w:val="center"/>
            </w:pPr>
            <w:bookmarkStart w:id="772" w:name="sub_12077"/>
            <w:r>
              <w:t>77.</w:t>
            </w:r>
            <w:bookmarkEnd w:id="772"/>
          </w:p>
        </w:tc>
        <w:tc>
          <w:tcPr>
            <w:tcW w:w="3220" w:type="dxa"/>
            <w:tcBorders>
              <w:top w:val="nil"/>
              <w:left w:val="nil"/>
              <w:bottom w:val="nil"/>
              <w:right w:val="nil"/>
            </w:tcBorders>
          </w:tcPr>
          <w:p w14:paraId="5070672D" w14:textId="77777777" w:rsidR="000843B6" w:rsidRDefault="000843B6">
            <w:pPr>
              <w:pStyle w:val="ae"/>
            </w:pPr>
            <w:r>
              <w:t>Комбинированные и повторные операции на органах грудной полости, операции с искусственным кровообращением</w:t>
            </w:r>
          </w:p>
        </w:tc>
        <w:tc>
          <w:tcPr>
            <w:tcW w:w="1820" w:type="dxa"/>
            <w:tcBorders>
              <w:top w:val="nil"/>
              <w:left w:val="nil"/>
              <w:bottom w:val="nil"/>
              <w:right w:val="nil"/>
            </w:tcBorders>
          </w:tcPr>
          <w:p w14:paraId="0332FE2C" w14:textId="77777777" w:rsidR="000843B6" w:rsidRDefault="000843B6">
            <w:pPr>
              <w:pStyle w:val="ae"/>
            </w:pPr>
            <w:r>
              <w:t>А15, А16</w:t>
            </w:r>
          </w:p>
        </w:tc>
        <w:tc>
          <w:tcPr>
            <w:tcW w:w="2660" w:type="dxa"/>
            <w:tcBorders>
              <w:top w:val="nil"/>
              <w:left w:val="nil"/>
              <w:bottom w:val="nil"/>
              <w:right w:val="nil"/>
            </w:tcBorders>
          </w:tcPr>
          <w:p w14:paraId="564D82C6" w14:textId="77777777" w:rsidR="000843B6" w:rsidRDefault="000843B6">
            <w:pPr>
              <w:pStyle w:val="ae"/>
            </w:pPr>
            <w:r>
              <w:t>туберкулез органов дыхания</w:t>
            </w:r>
          </w:p>
        </w:tc>
        <w:tc>
          <w:tcPr>
            <w:tcW w:w="1820" w:type="dxa"/>
            <w:tcBorders>
              <w:top w:val="nil"/>
              <w:left w:val="nil"/>
              <w:bottom w:val="nil"/>
              <w:right w:val="nil"/>
            </w:tcBorders>
          </w:tcPr>
          <w:p w14:paraId="769EC6E3" w14:textId="77777777" w:rsidR="000843B6" w:rsidRDefault="000843B6">
            <w:pPr>
              <w:pStyle w:val="ae"/>
            </w:pPr>
            <w:r>
              <w:t>хирургическое лечение</w:t>
            </w:r>
          </w:p>
        </w:tc>
        <w:tc>
          <w:tcPr>
            <w:tcW w:w="3080" w:type="dxa"/>
            <w:tcBorders>
              <w:top w:val="nil"/>
              <w:left w:val="nil"/>
              <w:bottom w:val="nil"/>
              <w:right w:val="nil"/>
            </w:tcBorders>
          </w:tcPr>
          <w:p w14:paraId="4440E4F5" w14:textId="77777777" w:rsidR="000843B6" w:rsidRDefault="000843B6">
            <w:pPr>
              <w:pStyle w:val="ae"/>
            </w:pPr>
            <w:r>
              <w:t>резекционные и коллапсохирургические операции на единственном легком</w:t>
            </w:r>
          </w:p>
          <w:p w14:paraId="089C5377" w14:textId="77777777" w:rsidR="000843B6" w:rsidRDefault="000843B6">
            <w:pPr>
              <w:pStyle w:val="ab"/>
            </w:pPr>
          </w:p>
          <w:p w14:paraId="703AA224" w14:textId="77777777" w:rsidR="000843B6" w:rsidRDefault="000843B6">
            <w:pPr>
              <w:pStyle w:val="ae"/>
            </w:pPr>
            <w:r>
              <w:t>пневмонэктомия при резецированном противоположном легком</w:t>
            </w:r>
          </w:p>
          <w:p w14:paraId="146B3BD6" w14:textId="77777777" w:rsidR="000843B6" w:rsidRDefault="000843B6">
            <w:pPr>
              <w:pStyle w:val="ab"/>
            </w:pPr>
          </w:p>
          <w:p w14:paraId="70E344D9" w14:textId="77777777" w:rsidR="000843B6" w:rsidRDefault="000843B6">
            <w:pPr>
              <w:pStyle w:val="ae"/>
            </w:pPr>
            <w:r>
              <w:t>повторные резекции и пневмонэктомия на стороне ранее оперированного легкого</w:t>
            </w:r>
          </w:p>
          <w:p w14:paraId="59D53D4E" w14:textId="77777777" w:rsidR="000843B6" w:rsidRDefault="000843B6">
            <w:pPr>
              <w:pStyle w:val="ab"/>
            </w:pPr>
          </w:p>
          <w:p w14:paraId="649DB891" w14:textId="77777777" w:rsidR="000843B6" w:rsidRDefault="000843B6">
            <w:pPr>
              <w:pStyle w:val="ae"/>
            </w:pPr>
            <w:r>
              <w:t>трансстернальная трансперикардиальная окклюзия главного бронха</w:t>
            </w:r>
          </w:p>
          <w:p w14:paraId="11BE8DB6" w14:textId="77777777" w:rsidR="000843B6" w:rsidRDefault="000843B6">
            <w:pPr>
              <w:pStyle w:val="ab"/>
            </w:pPr>
          </w:p>
          <w:p w14:paraId="564F3C55" w14:textId="77777777" w:rsidR="000843B6" w:rsidRDefault="000843B6">
            <w:pPr>
              <w:pStyle w:val="ae"/>
            </w:pPr>
            <w:r>
              <w:t>реампутация культи бронха трансплевральная, а также из контралатерального доступа</w:t>
            </w:r>
          </w:p>
        </w:tc>
        <w:tc>
          <w:tcPr>
            <w:tcW w:w="1680" w:type="dxa"/>
            <w:tcBorders>
              <w:top w:val="nil"/>
              <w:left w:val="nil"/>
              <w:bottom w:val="nil"/>
              <w:right w:val="nil"/>
            </w:tcBorders>
          </w:tcPr>
          <w:p w14:paraId="38CA7214" w14:textId="77777777" w:rsidR="000843B6" w:rsidRDefault="000843B6">
            <w:pPr>
              <w:pStyle w:val="ab"/>
              <w:jc w:val="center"/>
            </w:pPr>
            <w:r>
              <w:t>372047</w:t>
            </w:r>
          </w:p>
        </w:tc>
      </w:tr>
      <w:tr w:rsidR="00D76BE8" w14:paraId="65409DFC" w14:textId="77777777">
        <w:tblPrEx>
          <w:tblCellMar>
            <w:top w:w="0" w:type="dxa"/>
            <w:bottom w:w="0" w:type="dxa"/>
          </w:tblCellMar>
        </w:tblPrEx>
        <w:tc>
          <w:tcPr>
            <w:tcW w:w="980" w:type="dxa"/>
            <w:tcBorders>
              <w:top w:val="nil"/>
              <w:left w:val="nil"/>
              <w:bottom w:val="nil"/>
              <w:right w:val="nil"/>
            </w:tcBorders>
          </w:tcPr>
          <w:p w14:paraId="6548B2ED" w14:textId="77777777" w:rsidR="000843B6" w:rsidRDefault="000843B6">
            <w:pPr>
              <w:pStyle w:val="ab"/>
            </w:pPr>
          </w:p>
        </w:tc>
        <w:tc>
          <w:tcPr>
            <w:tcW w:w="3220" w:type="dxa"/>
            <w:tcBorders>
              <w:top w:val="nil"/>
              <w:left w:val="nil"/>
              <w:bottom w:val="nil"/>
              <w:right w:val="nil"/>
            </w:tcBorders>
          </w:tcPr>
          <w:p w14:paraId="310522C3" w14:textId="77777777" w:rsidR="000843B6" w:rsidRDefault="000843B6">
            <w:pPr>
              <w:pStyle w:val="ab"/>
            </w:pPr>
          </w:p>
        </w:tc>
        <w:tc>
          <w:tcPr>
            <w:tcW w:w="1820" w:type="dxa"/>
            <w:tcBorders>
              <w:top w:val="nil"/>
              <w:left w:val="nil"/>
              <w:bottom w:val="nil"/>
              <w:right w:val="nil"/>
            </w:tcBorders>
          </w:tcPr>
          <w:p w14:paraId="2D136590" w14:textId="77777777" w:rsidR="000843B6" w:rsidRDefault="000843B6">
            <w:pPr>
              <w:pStyle w:val="ae"/>
            </w:pPr>
            <w:r>
              <w:t>J85</w:t>
            </w:r>
          </w:p>
        </w:tc>
        <w:tc>
          <w:tcPr>
            <w:tcW w:w="2660" w:type="dxa"/>
            <w:tcBorders>
              <w:top w:val="nil"/>
              <w:left w:val="nil"/>
              <w:bottom w:val="nil"/>
              <w:right w:val="nil"/>
            </w:tcBorders>
          </w:tcPr>
          <w:p w14:paraId="5C2C0D2B" w14:textId="77777777" w:rsidR="000843B6" w:rsidRDefault="000843B6">
            <w:pPr>
              <w:pStyle w:val="ae"/>
            </w:pPr>
            <w:r>
              <w:t>гнойные и некротические состояния нижних дыхательных путей</w:t>
            </w:r>
          </w:p>
        </w:tc>
        <w:tc>
          <w:tcPr>
            <w:tcW w:w="1820" w:type="dxa"/>
            <w:tcBorders>
              <w:top w:val="nil"/>
              <w:left w:val="nil"/>
              <w:bottom w:val="nil"/>
              <w:right w:val="nil"/>
            </w:tcBorders>
          </w:tcPr>
          <w:p w14:paraId="21020BE1" w14:textId="77777777" w:rsidR="000843B6" w:rsidRDefault="000843B6">
            <w:pPr>
              <w:pStyle w:val="ae"/>
            </w:pPr>
            <w:r>
              <w:t>хирургическое лечение</w:t>
            </w:r>
          </w:p>
        </w:tc>
        <w:tc>
          <w:tcPr>
            <w:tcW w:w="3080" w:type="dxa"/>
            <w:tcBorders>
              <w:top w:val="nil"/>
              <w:left w:val="nil"/>
              <w:bottom w:val="nil"/>
              <w:right w:val="nil"/>
            </w:tcBorders>
          </w:tcPr>
          <w:p w14:paraId="668E87BC" w14:textId="77777777" w:rsidR="000843B6" w:rsidRDefault="000843B6">
            <w:pPr>
              <w:pStyle w:val="ae"/>
            </w:pPr>
            <w:r>
              <w:t>трансстернальная трансперикардиальная окклюзия главного бронха</w:t>
            </w:r>
          </w:p>
          <w:p w14:paraId="04FA1EB4" w14:textId="77777777" w:rsidR="000843B6" w:rsidRDefault="000843B6">
            <w:pPr>
              <w:pStyle w:val="ab"/>
            </w:pPr>
          </w:p>
          <w:p w14:paraId="0A7885FB" w14:textId="77777777" w:rsidR="000843B6" w:rsidRDefault="000843B6">
            <w:pPr>
              <w:pStyle w:val="ae"/>
            </w:pPr>
            <w:r>
              <w:t>реампутация культи бронха трансплевральная, реампутация культи бронха из контрлатерального доступа</w:t>
            </w:r>
          </w:p>
        </w:tc>
        <w:tc>
          <w:tcPr>
            <w:tcW w:w="1680" w:type="dxa"/>
            <w:tcBorders>
              <w:top w:val="nil"/>
              <w:left w:val="nil"/>
              <w:bottom w:val="nil"/>
              <w:right w:val="nil"/>
            </w:tcBorders>
          </w:tcPr>
          <w:p w14:paraId="4CB8B690" w14:textId="77777777" w:rsidR="000843B6" w:rsidRDefault="000843B6">
            <w:pPr>
              <w:pStyle w:val="ab"/>
            </w:pPr>
          </w:p>
        </w:tc>
      </w:tr>
      <w:tr w:rsidR="00D76BE8" w14:paraId="7336B7BD" w14:textId="77777777">
        <w:tblPrEx>
          <w:tblCellMar>
            <w:top w:w="0" w:type="dxa"/>
            <w:bottom w:w="0" w:type="dxa"/>
          </w:tblCellMar>
        </w:tblPrEx>
        <w:tc>
          <w:tcPr>
            <w:tcW w:w="980" w:type="dxa"/>
            <w:tcBorders>
              <w:top w:val="nil"/>
              <w:left w:val="nil"/>
              <w:bottom w:val="nil"/>
              <w:right w:val="nil"/>
            </w:tcBorders>
          </w:tcPr>
          <w:p w14:paraId="7AF9A70F" w14:textId="77777777" w:rsidR="000843B6" w:rsidRDefault="000843B6">
            <w:pPr>
              <w:pStyle w:val="ab"/>
            </w:pPr>
          </w:p>
        </w:tc>
        <w:tc>
          <w:tcPr>
            <w:tcW w:w="3220" w:type="dxa"/>
            <w:tcBorders>
              <w:top w:val="nil"/>
              <w:left w:val="nil"/>
              <w:bottom w:val="nil"/>
              <w:right w:val="nil"/>
            </w:tcBorders>
          </w:tcPr>
          <w:p w14:paraId="568AD479" w14:textId="77777777" w:rsidR="000843B6" w:rsidRDefault="000843B6">
            <w:pPr>
              <w:pStyle w:val="ab"/>
            </w:pPr>
          </w:p>
        </w:tc>
        <w:tc>
          <w:tcPr>
            <w:tcW w:w="1820" w:type="dxa"/>
            <w:tcBorders>
              <w:top w:val="nil"/>
              <w:left w:val="nil"/>
              <w:bottom w:val="nil"/>
              <w:right w:val="nil"/>
            </w:tcBorders>
          </w:tcPr>
          <w:p w14:paraId="270600B2" w14:textId="77777777" w:rsidR="000843B6" w:rsidRDefault="000843B6">
            <w:pPr>
              <w:pStyle w:val="ae"/>
            </w:pPr>
            <w:r>
              <w:t>J95.5, Т98.3, D14.2</w:t>
            </w:r>
          </w:p>
        </w:tc>
        <w:tc>
          <w:tcPr>
            <w:tcW w:w="2660" w:type="dxa"/>
            <w:tcBorders>
              <w:top w:val="nil"/>
              <w:left w:val="nil"/>
              <w:bottom w:val="nil"/>
              <w:right w:val="nil"/>
            </w:tcBorders>
          </w:tcPr>
          <w:p w14:paraId="2C55853B" w14:textId="77777777" w:rsidR="000843B6" w:rsidRDefault="000843B6">
            <w:pPr>
              <w:pStyle w:val="ae"/>
            </w:pPr>
            <w:r>
              <w:t>доброкачественные опухоли трахеи. Рецидивирующий рубцовый стеноз трахеи</w:t>
            </w:r>
          </w:p>
        </w:tc>
        <w:tc>
          <w:tcPr>
            <w:tcW w:w="1820" w:type="dxa"/>
            <w:tcBorders>
              <w:top w:val="nil"/>
              <w:left w:val="nil"/>
              <w:bottom w:val="nil"/>
              <w:right w:val="nil"/>
            </w:tcBorders>
          </w:tcPr>
          <w:p w14:paraId="67E4F6BB" w14:textId="77777777" w:rsidR="000843B6" w:rsidRDefault="000843B6">
            <w:pPr>
              <w:pStyle w:val="ae"/>
            </w:pPr>
            <w:r>
              <w:t>хирургическое лечение</w:t>
            </w:r>
          </w:p>
        </w:tc>
        <w:tc>
          <w:tcPr>
            <w:tcW w:w="3080" w:type="dxa"/>
            <w:tcBorders>
              <w:top w:val="nil"/>
              <w:left w:val="nil"/>
              <w:bottom w:val="nil"/>
              <w:right w:val="nil"/>
            </w:tcBorders>
          </w:tcPr>
          <w:p w14:paraId="55DA5D04" w14:textId="77777777" w:rsidR="000843B6" w:rsidRDefault="000843B6">
            <w:pPr>
              <w:pStyle w:val="ae"/>
            </w:pPr>
            <w:r>
              <w:t>повторные резекции трахеи</w:t>
            </w:r>
          </w:p>
        </w:tc>
        <w:tc>
          <w:tcPr>
            <w:tcW w:w="1680" w:type="dxa"/>
            <w:tcBorders>
              <w:top w:val="nil"/>
              <w:left w:val="nil"/>
              <w:bottom w:val="nil"/>
              <w:right w:val="nil"/>
            </w:tcBorders>
          </w:tcPr>
          <w:p w14:paraId="352F50AC" w14:textId="77777777" w:rsidR="000843B6" w:rsidRDefault="000843B6">
            <w:pPr>
              <w:pStyle w:val="ab"/>
            </w:pPr>
          </w:p>
        </w:tc>
      </w:tr>
      <w:tr w:rsidR="00D76BE8" w14:paraId="49124EC3" w14:textId="77777777">
        <w:tblPrEx>
          <w:tblCellMar>
            <w:top w:w="0" w:type="dxa"/>
            <w:bottom w:w="0" w:type="dxa"/>
          </w:tblCellMar>
        </w:tblPrEx>
        <w:tc>
          <w:tcPr>
            <w:tcW w:w="980" w:type="dxa"/>
            <w:vMerge w:val="restart"/>
            <w:tcBorders>
              <w:top w:val="nil"/>
              <w:left w:val="nil"/>
              <w:bottom w:val="nil"/>
              <w:right w:val="nil"/>
            </w:tcBorders>
          </w:tcPr>
          <w:p w14:paraId="1533C506" w14:textId="77777777" w:rsidR="000843B6" w:rsidRDefault="000843B6">
            <w:pPr>
              <w:pStyle w:val="ab"/>
              <w:jc w:val="center"/>
            </w:pPr>
            <w:bookmarkStart w:id="773" w:name="sub_12078"/>
            <w:r>
              <w:t>78.</w:t>
            </w:r>
            <w:bookmarkEnd w:id="773"/>
          </w:p>
        </w:tc>
        <w:tc>
          <w:tcPr>
            <w:tcW w:w="3220" w:type="dxa"/>
            <w:vMerge w:val="restart"/>
            <w:tcBorders>
              <w:top w:val="nil"/>
              <w:left w:val="nil"/>
              <w:bottom w:val="nil"/>
              <w:right w:val="nil"/>
            </w:tcBorders>
          </w:tcPr>
          <w:p w14:paraId="7E1A384A" w14:textId="77777777" w:rsidR="000843B6" w:rsidRDefault="000843B6">
            <w:pPr>
              <w:pStyle w:val="ae"/>
            </w:pPr>
            <w:r>
              <w:t>Роботассистированные операции на органах грудной полости</w:t>
            </w:r>
          </w:p>
        </w:tc>
        <w:tc>
          <w:tcPr>
            <w:tcW w:w="1820" w:type="dxa"/>
            <w:tcBorders>
              <w:top w:val="nil"/>
              <w:left w:val="nil"/>
              <w:bottom w:val="nil"/>
              <w:right w:val="nil"/>
            </w:tcBorders>
          </w:tcPr>
          <w:p w14:paraId="4EEE692A" w14:textId="77777777" w:rsidR="000843B6" w:rsidRDefault="000843B6">
            <w:pPr>
              <w:pStyle w:val="ae"/>
            </w:pPr>
            <w:r>
              <w:t>А15, А16</w:t>
            </w:r>
          </w:p>
        </w:tc>
        <w:tc>
          <w:tcPr>
            <w:tcW w:w="2660" w:type="dxa"/>
            <w:tcBorders>
              <w:top w:val="nil"/>
              <w:left w:val="nil"/>
              <w:bottom w:val="nil"/>
              <w:right w:val="nil"/>
            </w:tcBorders>
          </w:tcPr>
          <w:p w14:paraId="2B455AE2" w14:textId="77777777" w:rsidR="000843B6" w:rsidRDefault="000843B6">
            <w:pPr>
              <w:pStyle w:val="ae"/>
            </w:pPr>
            <w:r>
              <w:t>туберкулез органов дыхания</w:t>
            </w:r>
          </w:p>
        </w:tc>
        <w:tc>
          <w:tcPr>
            <w:tcW w:w="1820" w:type="dxa"/>
            <w:tcBorders>
              <w:top w:val="nil"/>
              <w:left w:val="nil"/>
              <w:bottom w:val="nil"/>
              <w:right w:val="nil"/>
            </w:tcBorders>
          </w:tcPr>
          <w:p w14:paraId="1EBC55CA" w14:textId="77777777" w:rsidR="000843B6" w:rsidRDefault="000843B6">
            <w:pPr>
              <w:pStyle w:val="ae"/>
            </w:pPr>
            <w:r>
              <w:t>хирургическое лечение</w:t>
            </w:r>
          </w:p>
        </w:tc>
        <w:tc>
          <w:tcPr>
            <w:tcW w:w="3080" w:type="dxa"/>
            <w:tcBorders>
              <w:top w:val="nil"/>
              <w:left w:val="nil"/>
              <w:bottom w:val="nil"/>
              <w:right w:val="nil"/>
            </w:tcBorders>
          </w:tcPr>
          <w:p w14:paraId="3A33D703" w14:textId="77777777" w:rsidR="000843B6" w:rsidRDefault="000843B6">
            <w:pPr>
              <w:pStyle w:val="ae"/>
            </w:pPr>
            <w:r>
              <w:t>роботассистированная анатомическая резекция легких</w:t>
            </w:r>
          </w:p>
        </w:tc>
        <w:tc>
          <w:tcPr>
            <w:tcW w:w="1680" w:type="dxa"/>
            <w:vMerge w:val="restart"/>
            <w:tcBorders>
              <w:top w:val="nil"/>
              <w:left w:val="nil"/>
              <w:bottom w:val="nil"/>
              <w:right w:val="nil"/>
            </w:tcBorders>
          </w:tcPr>
          <w:p w14:paraId="71CC6381" w14:textId="77777777" w:rsidR="000843B6" w:rsidRDefault="000843B6">
            <w:pPr>
              <w:pStyle w:val="ab"/>
              <w:jc w:val="center"/>
            </w:pPr>
            <w:r>
              <w:t>427714</w:t>
            </w:r>
          </w:p>
        </w:tc>
      </w:tr>
      <w:tr w:rsidR="00D76BE8" w14:paraId="0BC3F0C4" w14:textId="77777777">
        <w:tblPrEx>
          <w:tblCellMar>
            <w:top w:w="0" w:type="dxa"/>
            <w:bottom w:w="0" w:type="dxa"/>
          </w:tblCellMar>
        </w:tblPrEx>
        <w:tc>
          <w:tcPr>
            <w:tcW w:w="980" w:type="dxa"/>
            <w:vMerge/>
            <w:tcBorders>
              <w:top w:val="nil"/>
              <w:left w:val="nil"/>
              <w:bottom w:val="nil"/>
              <w:right w:val="nil"/>
            </w:tcBorders>
          </w:tcPr>
          <w:p w14:paraId="5E647544" w14:textId="77777777" w:rsidR="000843B6" w:rsidRDefault="000843B6">
            <w:pPr>
              <w:pStyle w:val="ab"/>
            </w:pPr>
          </w:p>
        </w:tc>
        <w:tc>
          <w:tcPr>
            <w:tcW w:w="3220" w:type="dxa"/>
            <w:vMerge/>
            <w:tcBorders>
              <w:top w:val="nil"/>
              <w:left w:val="nil"/>
              <w:bottom w:val="nil"/>
              <w:right w:val="nil"/>
            </w:tcBorders>
          </w:tcPr>
          <w:p w14:paraId="4EF39728" w14:textId="77777777" w:rsidR="000843B6" w:rsidRDefault="000843B6">
            <w:pPr>
              <w:pStyle w:val="ab"/>
            </w:pPr>
          </w:p>
        </w:tc>
        <w:tc>
          <w:tcPr>
            <w:tcW w:w="1820" w:type="dxa"/>
            <w:tcBorders>
              <w:top w:val="nil"/>
              <w:left w:val="nil"/>
              <w:bottom w:val="nil"/>
              <w:right w:val="nil"/>
            </w:tcBorders>
          </w:tcPr>
          <w:p w14:paraId="71FAB11F" w14:textId="77777777" w:rsidR="000843B6" w:rsidRDefault="000843B6">
            <w:pPr>
              <w:pStyle w:val="ae"/>
            </w:pPr>
            <w:r>
              <w:t>Q39</w:t>
            </w:r>
          </w:p>
        </w:tc>
        <w:tc>
          <w:tcPr>
            <w:tcW w:w="2660" w:type="dxa"/>
            <w:vMerge w:val="restart"/>
            <w:tcBorders>
              <w:top w:val="nil"/>
              <w:left w:val="nil"/>
              <w:bottom w:val="nil"/>
              <w:right w:val="nil"/>
            </w:tcBorders>
          </w:tcPr>
          <w:p w14:paraId="3969D910" w14:textId="77777777" w:rsidR="000843B6" w:rsidRDefault="000843B6">
            <w:pPr>
              <w:pStyle w:val="ae"/>
            </w:pPr>
            <w:r>
              <w:t>врожденные аномалии (пороки развития) пищевода</w:t>
            </w:r>
          </w:p>
        </w:tc>
        <w:tc>
          <w:tcPr>
            <w:tcW w:w="1820" w:type="dxa"/>
            <w:vMerge w:val="restart"/>
            <w:tcBorders>
              <w:top w:val="nil"/>
              <w:left w:val="nil"/>
              <w:bottom w:val="nil"/>
              <w:right w:val="nil"/>
            </w:tcBorders>
          </w:tcPr>
          <w:p w14:paraId="2CB91CBF"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54908E5F" w14:textId="77777777" w:rsidR="000843B6" w:rsidRDefault="000843B6">
            <w:pPr>
              <w:pStyle w:val="ae"/>
            </w:pPr>
            <w:r>
              <w:t>реконструктивные операции на пищеводе с применением робототехники</w:t>
            </w:r>
          </w:p>
        </w:tc>
        <w:tc>
          <w:tcPr>
            <w:tcW w:w="1680" w:type="dxa"/>
            <w:vMerge/>
            <w:tcBorders>
              <w:top w:val="nil"/>
              <w:left w:val="nil"/>
              <w:bottom w:val="nil"/>
              <w:right w:val="nil"/>
            </w:tcBorders>
          </w:tcPr>
          <w:p w14:paraId="48B2BB30" w14:textId="77777777" w:rsidR="000843B6" w:rsidRDefault="000843B6">
            <w:pPr>
              <w:pStyle w:val="ab"/>
            </w:pPr>
          </w:p>
        </w:tc>
      </w:tr>
      <w:tr w:rsidR="00D76BE8" w14:paraId="45DC9891" w14:textId="77777777">
        <w:tblPrEx>
          <w:tblCellMar>
            <w:top w:w="0" w:type="dxa"/>
            <w:bottom w:w="0" w:type="dxa"/>
          </w:tblCellMar>
        </w:tblPrEx>
        <w:tc>
          <w:tcPr>
            <w:tcW w:w="980" w:type="dxa"/>
            <w:tcBorders>
              <w:top w:val="nil"/>
              <w:left w:val="nil"/>
              <w:bottom w:val="nil"/>
              <w:right w:val="nil"/>
            </w:tcBorders>
          </w:tcPr>
          <w:p w14:paraId="76F837E3" w14:textId="77777777" w:rsidR="000843B6" w:rsidRDefault="000843B6">
            <w:pPr>
              <w:pStyle w:val="ab"/>
            </w:pPr>
          </w:p>
        </w:tc>
        <w:tc>
          <w:tcPr>
            <w:tcW w:w="3220" w:type="dxa"/>
            <w:tcBorders>
              <w:top w:val="nil"/>
              <w:left w:val="nil"/>
              <w:bottom w:val="nil"/>
              <w:right w:val="nil"/>
            </w:tcBorders>
          </w:tcPr>
          <w:p w14:paraId="2B84F182" w14:textId="77777777" w:rsidR="000843B6" w:rsidRDefault="000843B6">
            <w:pPr>
              <w:pStyle w:val="ab"/>
            </w:pPr>
          </w:p>
        </w:tc>
        <w:tc>
          <w:tcPr>
            <w:tcW w:w="1820" w:type="dxa"/>
            <w:tcBorders>
              <w:top w:val="nil"/>
              <w:left w:val="nil"/>
              <w:bottom w:val="nil"/>
              <w:right w:val="nil"/>
            </w:tcBorders>
          </w:tcPr>
          <w:p w14:paraId="2631CD63" w14:textId="77777777" w:rsidR="000843B6" w:rsidRDefault="000843B6">
            <w:pPr>
              <w:pStyle w:val="ae"/>
            </w:pPr>
            <w:r>
              <w:t>Q32, Q33, Q34</w:t>
            </w:r>
          </w:p>
        </w:tc>
        <w:tc>
          <w:tcPr>
            <w:tcW w:w="2660" w:type="dxa"/>
            <w:tcBorders>
              <w:top w:val="nil"/>
              <w:left w:val="nil"/>
              <w:bottom w:val="nil"/>
              <w:right w:val="nil"/>
            </w:tcBorders>
          </w:tcPr>
          <w:p w14:paraId="5FA11B8A" w14:textId="77777777" w:rsidR="000843B6" w:rsidRDefault="000843B6">
            <w:pPr>
              <w:pStyle w:val="ae"/>
            </w:pPr>
            <w:r>
              <w:t>врожденные аномалии (пороки развития) органов дыхания</w:t>
            </w:r>
          </w:p>
        </w:tc>
        <w:tc>
          <w:tcPr>
            <w:tcW w:w="1820" w:type="dxa"/>
            <w:tcBorders>
              <w:top w:val="nil"/>
              <w:left w:val="nil"/>
              <w:bottom w:val="nil"/>
              <w:right w:val="nil"/>
            </w:tcBorders>
          </w:tcPr>
          <w:p w14:paraId="42AA6F66" w14:textId="77777777" w:rsidR="000843B6" w:rsidRDefault="000843B6">
            <w:pPr>
              <w:pStyle w:val="ae"/>
            </w:pPr>
            <w:r>
              <w:t>хирургическое лечение</w:t>
            </w:r>
          </w:p>
        </w:tc>
        <w:tc>
          <w:tcPr>
            <w:tcW w:w="3080" w:type="dxa"/>
            <w:tcBorders>
              <w:top w:val="nil"/>
              <w:left w:val="nil"/>
              <w:bottom w:val="nil"/>
              <w:right w:val="nil"/>
            </w:tcBorders>
          </w:tcPr>
          <w:p w14:paraId="1F8075F9" w14:textId="77777777" w:rsidR="000843B6" w:rsidRDefault="000843B6">
            <w:pPr>
              <w:pStyle w:val="ae"/>
            </w:pPr>
            <w:r>
              <w:t>роботассистированные резекции легких и пневмонэктомии</w:t>
            </w:r>
          </w:p>
        </w:tc>
        <w:tc>
          <w:tcPr>
            <w:tcW w:w="1680" w:type="dxa"/>
            <w:tcBorders>
              <w:top w:val="nil"/>
              <w:left w:val="nil"/>
              <w:bottom w:val="nil"/>
              <w:right w:val="nil"/>
            </w:tcBorders>
          </w:tcPr>
          <w:p w14:paraId="1E3A83BC" w14:textId="77777777" w:rsidR="000843B6" w:rsidRDefault="000843B6">
            <w:pPr>
              <w:pStyle w:val="ab"/>
            </w:pPr>
          </w:p>
        </w:tc>
      </w:tr>
      <w:tr w:rsidR="00D76BE8" w14:paraId="1905BDFE" w14:textId="77777777">
        <w:tblPrEx>
          <w:tblCellMar>
            <w:top w:w="0" w:type="dxa"/>
            <w:bottom w:w="0" w:type="dxa"/>
          </w:tblCellMar>
        </w:tblPrEx>
        <w:tc>
          <w:tcPr>
            <w:tcW w:w="980" w:type="dxa"/>
            <w:tcBorders>
              <w:top w:val="nil"/>
              <w:left w:val="nil"/>
              <w:bottom w:val="nil"/>
              <w:right w:val="nil"/>
            </w:tcBorders>
          </w:tcPr>
          <w:p w14:paraId="3AD5C147" w14:textId="77777777" w:rsidR="000843B6" w:rsidRDefault="000843B6">
            <w:pPr>
              <w:pStyle w:val="ab"/>
            </w:pPr>
          </w:p>
        </w:tc>
        <w:tc>
          <w:tcPr>
            <w:tcW w:w="3220" w:type="dxa"/>
            <w:tcBorders>
              <w:top w:val="nil"/>
              <w:left w:val="nil"/>
              <w:bottom w:val="nil"/>
              <w:right w:val="nil"/>
            </w:tcBorders>
          </w:tcPr>
          <w:p w14:paraId="35648906" w14:textId="77777777" w:rsidR="000843B6" w:rsidRDefault="000843B6">
            <w:pPr>
              <w:pStyle w:val="ab"/>
            </w:pPr>
          </w:p>
        </w:tc>
        <w:tc>
          <w:tcPr>
            <w:tcW w:w="1820" w:type="dxa"/>
            <w:tcBorders>
              <w:top w:val="nil"/>
              <w:left w:val="nil"/>
              <w:bottom w:val="nil"/>
              <w:right w:val="nil"/>
            </w:tcBorders>
          </w:tcPr>
          <w:p w14:paraId="6CE988EA" w14:textId="77777777" w:rsidR="000843B6" w:rsidRDefault="000843B6">
            <w:pPr>
              <w:pStyle w:val="ae"/>
            </w:pPr>
            <w:r>
              <w:t>I32</w:t>
            </w:r>
          </w:p>
        </w:tc>
        <w:tc>
          <w:tcPr>
            <w:tcW w:w="2660" w:type="dxa"/>
            <w:tcBorders>
              <w:top w:val="nil"/>
              <w:left w:val="nil"/>
              <w:bottom w:val="nil"/>
              <w:right w:val="nil"/>
            </w:tcBorders>
          </w:tcPr>
          <w:p w14:paraId="56365BC3" w14:textId="77777777" w:rsidR="000843B6" w:rsidRDefault="000843B6">
            <w:pPr>
              <w:pStyle w:val="ae"/>
            </w:pPr>
            <w:r>
              <w:t>перикардит</w:t>
            </w:r>
          </w:p>
        </w:tc>
        <w:tc>
          <w:tcPr>
            <w:tcW w:w="1820" w:type="dxa"/>
            <w:tcBorders>
              <w:top w:val="nil"/>
              <w:left w:val="nil"/>
              <w:bottom w:val="nil"/>
              <w:right w:val="nil"/>
            </w:tcBorders>
          </w:tcPr>
          <w:p w14:paraId="7E6B3143" w14:textId="77777777" w:rsidR="000843B6" w:rsidRDefault="000843B6">
            <w:pPr>
              <w:pStyle w:val="ae"/>
            </w:pPr>
            <w:r>
              <w:t>хирургическое лечение</w:t>
            </w:r>
          </w:p>
        </w:tc>
        <w:tc>
          <w:tcPr>
            <w:tcW w:w="3080" w:type="dxa"/>
            <w:tcBorders>
              <w:top w:val="nil"/>
              <w:left w:val="nil"/>
              <w:bottom w:val="nil"/>
              <w:right w:val="nil"/>
            </w:tcBorders>
          </w:tcPr>
          <w:p w14:paraId="714DC6FB" w14:textId="77777777" w:rsidR="000843B6" w:rsidRDefault="000843B6">
            <w:pPr>
              <w:pStyle w:val="ae"/>
            </w:pPr>
            <w:r>
              <w:t>роботассистированная перикардэктомия</w:t>
            </w:r>
          </w:p>
        </w:tc>
        <w:tc>
          <w:tcPr>
            <w:tcW w:w="1680" w:type="dxa"/>
            <w:tcBorders>
              <w:top w:val="nil"/>
              <w:left w:val="nil"/>
              <w:bottom w:val="nil"/>
              <w:right w:val="nil"/>
            </w:tcBorders>
          </w:tcPr>
          <w:p w14:paraId="4FD77DE6" w14:textId="77777777" w:rsidR="000843B6" w:rsidRDefault="000843B6">
            <w:pPr>
              <w:pStyle w:val="ab"/>
            </w:pPr>
          </w:p>
        </w:tc>
      </w:tr>
      <w:tr w:rsidR="00D76BE8" w14:paraId="19724C3E" w14:textId="77777777">
        <w:tblPrEx>
          <w:tblCellMar>
            <w:top w:w="0" w:type="dxa"/>
            <w:bottom w:w="0" w:type="dxa"/>
          </w:tblCellMar>
        </w:tblPrEx>
        <w:tc>
          <w:tcPr>
            <w:tcW w:w="980" w:type="dxa"/>
            <w:tcBorders>
              <w:top w:val="nil"/>
              <w:left w:val="nil"/>
              <w:bottom w:val="nil"/>
              <w:right w:val="nil"/>
            </w:tcBorders>
          </w:tcPr>
          <w:p w14:paraId="0C568029" w14:textId="77777777" w:rsidR="000843B6" w:rsidRDefault="000843B6">
            <w:pPr>
              <w:pStyle w:val="ab"/>
            </w:pPr>
          </w:p>
        </w:tc>
        <w:tc>
          <w:tcPr>
            <w:tcW w:w="3220" w:type="dxa"/>
            <w:tcBorders>
              <w:top w:val="nil"/>
              <w:left w:val="nil"/>
              <w:bottom w:val="nil"/>
              <w:right w:val="nil"/>
            </w:tcBorders>
          </w:tcPr>
          <w:p w14:paraId="6D7F51ED" w14:textId="77777777" w:rsidR="000843B6" w:rsidRDefault="000843B6">
            <w:pPr>
              <w:pStyle w:val="ab"/>
            </w:pPr>
          </w:p>
        </w:tc>
        <w:tc>
          <w:tcPr>
            <w:tcW w:w="1820" w:type="dxa"/>
            <w:tcBorders>
              <w:top w:val="nil"/>
              <w:left w:val="nil"/>
              <w:bottom w:val="nil"/>
              <w:right w:val="nil"/>
            </w:tcBorders>
          </w:tcPr>
          <w:p w14:paraId="4876D14E" w14:textId="77777777" w:rsidR="000843B6" w:rsidRDefault="000843B6">
            <w:pPr>
              <w:pStyle w:val="ae"/>
            </w:pPr>
            <w:r>
              <w:t>J47</w:t>
            </w:r>
          </w:p>
        </w:tc>
        <w:tc>
          <w:tcPr>
            <w:tcW w:w="2660" w:type="dxa"/>
            <w:tcBorders>
              <w:top w:val="nil"/>
              <w:left w:val="nil"/>
              <w:bottom w:val="nil"/>
              <w:right w:val="nil"/>
            </w:tcBorders>
          </w:tcPr>
          <w:p w14:paraId="11487FDF" w14:textId="77777777" w:rsidR="000843B6" w:rsidRDefault="000843B6">
            <w:pPr>
              <w:pStyle w:val="ae"/>
            </w:pPr>
            <w:r>
              <w:t>бронхоэктазия</w:t>
            </w:r>
          </w:p>
        </w:tc>
        <w:tc>
          <w:tcPr>
            <w:tcW w:w="1820" w:type="dxa"/>
            <w:tcBorders>
              <w:top w:val="nil"/>
              <w:left w:val="nil"/>
              <w:bottom w:val="nil"/>
              <w:right w:val="nil"/>
            </w:tcBorders>
          </w:tcPr>
          <w:p w14:paraId="255E3C05" w14:textId="77777777" w:rsidR="000843B6" w:rsidRDefault="000843B6">
            <w:pPr>
              <w:pStyle w:val="ae"/>
            </w:pPr>
            <w:r>
              <w:t>хирургическое лечение</w:t>
            </w:r>
          </w:p>
        </w:tc>
        <w:tc>
          <w:tcPr>
            <w:tcW w:w="3080" w:type="dxa"/>
            <w:tcBorders>
              <w:top w:val="nil"/>
              <w:left w:val="nil"/>
              <w:bottom w:val="nil"/>
              <w:right w:val="nil"/>
            </w:tcBorders>
          </w:tcPr>
          <w:p w14:paraId="2B315386" w14:textId="77777777" w:rsidR="000843B6" w:rsidRDefault="000843B6">
            <w:pPr>
              <w:pStyle w:val="ae"/>
            </w:pPr>
            <w:r>
              <w:t>роботассистированные анатомические резекции легких и пневмонэктомии</w:t>
            </w:r>
          </w:p>
        </w:tc>
        <w:tc>
          <w:tcPr>
            <w:tcW w:w="1680" w:type="dxa"/>
            <w:tcBorders>
              <w:top w:val="nil"/>
              <w:left w:val="nil"/>
              <w:bottom w:val="nil"/>
              <w:right w:val="nil"/>
            </w:tcBorders>
          </w:tcPr>
          <w:p w14:paraId="1E5E0F01" w14:textId="77777777" w:rsidR="000843B6" w:rsidRDefault="000843B6">
            <w:pPr>
              <w:pStyle w:val="ab"/>
            </w:pPr>
          </w:p>
        </w:tc>
      </w:tr>
      <w:tr w:rsidR="00D76BE8" w14:paraId="5FE6A188" w14:textId="77777777">
        <w:tblPrEx>
          <w:tblCellMar>
            <w:top w:w="0" w:type="dxa"/>
            <w:bottom w:w="0" w:type="dxa"/>
          </w:tblCellMar>
        </w:tblPrEx>
        <w:tc>
          <w:tcPr>
            <w:tcW w:w="980" w:type="dxa"/>
            <w:tcBorders>
              <w:top w:val="nil"/>
              <w:left w:val="nil"/>
              <w:bottom w:val="nil"/>
              <w:right w:val="nil"/>
            </w:tcBorders>
          </w:tcPr>
          <w:p w14:paraId="50E3A6D0" w14:textId="77777777" w:rsidR="000843B6" w:rsidRDefault="000843B6">
            <w:pPr>
              <w:pStyle w:val="ab"/>
            </w:pPr>
          </w:p>
        </w:tc>
        <w:tc>
          <w:tcPr>
            <w:tcW w:w="3220" w:type="dxa"/>
            <w:tcBorders>
              <w:top w:val="nil"/>
              <w:left w:val="nil"/>
              <w:bottom w:val="nil"/>
              <w:right w:val="nil"/>
            </w:tcBorders>
          </w:tcPr>
          <w:p w14:paraId="48834D8F" w14:textId="77777777" w:rsidR="000843B6" w:rsidRDefault="000843B6">
            <w:pPr>
              <w:pStyle w:val="ab"/>
            </w:pPr>
          </w:p>
        </w:tc>
        <w:tc>
          <w:tcPr>
            <w:tcW w:w="1820" w:type="dxa"/>
            <w:tcBorders>
              <w:top w:val="nil"/>
              <w:left w:val="nil"/>
              <w:bottom w:val="nil"/>
              <w:right w:val="nil"/>
            </w:tcBorders>
          </w:tcPr>
          <w:p w14:paraId="7043322D" w14:textId="77777777" w:rsidR="000843B6" w:rsidRDefault="000843B6">
            <w:pPr>
              <w:pStyle w:val="ae"/>
            </w:pPr>
            <w:r>
              <w:t>Q39</w:t>
            </w:r>
          </w:p>
        </w:tc>
        <w:tc>
          <w:tcPr>
            <w:tcW w:w="2660" w:type="dxa"/>
            <w:tcBorders>
              <w:top w:val="nil"/>
              <w:left w:val="nil"/>
              <w:bottom w:val="nil"/>
              <w:right w:val="nil"/>
            </w:tcBorders>
          </w:tcPr>
          <w:p w14:paraId="5CE8D046" w14:textId="77777777" w:rsidR="000843B6" w:rsidRDefault="000843B6">
            <w:pPr>
              <w:pStyle w:val="ae"/>
            </w:pPr>
            <w:r>
              <w:t>врожденные аномалии (пороки развития) пищевода</w:t>
            </w:r>
          </w:p>
        </w:tc>
        <w:tc>
          <w:tcPr>
            <w:tcW w:w="1820" w:type="dxa"/>
            <w:tcBorders>
              <w:top w:val="nil"/>
              <w:left w:val="nil"/>
              <w:bottom w:val="nil"/>
              <w:right w:val="nil"/>
            </w:tcBorders>
          </w:tcPr>
          <w:p w14:paraId="6A8AE4DE" w14:textId="77777777" w:rsidR="000843B6" w:rsidRDefault="000843B6">
            <w:pPr>
              <w:pStyle w:val="ae"/>
            </w:pPr>
            <w:r>
              <w:t>хирургическое лечение</w:t>
            </w:r>
          </w:p>
        </w:tc>
        <w:tc>
          <w:tcPr>
            <w:tcW w:w="3080" w:type="dxa"/>
            <w:tcBorders>
              <w:top w:val="nil"/>
              <w:left w:val="nil"/>
              <w:bottom w:val="nil"/>
              <w:right w:val="nil"/>
            </w:tcBorders>
          </w:tcPr>
          <w:p w14:paraId="6D7B17E0" w14:textId="77777777" w:rsidR="000843B6" w:rsidRDefault="000843B6">
            <w:pPr>
              <w:pStyle w:val="ae"/>
            </w:pPr>
            <w:r>
              <w:t>резекция пищевода с одномоментной пластикой желудка, тонкой или толстой кишки с применением робототехники</w:t>
            </w:r>
          </w:p>
        </w:tc>
        <w:tc>
          <w:tcPr>
            <w:tcW w:w="1680" w:type="dxa"/>
            <w:tcBorders>
              <w:top w:val="nil"/>
              <w:left w:val="nil"/>
              <w:bottom w:val="nil"/>
              <w:right w:val="nil"/>
            </w:tcBorders>
          </w:tcPr>
          <w:p w14:paraId="264FD68D" w14:textId="77777777" w:rsidR="000843B6" w:rsidRDefault="000843B6">
            <w:pPr>
              <w:pStyle w:val="ab"/>
            </w:pPr>
          </w:p>
        </w:tc>
      </w:tr>
      <w:tr w:rsidR="00D76BE8" w14:paraId="192EC8C5" w14:textId="77777777">
        <w:tblPrEx>
          <w:tblCellMar>
            <w:top w:w="0" w:type="dxa"/>
            <w:bottom w:w="0" w:type="dxa"/>
          </w:tblCellMar>
        </w:tblPrEx>
        <w:tc>
          <w:tcPr>
            <w:tcW w:w="15260" w:type="dxa"/>
            <w:gridSpan w:val="7"/>
            <w:tcBorders>
              <w:top w:val="nil"/>
              <w:left w:val="nil"/>
              <w:bottom w:val="nil"/>
              <w:right w:val="nil"/>
            </w:tcBorders>
          </w:tcPr>
          <w:p w14:paraId="2DCFD518" w14:textId="77777777" w:rsidR="000843B6" w:rsidRDefault="000843B6">
            <w:pPr>
              <w:pStyle w:val="1"/>
              <w:rPr>
                <w:color w:val="auto"/>
              </w:rPr>
            </w:pPr>
            <w:bookmarkStart w:id="774" w:name="sub_121215"/>
            <w:r>
              <w:rPr>
                <w:color w:val="auto"/>
              </w:rPr>
              <w:t>Травматология и ортопедия</w:t>
            </w:r>
            <w:bookmarkEnd w:id="774"/>
          </w:p>
        </w:tc>
      </w:tr>
      <w:tr w:rsidR="00D76BE8" w14:paraId="7D3CBB8B" w14:textId="77777777">
        <w:tblPrEx>
          <w:tblCellMar>
            <w:top w:w="0" w:type="dxa"/>
            <w:bottom w:w="0" w:type="dxa"/>
          </w:tblCellMar>
        </w:tblPrEx>
        <w:tc>
          <w:tcPr>
            <w:tcW w:w="980" w:type="dxa"/>
            <w:tcBorders>
              <w:top w:val="nil"/>
              <w:left w:val="nil"/>
              <w:bottom w:val="nil"/>
              <w:right w:val="nil"/>
            </w:tcBorders>
          </w:tcPr>
          <w:p w14:paraId="32D8F93F" w14:textId="77777777" w:rsidR="000843B6" w:rsidRDefault="000843B6">
            <w:pPr>
              <w:pStyle w:val="ab"/>
              <w:jc w:val="center"/>
            </w:pPr>
            <w:bookmarkStart w:id="775" w:name="sub_12079"/>
            <w:r>
              <w:t>79.</w:t>
            </w:r>
            <w:bookmarkEnd w:id="775"/>
          </w:p>
        </w:tc>
        <w:tc>
          <w:tcPr>
            <w:tcW w:w="3220" w:type="dxa"/>
            <w:tcBorders>
              <w:top w:val="nil"/>
              <w:left w:val="nil"/>
              <w:bottom w:val="nil"/>
              <w:right w:val="nil"/>
            </w:tcBorders>
          </w:tcPr>
          <w:p w14:paraId="48DEAAE5" w14:textId="77777777" w:rsidR="000843B6" w:rsidRDefault="000843B6">
            <w:pPr>
              <w:pStyle w:val="ae"/>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20" w:type="dxa"/>
            <w:tcBorders>
              <w:top w:val="nil"/>
              <w:left w:val="nil"/>
              <w:bottom w:val="nil"/>
              <w:right w:val="nil"/>
            </w:tcBorders>
          </w:tcPr>
          <w:p w14:paraId="214EF832" w14:textId="77777777" w:rsidR="000843B6" w:rsidRDefault="000843B6">
            <w:pPr>
              <w:pStyle w:val="ae"/>
            </w:pPr>
            <w:r>
              <w:t>В67, D16, D18, М88</w:t>
            </w:r>
          </w:p>
        </w:tc>
        <w:tc>
          <w:tcPr>
            <w:tcW w:w="2660" w:type="dxa"/>
            <w:tcBorders>
              <w:top w:val="nil"/>
              <w:left w:val="nil"/>
              <w:bottom w:val="nil"/>
              <w:right w:val="nil"/>
            </w:tcBorders>
          </w:tcPr>
          <w:p w14:paraId="6D946A4E" w14:textId="77777777" w:rsidR="000843B6" w:rsidRDefault="000843B6">
            <w:pPr>
              <w:pStyle w:val="ae"/>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20" w:type="dxa"/>
            <w:tcBorders>
              <w:top w:val="nil"/>
              <w:left w:val="nil"/>
              <w:bottom w:val="nil"/>
              <w:right w:val="nil"/>
            </w:tcBorders>
          </w:tcPr>
          <w:p w14:paraId="71BF31DC" w14:textId="77777777" w:rsidR="000843B6" w:rsidRDefault="000843B6">
            <w:pPr>
              <w:pStyle w:val="ae"/>
            </w:pPr>
            <w:r>
              <w:t>хирургическое лечение</w:t>
            </w:r>
          </w:p>
        </w:tc>
        <w:tc>
          <w:tcPr>
            <w:tcW w:w="3080" w:type="dxa"/>
            <w:tcBorders>
              <w:top w:val="nil"/>
              <w:left w:val="nil"/>
              <w:bottom w:val="nil"/>
              <w:right w:val="nil"/>
            </w:tcBorders>
          </w:tcPr>
          <w:p w14:paraId="4EE8CB1E" w14:textId="77777777" w:rsidR="000843B6" w:rsidRDefault="000843B6">
            <w:pPr>
              <w:pStyle w:val="ae"/>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14:paraId="53C52406" w14:textId="77777777" w:rsidR="000843B6" w:rsidRDefault="000843B6">
            <w:pPr>
              <w:pStyle w:val="ab"/>
            </w:pPr>
          </w:p>
          <w:p w14:paraId="4D03EA1F" w14:textId="77777777" w:rsidR="000843B6" w:rsidRDefault="000843B6">
            <w:pPr>
              <w:pStyle w:val="ae"/>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80" w:type="dxa"/>
            <w:tcBorders>
              <w:top w:val="nil"/>
              <w:left w:val="nil"/>
              <w:bottom w:val="nil"/>
              <w:right w:val="nil"/>
            </w:tcBorders>
          </w:tcPr>
          <w:p w14:paraId="2A398F57" w14:textId="77777777" w:rsidR="000843B6" w:rsidRDefault="000843B6">
            <w:pPr>
              <w:pStyle w:val="ab"/>
              <w:jc w:val="center"/>
            </w:pPr>
            <w:r>
              <w:t>388142</w:t>
            </w:r>
          </w:p>
        </w:tc>
      </w:tr>
      <w:tr w:rsidR="00D76BE8" w14:paraId="32AE50DB" w14:textId="77777777">
        <w:tblPrEx>
          <w:tblCellMar>
            <w:top w:w="0" w:type="dxa"/>
            <w:bottom w:w="0" w:type="dxa"/>
          </w:tblCellMar>
        </w:tblPrEx>
        <w:tc>
          <w:tcPr>
            <w:tcW w:w="980" w:type="dxa"/>
            <w:tcBorders>
              <w:top w:val="nil"/>
              <w:left w:val="nil"/>
              <w:bottom w:val="nil"/>
              <w:right w:val="nil"/>
            </w:tcBorders>
          </w:tcPr>
          <w:p w14:paraId="1DF3B384" w14:textId="77777777" w:rsidR="000843B6" w:rsidRDefault="000843B6">
            <w:pPr>
              <w:pStyle w:val="ab"/>
            </w:pPr>
          </w:p>
        </w:tc>
        <w:tc>
          <w:tcPr>
            <w:tcW w:w="3220" w:type="dxa"/>
            <w:tcBorders>
              <w:top w:val="nil"/>
              <w:left w:val="nil"/>
              <w:bottom w:val="nil"/>
              <w:right w:val="nil"/>
            </w:tcBorders>
          </w:tcPr>
          <w:p w14:paraId="293A97B6" w14:textId="77777777" w:rsidR="000843B6" w:rsidRDefault="000843B6">
            <w:pPr>
              <w:pStyle w:val="ab"/>
            </w:pPr>
          </w:p>
        </w:tc>
        <w:tc>
          <w:tcPr>
            <w:tcW w:w="1820" w:type="dxa"/>
            <w:tcBorders>
              <w:top w:val="nil"/>
              <w:left w:val="nil"/>
              <w:bottom w:val="nil"/>
              <w:right w:val="nil"/>
            </w:tcBorders>
          </w:tcPr>
          <w:p w14:paraId="47DAE2E7" w14:textId="77777777" w:rsidR="000843B6" w:rsidRDefault="000843B6">
            <w:pPr>
              <w:pStyle w:val="ae"/>
            </w:pPr>
            <w:r>
              <w:t>М42, М43, М45, М46, М48, М50, М51, М53, М92, М93, М95, Q76.2</w:t>
            </w:r>
          </w:p>
        </w:tc>
        <w:tc>
          <w:tcPr>
            <w:tcW w:w="2660" w:type="dxa"/>
            <w:tcBorders>
              <w:top w:val="nil"/>
              <w:left w:val="nil"/>
              <w:bottom w:val="nil"/>
              <w:right w:val="nil"/>
            </w:tcBorders>
          </w:tcPr>
          <w:p w14:paraId="333FA431" w14:textId="77777777" w:rsidR="000843B6" w:rsidRDefault="000843B6">
            <w:pPr>
              <w:pStyle w:val="ae"/>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20" w:type="dxa"/>
            <w:tcBorders>
              <w:top w:val="nil"/>
              <w:left w:val="nil"/>
              <w:bottom w:val="nil"/>
              <w:right w:val="nil"/>
            </w:tcBorders>
          </w:tcPr>
          <w:p w14:paraId="2B8AB156" w14:textId="77777777" w:rsidR="000843B6" w:rsidRDefault="000843B6">
            <w:pPr>
              <w:pStyle w:val="ae"/>
            </w:pPr>
            <w:r>
              <w:t>хирургическое лечение</w:t>
            </w:r>
          </w:p>
        </w:tc>
        <w:tc>
          <w:tcPr>
            <w:tcW w:w="3080" w:type="dxa"/>
            <w:tcBorders>
              <w:top w:val="nil"/>
              <w:left w:val="nil"/>
              <w:bottom w:val="nil"/>
              <w:right w:val="nil"/>
            </w:tcBorders>
          </w:tcPr>
          <w:p w14:paraId="02C1F94D" w14:textId="77777777" w:rsidR="000843B6" w:rsidRDefault="000843B6">
            <w:pPr>
              <w:pStyle w:val="ae"/>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80" w:type="dxa"/>
            <w:tcBorders>
              <w:top w:val="nil"/>
              <w:left w:val="nil"/>
              <w:bottom w:val="nil"/>
              <w:right w:val="nil"/>
            </w:tcBorders>
          </w:tcPr>
          <w:p w14:paraId="6685B645" w14:textId="77777777" w:rsidR="000843B6" w:rsidRDefault="000843B6">
            <w:pPr>
              <w:pStyle w:val="ab"/>
            </w:pPr>
          </w:p>
        </w:tc>
      </w:tr>
      <w:tr w:rsidR="00D76BE8" w14:paraId="6E0F0209" w14:textId="77777777">
        <w:tblPrEx>
          <w:tblCellMar>
            <w:top w:w="0" w:type="dxa"/>
            <w:bottom w:w="0" w:type="dxa"/>
          </w:tblCellMar>
        </w:tblPrEx>
        <w:tc>
          <w:tcPr>
            <w:tcW w:w="980" w:type="dxa"/>
            <w:tcBorders>
              <w:top w:val="nil"/>
              <w:left w:val="nil"/>
              <w:bottom w:val="nil"/>
              <w:right w:val="nil"/>
            </w:tcBorders>
          </w:tcPr>
          <w:p w14:paraId="6460BF97" w14:textId="77777777" w:rsidR="000843B6" w:rsidRDefault="000843B6">
            <w:pPr>
              <w:pStyle w:val="ab"/>
            </w:pPr>
          </w:p>
        </w:tc>
        <w:tc>
          <w:tcPr>
            <w:tcW w:w="3220" w:type="dxa"/>
            <w:tcBorders>
              <w:top w:val="nil"/>
              <w:left w:val="nil"/>
              <w:bottom w:val="nil"/>
              <w:right w:val="nil"/>
            </w:tcBorders>
          </w:tcPr>
          <w:p w14:paraId="6EA3027B" w14:textId="77777777" w:rsidR="000843B6" w:rsidRDefault="000843B6">
            <w:pPr>
              <w:pStyle w:val="ab"/>
            </w:pPr>
          </w:p>
        </w:tc>
        <w:tc>
          <w:tcPr>
            <w:tcW w:w="1820" w:type="dxa"/>
            <w:tcBorders>
              <w:top w:val="nil"/>
              <w:left w:val="nil"/>
              <w:bottom w:val="nil"/>
              <w:right w:val="nil"/>
            </w:tcBorders>
          </w:tcPr>
          <w:p w14:paraId="7EA327D5" w14:textId="77777777" w:rsidR="000843B6" w:rsidRDefault="000843B6">
            <w:pPr>
              <w:pStyle w:val="ae"/>
              <w:rPr>
                <w:lang w:val="en-US"/>
              </w:rPr>
            </w:pPr>
            <w:r>
              <w:t>А</w:t>
            </w:r>
            <w:r>
              <w:rPr>
                <w:lang w:val="en-US"/>
              </w:rPr>
              <w:t xml:space="preserve">18.0, S12.0, S12.1, S13, S14, S19, S22.0, S22.1, S23, S24, S32.0, S32.1, S33, S34, </w:t>
            </w:r>
            <w:r>
              <w:t>Т</w:t>
            </w:r>
            <w:r>
              <w:rPr>
                <w:lang w:val="en-US"/>
              </w:rPr>
              <w:t xml:space="preserve">08, </w:t>
            </w:r>
            <w:r>
              <w:t>Т</w:t>
            </w:r>
            <w:r>
              <w:rPr>
                <w:lang w:val="en-US"/>
              </w:rPr>
              <w:t xml:space="preserve">09, </w:t>
            </w:r>
            <w:r>
              <w:t>Т</w:t>
            </w:r>
            <w:r>
              <w:rPr>
                <w:lang w:val="en-US"/>
              </w:rPr>
              <w:t xml:space="preserve">85, </w:t>
            </w:r>
            <w:r>
              <w:t>Т</w:t>
            </w:r>
            <w:r>
              <w:rPr>
                <w:lang w:val="en-US"/>
              </w:rPr>
              <w:t xml:space="preserve">91, </w:t>
            </w:r>
            <w:r>
              <w:t>М</w:t>
            </w:r>
            <w:r>
              <w:rPr>
                <w:lang w:val="en-US"/>
              </w:rPr>
              <w:t xml:space="preserve">80, </w:t>
            </w:r>
            <w:r>
              <w:t>М</w:t>
            </w:r>
            <w:r>
              <w:rPr>
                <w:lang w:val="en-US"/>
              </w:rPr>
              <w:t xml:space="preserve">81, </w:t>
            </w:r>
            <w:r>
              <w:t>М</w:t>
            </w:r>
            <w:r>
              <w:rPr>
                <w:lang w:val="en-US"/>
              </w:rPr>
              <w:t xml:space="preserve">82, </w:t>
            </w:r>
            <w:r>
              <w:t>М</w:t>
            </w:r>
            <w:r>
              <w:rPr>
                <w:lang w:val="en-US"/>
              </w:rPr>
              <w:t xml:space="preserve">86, </w:t>
            </w:r>
            <w:r>
              <w:t>М</w:t>
            </w:r>
            <w:r>
              <w:rPr>
                <w:lang w:val="en-US"/>
              </w:rPr>
              <w:t xml:space="preserve">85, </w:t>
            </w:r>
            <w:r>
              <w:t>М</w:t>
            </w:r>
            <w:r>
              <w:rPr>
                <w:lang w:val="en-US"/>
              </w:rPr>
              <w:t xml:space="preserve">87, </w:t>
            </w:r>
            <w:r>
              <w:t>М</w:t>
            </w:r>
            <w:r>
              <w:rPr>
                <w:lang w:val="en-US"/>
              </w:rPr>
              <w:t xml:space="preserve">96, </w:t>
            </w:r>
            <w:r>
              <w:t>М</w:t>
            </w:r>
            <w:r>
              <w:rPr>
                <w:lang w:val="en-US"/>
              </w:rPr>
              <w:t>99, Q67, Q76.0, Q76.1, Q76.4, Q77, Q76.3</w:t>
            </w:r>
          </w:p>
        </w:tc>
        <w:tc>
          <w:tcPr>
            <w:tcW w:w="2660" w:type="dxa"/>
            <w:tcBorders>
              <w:top w:val="nil"/>
              <w:left w:val="nil"/>
              <w:bottom w:val="nil"/>
              <w:right w:val="nil"/>
            </w:tcBorders>
          </w:tcPr>
          <w:p w14:paraId="543C2005" w14:textId="77777777" w:rsidR="000843B6" w:rsidRDefault="000843B6">
            <w:pPr>
              <w:pStyle w:val="ae"/>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20" w:type="dxa"/>
            <w:tcBorders>
              <w:top w:val="nil"/>
              <w:left w:val="nil"/>
              <w:bottom w:val="nil"/>
              <w:right w:val="nil"/>
            </w:tcBorders>
          </w:tcPr>
          <w:p w14:paraId="21A55395" w14:textId="77777777" w:rsidR="000843B6" w:rsidRDefault="000843B6">
            <w:pPr>
              <w:pStyle w:val="ae"/>
            </w:pPr>
            <w:r>
              <w:t>хирургическое лечение</w:t>
            </w:r>
          </w:p>
        </w:tc>
        <w:tc>
          <w:tcPr>
            <w:tcW w:w="3080" w:type="dxa"/>
            <w:tcBorders>
              <w:top w:val="nil"/>
              <w:left w:val="nil"/>
              <w:bottom w:val="nil"/>
              <w:right w:val="nil"/>
            </w:tcBorders>
          </w:tcPr>
          <w:p w14:paraId="5E8446F4" w14:textId="77777777" w:rsidR="000843B6" w:rsidRDefault="000843B6">
            <w:pPr>
              <w:pStyle w:val="ae"/>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80" w:type="dxa"/>
            <w:tcBorders>
              <w:top w:val="nil"/>
              <w:left w:val="nil"/>
              <w:bottom w:val="nil"/>
              <w:right w:val="nil"/>
            </w:tcBorders>
          </w:tcPr>
          <w:p w14:paraId="13A2F7F4" w14:textId="77777777" w:rsidR="000843B6" w:rsidRDefault="000843B6">
            <w:pPr>
              <w:pStyle w:val="ab"/>
            </w:pPr>
          </w:p>
        </w:tc>
      </w:tr>
      <w:tr w:rsidR="00D76BE8" w14:paraId="0DB3F0E9" w14:textId="77777777">
        <w:tblPrEx>
          <w:tblCellMar>
            <w:top w:w="0" w:type="dxa"/>
            <w:bottom w:w="0" w:type="dxa"/>
          </w:tblCellMar>
        </w:tblPrEx>
        <w:tc>
          <w:tcPr>
            <w:tcW w:w="980" w:type="dxa"/>
            <w:tcBorders>
              <w:top w:val="nil"/>
              <w:left w:val="nil"/>
              <w:bottom w:val="nil"/>
              <w:right w:val="nil"/>
            </w:tcBorders>
          </w:tcPr>
          <w:p w14:paraId="50CE0E87" w14:textId="77777777" w:rsidR="000843B6" w:rsidRDefault="000843B6">
            <w:pPr>
              <w:pStyle w:val="ab"/>
              <w:jc w:val="center"/>
            </w:pPr>
            <w:bookmarkStart w:id="776" w:name="sub_12080"/>
            <w:r>
              <w:t>80.</w:t>
            </w:r>
            <w:bookmarkEnd w:id="776"/>
          </w:p>
        </w:tc>
        <w:tc>
          <w:tcPr>
            <w:tcW w:w="3220" w:type="dxa"/>
            <w:tcBorders>
              <w:top w:val="nil"/>
              <w:left w:val="nil"/>
              <w:bottom w:val="nil"/>
              <w:right w:val="nil"/>
            </w:tcBorders>
          </w:tcPr>
          <w:p w14:paraId="0C10233E" w14:textId="77777777" w:rsidR="000843B6" w:rsidRDefault="000843B6">
            <w:pPr>
              <w:pStyle w:val="ae"/>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20" w:type="dxa"/>
            <w:tcBorders>
              <w:top w:val="nil"/>
              <w:left w:val="nil"/>
              <w:bottom w:val="nil"/>
              <w:right w:val="nil"/>
            </w:tcBorders>
          </w:tcPr>
          <w:p w14:paraId="6224BEF6" w14:textId="77777777" w:rsidR="000843B6" w:rsidRDefault="000843B6">
            <w:pPr>
              <w:pStyle w:val="ae"/>
            </w:pPr>
            <w:r>
              <w:t>М10, М15, М17, М19, М95.9</w:t>
            </w:r>
          </w:p>
        </w:tc>
        <w:tc>
          <w:tcPr>
            <w:tcW w:w="2660" w:type="dxa"/>
            <w:tcBorders>
              <w:top w:val="nil"/>
              <w:left w:val="nil"/>
              <w:bottom w:val="nil"/>
              <w:right w:val="nil"/>
            </w:tcBorders>
          </w:tcPr>
          <w:p w14:paraId="36BEE179" w14:textId="77777777" w:rsidR="000843B6" w:rsidRDefault="000843B6">
            <w:pPr>
              <w:pStyle w:val="ae"/>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20" w:type="dxa"/>
            <w:tcBorders>
              <w:top w:val="nil"/>
              <w:left w:val="nil"/>
              <w:bottom w:val="nil"/>
              <w:right w:val="nil"/>
            </w:tcBorders>
          </w:tcPr>
          <w:p w14:paraId="53DCAD55" w14:textId="77777777" w:rsidR="000843B6" w:rsidRDefault="000843B6">
            <w:pPr>
              <w:pStyle w:val="ae"/>
            </w:pPr>
            <w:r>
              <w:t>хирургическое лечение</w:t>
            </w:r>
          </w:p>
        </w:tc>
        <w:tc>
          <w:tcPr>
            <w:tcW w:w="3080" w:type="dxa"/>
            <w:tcBorders>
              <w:top w:val="nil"/>
              <w:left w:val="nil"/>
              <w:bottom w:val="nil"/>
              <w:right w:val="nil"/>
            </w:tcBorders>
          </w:tcPr>
          <w:p w14:paraId="53F26F91" w14:textId="77777777" w:rsidR="000843B6" w:rsidRDefault="000843B6">
            <w:pPr>
              <w:pStyle w:val="ae"/>
            </w:pPr>
            <w:r>
              <w:t>имплантация эндопротеза, в том числе под контролем компьютерной навигации, с одновременной реконструкцией биологической оси конечности</w:t>
            </w:r>
          </w:p>
          <w:p w14:paraId="16AEF7C7" w14:textId="77777777" w:rsidR="000843B6" w:rsidRDefault="000843B6">
            <w:pPr>
              <w:pStyle w:val="ab"/>
            </w:pPr>
          </w:p>
          <w:p w14:paraId="5164488F" w14:textId="77777777" w:rsidR="000843B6" w:rsidRDefault="000843B6">
            <w:pPr>
              <w:pStyle w:val="ae"/>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p w14:paraId="0F4089CB" w14:textId="77777777" w:rsidR="000843B6" w:rsidRDefault="000843B6">
            <w:pPr>
              <w:pStyle w:val="ab"/>
            </w:pPr>
          </w:p>
          <w:p w14:paraId="39F2DD2E" w14:textId="77777777" w:rsidR="000843B6" w:rsidRDefault="000843B6">
            <w:pPr>
              <w:pStyle w:val="ae"/>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80" w:type="dxa"/>
            <w:tcBorders>
              <w:top w:val="nil"/>
              <w:left w:val="nil"/>
              <w:bottom w:val="nil"/>
              <w:right w:val="nil"/>
            </w:tcBorders>
          </w:tcPr>
          <w:p w14:paraId="351BFC89" w14:textId="77777777" w:rsidR="000843B6" w:rsidRDefault="000843B6">
            <w:pPr>
              <w:pStyle w:val="ab"/>
              <w:jc w:val="center"/>
            </w:pPr>
            <w:r>
              <w:t>238489</w:t>
            </w:r>
          </w:p>
        </w:tc>
      </w:tr>
      <w:tr w:rsidR="00D76BE8" w14:paraId="28AFCED5" w14:textId="77777777">
        <w:tblPrEx>
          <w:tblCellMar>
            <w:top w:w="0" w:type="dxa"/>
            <w:bottom w:w="0" w:type="dxa"/>
          </w:tblCellMar>
        </w:tblPrEx>
        <w:tc>
          <w:tcPr>
            <w:tcW w:w="980" w:type="dxa"/>
            <w:tcBorders>
              <w:top w:val="nil"/>
              <w:left w:val="nil"/>
              <w:bottom w:val="nil"/>
              <w:right w:val="nil"/>
            </w:tcBorders>
          </w:tcPr>
          <w:p w14:paraId="4B2DC5A7" w14:textId="77777777" w:rsidR="000843B6" w:rsidRDefault="000843B6">
            <w:pPr>
              <w:pStyle w:val="ab"/>
            </w:pPr>
          </w:p>
        </w:tc>
        <w:tc>
          <w:tcPr>
            <w:tcW w:w="3220" w:type="dxa"/>
            <w:tcBorders>
              <w:top w:val="nil"/>
              <w:left w:val="nil"/>
              <w:bottom w:val="nil"/>
              <w:right w:val="nil"/>
            </w:tcBorders>
          </w:tcPr>
          <w:p w14:paraId="36047B8C" w14:textId="77777777" w:rsidR="000843B6" w:rsidRDefault="000843B6">
            <w:pPr>
              <w:pStyle w:val="ab"/>
            </w:pPr>
          </w:p>
        </w:tc>
        <w:tc>
          <w:tcPr>
            <w:tcW w:w="1820" w:type="dxa"/>
            <w:tcBorders>
              <w:top w:val="nil"/>
              <w:left w:val="nil"/>
              <w:bottom w:val="nil"/>
              <w:right w:val="nil"/>
            </w:tcBorders>
          </w:tcPr>
          <w:p w14:paraId="65048891" w14:textId="77777777" w:rsidR="000843B6" w:rsidRDefault="000843B6">
            <w:pPr>
              <w:pStyle w:val="ae"/>
            </w:pPr>
            <w:r>
              <w:t>М17, М19, М87, М88.8, М91.1</w:t>
            </w:r>
          </w:p>
        </w:tc>
        <w:tc>
          <w:tcPr>
            <w:tcW w:w="2660" w:type="dxa"/>
            <w:tcBorders>
              <w:top w:val="nil"/>
              <w:left w:val="nil"/>
              <w:bottom w:val="nil"/>
              <w:right w:val="nil"/>
            </w:tcBorders>
          </w:tcPr>
          <w:p w14:paraId="79F8134A" w14:textId="77777777" w:rsidR="000843B6" w:rsidRDefault="000843B6">
            <w:pPr>
              <w:pStyle w:val="ae"/>
            </w:pPr>
            <w:r>
              <w:t>деформирующий артроз в сочетании с дисплазией сустава</w:t>
            </w:r>
          </w:p>
        </w:tc>
        <w:tc>
          <w:tcPr>
            <w:tcW w:w="1820" w:type="dxa"/>
            <w:tcBorders>
              <w:top w:val="nil"/>
              <w:left w:val="nil"/>
              <w:bottom w:val="nil"/>
              <w:right w:val="nil"/>
            </w:tcBorders>
          </w:tcPr>
          <w:p w14:paraId="3D08FE4F" w14:textId="77777777" w:rsidR="000843B6" w:rsidRDefault="000843B6">
            <w:pPr>
              <w:pStyle w:val="ae"/>
            </w:pPr>
            <w:r>
              <w:t>хирургическое лечение</w:t>
            </w:r>
          </w:p>
        </w:tc>
        <w:tc>
          <w:tcPr>
            <w:tcW w:w="3080" w:type="dxa"/>
            <w:tcBorders>
              <w:top w:val="nil"/>
              <w:left w:val="nil"/>
              <w:bottom w:val="nil"/>
              <w:right w:val="nil"/>
            </w:tcBorders>
          </w:tcPr>
          <w:p w14:paraId="1D11036E" w14:textId="77777777" w:rsidR="000843B6" w:rsidRDefault="000843B6">
            <w:pPr>
              <w:pStyle w:val="ae"/>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14:paraId="30BD4790" w14:textId="77777777" w:rsidR="000843B6" w:rsidRDefault="000843B6">
            <w:pPr>
              <w:pStyle w:val="ab"/>
            </w:pPr>
          </w:p>
          <w:p w14:paraId="686F266B" w14:textId="77777777" w:rsidR="000843B6" w:rsidRDefault="000843B6">
            <w:pPr>
              <w:pStyle w:val="ae"/>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80" w:type="dxa"/>
            <w:tcBorders>
              <w:top w:val="nil"/>
              <w:left w:val="nil"/>
              <w:bottom w:val="nil"/>
              <w:right w:val="nil"/>
            </w:tcBorders>
          </w:tcPr>
          <w:p w14:paraId="0B21BF2D" w14:textId="77777777" w:rsidR="000843B6" w:rsidRDefault="000843B6">
            <w:pPr>
              <w:pStyle w:val="ab"/>
            </w:pPr>
          </w:p>
        </w:tc>
      </w:tr>
      <w:tr w:rsidR="00D76BE8" w14:paraId="15EB1835" w14:textId="77777777">
        <w:tblPrEx>
          <w:tblCellMar>
            <w:top w:w="0" w:type="dxa"/>
            <w:bottom w:w="0" w:type="dxa"/>
          </w:tblCellMar>
        </w:tblPrEx>
        <w:tc>
          <w:tcPr>
            <w:tcW w:w="980" w:type="dxa"/>
            <w:tcBorders>
              <w:top w:val="nil"/>
              <w:left w:val="nil"/>
              <w:bottom w:val="nil"/>
              <w:right w:val="nil"/>
            </w:tcBorders>
          </w:tcPr>
          <w:p w14:paraId="7B9E7EAB" w14:textId="77777777" w:rsidR="000843B6" w:rsidRDefault="000843B6">
            <w:pPr>
              <w:pStyle w:val="ab"/>
            </w:pPr>
          </w:p>
        </w:tc>
        <w:tc>
          <w:tcPr>
            <w:tcW w:w="3220" w:type="dxa"/>
            <w:tcBorders>
              <w:top w:val="nil"/>
              <w:left w:val="nil"/>
              <w:bottom w:val="nil"/>
              <w:right w:val="nil"/>
            </w:tcBorders>
          </w:tcPr>
          <w:p w14:paraId="0A6E564B" w14:textId="77777777" w:rsidR="000843B6" w:rsidRDefault="000843B6">
            <w:pPr>
              <w:pStyle w:val="ab"/>
            </w:pPr>
          </w:p>
        </w:tc>
        <w:tc>
          <w:tcPr>
            <w:tcW w:w="1820" w:type="dxa"/>
            <w:tcBorders>
              <w:top w:val="nil"/>
              <w:left w:val="nil"/>
              <w:bottom w:val="nil"/>
              <w:right w:val="nil"/>
            </w:tcBorders>
          </w:tcPr>
          <w:p w14:paraId="45F12B93" w14:textId="77777777" w:rsidR="000843B6" w:rsidRDefault="000843B6">
            <w:pPr>
              <w:pStyle w:val="ae"/>
            </w:pPr>
            <w:r>
              <w:t>М80, М10, M24.7</w:t>
            </w:r>
          </w:p>
        </w:tc>
        <w:tc>
          <w:tcPr>
            <w:tcW w:w="2660" w:type="dxa"/>
            <w:tcBorders>
              <w:top w:val="nil"/>
              <w:left w:val="nil"/>
              <w:bottom w:val="nil"/>
              <w:right w:val="nil"/>
            </w:tcBorders>
          </w:tcPr>
          <w:p w14:paraId="5021864F" w14:textId="77777777" w:rsidR="000843B6" w:rsidRDefault="000843B6">
            <w:pPr>
              <w:pStyle w:val="ae"/>
            </w:pPr>
            <w:r>
              <w:t>деформирующий артроз в сочетании с выраженным системным или локальным остеопорозом</w:t>
            </w:r>
          </w:p>
        </w:tc>
        <w:tc>
          <w:tcPr>
            <w:tcW w:w="1820" w:type="dxa"/>
            <w:tcBorders>
              <w:top w:val="nil"/>
              <w:left w:val="nil"/>
              <w:bottom w:val="nil"/>
              <w:right w:val="nil"/>
            </w:tcBorders>
          </w:tcPr>
          <w:p w14:paraId="312A71B9" w14:textId="77777777" w:rsidR="000843B6" w:rsidRDefault="000843B6">
            <w:pPr>
              <w:pStyle w:val="ae"/>
            </w:pPr>
            <w:r>
              <w:t>хирургическое лечение</w:t>
            </w:r>
          </w:p>
        </w:tc>
        <w:tc>
          <w:tcPr>
            <w:tcW w:w="3080" w:type="dxa"/>
            <w:tcBorders>
              <w:top w:val="nil"/>
              <w:left w:val="nil"/>
              <w:bottom w:val="nil"/>
              <w:right w:val="nil"/>
            </w:tcBorders>
          </w:tcPr>
          <w:p w14:paraId="445984B3" w14:textId="77777777" w:rsidR="000843B6" w:rsidRDefault="000843B6">
            <w:pPr>
              <w:pStyle w:val="ae"/>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80" w:type="dxa"/>
            <w:tcBorders>
              <w:top w:val="nil"/>
              <w:left w:val="nil"/>
              <w:bottom w:val="nil"/>
              <w:right w:val="nil"/>
            </w:tcBorders>
          </w:tcPr>
          <w:p w14:paraId="39448D3C" w14:textId="77777777" w:rsidR="000843B6" w:rsidRDefault="000843B6">
            <w:pPr>
              <w:pStyle w:val="ab"/>
            </w:pPr>
          </w:p>
        </w:tc>
      </w:tr>
      <w:tr w:rsidR="00D76BE8" w14:paraId="4E937546" w14:textId="77777777">
        <w:tblPrEx>
          <w:tblCellMar>
            <w:top w:w="0" w:type="dxa"/>
            <w:bottom w:w="0" w:type="dxa"/>
          </w:tblCellMar>
        </w:tblPrEx>
        <w:tc>
          <w:tcPr>
            <w:tcW w:w="980" w:type="dxa"/>
            <w:tcBorders>
              <w:top w:val="nil"/>
              <w:left w:val="nil"/>
              <w:bottom w:val="nil"/>
              <w:right w:val="nil"/>
            </w:tcBorders>
          </w:tcPr>
          <w:p w14:paraId="770C61D2" w14:textId="77777777" w:rsidR="000843B6" w:rsidRDefault="000843B6">
            <w:pPr>
              <w:pStyle w:val="ab"/>
            </w:pPr>
          </w:p>
        </w:tc>
        <w:tc>
          <w:tcPr>
            <w:tcW w:w="3220" w:type="dxa"/>
            <w:tcBorders>
              <w:top w:val="nil"/>
              <w:left w:val="nil"/>
              <w:bottom w:val="nil"/>
              <w:right w:val="nil"/>
            </w:tcBorders>
          </w:tcPr>
          <w:p w14:paraId="3111BAD0" w14:textId="77777777" w:rsidR="000843B6" w:rsidRDefault="000843B6">
            <w:pPr>
              <w:pStyle w:val="ab"/>
            </w:pPr>
          </w:p>
        </w:tc>
        <w:tc>
          <w:tcPr>
            <w:tcW w:w="1820" w:type="dxa"/>
            <w:tcBorders>
              <w:top w:val="nil"/>
              <w:left w:val="nil"/>
              <w:bottom w:val="nil"/>
              <w:right w:val="nil"/>
            </w:tcBorders>
          </w:tcPr>
          <w:p w14:paraId="10388B6B" w14:textId="77777777" w:rsidR="000843B6" w:rsidRDefault="000843B6">
            <w:pPr>
              <w:pStyle w:val="ae"/>
            </w:pPr>
            <w:r>
              <w:t>M17.3, M19.8, M19.9</w:t>
            </w:r>
          </w:p>
        </w:tc>
        <w:tc>
          <w:tcPr>
            <w:tcW w:w="2660" w:type="dxa"/>
            <w:tcBorders>
              <w:top w:val="nil"/>
              <w:left w:val="nil"/>
              <w:bottom w:val="nil"/>
              <w:right w:val="nil"/>
            </w:tcBorders>
          </w:tcPr>
          <w:p w14:paraId="644930C8" w14:textId="77777777" w:rsidR="000843B6" w:rsidRDefault="000843B6">
            <w:pPr>
              <w:pStyle w:val="ae"/>
            </w:pPr>
            <w:r>
              <w:t>посттравматический деформирующий артроз сустава с вывихом или подвывихом</w:t>
            </w:r>
          </w:p>
        </w:tc>
        <w:tc>
          <w:tcPr>
            <w:tcW w:w="1820" w:type="dxa"/>
            <w:tcBorders>
              <w:top w:val="nil"/>
              <w:left w:val="nil"/>
              <w:bottom w:val="nil"/>
              <w:right w:val="nil"/>
            </w:tcBorders>
          </w:tcPr>
          <w:p w14:paraId="66E1493D" w14:textId="77777777" w:rsidR="000843B6" w:rsidRDefault="000843B6">
            <w:pPr>
              <w:pStyle w:val="ae"/>
            </w:pPr>
            <w:r>
              <w:t>хирургическое лечение</w:t>
            </w:r>
          </w:p>
        </w:tc>
        <w:tc>
          <w:tcPr>
            <w:tcW w:w="3080" w:type="dxa"/>
            <w:tcBorders>
              <w:top w:val="nil"/>
              <w:left w:val="nil"/>
              <w:bottom w:val="nil"/>
              <w:right w:val="nil"/>
            </w:tcBorders>
          </w:tcPr>
          <w:p w14:paraId="6BC3882B" w14:textId="77777777" w:rsidR="000843B6" w:rsidRDefault="000843B6">
            <w:pPr>
              <w:pStyle w:val="ae"/>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14:paraId="474BBFC0" w14:textId="77777777" w:rsidR="000843B6" w:rsidRDefault="000843B6">
            <w:pPr>
              <w:pStyle w:val="ab"/>
            </w:pPr>
          </w:p>
          <w:p w14:paraId="4007F268" w14:textId="77777777" w:rsidR="000843B6" w:rsidRDefault="000843B6">
            <w:pPr>
              <w:pStyle w:val="ae"/>
            </w:pPr>
            <w:r>
              <w:t>артролиз и управляемое восстановление длины конечности посредством применения аппаратов внешней фиксации</w:t>
            </w:r>
          </w:p>
          <w:p w14:paraId="0BEB4877" w14:textId="77777777" w:rsidR="000843B6" w:rsidRDefault="000843B6">
            <w:pPr>
              <w:pStyle w:val="ab"/>
            </w:pPr>
          </w:p>
          <w:p w14:paraId="5C47B80C" w14:textId="77777777" w:rsidR="000843B6" w:rsidRDefault="000843B6">
            <w:pPr>
              <w:pStyle w:val="ae"/>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80" w:type="dxa"/>
            <w:tcBorders>
              <w:top w:val="nil"/>
              <w:left w:val="nil"/>
              <w:bottom w:val="nil"/>
              <w:right w:val="nil"/>
            </w:tcBorders>
          </w:tcPr>
          <w:p w14:paraId="466C94C0" w14:textId="77777777" w:rsidR="000843B6" w:rsidRDefault="000843B6">
            <w:pPr>
              <w:pStyle w:val="ab"/>
            </w:pPr>
          </w:p>
        </w:tc>
      </w:tr>
      <w:tr w:rsidR="00D76BE8" w14:paraId="12E6A6AE" w14:textId="77777777">
        <w:tblPrEx>
          <w:tblCellMar>
            <w:top w:w="0" w:type="dxa"/>
            <w:bottom w:w="0" w:type="dxa"/>
          </w:tblCellMar>
        </w:tblPrEx>
        <w:tc>
          <w:tcPr>
            <w:tcW w:w="980" w:type="dxa"/>
            <w:tcBorders>
              <w:top w:val="nil"/>
              <w:left w:val="nil"/>
              <w:bottom w:val="nil"/>
              <w:right w:val="nil"/>
            </w:tcBorders>
          </w:tcPr>
          <w:p w14:paraId="0A06CB03" w14:textId="77777777" w:rsidR="000843B6" w:rsidRDefault="000843B6">
            <w:pPr>
              <w:pStyle w:val="ab"/>
            </w:pPr>
          </w:p>
        </w:tc>
        <w:tc>
          <w:tcPr>
            <w:tcW w:w="3220" w:type="dxa"/>
            <w:tcBorders>
              <w:top w:val="nil"/>
              <w:left w:val="nil"/>
              <w:bottom w:val="nil"/>
              <w:right w:val="nil"/>
            </w:tcBorders>
          </w:tcPr>
          <w:p w14:paraId="41A6D7A1" w14:textId="77777777" w:rsidR="000843B6" w:rsidRDefault="000843B6">
            <w:pPr>
              <w:pStyle w:val="ab"/>
            </w:pPr>
          </w:p>
        </w:tc>
        <w:tc>
          <w:tcPr>
            <w:tcW w:w="1820" w:type="dxa"/>
            <w:tcBorders>
              <w:top w:val="nil"/>
              <w:left w:val="nil"/>
              <w:bottom w:val="nil"/>
              <w:right w:val="nil"/>
            </w:tcBorders>
          </w:tcPr>
          <w:p w14:paraId="38AB1567" w14:textId="77777777" w:rsidR="000843B6" w:rsidRDefault="000843B6">
            <w:pPr>
              <w:pStyle w:val="ae"/>
            </w:pPr>
            <w:r>
              <w:t>М24.6, Z98.1</w:t>
            </w:r>
          </w:p>
        </w:tc>
        <w:tc>
          <w:tcPr>
            <w:tcW w:w="2660" w:type="dxa"/>
            <w:tcBorders>
              <w:top w:val="nil"/>
              <w:left w:val="nil"/>
              <w:bottom w:val="nil"/>
              <w:right w:val="nil"/>
            </w:tcBorders>
          </w:tcPr>
          <w:p w14:paraId="1660E910" w14:textId="77777777" w:rsidR="000843B6" w:rsidRDefault="000843B6">
            <w:pPr>
              <w:pStyle w:val="ae"/>
            </w:pPr>
            <w:r>
              <w:t>анкилоз крупного сустава в порочном положении</w:t>
            </w:r>
          </w:p>
        </w:tc>
        <w:tc>
          <w:tcPr>
            <w:tcW w:w="1820" w:type="dxa"/>
            <w:tcBorders>
              <w:top w:val="nil"/>
              <w:left w:val="nil"/>
              <w:bottom w:val="nil"/>
              <w:right w:val="nil"/>
            </w:tcBorders>
          </w:tcPr>
          <w:p w14:paraId="1ED9B9B8" w14:textId="77777777" w:rsidR="000843B6" w:rsidRDefault="000843B6">
            <w:pPr>
              <w:pStyle w:val="ae"/>
            </w:pPr>
            <w:r>
              <w:t>хирургическое лечение</w:t>
            </w:r>
          </w:p>
        </w:tc>
        <w:tc>
          <w:tcPr>
            <w:tcW w:w="3080" w:type="dxa"/>
            <w:tcBorders>
              <w:top w:val="nil"/>
              <w:left w:val="nil"/>
              <w:bottom w:val="nil"/>
              <w:right w:val="nil"/>
            </w:tcBorders>
          </w:tcPr>
          <w:p w14:paraId="21B69672" w14:textId="77777777" w:rsidR="000843B6" w:rsidRDefault="000843B6">
            <w:pPr>
              <w:pStyle w:val="ae"/>
            </w:pPr>
            <w:r>
              <w:t>имплантация эндопротеза, в том числе под контролем компьютерной навигации, и стабилизация сустава за счет пластики мягких тканей</w:t>
            </w:r>
          </w:p>
        </w:tc>
        <w:tc>
          <w:tcPr>
            <w:tcW w:w="1680" w:type="dxa"/>
            <w:tcBorders>
              <w:top w:val="nil"/>
              <w:left w:val="nil"/>
              <w:bottom w:val="nil"/>
              <w:right w:val="nil"/>
            </w:tcBorders>
          </w:tcPr>
          <w:p w14:paraId="74B65BA4" w14:textId="77777777" w:rsidR="000843B6" w:rsidRDefault="000843B6">
            <w:pPr>
              <w:pStyle w:val="ab"/>
            </w:pPr>
          </w:p>
        </w:tc>
      </w:tr>
      <w:tr w:rsidR="00D76BE8" w14:paraId="77E63E9D" w14:textId="77777777">
        <w:tblPrEx>
          <w:tblCellMar>
            <w:top w:w="0" w:type="dxa"/>
            <w:bottom w:w="0" w:type="dxa"/>
          </w:tblCellMar>
        </w:tblPrEx>
        <w:tc>
          <w:tcPr>
            <w:tcW w:w="980" w:type="dxa"/>
            <w:tcBorders>
              <w:top w:val="nil"/>
              <w:left w:val="nil"/>
              <w:bottom w:val="nil"/>
              <w:right w:val="nil"/>
            </w:tcBorders>
          </w:tcPr>
          <w:p w14:paraId="35951DAE" w14:textId="77777777" w:rsidR="000843B6" w:rsidRDefault="000843B6">
            <w:pPr>
              <w:pStyle w:val="ab"/>
            </w:pPr>
          </w:p>
        </w:tc>
        <w:tc>
          <w:tcPr>
            <w:tcW w:w="3220" w:type="dxa"/>
            <w:tcBorders>
              <w:top w:val="nil"/>
              <w:left w:val="nil"/>
              <w:bottom w:val="nil"/>
              <w:right w:val="nil"/>
            </w:tcBorders>
          </w:tcPr>
          <w:p w14:paraId="34A06617" w14:textId="77777777" w:rsidR="000843B6" w:rsidRDefault="000843B6">
            <w:pPr>
              <w:pStyle w:val="ae"/>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20" w:type="dxa"/>
            <w:tcBorders>
              <w:top w:val="nil"/>
              <w:left w:val="nil"/>
              <w:bottom w:val="nil"/>
              <w:right w:val="nil"/>
            </w:tcBorders>
          </w:tcPr>
          <w:p w14:paraId="08795DF2" w14:textId="77777777" w:rsidR="000843B6" w:rsidRDefault="000843B6">
            <w:pPr>
              <w:pStyle w:val="ae"/>
            </w:pPr>
            <w:r>
              <w:t>М19, М95.9</w:t>
            </w:r>
          </w:p>
        </w:tc>
        <w:tc>
          <w:tcPr>
            <w:tcW w:w="2660" w:type="dxa"/>
            <w:tcBorders>
              <w:top w:val="nil"/>
              <w:left w:val="nil"/>
              <w:bottom w:val="nil"/>
              <w:right w:val="nil"/>
            </w:tcBorders>
          </w:tcPr>
          <w:p w14:paraId="3315BB5F" w14:textId="77777777" w:rsidR="000843B6" w:rsidRDefault="000843B6">
            <w:pPr>
              <w:pStyle w:val="ae"/>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20" w:type="dxa"/>
            <w:tcBorders>
              <w:top w:val="nil"/>
              <w:left w:val="nil"/>
              <w:bottom w:val="nil"/>
              <w:right w:val="nil"/>
            </w:tcBorders>
          </w:tcPr>
          <w:p w14:paraId="63C1F6AA" w14:textId="77777777" w:rsidR="000843B6" w:rsidRDefault="000843B6">
            <w:pPr>
              <w:pStyle w:val="ae"/>
            </w:pPr>
            <w:r>
              <w:t>хирургическое лечение</w:t>
            </w:r>
          </w:p>
        </w:tc>
        <w:tc>
          <w:tcPr>
            <w:tcW w:w="3080" w:type="dxa"/>
            <w:tcBorders>
              <w:top w:val="nil"/>
              <w:left w:val="nil"/>
              <w:bottom w:val="nil"/>
              <w:right w:val="nil"/>
            </w:tcBorders>
          </w:tcPr>
          <w:p w14:paraId="2320B8B8" w14:textId="77777777" w:rsidR="000843B6" w:rsidRDefault="000843B6">
            <w:pPr>
              <w:pStyle w:val="ae"/>
            </w:pPr>
            <w:r>
              <w:t>имплантация эндопротеза с одновременной реконструкцией биологической оси конечности</w:t>
            </w:r>
          </w:p>
        </w:tc>
        <w:tc>
          <w:tcPr>
            <w:tcW w:w="1680" w:type="dxa"/>
            <w:tcBorders>
              <w:top w:val="nil"/>
              <w:left w:val="nil"/>
              <w:bottom w:val="nil"/>
              <w:right w:val="nil"/>
            </w:tcBorders>
          </w:tcPr>
          <w:p w14:paraId="395B1FF8" w14:textId="77777777" w:rsidR="000843B6" w:rsidRDefault="000843B6">
            <w:pPr>
              <w:pStyle w:val="ab"/>
            </w:pPr>
          </w:p>
        </w:tc>
      </w:tr>
      <w:tr w:rsidR="00D76BE8" w14:paraId="269E0547" w14:textId="77777777">
        <w:tblPrEx>
          <w:tblCellMar>
            <w:top w:w="0" w:type="dxa"/>
            <w:bottom w:w="0" w:type="dxa"/>
          </w:tblCellMar>
        </w:tblPrEx>
        <w:tc>
          <w:tcPr>
            <w:tcW w:w="980" w:type="dxa"/>
            <w:tcBorders>
              <w:top w:val="nil"/>
              <w:left w:val="nil"/>
              <w:bottom w:val="nil"/>
              <w:right w:val="nil"/>
            </w:tcBorders>
          </w:tcPr>
          <w:p w14:paraId="56FCFEDA" w14:textId="77777777" w:rsidR="000843B6" w:rsidRDefault="000843B6">
            <w:pPr>
              <w:pStyle w:val="ab"/>
            </w:pPr>
          </w:p>
        </w:tc>
        <w:tc>
          <w:tcPr>
            <w:tcW w:w="3220" w:type="dxa"/>
            <w:tcBorders>
              <w:top w:val="nil"/>
              <w:left w:val="nil"/>
              <w:bottom w:val="nil"/>
              <w:right w:val="nil"/>
            </w:tcBorders>
          </w:tcPr>
          <w:p w14:paraId="42C9C7BD" w14:textId="77777777" w:rsidR="000843B6" w:rsidRDefault="000843B6">
            <w:pPr>
              <w:pStyle w:val="ae"/>
            </w:pPr>
            <w:r>
              <w:t>Эндопротезирование суставов конечностей у больных с системными заболеваниями соединительной ткани</w:t>
            </w:r>
          </w:p>
        </w:tc>
        <w:tc>
          <w:tcPr>
            <w:tcW w:w="1820" w:type="dxa"/>
            <w:tcBorders>
              <w:top w:val="nil"/>
              <w:left w:val="nil"/>
              <w:bottom w:val="nil"/>
              <w:right w:val="nil"/>
            </w:tcBorders>
          </w:tcPr>
          <w:p w14:paraId="52006FA2" w14:textId="77777777" w:rsidR="000843B6" w:rsidRDefault="000843B6">
            <w:pPr>
              <w:pStyle w:val="ae"/>
            </w:pPr>
            <w:r>
              <w:t>М05, М06</w:t>
            </w:r>
          </w:p>
        </w:tc>
        <w:tc>
          <w:tcPr>
            <w:tcW w:w="2660" w:type="dxa"/>
            <w:tcBorders>
              <w:top w:val="nil"/>
              <w:left w:val="nil"/>
              <w:bottom w:val="nil"/>
              <w:right w:val="nil"/>
            </w:tcBorders>
          </w:tcPr>
          <w:p w14:paraId="75C768C0" w14:textId="77777777" w:rsidR="000843B6" w:rsidRDefault="000843B6">
            <w:pPr>
              <w:pStyle w:val="ae"/>
            </w:pPr>
            <w:r>
              <w:t>дегенеративно-дистрофические изменения в суставе на фоне системного заболевания соединительной ткани</w:t>
            </w:r>
          </w:p>
        </w:tc>
        <w:tc>
          <w:tcPr>
            <w:tcW w:w="1820" w:type="dxa"/>
            <w:tcBorders>
              <w:top w:val="nil"/>
              <w:left w:val="nil"/>
              <w:bottom w:val="nil"/>
              <w:right w:val="nil"/>
            </w:tcBorders>
          </w:tcPr>
          <w:p w14:paraId="7E0A71DA" w14:textId="77777777" w:rsidR="000843B6" w:rsidRDefault="000843B6">
            <w:pPr>
              <w:pStyle w:val="ae"/>
            </w:pPr>
            <w:r>
              <w:t>хирургическое лечение</w:t>
            </w:r>
          </w:p>
        </w:tc>
        <w:tc>
          <w:tcPr>
            <w:tcW w:w="3080" w:type="dxa"/>
            <w:tcBorders>
              <w:top w:val="nil"/>
              <w:left w:val="nil"/>
              <w:bottom w:val="nil"/>
              <w:right w:val="nil"/>
            </w:tcBorders>
          </w:tcPr>
          <w:p w14:paraId="71BEABCF" w14:textId="77777777" w:rsidR="000843B6" w:rsidRDefault="000843B6">
            <w:pPr>
              <w:pStyle w:val="ae"/>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80" w:type="dxa"/>
            <w:tcBorders>
              <w:top w:val="nil"/>
              <w:left w:val="nil"/>
              <w:bottom w:val="nil"/>
              <w:right w:val="nil"/>
            </w:tcBorders>
          </w:tcPr>
          <w:p w14:paraId="3AD20887" w14:textId="77777777" w:rsidR="000843B6" w:rsidRDefault="000843B6">
            <w:pPr>
              <w:pStyle w:val="ab"/>
            </w:pPr>
          </w:p>
        </w:tc>
      </w:tr>
      <w:tr w:rsidR="00D76BE8" w14:paraId="4D87BD33" w14:textId="77777777">
        <w:tblPrEx>
          <w:tblCellMar>
            <w:top w:w="0" w:type="dxa"/>
            <w:bottom w:w="0" w:type="dxa"/>
          </w:tblCellMar>
        </w:tblPrEx>
        <w:tc>
          <w:tcPr>
            <w:tcW w:w="980" w:type="dxa"/>
            <w:tcBorders>
              <w:top w:val="nil"/>
              <w:left w:val="nil"/>
              <w:bottom w:val="nil"/>
              <w:right w:val="nil"/>
            </w:tcBorders>
          </w:tcPr>
          <w:p w14:paraId="173D2D4B" w14:textId="77777777" w:rsidR="000843B6" w:rsidRDefault="000843B6">
            <w:pPr>
              <w:pStyle w:val="ab"/>
              <w:jc w:val="center"/>
            </w:pPr>
            <w:bookmarkStart w:id="777" w:name="sub_12081"/>
            <w:r>
              <w:t>81.</w:t>
            </w:r>
            <w:bookmarkEnd w:id="777"/>
          </w:p>
        </w:tc>
        <w:tc>
          <w:tcPr>
            <w:tcW w:w="3220" w:type="dxa"/>
            <w:tcBorders>
              <w:top w:val="nil"/>
              <w:left w:val="nil"/>
              <w:bottom w:val="nil"/>
              <w:right w:val="nil"/>
            </w:tcBorders>
          </w:tcPr>
          <w:p w14:paraId="20FF4813" w14:textId="77777777" w:rsidR="000843B6" w:rsidRDefault="000843B6">
            <w:pPr>
              <w:pStyle w:val="ae"/>
            </w:pPr>
            <w: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20" w:type="dxa"/>
            <w:tcBorders>
              <w:top w:val="nil"/>
              <w:left w:val="nil"/>
              <w:bottom w:val="nil"/>
              <w:right w:val="nil"/>
            </w:tcBorders>
          </w:tcPr>
          <w:p w14:paraId="7C7CD2B8" w14:textId="77777777" w:rsidR="000843B6" w:rsidRDefault="000843B6">
            <w:pPr>
              <w:pStyle w:val="ae"/>
            </w:pPr>
            <w:r>
              <w:t>М40, М41, Q76, Q85, Q87</w:t>
            </w:r>
          </w:p>
        </w:tc>
        <w:tc>
          <w:tcPr>
            <w:tcW w:w="2660" w:type="dxa"/>
            <w:tcBorders>
              <w:top w:val="nil"/>
              <w:left w:val="nil"/>
              <w:bottom w:val="nil"/>
              <w:right w:val="nil"/>
            </w:tcBorders>
          </w:tcPr>
          <w:p w14:paraId="5BACEA88" w14:textId="77777777" w:rsidR="000843B6" w:rsidRDefault="000843B6">
            <w:pPr>
              <w:pStyle w:val="ae"/>
            </w:pPr>
            <w:r>
              <w:t>инфантильный и идиопатический сколиоз 3-4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May,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820" w:type="dxa"/>
            <w:tcBorders>
              <w:top w:val="nil"/>
              <w:left w:val="nil"/>
              <w:bottom w:val="nil"/>
              <w:right w:val="nil"/>
            </w:tcBorders>
          </w:tcPr>
          <w:p w14:paraId="13AE4FD5" w14:textId="77777777" w:rsidR="000843B6" w:rsidRDefault="000843B6">
            <w:pPr>
              <w:pStyle w:val="ae"/>
            </w:pPr>
            <w:r>
              <w:t>хирургическое лечение</w:t>
            </w:r>
          </w:p>
        </w:tc>
        <w:tc>
          <w:tcPr>
            <w:tcW w:w="3080" w:type="dxa"/>
            <w:tcBorders>
              <w:top w:val="nil"/>
              <w:left w:val="nil"/>
              <w:bottom w:val="nil"/>
              <w:right w:val="nil"/>
            </w:tcBorders>
          </w:tcPr>
          <w:p w14:paraId="21394B7D" w14:textId="77777777" w:rsidR="000843B6" w:rsidRDefault="000843B6">
            <w:pPr>
              <w:pStyle w:val="ae"/>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p w14:paraId="2E11BB39" w14:textId="77777777" w:rsidR="000843B6" w:rsidRDefault="000843B6">
            <w:pPr>
              <w:pStyle w:val="ab"/>
            </w:pPr>
          </w:p>
          <w:p w14:paraId="7948581D" w14:textId="77777777" w:rsidR="000843B6" w:rsidRDefault="000843B6">
            <w:pPr>
              <w:pStyle w:val="ae"/>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80" w:type="dxa"/>
            <w:tcBorders>
              <w:top w:val="nil"/>
              <w:left w:val="nil"/>
              <w:bottom w:val="nil"/>
              <w:right w:val="nil"/>
            </w:tcBorders>
          </w:tcPr>
          <w:p w14:paraId="67694BA4" w14:textId="77777777" w:rsidR="000843B6" w:rsidRDefault="000843B6">
            <w:pPr>
              <w:pStyle w:val="ab"/>
              <w:jc w:val="center"/>
            </w:pPr>
            <w:r>
              <w:t>534177</w:t>
            </w:r>
          </w:p>
        </w:tc>
      </w:tr>
      <w:tr w:rsidR="00D76BE8" w14:paraId="29BAD157" w14:textId="77777777">
        <w:tblPrEx>
          <w:tblCellMar>
            <w:top w:w="0" w:type="dxa"/>
            <w:bottom w:w="0" w:type="dxa"/>
          </w:tblCellMar>
        </w:tblPrEx>
        <w:tc>
          <w:tcPr>
            <w:tcW w:w="980" w:type="dxa"/>
            <w:tcBorders>
              <w:top w:val="nil"/>
              <w:left w:val="nil"/>
              <w:bottom w:val="nil"/>
              <w:right w:val="nil"/>
            </w:tcBorders>
          </w:tcPr>
          <w:p w14:paraId="6B723992" w14:textId="77777777" w:rsidR="000843B6" w:rsidRDefault="000843B6">
            <w:pPr>
              <w:pStyle w:val="ab"/>
              <w:jc w:val="center"/>
            </w:pPr>
            <w:bookmarkStart w:id="778" w:name="sub_12082"/>
            <w:r>
              <w:t>82.</w:t>
            </w:r>
            <w:bookmarkEnd w:id="778"/>
          </w:p>
        </w:tc>
        <w:tc>
          <w:tcPr>
            <w:tcW w:w="3220" w:type="dxa"/>
            <w:tcBorders>
              <w:top w:val="nil"/>
              <w:left w:val="nil"/>
              <w:bottom w:val="nil"/>
              <w:right w:val="nil"/>
            </w:tcBorders>
          </w:tcPr>
          <w:p w14:paraId="18179366" w14:textId="77777777" w:rsidR="000843B6" w:rsidRDefault="000843B6">
            <w:pPr>
              <w:pStyle w:val="ae"/>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20" w:type="dxa"/>
            <w:tcBorders>
              <w:top w:val="nil"/>
              <w:left w:val="nil"/>
              <w:bottom w:val="nil"/>
              <w:right w:val="nil"/>
            </w:tcBorders>
          </w:tcPr>
          <w:p w14:paraId="5B7E5F2F" w14:textId="77777777" w:rsidR="000843B6" w:rsidRDefault="000843B6">
            <w:pPr>
              <w:pStyle w:val="ae"/>
            </w:pPr>
            <w:r>
              <w:t>D61, D66, D67, D68, С90, М87.0</w:t>
            </w:r>
          </w:p>
        </w:tc>
        <w:tc>
          <w:tcPr>
            <w:tcW w:w="2660" w:type="dxa"/>
            <w:tcBorders>
              <w:top w:val="nil"/>
              <w:left w:val="nil"/>
              <w:bottom w:val="nil"/>
              <w:right w:val="nil"/>
            </w:tcBorders>
          </w:tcPr>
          <w:p w14:paraId="1A167195" w14:textId="77777777" w:rsidR="000843B6" w:rsidRDefault="000843B6">
            <w:pPr>
              <w:pStyle w:val="ae"/>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820" w:type="dxa"/>
            <w:tcBorders>
              <w:top w:val="nil"/>
              <w:left w:val="nil"/>
              <w:bottom w:val="nil"/>
              <w:right w:val="nil"/>
            </w:tcBorders>
          </w:tcPr>
          <w:p w14:paraId="6A101CFF" w14:textId="77777777" w:rsidR="000843B6" w:rsidRDefault="000843B6">
            <w:pPr>
              <w:pStyle w:val="ae"/>
            </w:pPr>
            <w:r>
              <w:t>хирургическое лечение</w:t>
            </w:r>
          </w:p>
        </w:tc>
        <w:tc>
          <w:tcPr>
            <w:tcW w:w="3080" w:type="dxa"/>
            <w:tcBorders>
              <w:top w:val="nil"/>
              <w:left w:val="nil"/>
              <w:bottom w:val="nil"/>
              <w:right w:val="nil"/>
            </w:tcBorders>
          </w:tcPr>
          <w:p w14:paraId="07354180" w14:textId="77777777" w:rsidR="000843B6" w:rsidRDefault="000843B6">
            <w:pPr>
              <w:pStyle w:val="ae"/>
            </w:pPr>
            <w:r>
              <w:t>имплантация эндопротеза с устранением контрактуры и восстановлением биологической оси конечности</w:t>
            </w:r>
          </w:p>
        </w:tc>
        <w:tc>
          <w:tcPr>
            <w:tcW w:w="1680" w:type="dxa"/>
            <w:tcBorders>
              <w:top w:val="nil"/>
              <w:left w:val="nil"/>
              <w:bottom w:val="nil"/>
              <w:right w:val="nil"/>
            </w:tcBorders>
          </w:tcPr>
          <w:p w14:paraId="211E7D54" w14:textId="77777777" w:rsidR="000843B6" w:rsidRDefault="000843B6">
            <w:pPr>
              <w:pStyle w:val="ab"/>
              <w:jc w:val="center"/>
            </w:pPr>
            <w:r>
              <w:t>677445</w:t>
            </w:r>
          </w:p>
        </w:tc>
      </w:tr>
      <w:tr w:rsidR="00D76BE8" w14:paraId="39D421FE" w14:textId="77777777">
        <w:tblPrEx>
          <w:tblCellMar>
            <w:top w:w="0" w:type="dxa"/>
            <w:bottom w:w="0" w:type="dxa"/>
          </w:tblCellMar>
        </w:tblPrEx>
        <w:tc>
          <w:tcPr>
            <w:tcW w:w="980" w:type="dxa"/>
            <w:tcBorders>
              <w:top w:val="nil"/>
              <w:left w:val="nil"/>
              <w:bottom w:val="nil"/>
              <w:right w:val="nil"/>
            </w:tcBorders>
          </w:tcPr>
          <w:p w14:paraId="7EFDB791" w14:textId="77777777" w:rsidR="000843B6" w:rsidRDefault="000843B6">
            <w:pPr>
              <w:pStyle w:val="ab"/>
              <w:jc w:val="center"/>
            </w:pPr>
            <w:bookmarkStart w:id="779" w:name="sub_12083"/>
            <w:r>
              <w:t>83.</w:t>
            </w:r>
            <w:bookmarkEnd w:id="779"/>
          </w:p>
        </w:tc>
        <w:tc>
          <w:tcPr>
            <w:tcW w:w="3220" w:type="dxa"/>
            <w:tcBorders>
              <w:top w:val="nil"/>
              <w:left w:val="nil"/>
              <w:bottom w:val="nil"/>
              <w:right w:val="nil"/>
            </w:tcBorders>
          </w:tcPr>
          <w:p w14:paraId="66782205" w14:textId="77777777" w:rsidR="000843B6" w:rsidRDefault="000843B6">
            <w:pPr>
              <w:pStyle w:val="ae"/>
            </w:pPr>
            <w:r>
              <w:t>Реэндопротезирование суставов конечностей</w:t>
            </w:r>
          </w:p>
        </w:tc>
        <w:tc>
          <w:tcPr>
            <w:tcW w:w="1820" w:type="dxa"/>
            <w:tcBorders>
              <w:top w:val="nil"/>
              <w:left w:val="nil"/>
              <w:bottom w:val="nil"/>
              <w:right w:val="nil"/>
            </w:tcBorders>
          </w:tcPr>
          <w:p w14:paraId="29BE0CD5" w14:textId="77777777" w:rsidR="000843B6" w:rsidRDefault="000843B6">
            <w:pPr>
              <w:pStyle w:val="ae"/>
            </w:pPr>
            <w:r>
              <w:t>Z96.6, М96.6, D61, D66, D67, D68, М87.0</w:t>
            </w:r>
          </w:p>
        </w:tc>
        <w:tc>
          <w:tcPr>
            <w:tcW w:w="2660" w:type="dxa"/>
            <w:tcBorders>
              <w:top w:val="nil"/>
              <w:left w:val="nil"/>
              <w:bottom w:val="nil"/>
              <w:right w:val="nil"/>
            </w:tcBorders>
          </w:tcPr>
          <w:p w14:paraId="7AFF1A3F" w14:textId="77777777" w:rsidR="000843B6" w:rsidRDefault="000843B6">
            <w:pPr>
              <w:pStyle w:val="ae"/>
            </w:pPr>
            <w:r>
              <w:t>износ или разрушение компонентов эндопротеза суставов конечностей</w:t>
            </w:r>
          </w:p>
        </w:tc>
        <w:tc>
          <w:tcPr>
            <w:tcW w:w="1820" w:type="dxa"/>
            <w:tcBorders>
              <w:top w:val="nil"/>
              <w:left w:val="nil"/>
              <w:bottom w:val="nil"/>
              <w:right w:val="nil"/>
            </w:tcBorders>
          </w:tcPr>
          <w:p w14:paraId="279EDF0B" w14:textId="77777777" w:rsidR="000843B6" w:rsidRDefault="000843B6">
            <w:pPr>
              <w:pStyle w:val="ae"/>
            </w:pPr>
            <w:r>
              <w:t>хирургическое лечение</w:t>
            </w:r>
          </w:p>
        </w:tc>
        <w:tc>
          <w:tcPr>
            <w:tcW w:w="3080" w:type="dxa"/>
            <w:tcBorders>
              <w:top w:val="nil"/>
              <w:left w:val="nil"/>
              <w:bottom w:val="nil"/>
              <w:right w:val="nil"/>
            </w:tcBorders>
          </w:tcPr>
          <w:p w14:paraId="14DF8217"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80" w:type="dxa"/>
            <w:tcBorders>
              <w:top w:val="nil"/>
              <w:left w:val="nil"/>
              <w:bottom w:val="nil"/>
              <w:right w:val="nil"/>
            </w:tcBorders>
          </w:tcPr>
          <w:p w14:paraId="5D8E5EB5" w14:textId="77777777" w:rsidR="000843B6" w:rsidRDefault="000843B6">
            <w:pPr>
              <w:pStyle w:val="ab"/>
              <w:jc w:val="center"/>
            </w:pPr>
            <w:r>
              <w:t>384548</w:t>
            </w:r>
          </w:p>
        </w:tc>
      </w:tr>
      <w:tr w:rsidR="00D76BE8" w14:paraId="33D0D6A1" w14:textId="77777777">
        <w:tblPrEx>
          <w:tblCellMar>
            <w:top w:w="0" w:type="dxa"/>
            <w:bottom w:w="0" w:type="dxa"/>
          </w:tblCellMar>
        </w:tblPrEx>
        <w:tc>
          <w:tcPr>
            <w:tcW w:w="980" w:type="dxa"/>
            <w:tcBorders>
              <w:top w:val="nil"/>
              <w:left w:val="nil"/>
              <w:bottom w:val="nil"/>
              <w:right w:val="nil"/>
            </w:tcBorders>
          </w:tcPr>
          <w:p w14:paraId="1A28D7C1" w14:textId="77777777" w:rsidR="000843B6" w:rsidRDefault="000843B6">
            <w:pPr>
              <w:pStyle w:val="ab"/>
            </w:pPr>
          </w:p>
        </w:tc>
        <w:tc>
          <w:tcPr>
            <w:tcW w:w="3220" w:type="dxa"/>
            <w:tcBorders>
              <w:top w:val="nil"/>
              <w:left w:val="nil"/>
              <w:bottom w:val="nil"/>
              <w:right w:val="nil"/>
            </w:tcBorders>
          </w:tcPr>
          <w:p w14:paraId="2BE9CFB8" w14:textId="77777777" w:rsidR="000843B6" w:rsidRDefault="000843B6">
            <w:pPr>
              <w:pStyle w:val="ab"/>
            </w:pPr>
          </w:p>
        </w:tc>
        <w:tc>
          <w:tcPr>
            <w:tcW w:w="1820" w:type="dxa"/>
            <w:tcBorders>
              <w:top w:val="nil"/>
              <w:left w:val="nil"/>
              <w:bottom w:val="nil"/>
              <w:right w:val="nil"/>
            </w:tcBorders>
          </w:tcPr>
          <w:p w14:paraId="43D2A00F" w14:textId="77777777" w:rsidR="000843B6" w:rsidRDefault="000843B6">
            <w:pPr>
              <w:pStyle w:val="ab"/>
            </w:pPr>
          </w:p>
        </w:tc>
        <w:tc>
          <w:tcPr>
            <w:tcW w:w="2660" w:type="dxa"/>
            <w:tcBorders>
              <w:top w:val="nil"/>
              <w:left w:val="nil"/>
              <w:bottom w:val="nil"/>
              <w:right w:val="nil"/>
            </w:tcBorders>
          </w:tcPr>
          <w:p w14:paraId="02532D9B" w14:textId="77777777" w:rsidR="000843B6" w:rsidRDefault="000843B6">
            <w:pPr>
              <w:pStyle w:val="ae"/>
            </w:pPr>
            <w:r>
              <w:t>перипротезные переломы с нарушением (без нарушения) стабильности компонентов эндопротеза</w:t>
            </w:r>
          </w:p>
        </w:tc>
        <w:tc>
          <w:tcPr>
            <w:tcW w:w="1820" w:type="dxa"/>
            <w:tcBorders>
              <w:top w:val="nil"/>
              <w:left w:val="nil"/>
              <w:bottom w:val="nil"/>
              <w:right w:val="nil"/>
            </w:tcBorders>
          </w:tcPr>
          <w:p w14:paraId="4C0931BB" w14:textId="77777777" w:rsidR="000843B6" w:rsidRDefault="000843B6">
            <w:pPr>
              <w:pStyle w:val="ae"/>
            </w:pPr>
            <w:r>
              <w:t>хирургическое лечение</w:t>
            </w:r>
          </w:p>
        </w:tc>
        <w:tc>
          <w:tcPr>
            <w:tcW w:w="3080" w:type="dxa"/>
            <w:tcBorders>
              <w:top w:val="nil"/>
              <w:left w:val="nil"/>
              <w:bottom w:val="nil"/>
              <w:right w:val="nil"/>
            </w:tcBorders>
          </w:tcPr>
          <w:p w14:paraId="17C5A309" w14:textId="77777777" w:rsidR="000843B6" w:rsidRDefault="000843B6">
            <w:pPr>
              <w:pStyle w:val="ae"/>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p w14:paraId="140C616B" w14:textId="77777777" w:rsidR="000843B6" w:rsidRDefault="000843B6">
            <w:pPr>
              <w:pStyle w:val="ab"/>
            </w:pPr>
          </w:p>
          <w:p w14:paraId="3A0214D9" w14:textId="77777777" w:rsidR="000843B6" w:rsidRDefault="000843B6">
            <w:pPr>
              <w:pStyle w:val="ae"/>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80" w:type="dxa"/>
            <w:tcBorders>
              <w:top w:val="nil"/>
              <w:left w:val="nil"/>
              <w:bottom w:val="nil"/>
              <w:right w:val="nil"/>
            </w:tcBorders>
          </w:tcPr>
          <w:p w14:paraId="7CE68D8A" w14:textId="77777777" w:rsidR="000843B6" w:rsidRDefault="000843B6">
            <w:pPr>
              <w:pStyle w:val="ab"/>
            </w:pPr>
          </w:p>
        </w:tc>
      </w:tr>
      <w:tr w:rsidR="00D76BE8" w14:paraId="297260E5" w14:textId="77777777">
        <w:tblPrEx>
          <w:tblCellMar>
            <w:top w:w="0" w:type="dxa"/>
            <w:bottom w:w="0" w:type="dxa"/>
          </w:tblCellMar>
        </w:tblPrEx>
        <w:tc>
          <w:tcPr>
            <w:tcW w:w="980" w:type="dxa"/>
            <w:tcBorders>
              <w:top w:val="nil"/>
              <w:left w:val="nil"/>
              <w:bottom w:val="nil"/>
              <w:right w:val="nil"/>
            </w:tcBorders>
          </w:tcPr>
          <w:p w14:paraId="6DC69CC0" w14:textId="77777777" w:rsidR="000843B6" w:rsidRDefault="000843B6">
            <w:pPr>
              <w:pStyle w:val="ab"/>
            </w:pPr>
          </w:p>
        </w:tc>
        <w:tc>
          <w:tcPr>
            <w:tcW w:w="3220" w:type="dxa"/>
            <w:tcBorders>
              <w:top w:val="nil"/>
              <w:left w:val="nil"/>
              <w:bottom w:val="nil"/>
              <w:right w:val="nil"/>
            </w:tcBorders>
          </w:tcPr>
          <w:p w14:paraId="77786FC7" w14:textId="77777777" w:rsidR="000843B6" w:rsidRDefault="000843B6">
            <w:pPr>
              <w:pStyle w:val="ab"/>
            </w:pPr>
          </w:p>
        </w:tc>
        <w:tc>
          <w:tcPr>
            <w:tcW w:w="1820" w:type="dxa"/>
            <w:tcBorders>
              <w:top w:val="nil"/>
              <w:left w:val="nil"/>
              <w:bottom w:val="nil"/>
              <w:right w:val="nil"/>
            </w:tcBorders>
          </w:tcPr>
          <w:p w14:paraId="62651336" w14:textId="77777777" w:rsidR="000843B6" w:rsidRDefault="000843B6">
            <w:pPr>
              <w:pStyle w:val="ab"/>
            </w:pPr>
          </w:p>
        </w:tc>
        <w:tc>
          <w:tcPr>
            <w:tcW w:w="2660" w:type="dxa"/>
            <w:tcBorders>
              <w:top w:val="nil"/>
              <w:left w:val="nil"/>
              <w:bottom w:val="nil"/>
              <w:right w:val="nil"/>
            </w:tcBorders>
          </w:tcPr>
          <w:p w14:paraId="5A9EEA70" w14:textId="77777777" w:rsidR="000843B6" w:rsidRDefault="000843B6">
            <w:pPr>
              <w:pStyle w:val="ae"/>
            </w:pPr>
            <w:r>
              <w:t>глубокая инфекция в области эндопротеза</w:t>
            </w:r>
          </w:p>
        </w:tc>
        <w:tc>
          <w:tcPr>
            <w:tcW w:w="1820" w:type="dxa"/>
            <w:tcBorders>
              <w:top w:val="nil"/>
              <w:left w:val="nil"/>
              <w:bottom w:val="nil"/>
              <w:right w:val="nil"/>
            </w:tcBorders>
          </w:tcPr>
          <w:p w14:paraId="1D94B324" w14:textId="77777777" w:rsidR="000843B6" w:rsidRDefault="000843B6">
            <w:pPr>
              <w:pStyle w:val="ae"/>
            </w:pPr>
            <w:r>
              <w:t>хирургическое лечение</w:t>
            </w:r>
          </w:p>
        </w:tc>
        <w:tc>
          <w:tcPr>
            <w:tcW w:w="3080" w:type="dxa"/>
            <w:tcBorders>
              <w:top w:val="nil"/>
              <w:left w:val="nil"/>
              <w:bottom w:val="nil"/>
              <w:right w:val="nil"/>
            </w:tcBorders>
          </w:tcPr>
          <w:p w14:paraId="6CA9277E" w14:textId="77777777" w:rsidR="000843B6" w:rsidRDefault="000843B6">
            <w:pPr>
              <w:pStyle w:val="ae"/>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p w14:paraId="305D0E8D" w14:textId="77777777" w:rsidR="000843B6" w:rsidRDefault="000843B6">
            <w:pPr>
              <w:pStyle w:val="ab"/>
            </w:pPr>
          </w:p>
          <w:p w14:paraId="7D0401C6"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80" w:type="dxa"/>
            <w:tcBorders>
              <w:top w:val="nil"/>
              <w:left w:val="nil"/>
              <w:bottom w:val="nil"/>
              <w:right w:val="nil"/>
            </w:tcBorders>
          </w:tcPr>
          <w:p w14:paraId="1DC4FEDF" w14:textId="77777777" w:rsidR="000843B6" w:rsidRDefault="000843B6">
            <w:pPr>
              <w:pStyle w:val="ab"/>
            </w:pPr>
          </w:p>
        </w:tc>
      </w:tr>
      <w:tr w:rsidR="00D76BE8" w14:paraId="04CF58BF" w14:textId="77777777">
        <w:tblPrEx>
          <w:tblCellMar>
            <w:top w:w="0" w:type="dxa"/>
            <w:bottom w:w="0" w:type="dxa"/>
          </w:tblCellMar>
        </w:tblPrEx>
        <w:tc>
          <w:tcPr>
            <w:tcW w:w="980" w:type="dxa"/>
            <w:tcBorders>
              <w:top w:val="nil"/>
              <w:left w:val="nil"/>
              <w:bottom w:val="nil"/>
              <w:right w:val="nil"/>
            </w:tcBorders>
          </w:tcPr>
          <w:p w14:paraId="23FBE74B" w14:textId="77777777" w:rsidR="000843B6" w:rsidRDefault="000843B6">
            <w:pPr>
              <w:pStyle w:val="ab"/>
            </w:pPr>
          </w:p>
        </w:tc>
        <w:tc>
          <w:tcPr>
            <w:tcW w:w="3220" w:type="dxa"/>
            <w:tcBorders>
              <w:top w:val="nil"/>
              <w:left w:val="nil"/>
              <w:bottom w:val="nil"/>
              <w:right w:val="nil"/>
            </w:tcBorders>
          </w:tcPr>
          <w:p w14:paraId="11E4E145" w14:textId="77777777" w:rsidR="000843B6" w:rsidRDefault="000843B6">
            <w:pPr>
              <w:pStyle w:val="ab"/>
            </w:pPr>
          </w:p>
        </w:tc>
        <w:tc>
          <w:tcPr>
            <w:tcW w:w="1820" w:type="dxa"/>
            <w:tcBorders>
              <w:top w:val="nil"/>
              <w:left w:val="nil"/>
              <w:bottom w:val="nil"/>
              <w:right w:val="nil"/>
            </w:tcBorders>
          </w:tcPr>
          <w:p w14:paraId="14A2D050" w14:textId="77777777" w:rsidR="000843B6" w:rsidRDefault="000843B6">
            <w:pPr>
              <w:pStyle w:val="ab"/>
            </w:pPr>
          </w:p>
        </w:tc>
        <w:tc>
          <w:tcPr>
            <w:tcW w:w="2660" w:type="dxa"/>
            <w:tcBorders>
              <w:top w:val="nil"/>
              <w:left w:val="nil"/>
              <w:bottom w:val="nil"/>
              <w:right w:val="nil"/>
            </w:tcBorders>
          </w:tcPr>
          <w:p w14:paraId="451E4209" w14:textId="77777777" w:rsidR="000843B6" w:rsidRDefault="000843B6">
            <w:pPr>
              <w:pStyle w:val="ae"/>
            </w:pPr>
            <w:r>
              <w:t>рецидивирующие вывихи и разобщение компонентов эндопротеза</w:t>
            </w:r>
          </w:p>
        </w:tc>
        <w:tc>
          <w:tcPr>
            <w:tcW w:w="1820" w:type="dxa"/>
            <w:tcBorders>
              <w:top w:val="nil"/>
              <w:left w:val="nil"/>
              <w:bottom w:val="nil"/>
              <w:right w:val="nil"/>
            </w:tcBorders>
          </w:tcPr>
          <w:p w14:paraId="34D83D38" w14:textId="77777777" w:rsidR="000843B6" w:rsidRDefault="000843B6">
            <w:pPr>
              <w:pStyle w:val="ae"/>
            </w:pPr>
            <w:r>
              <w:t>хирургическое лечение</w:t>
            </w:r>
          </w:p>
        </w:tc>
        <w:tc>
          <w:tcPr>
            <w:tcW w:w="3080" w:type="dxa"/>
            <w:tcBorders>
              <w:top w:val="nil"/>
              <w:left w:val="nil"/>
              <w:bottom w:val="nil"/>
              <w:right w:val="nil"/>
            </w:tcBorders>
          </w:tcPr>
          <w:p w14:paraId="66B16109" w14:textId="77777777" w:rsidR="000843B6" w:rsidRDefault="000843B6">
            <w:pPr>
              <w:pStyle w:val="ae"/>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80" w:type="dxa"/>
            <w:tcBorders>
              <w:top w:val="nil"/>
              <w:left w:val="nil"/>
              <w:bottom w:val="nil"/>
              <w:right w:val="nil"/>
            </w:tcBorders>
          </w:tcPr>
          <w:p w14:paraId="3DE4925A" w14:textId="77777777" w:rsidR="000843B6" w:rsidRDefault="000843B6">
            <w:pPr>
              <w:pStyle w:val="ab"/>
            </w:pPr>
          </w:p>
        </w:tc>
      </w:tr>
      <w:tr w:rsidR="00D76BE8" w14:paraId="0B5A8B8C" w14:textId="77777777">
        <w:tblPrEx>
          <w:tblCellMar>
            <w:top w:w="0" w:type="dxa"/>
            <w:bottom w:w="0" w:type="dxa"/>
          </w:tblCellMar>
        </w:tblPrEx>
        <w:tc>
          <w:tcPr>
            <w:tcW w:w="980" w:type="dxa"/>
            <w:tcBorders>
              <w:top w:val="nil"/>
              <w:left w:val="nil"/>
              <w:bottom w:val="nil"/>
              <w:right w:val="nil"/>
            </w:tcBorders>
          </w:tcPr>
          <w:p w14:paraId="218C46E5" w14:textId="77777777" w:rsidR="000843B6" w:rsidRDefault="000843B6">
            <w:pPr>
              <w:pStyle w:val="ab"/>
              <w:jc w:val="center"/>
            </w:pPr>
            <w:bookmarkStart w:id="780" w:name="sub_12084"/>
            <w:r>
              <w:t>84.</w:t>
            </w:r>
            <w:bookmarkEnd w:id="780"/>
          </w:p>
        </w:tc>
        <w:tc>
          <w:tcPr>
            <w:tcW w:w="3220" w:type="dxa"/>
            <w:tcBorders>
              <w:top w:val="nil"/>
              <w:left w:val="nil"/>
              <w:bottom w:val="nil"/>
              <w:right w:val="nil"/>
            </w:tcBorders>
          </w:tcPr>
          <w:p w14:paraId="1D8878D0" w14:textId="77777777" w:rsidR="000843B6" w:rsidRDefault="000843B6">
            <w:pPr>
              <w:pStyle w:val="ae"/>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820" w:type="dxa"/>
            <w:tcBorders>
              <w:top w:val="nil"/>
              <w:left w:val="nil"/>
              <w:bottom w:val="nil"/>
              <w:right w:val="nil"/>
            </w:tcBorders>
          </w:tcPr>
          <w:p w14:paraId="178F9131" w14:textId="77777777" w:rsidR="000843B6" w:rsidRDefault="000843B6">
            <w:pPr>
              <w:pStyle w:val="ae"/>
            </w:pPr>
            <w:r>
              <w:t>Q78.0</w:t>
            </w:r>
          </w:p>
        </w:tc>
        <w:tc>
          <w:tcPr>
            <w:tcW w:w="2660" w:type="dxa"/>
            <w:tcBorders>
              <w:top w:val="nil"/>
              <w:left w:val="nil"/>
              <w:bottom w:val="nil"/>
              <w:right w:val="nil"/>
            </w:tcBorders>
          </w:tcPr>
          <w:p w14:paraId="79C1BF2B" w14:textId="77777777" w:rsidR="000843B6" w:rsidRDefault="000843B6">
            <w:pPr>
              <w:pStyle w:val="ae"/>
            </w:pPr>
            <w:r>
              <w:t>переломы и деформации длинных трубчатых костей нижних конечностей у детей с незавершенным остеогенезом</w:t>
            </w:r>
          </w:p>
        </w:tc>
        <w:tc>
          <w:tcPr>
            <w:tcW w:w="1820" w:type="dxa"/>
            <w:tcBorders>
              <w:top w:val="nil"/>
              <w:left w:val="nil"/>
              <w:bottom w:val="nil"/>
              <w:right w:val="nil"/>
            </w:tcBorders>
          </w:tcPr>
          <w:p w14:paraId="18CFC192" w14:textId="77777777" w:rsidR="000843B6" w:rsidRDefault="000843B6">
            <w:pPr>
              <w:pStyle w:val="ae"/>
            </w:pPr>
            <w:r>
              <w:t>хирургическое лечение</w:t>
            </w:r>
          </w:p>
        </w:tc>
        <w:tc>
          <w:tcPr>
            <w:tcW w:w="3080" w:type="dxa"/>
            <w:tcBorders>
              <w:top w:val="nil"/>
              <w:left w:val="nil"/>
              <w:bottom w:val="nil"/>
              <w:right w:val="nil"/>
            </w:tcBorders>
          </w:tcPr>
          <w:p w14:paraId="7541B5B5" w14:textId="77777777" w:rsidR="000843B6" w:rsidRDefault="000843B6">
            <w:pPr>
              <w:pStyle w:val="ae"/>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80" w:type="dxa"/>
            <w:tcBorders>
              <w:top w:val="nil"/>
              <w:left w:val="nil"/>
              <w:bottom w:val="nil"/>
              <w:right w:val="nil"/>
            </w:tcBorders>
          </w:tcPr>
          <w:p w14:paraId="74E4DF61" w14:textId="77777777" w:rsidR="000843B6" w:rsidRDefault="000843B6">
            <w:pPr>
              <w:pStyle w:val="ab"/>
              <w:jc w:val="center"/>
            </w:pPr>
            <w:r>
              <w:t>663275</w:t>
            </w:r>
          </w:p>
        </w:tc>
      </w:tr>
      <w:tr w:rsidR="00D76BE8" w14:paraId="281B2E36" w14:textId="77777777">
        <w:tblPrEx>
          <w:tblCellMar>
            <w:top w:w="0" w:type="dxa"/>
            <w:bottom w:w="0" w:type="dxa"/>
          </w:tblCellMar>
        </w:tblPrEx>
        <w:tc>
          <w:tcPr>
            <w:tcW w:w="980" w:type="dxa"/>
            <w:vMerge w:val="restart"/>
            <w:tcBorders>
              <w:top w:val="nil"/>
              <w:left w:val="nil"/>
              <w:bottom w:val="nil"/>
              <w:right w:val="nil"/>
            </w:tcBorders>
          </w:tcPr>
          <w:p w14:paraId="2BA81E5A" w14:textId="77777777" w:rsidR="000843B6" w:rsidRDefault="000843B6">
            <w:pPr>
              <w:pStyle w:val="ab"/>
              <w:jc w:val="center"/>
            </w:pPr>
            <w:bookmarkStart w:id="781" w:name="sub_12085"/>
            <w:r>
              <w:t>85.</w:t>
            </w:r>
            <w:bookmarkEnd w:id="781"/>
          </w:p>
        </w:tc>
        <w:tc>
          <w:tcPr>
            <w:tcW w:w="3220" w:type="dxa"/>
            <w:vMerge w:val="restart"/>
            <w:tcBorders>
              <w:top w:val="nil"/>
              <w:left w:val="nil"/>
              <w:bottom w:val="nil"/>
              <w:right w:val="nil"/>
            </w:tcBorders>
          </w:tcPr>
          <w:p w14:paraId="6BA127C7" w14:textId="77777777" w:rsidR="000843B6" w:rsidRDefault="000843B6">
            <w:pPr>
              <w:pStyle w:val="ae"/>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820" w:type="dxa"/>
            <w:tcBorders>
              <w:top w:val="nil"/>
              <w:left w:val="nil"/>
              <w:bottom w:val="nil"/>
              <w:right w:val="nil"/>
            </w:tcBorders>
          </w:tcPr>
          <w:p w14:paraId="207FE944" w14:textId="77777777" w:rsidR="000843B6" w:rsidRDefault="000843B6">
            <w:pPr>
              <w:pStyle w:val="ae"/>
            </w:pPr>
            <w:r>
              <w:t>М10, М15, М17, М19, М95.9</w:t>
            </w:r>
          </w:p>
        </w:tc>
        <w:tc>
          <w:tcPr>
            <w:tcW w:w="2660" w:type="dxa"/>
            <w:tcBorders>
              <w:top w:val="nil"/>
              <w:left w:val="nil"/>
              <w:bottom w:val="nil"/>
              <w:right w:val="nil"/>
            </w:tcBorders>
          </w:tcPr>
          <w:p w14:paraId="6624A5CD" w14:textId="77777777" w:rsidR="000843B6" w:rsidRDefault="000843B6">
            <w:pPr>
              <w:pStyle w:val="ae"/>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20" w:type="dxa"/>
            <w:tcBorders>
              <w:top w:val="nil"/>
              <w:left w:val="nil"/>
              <w:bottom w:val="nil"/>
              <w:right w:val="nil"/>
            </w:tcBorders>
          </w:tcPr>
          <w:p w14:paraId="26F989FB" w14:textId="77777777" w:rsidR="000843B6" w:rsidRDefault="000843B6">
            <w:pPr>
              <w:pStyle w:val="ae"/>
            </w:pPr>
            <w:r>
              <w:t>хирургическое лечение</w:t>
            </w:r>
          </w:p>
        </w:tc>
        <w:tc>
          <w:tcPr>
            <w:tcW w:w="3080" w:type="dxa"/>
            <w:tcBorders>
              <w:top w:val="nil"/>
              <w:left w:val="nil"/>
              <w:bottom w:val="nil"/>
              <w:right w:val="nil"/>
            </w:tcBorders>
          </w:tcPr>
          <w:p w14:paraId="4E2F3A39" w14:textId="77777777" w:rsidR="000843B6" w:rsidRDefault="000843B6">
            <w:pPr>
              <w:pStyle w:val="ae"/>
            </w:pPr>
            <w:r>
              <w:t>имплантация эндопротеза с использованием роботизированных систем с одновременной реконструкцией биологической оси конечности</w:t>
            </w:r>
          </w:p>
        </w:tc>
        <w:tc>
          <w:tcPr>
            <w:tcW w:w="1680" w:type="dxa"/>
            <w:tcBorders>
              <w:top w:val="nil"/>
              <w:left w:val="nil"/>
              <w:bottom w:val="nil"/>
              <w:right w:val="nil"/>
            </w:tcBorders>
          </w:tcPr>
          <w:p w14:paraId="04D986F6" w14:textId="77777777" w:rsidR="000843B6" w:rsidRDefault="000843B6">
            <w:pPr>
              <w:pStyle w:val="ab"/>
              <w:jc w:val="center"/>
            </w:pPr>
            <w:r>
              <w:t>343297</w:t>
            </w:r>
          </w:p>
        </w:tc>
      </w:tr>
      <w:tr w:rsidR="00D76BE8" w14:paraId="0808935B" w14:textId="77777777">
        <w:tblPrEx>
          <w:tblCellMar>
            <w:top w:w="0" w:type="dxa"/>
            <w:bottom w:w="0" w:type="dxa"/>
          </w:tblCellMar>
        </w:tblPrEx>
        <w:tc>
          <w:tcPr>
            <w:tcW w:w="980" w:type="dxa"/>
            <w:vMerge/>
            <w:tcBorders>
              <w:top w:val="nil"/>
              <w:left w:val="nil"/>
              <w:bottom w:val="nil"/>
              <w:right w:val="nil"/>
            </w:tcBorders>
          </w:tcPr>
          <w:p w14:paraId="35C892DA" w14:textId="77777777" w:rsidR="000843B6" w:rsidRDefault="000843B6">
            <w:pPr>
              <w:pStyle w:val="ab"/>
            </w:pPr>
          </w:p>
        </w:tc>
        <w:tc>
          <w:tcPr>
            <w:tcW w:w="3220" w:type="dxa"/>
            <w:vMerge/>
            <w:tcBorders>
              <w:top w:val="nil"/>
              <w:left w:val="nil"/>
              <w:bottom w:val="nil"/>
              <w:right w:val="nil"/>
            </w:tcBorders>
          </w:tcPr>
          <w:p w14:paraId="6AB688BD" w14:textId="77777777" w:rsidR="000843B6" w:rsidRDefault="000843B6">
            <w:pPr>
              <w:pStyle w:val="ab"/>
            </w:pPr>
          </w:p>
        </w:tc>
        <w:tc>
          <w:tcPr>
            <w:tcW w:w="1820" w:type="dxa"/>
            <w:tcBorders>
              <w:top w:val="nil"/>
              <w:left w:val="nil"/>
              <w:bottom w:val="nil"/>
              <w:right w:val="nil"/>
            </w:tcBorders>
          </w:tcPr>
          <w:p w14:paraId="77A8A8CD" w14:textId="77777777" w:rsidR="000843B6" w:rsidRDefault="000843B6">
            <w:pPr>
              <w:pStyle w:val="ae"/>
            </w:pPr>
            <w:r>
              <w:t>М93.2, М93.8, М17</w:t>
            </w:r>
          </w:p>
        </w:tc>
        <w:tc>
          <w:tcPr>
            <w:tcW w:w="2660" w:type="dxa"/>
            <w:tcBorders>
              <w:top w:val="nil"/>
              <w:left w:val="nil"/>
              <w:bottom w:val="nil"/>
              <w:right w:val="nil"/>
            </w:tcBorders>
          </w:tcPr>
          <w:p w14:paraId="1C60C121" w14:textId="77777777" w:rsidR="000843B6" w:rsidRDefault="000843B6">
            <w:pPr>
              <w:pStyle w:val="ae"/>
            </w:pPr>
            <w:r>
              <w:t>дегенеративные повреждения костно-хрящевых структур в области крупных суставов</w:t>
            </w:r>
          </w:p>
        </w:tc>
        <w:tc>
          <w:tcPr>
            <w:tcW w:w="1820" w:type="dxa"/>
            <w:tcBorders>
              <w:top w:val="nil"/>
              <w:left w:val="nil"/>
              <w:bottom w:val="nil"/>
              <w:right w:val="nil"/>
            </w:tcBorders>
          </w:tcPr>
          <w:p w14:paraId="46DDBDD2" w14:textId="77777777" w:rsidR="000843B6" w:rsidRDefault="000843B6">
            <w:pPr>
              <w:pStyle w:val="ae"/>
            </w:pPr>
            <w:r>
              <w:t>хирургическое лечение</w:t>
            </w:r>
          </w:p>
        </w:tc>
        <w:tc>
          <w:tcPr>
            <w:tcW w:w="3080" w:type="dxa"/>
            <w:tcBorders>
              <w:top w:val="nil"/>
              <w:left w:val="nil"/>
              <w:bottom w:val="nil"/>
              <w:right w:val="nil"/>
            </w:tcBorders>
          </w:tcPr>
          <w:p w14:paraId="43C7E8EC" w14:textId="77777777" w:rsidR="000843B6" w:rsidRDefault="000843B6">
            <w:pPr>
              <w:pStyle w:val="ae"/>
            </w:pPr>
            <w:r>
              <w:t>частичное эндопротезирование сустава с использованием роботизированных систем</w:t>
            </w:r>
          </w:p>
        </w:tc>
        <w:tc>
          <w:tcPr>
            <w:tcW w:w="1680" w:type="dxa"/>
            <w:tcBorders>
              <w:top w:val="nil"/>
              <w:left w:val="nil"/>
              <w:bottom w:val="nil"/>
              <w:right w:val="nil"/>
            </w:tcBorders>
          </w:tcPr>
          <w:p w14:paraId="673F7216" w14:textId="77777777" w:rsidR="000843B6" w:rsidRDefault="000843B6">
            <w:pPr>
              <w:pStyle w:val="ab"/>
            </w:pPr>
          </w:p>
        </w:tc>
      </w:tr>
      <w:tr w:rsidR="00D76BE8" w14:paraId="79E421F3" w14:textId="77777777">
        <w:tblPrEx>
          <w:tblCellMar>
            <w:top w:w="0" w:type="dxa"/>
            <w:bottom w:w="0" w:type="dxa"/>
          </w:tblCellMar>
        </w:tblPrEx>
        <w:tc>
          <w:tcPr>
            <w:tcW w:w="980" w:type="dxa"/>
            <w:vMerge/>
            <w:tcBorders>
              <w:top w:val="nil"/>
              <w:left w:val="nil"/>
              <w:bottom w:val="nil"/>
              <w:right w:val="nil"/>
            </w:tcBorders>
          </w:tcPr>
          <w:p w14:paraId="4C09C9F9" w14:textId="77777777" w:rsidR="000843B6" w:rsidRDefault="000843B6">
            <w:pPr>
              <w:pStyle w:val="ab"/>
            </w:pPr>
          </w:p>
        </w:tc>
        <w:tc>
          <w:tcPr>
            <w:tcW w:w="3220" w:type="dxa"/>
            <w:vMerge/>
            <w:tcBorders>
              <w:top w:val="nil"/>
              <w:left w:val="nil"/>
              <w:bottom w:val="nil"/>
              <w:right w:val="nil"/>
            </w:tcBorders>
          </w:tcPr>
          <w:p w14:paraId="2E962CFA" w14:textId="77777777" w:rsidR="000843B6" w:rsidRDefault="000843B6">
            <w:pPr>
              <w:pStyle w:val="ab"/>
            </w:pPr>
          </w:p>
        </w:tc>
        <w:tc>
          <w:tcPr>
            <w:tcW w:w="1820" w:type="dxa"/>
            <w:tcBorders>
              <w:top w:val="nil"/>
              <w:left w:val="nil"/>
              <w:bottom w:val="nil"/>
              <w:right w:val="nil"/>
            </w:tcBorders>
          </w:tcPr>
          <w:p w14:paraId="52482C4A" w14:textId="77777777" w:rsidR="000843B6" w:rsidRDefault="000843B6">
            <w:pPr>
              <w:pStyle w:val="ae"/>
            </w:pPr>
            <w:r>
              <w:t>М17, М19, М87, М88.8, М91.1</w:t>
            </w:r>
          </w:p>
        </w:tc>
        <w:tc>
          <w:tcPr>
            <w:tcW w:w="2660" w:type="dxa"/>
            <w:tcBorders>
              <w:top w:val="nil"/>
              <w:left w:val="nil"/>
              <w:bottom w:val="nil"/>
              <w:right w:val="nil"/>
            </w:tcBorders>
          </w:tcPr>
          <w:p w14:paraId="35D7F8F0" w14:textId="77777777" w:rsidR="000843B6" w:rsidRDefault="000843B6">
            <w:pPr>
              <w:pStyle w:val="ae"/>
            </w:pPr>
            <w:r>
              <w:t>асептический некроз кости в области крупных суставов</w:t>
            </w:r>
          </w:p>
        </w:tc>
        <w:tc>
          <w:tcPr>
            <w:tcW w:w="1820" w:type="dxa"/>
            <w:tcBorders>
              <w:top w:val="nil"/>
              <w:left w:val="nil"/>
              <w:bottom w:val="nil"/>
              <w:right w:val="nil"/>
            </w:tcBorders>
          </w:tcPr>
          <w:p w14:paraId="3975D1CD" w14:textId="77777777" w:rsidR="000843B6" w:rsidRDefault="000843B6">
            <w:pPr>
              <w:pStyle w:val="ae"/>
            </w:pPr>
            <w:r>
              <w:t>хирургическое лечение</w:t>
            </w:r>
          </w:p>
        </w:tc>
        <w:tc>
          <w:tcPr>
            <w:tcW w:w="3080" w:type="dxa"/>
            <w:tcBorders>
              <w:top w:val="nil"/>
              <w:left w:val="nil"/>
              <w:bottom w:val="nil"/>
              <w:right w:val="nil"/>
            </w:tcBorders>
          </w:tcPr>
          <w:p w14:paraId="77FE6B4E" w14:textId="77777777" w:rsidR="000843B6" w:rsidRDefault="000843B6">
            <w:pPr>
              <w:pStyle w:val="ae"/>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680" w:type="dxa"/>
            <w:tcBorders>
              <w:top w:val="nil"/>
              <w:left w:val="nil"/>
              <w:bottom w:val="nil"/>
              <w:right w:val="nil"/>
            </w:tcBorders>
          </w:tcPr>
          <w:p w14:paraId="76677443" w14:textId="77777777" w:rsidR="000843B6" w:rsidRDefault="000843B6">
            <w:pPr>
              <w:pStyle w:val="ab"/>
            </w:pPr>
          </w:p>
        </w:tc>
      </w:tr>
      <w:tr w:rsidR="00D76BE8" w14:paraId="6A51F108" w14:textId="77777777">
        <w:tblPrEx>
          <w:tblCellMar>
            <w:top w:w="0" w:type="dxa"/>
            <w:bottom w:w="0" w:type="dxa"/>
          </w:tblCellMar>
        </w:tblPrEx>
        <w:tc>
          <w:tcPr>
            <w:tcW w:w="980" w:type="dxa"/>
            <w:vMerge/>
            <w:tcBorders>
              <w:top w:val="nil"/>
              <w:left w:val="nil"/>
              <w:bottom w:val="nil"/>
              <w:right w:val="nil"/>
            </w:tcBorders>
          </w:tcPr>
          <w:p w14:paraId="3FF771F8" w14:textId="77777777" w:rsidR="000843B6" w:rsidRDefault="000843B6">
            <w:pPr>
              <w:pStyle w:val="ab"/>
            </w:pPr>
          </w:p>
        </w:tc>
        <w:tc>
          <w:tcPr>
            <w:tcW w:w="3220" w:type="dxa"/>
            <w:vMerge/>
            <w:tcBorders>
              <w:top w:val="nil"/>
              <w:left w:val="nil"/>
              <w:bottom w:val="nil"/>
              <w:right w:val="nil"/>
            </w:tcBorders>
          </w:tcPr>
          <w:p w14:paraId="12DC1954" w14:textId="77777777" w:rsidR="000843B6" w:rsidRDefault="000843B6">
            <w:pPr>
              <w:pStyle w:val="ab"/>
            </w:pPr>
          </w:p>
        </w:tc>
        <w:tc>
          <w:tcPr>
            <w:tcW w:w="1820" w:type="dxa"/>
            <w:tcBorders>
              <w:top w:val="nil"/>
              <w:left w:val="nil"/>
              <w:bottom w:val="nil"/>
              <w:right w:val="nil"/>
            </w:tcBorders>
          </w:tcPr>
          <w:p w14:paraId="20C46404" w14:textId="77777777" w:rsidR="000843B6" w:rsidRDefault="000843B6">
            <w:pPr>
              <w:pStyle w:val="ae"/>
            </w:pPr>
            <w:r>
              <w:t>М80, М10, М24.7</w:t>
            </w:r>
          </w:p>
        </w:tc>
        <w:tc>
          <w:tcPr>
            <w:tcW w:w="2660" w:type="dxa"/>
            <w:tcBorders>
              <w:top w:val="nil"/>
              <w:left w:val="nil"/>
              <w:bottom w:val="nil"/>
              <w:right w:val="nil"/>
            </w:tcBorders>
          </w:tcPr>
          <w:p w14:paraId="293D9F48" w14:textId="77777777" w:rsidR="000843B6" w:rsidRDefault="000843B6">
            <w:pPr>
              <w:pStyle w:val="ae"/>
            </w:pPr>
            <w:r>
              <w:t>деформирующий артроз в сочетании с выраженным системным или локальным остеопорозом</w:t>
            </w:r>
          </w:p>
        </w:tc>
        <w:tc>
          <w:tcPr>
            <w:tcW w:w="1820" w:type="dxa"/>
            <w:tcBorders>
              <w:top w:val="nil"/>
              <w:left w:val="nil"/>
              <w:bottom w:val="nil"/>
              <w:right w:val="nil"/>
            </w:tcBorders>
          </w:tcPr>
          <w:p w14:paraId="3C145EFA" w14:textId="77777777" w:rsidR="000843B6" w:rsidRDefault="000843B6">
            <w:pPr>
              <w:pStyle w:val="ae"/>
            </w:pPr>
            <w:r>
              <w:t>хирургическое лечение</w:t>
            </w:r>
          </w:p>
        </w:tc>
        <w:tc>
          <w:tcPr>
            <w:tcW w:w="3080" w:type="dxa"/>
            <w:tcBorders>
              <w:top w:val="nil"/>
              <w:left w:val="nil"/>
              <w:bottom w:val="nil"/>
              <w:right w:val="nil"/>
            </w:tcBorders>
          </w:tcPr>
          <w:p w14:paraId="748C8425" w14:textId="77777777" w:rsidR="000843B6" w:rsidRDefault="000843B6">
            <w:pPr>
              <w:pStyle w:val="ae"/>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680" w:type="dxa"/>
            <w:tcBorders>
              <w:top w:val="nil"/>
              <w:left w:val="nil"/>
              <w:bottom w:val="nil"/>
              <w:right w:val="nil"/>
            </w:tcBorders>
          </w:tcPr>
          <w:p w14:paraId="4DB66BCA" w14:textId="77777777" w:rsidR="000843B6" w:rsidRDefault="000843B6">
            <w:pPr>
              <w:pStyle w:val="ab"/>
            </w:pPr>
          </w:p>
        </w:tc>
      </w:tr>
      <w:tr w:rsidR="00D76BE8" w14:paraId="0311A1BB" w14:textId="77777777">
        <w:tblPrEx>
          <w:tblCellMar>
            <w:top w:w="0" w:type="dxa"/>
            <w:bottom w:w="0" w:type="dxa"/>
          </w:tblCellMar>
        </w:tblPrEx>
        <w:tc>
          <w:tcPr>
            <w:tcW w:w="980" w:type="dxa"/>
            <w:vMerge/>
            <w:tcBorders>
              <w:top w:val="nil"/>
              <w:left w:val="nil"/>
              <w:bottom w:val="nil"/>
              <w:right w:val="nil"/>
            </w:tcBorders>
          </w:tcPr>
          <w:p w14:paraId="6498B923" w14:textId="77777777" w:rsidR="000843B6" w:rsidRDefault="000843B6">
            <w:pPr>
              <w:pStyle w:val="ab"/>
            </w:pPr>
          </w:p>
        </w:tc>
        <w:tc>
          <w:tcPr>
            <w:tcW w:w="3220" w:type="dxa"/>
            <w:vMerge/>
            <w:tcBorders>
              <w:top w:val="nil"/>
              <w:left w:val="nil"/>
              <w:bottom w:val="nil"/>
              <w:right w:val="nil"/>
            </w:tcBorders>
          </w:tcPr>
          <w:p w14:paraId="52036FDF" w14:textId="77777777" w:rsidR="000843B6" w:rsidRDefault="000843B6">
            <w:pPr>
              <w:pStyle w:val="ab"/>
            </w:pPr>
          </w:p>
        </w:tc>
        <w:tc>
          <w:tcPr>
            <w:tcW w:w="1820" w:type="dxa"/>
            <w:tcBorders>
              <w:top w:val="nil"/>
              <w:left w:val="nil"/>
              <w:bottom w:val="nil"/>
              <w:right w:val="nil"/>
            </w:tcBorders>
          </w:tcPr>
          <w:p w14:paraId="68E79706" w14:textId="77777777" w:rsidR="000843B6" w:rsidRDefault="000843B6">
            <w:pPr>
              <w:pStyle w:val="ae"/>
            </w:pPr>
            <w:r>
              <w:t>М17.3, М19.8, М19.9</w:t>
            </w:r>
          </w:p>
        </w:tc>
        <w:tc>
          <w:tcPr>
            <w:tcW w:w="2660" w:type="dxa"/>
            <w:tcBorders>
              <w:top w:val="nil"/>
              <w:left w:val="nil"/>
              <w:bottom w:val="nil"/>
              <w:right w:val="nil"/>
            </w:tcBorders>
          </w:tcPr>
          <w:p w14:paraId="1799B94B" w14:textId="77777777" w:rsidR="000843B6" w:rsidRDefault="000843B6">
            <w:pPr>
              <w:pStyle w:val="ae"/>
            </w:pPr>
            <w:r>
              <w:t>посттравматический деформирующий артроз сустава с вывихом или подвывихом</w:t>
            </w:r>
          </w:p>
        </w:tc>
        <w:tc>
          <w:tcPr>
            <w:tcW w:w="1820" w:type="dxa"/>
            <w:tcBorders>
              <w:top w:val="nil"/>
              <w:left w:val="nil"/>
              <w:bottom w:val="nil"/>
              <w:right w:val="nil"/>
            </w:tcBorders>
          </w:tcPr>
          <w:p w14:paraId="7F662C3D" w14:textId="77777777" w:rsidR="000843B6" w:rsidRDefault="000843B6">
            <w:pPr>
              <w:pStyle w:val="ae"/>
            </w:pPr>
            <w:r>
              <w:t>хирургическое лечение</w:t>
            </w:r>
          </w:p>
        </w:tc>
        <w:tc>
          <w:tcPr>
            <w:tcW w:w="3080" w:type="dxa"/>
            <w:tcBorders>
              <w:top w:val="nil"/>
              <w:left w:val="nil"/>
              <w:bottom w:val="nil"/>
              <w:right w:val="nil"/>
            </w:tcBorders>
          </w:tcPr>
          <w:p w14:paraId="0DBC10A2" w14:textId="77777777" w:rsidR="000843B6" w:rsidRDefault="000843B6">
            <w:pPr>
              <w:pStyle w:val="ae"/>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680" w:type="dxa"/>
            <w:tcBorders>
              <w:top w:val="nil"/>
              <w:left w:val="nil"/>
              <w:bottom w:val="nil"/>
              <w:right w:val="nil"/>
            </w:tcBorders>
          </w:tcPr>
          <w:p w14:paraId="02D6BCB2" w14:textId="77777777" w:rsidR="000843B6" w:rsidRDefault="000843B6">
            <w:pPr>
              <w:pStyle w:val="ab"/>
            </w:pPr>
          </w:p>
        </w:tc>
      </w:tr>
      <w:tr w:rsidR="00D76BE8" w14:paraId="3763E83C" w14:textId="77777777">
        <w:tblPrEx>
          <w:tblCellMar>
            <w:top w:w="0" w:type="dxa"/>
            <w:bottom w:w="0" w:type="dxa"/>
          </w:tblCellMar>
        </w:tblPrEx>
        <w:tc>
          <w:tcPr>
            <w:tcW w:w="980" w:type="dxa"/>
            <w:vMerge/>
            <w:tcBorders>
              <w:top w:val="nil"/>
              <w:left w:val="nil"/>
              <w:bottom w:val="nil"/>
              <w:right w:val="nil"/>
            </w:tcBorders>
          </w:tcPr>
          <w:p w14:paraId="567624BA" w14:textId="77777777" w:rsidR="000843B6" w:rsidRDefault="000843B6">
            <w:pPr>
              <w:pStyle w:val="ab"/>
            </w:pPr>
          </w:p>
        </w:tc>
        <w:tc>
          <w:tcPr>
            <w:tcW w:w="3220" w:type="dxa"/>
            <w:vMerge/>
            <w:tcBorders>
              <w:top w:val="nil"/>
              <w:left w:val="nil"/>
              <w:bottom w:val="nil"/>
              <w:right w:val="nil"/>
            </w:tcBorders>
          </w:tcPr>
          <w:p w14:paraId="0D6BE157" w14:textId="77777777" w:rsidR="000843B6" w:rsidRDefault="000843B6">
            <w:pPr>
              <w:pStyle w:val="ab"/>
            </w:pPr>
          </w:p>
        </w:tc>
        <w:tc>
          <w:tcPr>
            <w:tcW w:w="1820" w:type="dxa"/>
            <w:tcBorders>
              <w:top w:val="nil"/>
              <w:left w:val="nil"/>
              <w:bottom w:val="nil"/>
              <w:right w:val="nil"/>
            </w:tcBorders>
          </w:tcPr>
          <w:p w14:paraId="7EB07668" w14:textId="77777777" w:rsidR="000843B6" w:rsidRDefault="000843B6">
            <w:pPr>
              <w:pStyle w:val="ae"/>
            </w:pPr>
            <w:r>
              <w:t>М24.6, Z98.1</w:t>
            </w:r>
          </w:p>
        </w:tc>
        <w:tc>
          <w:tcPr>
            <w:tcW w:w="2660" w:type="dxa"/>
            <w:tcBorders>
              <w:top w:val="nil"/>
              <w:left w:val="nil"/>
              <w:bottom w:val="nil"/>
              <w:right w:val="nil"/>
            </w:tcBorders>
          </w:tcPr>
          <w:p w14:paraId="52BB6FA3" w14:textId="77777777" w:rsidR="000843B6" w:rsidRDefault="000843B6">
            <w:pPr>
              <w:pStyle w:val="ae"/>
            </w:pPr>
            <w:r>
              <w:t>анкилоз крупного сустава в порочном положении</w:t>
            </w:r>
          </w:p>
        </w:tc>
        <w:tc>
          <w:tcPr>
            <w:tcW w:w="1820" w:type="dxa"/>
            <w:tcBorders>
              <w:top w:val="nil"/>
              <w:left w:val="nil"/>
              <w:bottom w:val="nil"/>
              <w:right w:val="nil"/>
            </w:tcBorders>
          </w:tcPr>
          <w:p w14:paraId="7BB6A3CB" w14:textId="77777777" w:rsidR="000843B6" w:rsidRDefault="000843B6">
            <w:pPr>
              <w:pStyle w:val="ae"/>
            </w:pPr>
            <w:r>
              <w:t>хирургическое лечение</w:t>
            </w:r>
          </w:p>
        </w:tc>
        <w:tc>
          <w:tcPr>
            <w:tcW w:w="3080" w:type="dxa"/>
            <w:tcBorders>
              <w:top w:val="nil"/>
              <w:left w:val="nil"/>
              <w:bottom w:val="nil"/>
              <w:right w:val="nil"/>
            </w:tcBorders>
          </w:tcPr>
          <w:p w14:paraId="28B68BF2" w14:textId="77777777" w:rsidR="000843B6" w:rsidRDefault="000843B6">
            <w:pPr>
              <w:pStyle w:val="ae"/>
            </w:pPr>
            <w:r>
              <w:t>имплантация эндопротеза под контролем роботизированных систем и стабилизация сустава за счет пластики мягких тканей</w:t>
            </w:r>
          </w:p>
        </w:tc>
        <w:tc>
          <w:tcPr>
            <w:tcW w:w="1680" w:type="dxa"/>
            <w:tcBorders>
              <w:top w:val="nil"/>
              <w:left w:val="nil"/>
              <w:bottom w:val="nil"/>
              <w:right w:val="nil"/>
            </w:tcBorders>
          </w:tcPr>
          <w:p w14:paraId="7E239DA6" w14:textId="77777777" w:rsidR="000843B6" w:rsidRDefault="000843B6">
            <w:pPr>
              <w:pStyle w:val="ab"/>
            </w:pPr>
          </w:p>
        </w:tc>
      </w:tr>
      <w:tr w:rsidR="00D76BE8" w14:paraId="059947C3" w14:textId="77777777">
        <w:tblPrEx>
          <w:tblCellMar>
            <w:top w:w="0" w:type="dxa"/>
            <w:bottom w:w="0" w:type="dxa"/>
          </w:tblCellMar>
        </w:tblPrEx>
        <w:tc>
          <w:tcPr>
            <w:tcW w:w="980" w:type="dxa"/>
            <w:tcBorders>
              <w:top w:val="nil"/>
              <w:left w:val="nil"/>
              <w:bottom w:val="nil"/>
              <w:right w:val="nil"/>
            </w:tcBorders>
          </w:tcPr>
          <w:p w14:paraId="0ED11440" w14:textId="77777777" w:rsidR="000843B6" w:rsidRDefault="000843B6">
            <w:pPr>
              <w:pStyle w:val="ab"/>
              <w:jc w:val="center"/>
            </w:pPr>
            <w:bookmarkStart w:id="782" w:name="sub_12086"/>
            <w:r>
              <w:t>86.</w:t>
            </w:r>
            <w:bookmarkEnd w:id="782"/>
          </w:p>
        </w:tc>
        <w:tc>
          <w:tcPr>
            <w:tcW w:w="3220" w:type="dxa"/>
            <w:tcBorders>
              <w:top w:val="nil"/>
              <w:left w:val="nil"/>
              <w:bottom w:val="nil"/>
              <w:right w:val="nil"/>
            </w:tcBorders>
          </w:tcPr>
          <w:p w14:paraId="0602958C" w14:textId="77777777" w:rsidR="000843B6" w:rsidRDefault="000843B6">
            <w:pPr>
              <w:pStyle w:val="ae"/>
            </w:pPr>
            <w: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820" w:type="dxa"/>
            <w:tcBorders>
              <w:top w:val="nil"/>
              <w:left w:val="nil"/>
              <w:bottom w:val="nil"/>
              <w:right w:val="nil"/>
            </w:tcBorders>
          </w:tcPr>
          <w:p w14:paraId="2C2FDB7A" w14:textId="77777777" w:rsidR="000843B6" w:rsidRDefault="000843B6">
            <w:pPr>
              <w:pStyle w:val="ae"/>
            </w:pPr>
            <w:r>
              <w:t>Z96.6, М96.6, М86, Т84.1, С40.0 - С40.8, С41.2 - С41.8, С47.1 - С47.8, С49.1 - С49.8, С79.5</w:t>
            </w:r>
          </w:p>
        </w:tc>
        <w:tc>
          <w:tcPr>
            <w:tcW w:w="2660" w:type="dxa"/>
            <w:tcBorders>
              <w:top w:val="nil"/>
              <w:left w:val="nil"/>
              <w:bottom w:val="nil"/>
              <w:right w:val="nil"/>
            </w:tcBorders>
          </w:tcPr>
          <w:p w14:paraId="430392F7" w14:textId="77777777" w:rsidR="000843B6" w:rsidRDefault="000843B6">
            <w:pPr>
              <w:pStyle w:val="ae"/>
            </w:pPr>
            <w:r>
              <w:t>выраженное нарушение функции крупного сустава любой этиологии после эндопротезирования</w:t>
            </w:r>
          </w:p>
        </w:tc>
        <w:tc>
          <w:tcPr>
            <w:tcW w:w="1820" w:type="dxa"/>
            <w:tcBorders>
              <w:top w:val="nil"/>
              <w:left w:val="nil"/>
              <w:bottom w:val="nil"/>
              <w:right w:val="nil"/>
            </w:tcBorders>
          </w:tcPr>
          <w:p w14:paraId="7B29D7AE" w14:textId="77777777" w:rsidR="000843B6" w:rsidRDefault="000843B6">
            <w:pPr>
              <w:pStyle w:val="ae"/>
            </w:pPr>
            <w:r>
              <w:t>хирургическое лечение</w:t>
            </w:r>
          </w:p>
        </w:tc>
        <w:tc>
          <w:tcPr>
            <w:tcW w:w="3080" w:type="dxa"/>
            <w:tcBorders>
              <w:top w:val="nil"/>
              <w:left w:val="nil"/>
              <w:bottom w:val="nil"/>
              <w:right w:val="nil"/>
            </w:tcBorders>
          </w:tcPr>
          <w:p w14:paraId="0F443922" w14:textId="77777777" w:rsidR="000843B6" w:rsidRDefault="000843B6">
            <w:pPr>
              <w:pStyle w:val="ae"/>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14:paraId="475077D6" w14:textId="77777777" w:rsidR="000843B6" w:rsidRDefault="000843B6">
            <w:pPr>
              <w:pStyle w:val="ab"/>
            </w:pPr>
          </w:p>
          <w:p w14:paraId="75122634"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p w14:paraId="54509472" w14:textId="77777777" w:rsidR="000843B6" w:rsidRDefault="000843B6">
            <w:pPr>
              <w:pStyle w:val="ab"/>
            </w:pPr>
          </w:p>
          <w:p w14:paraId="325BC77C" w14:textId="77777777" w:rsidR="000843B6" w:rsidRDefault="000843B6">
            <w:pPr>
              <w:pStyle w:val="ae"/>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p w14:paraId="0600B35F" w14:textId="77777777" w:rsidR="000843B6" w:rsidRDefault="000843B6">
            <w:pPr>
              <w:pStyle w:val="ab"/>
            </w:pPr>
          </w:p>
          <w:p w14:paraId="63EDF663"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14:paraId="3B121A9E" w14:textId="77777777" w:rsidR="000843B6" w:rsidRDefault="000843B6">
            <w:pPr>
              <w:pStyle w:val="ab"/>
            </w:pPr>
          </w:p>
          <w:p w14:paraId="4093F365"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p w14:paraId="06ED34EC" w14:textId="77777777" w:rsidR="000843B6" w:rsidRDefault="000843B6">
            <w:pPr>
              <w:pStyle w:val="ab"/>
            </w:pPr>
          </w:p>
          <w:p w14:paraId="5514034C" w14:textId="77777777" w:rsidR="000843B6" w:rsidRDefault="000843B6">
            <w:pPr>
              <w:pStyle w:val="ae"/>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14:paraId="7BCF51F9" w14:textId="77777777" w:rsidR="000843B6" w:rsidRDefault="000843B6">
            <w:pPr>
              <w:pStyle w:val="ab"/>
            </w:pPr>
          </w:p>
          <w:p w14:paraId="5B88B5B7"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p w14:paraId="26B01BDA" w14:textId="77777777" w:rsidR="000843B6" w:rsidRDefault="000843B6">
            <w:pPr>
              <w:pStyle w:val="ab"/>
            </w:pPr>
          </w:p>
          <w:p w14:paraId="4D294306" w14:textId="77777777" w:rsidR="000843B6" w:rsidRDefault="000843B6">
            <w:pPr>
              <w:pStyle w:val="ae"/>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680" w:type="dxa"/>
            <w:tcBorders>
              <w:top w:val="nil"/>
              <w:left w:val="nil"/>
              <w:bottom w:val="nil"/>
              <w:right w:val="nil"/>
            </w:tcBorders>
          </w:tcPr>
          <w:p w14:paraId="42FD2C4C" w14:textId="77777777" w:rsidR="000843B6" w:rsidRDefault="000843B6">
            <w:pPr>
              <w:pStyle w:val="ab"/>
              <w:jc w:val="center"/>
            </w:pPr>
            <w:r>
              <w:t>639846</w:t>
            </w:r>
          </w:p>
        </w:tc>
      </w:tr>
      <w:tr w:rsidR="00D76BE8" w14:paraId="42E45540" w14:textId="77777777">
        <w:tblPrEx>
          <w:tblCellMar>
            <w:top w:w="0" w:type="dxa"/>
            <w:bottom w:w="0" w:type="dxa"/>
          </w:tblCellMar>
        </w:tblPrEx>
        <w:tc>
          <w:tcPr>
            <w:tcW w:w="980" w:type="dxa"/>
            <w:tcBorders>
              <w:top w:val="nil"/>
              <w:left w:val="nil"/>
              <w:bottom w:val="nil"/>
              <w:right w:val="nil"/>
            </w:tcBorders>
          </w:tcPr>
          <w:p w14:paraId="6462C9BF" w14:textId="77777777" w:rsidR="000843B6" w:rsidRDefault="000843B6">
            <w:pPr>
              <w:pStyle w:val="ab"/>
            </w:pPr>
          </w:p>
        </w:tc>
        <w:tc>
          <w:tcPr>
            <w:tcW w:w="3220" w:type="dxa"/>
            <w:tcBorders>
              <w:top w:val="nil"/>
              <w:left w:val="nil"/>
              <w:bottom w:val="nil"/>
              <w:right w:val="nil"/>
            </w:tcBorders>
          </w:tcPr>
          <w:p w14:paraId="3CE29049" w14:textId="77777777" w:rsidR="000843B6" w:rsidRDefault="000843B6">
            <w:pPr>
              <w:pStyle w:val="ae"/>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820" w:type="dxa"/>
            <w:tcBorders>
              <w:top w:val="nil"/>
              <w:left w:val="nil"/>
              <w:bottom w:val="nil"/>
              <w:right w:val="nil"/>
            </w:tcBorders>
          </w:tcPr>
          <w:p w14:paraId="5AC60993" w14:textId="77777777" w:rsidR="000843B6" w:rsidRDefault="000843B6">
            <w:pPr>
              <w:pStyle w:val="ae"/>
            </w:pPr>
            <w:r>
              <w:t>Z96.6, М96.6, Т84.1, С40.0 - С40.8, С41.2- С41.8, С47.1 - С47.8, С49.1 - С49.8, С79.5</w:t>
            </w:r>
          </w:p>
        </w:tc>
        <w:tc>
          <w:tcPr>
            <w:tcW w:w="2660" w:type="dxa"/>
            <w:tcBorders>
              <w:top w:val="nil"/>
              <w:left w:val="nil"/>
              <w:bottom w:val="nil"/>
              <w:right w:val="nil"/>
            </w:tcBorders>
          </w:tcPr>
          <w:p w14:paraId="7A6A2A0F" w14:textId="77777777" w:rsidR="000843B6" w:rsidRDefault="000843B6">
            <w:pPr>
              <w:pStyle w:val="ae"/>
            </w:pPr>
            <w:r>
              <w:t>выраженное нарушение функции крупного сустава любой этиологии после эндопротезирования</w:t>
            </w:r>
          </w:p>
        </w:tc>
        <w:tc>
          <w:tcPr>
            <w:tcW w:w="1820" w:type="dxa"/>
            <w:tcBorders>
              <w:top w:val="nil"/>
              <w:left w:val="nil"/>
              <w:bottom w:val="nil"/>
              <w:right w:val="nil"/>
            </w:tcBorders>
          </w:tcPr>
          <w:p w14:paraId="55DC8399" w14:textId="77777777" w:rsidR="000843B6" w:rsidRDefault="000843B6">
            <w:pPr>
              <w:pStyle w:val="ae"/>
            </w:pPr>
            <w:r>
              <w:t>хирургическое лечение</w:t>
            </w:r>
          </w:p>
        </w:tc>
        <w:tc>
          <w:tcPr>
            <w:tcW w:w="3080" w:type="dxa"/>
            <w:tcBorders>
              <w:top w:val="nil"/>
              <w:left w:val="nil"/>
              <w:bottom w:val="nil"/>
              <w:right w:val="nil"/>
            </w:tcBorders>
          </w:tcPr>
          <w:p w14:paraId="07B1720E" w14:textId="77777777" w:rsidR="000843B6" w:rsidRDefault="000843B6">
            <w:pPr>
              <w:pStyle w:val="ae"/>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p w14:paraId="3D714506" w14:textId="77777777" w:rsidR="000843B6" w:rsidRDefault="000843B6">
            <w:pPr>
              <w:pStyle w:val="ab"/>
            </w:pPr>
          </w:p>
          <w:p w14:paraId="3D71CB06"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p w14:paraId="518688D5" w14:textId="77777777" w:rsidR="000843B6" w:rsidRDefault="000843B6">
            <w:pPr>
              <w:pStyle w:val="ab"/>
            </w:pPr>
          </w:p>
          <w:p w14:paraId="313C438C" w14:textId="77777777" w:rsidR="000843B6" w:rsidRDefault="000843B6">
            <w:pPr>
              <w:pStyle w:val="ae"/>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p w14:paraId="6FF82879" w14:textId="77777777" w:rsidR="000843B6" w:rsidRDefault="000843B6">
            <w:pPr>
              <w:pStyle w:val="ab"/>
            </w:pPr>
          </w:p>
          <w:p w14:paraId="1E35A943" w14:textId="77777777" w:rsidR="000843B6" w:rsidRDefault="000843B6">
            <w:pPr>
              <w:pStyle w:val="ae"/>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680" w:type="dxa"/>
            <w:tcBorders>
              <w:top w:val="nil"/>
              <w:left w:val="nil"/>
              <w:bottom w:val="nil"/>
              <w:right w:val="nil"/>
            </w:tcBorders>
          </w:tcPr>
          <w:p w14:paraId="0BAB3A32" w14:textId="77777777" w:rsidR="000843B6" w:rsidRDefault="000843B6">
            <w:pPr>
              <w:pStyle w:val="ab"/>
            </w:pPr>
          </w:p>
        </w:tc>
      </w:tr>
      <w:tr w:rsidR="00D76BE8" w14:paraId="5C950146" w14:textId="77777777">
        <w:tblPrEx>
          <w:tblCellMar>
            <w:top w:w="0" w:type="dxa"/>
            <w:bottom w:w="0" w:type="dxa"/>
          </w:tblCellMar>
        </w:tblPrEx>
        <w:tc>
          <w:tcPr>
            <w:tcW w:w="980" w:type="dxa"/>
            <w:tcBorders>
              <w:top w:val="nil"/>
              <w:left w:val="nil"/>
              <w:bottom w:val="nil"/>
              <w:right w:val="nil"/>
            </w:tcBorders>
          </w:tcPr>
          <w:p w14:paraId="4CA73DDC" w14:textId="77777777" w:rsidR="000843B6" w:rsidRDefault="000843B6">
            <w:pPr>
              <w:pStyle w:val="ab"/>
              <w:jc w:val="center"/>
            </w:pPr>
            <w:bookmarkStart w:id="783" w:name="sub_12087"/>
            <w:r>
              <w:t>87.</w:t>
            </w:r>
            <w:bookmarkEnd w:id="783"/>
          </w:p>
        </w:tc>
        <w:tc>
          <w:tcPr>
            <w:tcW w:w="3220" w:type="dxa"/>
            <w:tcBorders>
              <w:top w:val="nil"/>
              <w:left w:val="nil"/>
              <w:bottom w:val="nil"/>
              <w:right w:val="nil"/>
            </w:tcBorders>
          </w:tcPr>
          <w:p w14:paraId="46FCF0F2" w14:textId="77777777" w:rsidR="000843B6" w:rsidRDefault="000843B6">
            <w:pPr>
              <w:pStyle w:val="ae"/>
            </w:pPr>
            <w:r>
              <w:t>Восстановление дефектов костей с применением мегаэндопротезов у пациентов с неонкологической патологией</w:t>
            </w:r>
          </w:p>
        </w:tc>
        <w:tc>
          <w:tcPr>
            <w:tcW w:w="1820" w:type="dxa"/>
            <w:tcBorders>
              <w:top w:val="nil"/>
              <w:left w:val="nil"/>
              <w:bottom w:val="nil"/>
              <w:right w:val="nil"/>
            </w:tcBorders>
          </w:tcPr>
          <w:p w14:paraId="70B44D73" w14:textId="77777777" w:rsidR="000843B6" w:rsidRDefault="000843B6">
            <w:pPr>
              <w:pStyle w:val="ae"/>
            </w:pPr>
            <w:r>
              <w:t>М21.8, М84.1, М84.8, Т92, Т93, Т91.2, D16, Z96.6, М95.9, М96.6, Т84.1, Т84.2, Т84.4, Т84.0</w:t>
            </w:r>
          </w:p>
        </w:tc>
        <w:tc>
          <w:tcPr>
            <w:tcW w:w="2660" w:type="dxa"/>
            <w:tcBorders>
              <w:top w:val="nil"/>
              <w:left w:val="nil"/>
              <w:bottom w:val="nil"/>
              <w:right w:val="nil"/>
            </w:tcBorders>
          </w:tcPr>
          <w:p w14:paraId="500C374D" w14:textId="77777777" w:rsidR="000843B6" w:rsidRDefault="000843B6">
            <w:pPr>
              <w:pStyle w:val="ae"/>
            </w:pPr>
            <w: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820" w:type="dxa"/>
            <w:tcBorders>
              <w:top w:val="nil"/>
              <w:left w:val="nil"/>
              <w:bottom w:val="nil"/>
              <w:right w:val="nil"/>
            </w:tcBorders>
          </w:tcPr>
          <w:p w14:paraId="7FB26EFE" w14:textId="77777777" w:rsidR="000843B6" w:rsidRDefault="000843B6">
            <w:pPr>
              <w:pStyle w:val="ae"/>
            </w:pPr>
            <w:r>
              <w:t>хирургическое лечение</w:t>
            </w:r>
          </w:p>
        </w:tc>
        <w:tc>
          <w:tcPr>
            <w:tcW w:w="3080" w:type="dxa"/>
            <w:tcBorders>
              <w:top w:val="nil"/>
              <w:left w:val="nil"/>
              <w:bottom w:val="nil"/>
              <w:right w:val="nil"/>
            </w:tcBorders>
          </w:tcPr>
          <w:p w14:paraId="7B59074C" w14:textId="77777777" w:rsidR="000843B6" w:rsidRDefault="000843B6">
            <w:pPr>
              <w:pStyle w:val="ae"/>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680" w:type="dxa"/>
            <w:tcBorders>
              <w:top w:val="nil"/>
              <w:left w:val="nil"/>
              <w:bottom w:val="nil"/>
              <w:right w:val="nil"/>
            </w:tcBorders>
          </w:tcPr>
          <w:p w14:paraId="2179E6B9" w14:textId="77777777" w:rsidR="000843B6" w:rsidRDefault="000843B6">
            <w:pPr>
              <w:pStyle w:val="ab"/>
              <w:jc w:val="center"/>
            </w:pPr>
            <w:r>
              <w:t>1723241</w:t>
            </w:r>
          </w:p>
        </w:tc>
      </w:tr>
      <w:tr w:rsidR="00D76BE8" w14:paraId="165262E6" w14:textId="77777777">
        <w:tblPrEx>
          <w:tblCellMar>
            <w:top w:w="0" w:type="dxa"/>
            <w:bottom w:w="0" w:type="dxa"/>
          </w:tblCellMar>
        </w:tblPrEx>
        <w:tc>
          <w:tcPr>
            <w:tcW w:w="980" w:type="dxa"/>
            <w:tcBorders>
              <w:top w:val="nil"/>
              <w:left w:val="nil"/>
              <w:bottom w:val="nil"/>
              <w:right w:val="nil"/>
            </w:tcBorders>
          </w:tcPr>
          <w:p w14:paraId="5B5ED1DD" w14:textId="77777777" w:rsidR="000843B6" w:rsidRDefault="000843B6">
            <w:pPr>
              <w:pStyle w:val="ab"/>
              <w:jc w:val="center"/>
            </w:pPr>
            <w:bookmarkStart w:id="784" w:name="sub_12088"/>
            <w:r>
              <w:t>88.</w:t>
            </w:r>
            <w:bookmarkEnd w:id="784"/>
          </w:p>
        </w:tc>
        <w:tc>
          <w:tcPr>
            <w:tcW w:w="3220" w:type="dxa"/>
            <w:tcBorders>
              <w:top w:val="nil"/>
              <w:left w:val="nil"/>
              <w:bottom w:val="nil"/>
              <w:right w:val="nil"/>
            </w:tcBorders>
          </w:tcPr>
          <w:p w14:paraId="5FA5F9A7" w14:textId="77777777" w:rsidR="000843B6" w:rsidRDefault="000843B6">
            <w:pPr>
              <w:pStyle w:val="ae"/>
            </w:pPr>
            <w:r>
              <w:t>Реконструктивные и корригирующие операции при многоплоскостных деформациях позвоночника с применением аддитивных ЗD-технологий, имплантатов, стабилизирующих систем, а также в сочетании с аномалией грудной клетки</w:t>
            </w:r>
          </w:p>
        </w:tc>
        <w:tc>
          <w:tcPr>
            <w:tcW w:w="1820" w:type="dxa"/>
            <w:tcBorders>
              <w:top w:val="nil"/>
              <w:left w:val="nil"/>
              <w:bottom w:val="nil"/>
              <w:right w:val="nil"/>
            </w:tcBorders>
          </w:tcPr>
          <w:p w14:paraId="7D676ADC" w14:textId="77777777" w:rsidR="000843B6" w:rsidRDefault="000843B6">
            <w:pPr>
              <w:pStyle w:val="ae"/>
            </w:pPr>
            <w:r>
              <w:t>М40, М41, Q76, Q85, Q87</w:t>
            </w:r>
          </w:p>
        </w:tc>
        <w:tc>
          <w:tcPr>
            <w:tcW w:w="2660" w:type="dxa"/>
            <w:tcBorders>
              <w:top w:val="nil"/>
              <w:left w:val="nil"/>
              <w:bottom w:val="nil"/>
              <w:right w:val="nil"/>
            </w:tcBorders>
          </w:tcPr>
          <w:p w14:paraId="037B690B" w14:textId="77777777" w:rsidR="000843B6" w:rsidRDefault="000843B6">
            <w:pPr>
              <w:pStyle w:val="ae"/>
            </w:pPr>
            <w:r>
              <w:t>многоплоскостные деформации позвоночника (сколиоз, кифосколиоз, врожденные аномалии) в сочетании с деформациями грудной клетки</w:t>
            </w:r>
          </w:p>
        </w:tc>
        <w:tc>
          <w:tcPr>
            <w:tcW w:w="1820" w:type="dxa"/>
            <w:tcBorders>
              <w:top w:val="nil"/>
              <w:left w:val="nil"/>
              <w:bottom w:val="nil"/>
              <w:right w:val="nil"/>
            </w:tcBorders>
          </w:tcPr>
          <w:p w14:paraId="30798CDC" w14:textId="77777777" w:rsidR="000843B6" w:rsidRDefault="000843B6">
            <w:pPr>
              <w:pStyle w:val="ae"/>
            </w:pPr>
            <w:r>
              <w:t>хирургическое лечение</w:t>
            </w:r>
          </w:p>
        </w:tc>
        <w:tc>
          <w:tcPr>
            <w:tcW w:w="3080" w:type="dxa"/>
            <w:tcBorders>
              <w:top w:val="nil"/>
              <w:left w:val="nil"/>
              <w:bottom w:val="nil"/>
              <w:right w:val="nil"/>
            </w:tcBorders>
          </w:tcPr>
          <w:p w14:paraId="421DA0CC" w14:textId="77777777" w:rsidR="000843B6" w:rsidRDefault="000843B6">
            <w:pPr>
              <w:pStyle w:val="ae"/>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680" w:type="dxa"/>
            <w:tcBorders>
              <w:top w:val="nil"/>
              <w:left w:val="nil"/>
              <w:bottom w:val="nil"/>
              <w:right w:val="nil"/>
            </w:tcBorders>
          </w:tcPr>
          <w:p w14:paraId="05AE99E4" w14:textId="77777777" w:rsidR="000843B6" w:rsidRDefault="000843B6">
            <w:pPr>
              <w:pStyle w:val="ab"/>
              <w:jc w:val="center"/>
            </w:pPr>
            <w:r>
              <w:t>942904</w:t>
            </w:r>
          </w:p>
        </w:tc>
      </w:tr>
      <w:tr w:rsidR="00D76BE8" w14:paraId="5141DFF0" w14:textId="77777777">
        <w:tblPrEx>
          <w:tblCellMar>
            <w:top w:w="0" w:type="dxa"/>
            <w:bottom w:w="0" w:type="dxa"/>
          </w:tblCellMar>
        </w:tblPrEx>
        <w:tc>
          <w:tcPr>
            <w:tcW w:w="980" w:type="dxa"/>
            <w:tcBorders>
              <w:top w:val="nil"/>
              <w:left w:val="nil"/>
              <w:bottom w:val="nil"/>
              <w:right w:val="nil"/>
            </w:tcBorders>
          </w:tcPr>
          <w:p w14:paraId="71A8C554" w14:textId="77777777" w:rsidR="000843B6" w:rsidRDefault="000843B6">
            <w:pPr>
              <w:pStyle w:val="ab"/>
            </w:pPr>
          </w:p>
        </w:tc>
        <w:tc>
          <w:tcPr>
            <w:tcW w:w="3220" w:type="dxa"/>
            <w:tcBorders>
              <w:top w:val="nil"/>
              <w:left w:val="nil"/>
              <w:bottom w:val="nil"/>
              <w:right w:val="nil"/>
            </w:tcBorders>
          </w:tcPr>
          <w:p w14:paraId="72A7150F" w14:textId="77777777" w:rsidR="000843B6" w:rsidRDefault="000843B6">
            <w:pPr>
              <w:pStyle w:val="ae"/>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820" w:type="dxa"/>
            <w:tcBorders>
              <w:top w:val="nil"/>
              <w:left w:val="nil"/>
              <w:bottom w:val="nil"/>
              <w:right w:val="nil"/>
            </w:tcBorders>
          </w:tcPr>
          <w:p w14:paraId="0EDFCFDF" w14:textId="77777777" w:rsidR="000843B6" w:rsidRDefault="000843B6">
            <w:pPr>
              <w:pStyle w:val="ae"/>
            </w:pPr>
            <w:r>
              <w:t>М40, M41, Q76, Q85, Q87, Q67</w:t>
            </w:r>
          </w:p>
        </w:tc>
        <w:tc>
          <w:tcPr>
            <w:tcW w:w="2660" w:type="dxa"/>
            <w:tcBorders>
              <w:top w:val="nil"/>
              <w:left w:val="nil"/>
              <w:bottom w:val="nil"/>
              <w:right w:val="nil"/>
            </w:tcBorders>
          </w:tcPr>
          <w:p w14:paraId="3B365562" w14:textId="77777777" w:rsidR="000843B6" w:rsidRDefault="000843B6">
            <w:pPr>
              <w:pStyle w:val="ae"/>
            </w:pPr>
            <w:r>
              <w:t>многоплоскостные деформации позвоночника (сколиозы, кифосколиозы, посттравматические и дегенеративные деформации)</w:t>
            </w:r>
          </w:p>
        </w:tc>
        <w:tc>
          <w:tcPr>
            <w:tcW w:w="1820" w:type="dxa"/>
            <w:tcBorders>
              <w:top w:val="nil"/>
              <w:left w:val="nil"/>
              <w:bottom w:val="nil"/>
              <w:right w:val="nil"/>
            </w:tcBorders>
          </w:tcPr>
          <w:p w14:paraId="2E76735C" w14:textId="77777777" w:rsidR="000843B6" w:rsidRDefault="000843B6">
            <w:pPr>
              <w:pStyle w:val="ae"/>
            </w:pPr>
            <w:r>
              <w:t>хирургическое лечение</w:t>
            </w:r>
          </w:p>
        </w:tc>
        <w:tc>
          <w:tcPr>
            <w:tcW w:w="3080" w:type="dxa"/>
            <w:tcBorders>
              <w:top w:val="nil"/>
              <w:left w:val="nil"/>
              <w:bottom w:val="nil"/>
              <w:right w:val="nil"/>
            </w:tcBorders>
          </w:tcPr>
          <w:p w14:paraId="11345356" w14:textId="77777777" w:rsidR="000843B6" w:rsidRDefault="000843B6">
            <w:pPr>
              <w:pStyle w:val="ae"/>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680" w:type="dxa"/>
            <w:tcBorders>
              <w:top w:val="nil"/>
              <w:left w:val="nil"/>
              <w:bottom w:val="nil"/>
              <w:right w:val="nil"/>
            </w:tcBorders>
          </w:tcPr>
          <w:p w14:paraId="1F6DC596" w14:textId="77777777" w:rsidR="000843B6" w:rsidRDefault="000843B6">
            <w:pPr>
              <w:pStyle w:val="ab"/>
            </w:pPr>
          </w:p>
        </w:tc>
      </w:tr>
      <w:tr w:rsidR="00D76BE8" w14:paraId="50B465A4" w14:textId="77777777">
        <w:tblPrEx>
          <w:tblCellMar>
            <w:top w:w="0" w:type="dxa"/>
            <w:bottom w:w="0" w:type="dxa"/>
          </w:tblCellMar>
        </w:tblPrEx>
        <w:tc>
          <w:tcPr>
            <w:tcW w:w="980" w:type="dxa"/>
            <w:tcBorders>
              <w:top w:val="nil"/>
              <w:left w:val="nil"/>
              <w:bottom w:val="nil"/>
              <w:right w:val="nil"/>
            </w:tcBorders>
          </w:tcPr>
          <w:p w14:paraId="6738C8DC" w14:textId="77777777" w:rsidR="000843B6" w:rsidRDefault="000843B6">
            <w:pPr>
              <w:pStyle w:val="ab"/>
              <w:jc w:val="center"/>
            </w:pPr>
            <w:bookmarkStart w:id="785" w:name="sub_12089"/>
            <w:r>
              <w:t>89.</w:t>
            </w:r>
            <w:bookmarkEnd w:id="785"/>
          </w:p>
        </w:tc>
        <w:tc>
          <w:tcPr>
            <w:tcW w:w="3220" w:type="dxa"/>
            <w:tcBorders>
              <w:top w:val="nil"/>
              <w:left w:val="nil"/>
              <w:bottom w:val="nil"/>
              <w:right w:val="nil"/>
            </w:tcBorders>
          </w:tcPr>
          <w:p w14:paraId="087E957D" w14:textId="77777777" w:rsidR="000843B6" w:rsidRDefault="000843B6">
            <w:pPr>
              <w:pStyle w:val="ae"/>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820" w:type="dxa"/>
            <w:tcBorders>
              <w:top w:val="nil"/>
              <w:left w:val="nil"/>
              <w:bottom w:val="nil"/>
              <w:right w:val="nil"/>
            </w:tcBorders>
          </w:tcPr>
          <w:p w14:paraId="7B398FA8" w14:textId="77777777" w:rsidR="000843B6" w:rsidRDefault="000843B6">
            <w:pPr>
              <w:pStyle w:val="ae"/>
            </w:pPr>
            <w:r>
              <w:t>М23.5, М23.6, S83.4, S83.5</w:t>
            </w:r>
          </w:p>
        </w:tc>
        <w:tc>
          <w:tcPr>
            <w:tcW w:w="2660" w:type="dxa"/>
            <w:tcBorders>
              <w:top w:val="nil"/>
              <w:left w:val="nil"/>
              <w:bottom w:val="nil"/>
              <w:right w:val="nil"/>
            </w:tcBorders>
          </w:tcPr>
          <w:p w14:paraId="6A492986" w14:textId="77777777" w:rsidR="000843B6" w:rsidRDefault="000843B6">
            <w:pPr>
              <w:pStyle w:val="ae"/>
            </w:pPr>
            <w:r>
              <w:t>тотальная нестабильность коленного сустава, обусловленная сочетанными повреждениями двух и более связок</w:t>
            </w:r>
          </w:p>
        </w:tc>
        <w:tc>
          <w:tcPr>
            <w:tcW w:w="1820" w:type="dxa"/>
            <w:tcBorders>
              <w:top w:val="nil"/>
              <w:left w:val="nil"/>
              <w:bottom w:val="nil"/>
              <w:right w:val="nil"/>
            </w:tcBorders>
          </w:tcPr>
          <w:p w14:paraId="13CADF83" w14:textId="77777777" w:rsidR="000843B6" w:rsidRDefault="000843B6">
            <w:pPr>
              <w:pStyle w:val="ae"/>
            </w:pPr>
            <w:r>
              <w:t>хирургическое лечение</w:t>
            </w:r>
          </w:p>
        </w:tc>
        <w:tc>
          <w:tcPr>
            <w:tcW w:w="3080" w:type="dxa"/>
            <w:tcBorders>
              <w:top w:val="nil"/>
              <w:left w:val="nil"/>
              <w:bottom w:val="nil"/>
              <w:right w:val="nil"/>
            </w:tcBorders>
          </w:tcPr>
          <w:p w14:paraId="68ED524B" w14:textId="77777777" w:rsidR="000843B6" w:rsidRDefault="000843B6">
            <w:pPr>
              <w:pStyle w:val="ae"/>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680" w:type="dxa"/>
            <w:tcBorders>
              <w:top w:val="nil"/>
              <w:left w:val="nil"/>
              <w:bottom w:val="nil"/>
              <w:right w:val="nil"/>
            </w:tcBorders>
          </w:tcPr>
          <w:p w14:paraId="737AFFCE" w14:textId="77777777" w:rsidR="000843B6" w:rsidRDefault="000843B6">
            <w:pPr>
              <w:pStyle w:val="ab"/>
              <w:jc w:val="center"/>
            </w:pPr>
            <w:r>
              <w:t>519612</w:t>
            </w:r>
          </w:p>
        </w:tc>
      </w:tr>
      <w:tr w:rsidR="00D76BE8" w14:paraId="5DDB9EDB" w14:textId="77777777">
        <w:tblPrEx>
          <w:tblCellMar>
            <w:top w:w="0" w:type="dxa"/>
            <w:bottom w:w="0" w:type="dxa"/>
          </w:tblCellMar>
        </w:tblPrEx>
        <w:tc>
          <w:tcPr>
            <w:tcW w:w="980" w:type="dxa"/>
            <w:tcBorders>
              <w:top w:val="nil"/>
              <w:left w:val="nil"/>
              <w:bottom w:val="nil"/>
              <w:right w:val="nil"/>
            </w:tcBorders>
          </w:tcPr>
          <w:p w14:paraId="33AC1C52" w14:textId="77777777" w:rsidR="000843B6" w:rsidRDefault="000843B6">
            <w:pPr>
              <w:pStyle w:val="ab"/>
            </w:pPr>
          </w:p>
        </w:tc>
        <w:tc>
          <w:tcPr>
            <w:tcW w:w="3220" w:type="dxa"/>
            <w:tcBorders>
              <w:top w:val="nil"/>
              <w:left w:val="nil"/>
              <w:bottom w:val="nil"/>
              <w:right w:val="nil"/>
            </w:tcBorders>
          </w:tcPr>
          <w:p w14:paraId="6CC74429" w14:textId="77777777" w:rsidR="000843B6" w:rsidRDefault="000843B6">
            <w:pPr>
              <w:pStyle w:val="ae"/>
            </w:pPr>
            <w:r>
              <w:t>Реконструктивные и декомпрессионные операции на позвоночнике при развитии воспалительных заболеваний, спондилодисцитов</w:t>
            </w:r>
          </w:p>
        </w:tc>
        <w:tc>
          <w:tcPr>
            <w:tcW w:w="1820" w:type="dxa"/>
            <w:tcBorders>
              <w:top w:val="nil"/>
              <w:left w:val="nil"/>
              <w:bottom w:val="nil"/>
              <w:right w:val="nil"/>
            </w:tcBorders>
          </w:tcPr>
          <w:p w14:paraId="338ED8F3" w14:textId="77777777" w:rsidR="000843B6" w:rsidRDefault="000843B6">
            <w:pPr>
              <w:pStyle w:val="ae"/>
            </w:pPr>
            <w:r>
              <w:t>М86.0, М86.1, М86.2, М86.3, М86.4, М86.5, М86.6, М86.8, М86.9</w:t>
            </w:r>
          </w:p>
        </w:tc>
        <w:tc>
          <w:tcPr>
            <w:tcW w:w="2660" w:type="dxa"/>
            <w:tcBorders>
              <w:top w:val="nil"/>
              <w:left w:val="nil"/>
              <w:bottom w:val="nil"/>
              <w:right w:val="nil"/>
            </w:tcBorders>
          </w:tcPr>
          <w:p w14:paraId="0A25A617" w14:textId="77777777" w:rsidR="000843B6" w:rsidRDefault="000843B6">
            <w:pPr>
              <w:pStyle w:val="ae"/>
            </w:pPr>
            <w:r>
              <w:t>воспалительные заболевания позвоночника, спондилодисциты</w:t>
            </w:r>
          </w:p>
        </w:tc>
        <w:tc>
          <w:tcPr>
            <w:tcW w:w="1820" w:type="dxa"/>
            <w:tcBorders>
              <w:top w:val="nil"/>
              <w:left w:val="nil"/>
              <w:bottom w:val="nil"/>
              <w:right w:val="nil"/>
            </w:tcBorders>
          </w:tcPr>
          <w:p w14:paraId="61618297" w14:textId="77777777" w:rsidR="000843B6" w:rsidRDefault="000843B6">
            <w:pPr>
              <w:pStyle w:val="ae"/>
            </w:pPr>
            <w:r>
              <w:t>хирургическое лечение</w:t>
            </w:r>
          </w:p>
        </w:tc>
        <w:tc>
          <w:tcPr>
            <w:tcW w:w="3080" w:type="dxa"/>
            <w:tcBorders>
              <w:top w:val="nil"/>
              <w:left w:val="nil"/>
              <w:bottom w:val="nil"/>
              <w:right w:val="nil"/>
            </w:tcBorders>
          </w:tcPr>
          <w:p w14:paraId="74DBCA92" w14:textId="77777777" w:rsidR="000843B6" w:rsidRDefault="000843B6">
            <w:pPr>
              <w:pStyle w:val="ae"/>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680" w:type="dxa"/>
            <w:tcBorders>
              <w:top w:val="nil"/>
              <w:left w:val="nil"/>
              <w:bottom w:val="nil"/>
              <w:right w:val="nil"/>
            </w:tcBorders>
          </w:tcPr>
          <w:p w14:paraId="2EF73C93" w14:textId="77777777" w:rsidR="000843B6" w:rsidRDefault="000843B6">
            <w:pPr>
              <w:pStyle w:val="ab"/>
            </w:pPr>
          </w:p>
        </w:tc>
      </w:tr>
      <w:tr w:rsidR="00D76BE8" w14:paraId="4640AF3C" w14:textId="77777777">
        <w:tblPrEx>
          <w:tblCellMar>
            <w:top w:w="0" w:type="dxa"/>
            <w:bottom w:w="0" w:type="dxa"/>
          </w:tblCellMar>
        </w:tblPrEx>
        <w:tc>
          <w:tcPr>
            <w:tcW w:w="980" w:type="dxa"/>
            <w:tcBorders>
              <w:top w:val="nil"/>
              <w:left w:val="nil"/>
              <w:bottom w:val="nil"/>
              <w:right w:val="nil"/>
            </w:tcBorders>
          </w:tcPr>
          <w:p w14:paraId="4D6A0E06" w14:textId="77777777" w:rsidR="000843B6" w:rsidRDefault="000843B6">
            <w:pPr>
              <w:pStyle w:val="ab"/>
            </w:pPr>
          </w:p>
        </w:tc>
        <w:tc>
          <w:tcPr>
            <w:tcW w:w="3220" w:type="dxa"/>
            <w:tcBorders>
              <w:top w:val="nil"/>
              <w:left w:val="nil"/>
              <w:bottom w:val="nil"/>
              <w:right w:val="nil"/>
            </w:tcBorders>
          </w:tcPr>
          <w:p w14:paraId="78A8ED8B" w14:textId="77777777" w:rsidR="000843B6" w:rsidRDefault="000843B6">
            <w:pPr>
              <w:pStyle w:val="ae"/>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820" w:type="dxa"/>
            <w:tcBorders>
              <w:top w:val="nil"/>
              <w:left w:val="nil"/>
              <w:bottom w:val="nil"/>
              <w:right w:val="nil"/>
            </w:tcBorders>
          </w:tcPr>
          <w:p w14:paraId="03ADE6E2" w14:textId="77777777" w:rsidR="000843B6" w:rsidRDefault="000843B6">
            <w:pPr>
              <w:pStyle w:val="ae"/>
            </w:pPr>
            <w:r>
              <w:t>Т84.6, Т84.7</w:t>
            </w:r>
          </w:p>
        </w:tc>
        <w:tc>
          <w:tcPr>
            <w:tcW w:w="2660" w:type="dxa"/>
            <w:tcBorders>
              <w:top w:val="nil"/>
              <w:left w:val="nil"/>
              <w:bottom w:val="nil"/>
              <w:right w:val="nil"/>
            </w:tcBorders>
          </w:tcPr>
          <w:p w14:paraId="417F2978" w14:textId="77777777" w:rsidR="000843B6" w:rsidRDefault="000843B6">
            <w:pPr>
              <w:pStyle w:val="ae"/>
            </w:pPr>
            <w:r>
              <w:t>имплант-ассоциированная инфекция в области фиксирующих устройств</w:t>
            </w:r>
          </w:p>
        </w:tc>
        <w:tc>
          <w:tcPr>
            <w:tcW w:w="1820" w:type="dxa"/>
            <w:tcBorders>
              <w:top w:val="nil"/>
              <w:left w:val="nil"/>
              <w:bottom w:val="nil"/>
              <w:right w:val="nil"/>
            </w:tcBorders>
          </w:tcPr>
          <w:p w14:paraId="4666B15E" w14:textId="77777777" w:rsidR="000843B6" w:rsidRDefault="000843B6">
            <w:pPr>
              <w:pStyle w:val="ae"/>
            </w:pPr>
            <w:r>
              <w:t>хирургическое лечение</w:t>
            </w:r>
          </w:p>
        </w:tc>
        <w:tc>
          <w:tcPr>
            <w:tcW w:w="3080" w:type="dxa"/>
            <w:tcBorders>
              <w:top w:val="nil"/>
              <w:left w:val="nil"/>
              <w:bottom w:val="nil"/>
              <w:right w:val="nil"/>
            </w:tcBorders>
          </w:tcPr>
          <w:p w14:paraId="6CAF35A4" w14:textId="77777777" w:rsidR="000843B6" w:rsidRDefault="000843B6">
            <w:pPr>
              <w:pStyle w:val="ae"/>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680" w:type="dxa"/>
            <w:tcBorders>
              <w:top w:val="nil"/>
              <w:left w:val="nil"/>
              <w:bottom w:val="nil"/>
              <w:right w:val="nil"/>
            </w:tcBorders>
          </w:tcPr>
          <w:p w14:paraId="18A9D442" w14:textId="77777777" w:rsidR="000843B6" w:rsidRDefault="000843B6">
            <w:pPr>
              <w:pStyle w:val="ab"/>
            </w:pPr>
          </w:p>
        </w:tc>
      </w:tr>
      <w:tr w:rsidR="00D76BE8" w14:paraId="297C7217" w14:textId="77777777">
        <w:tblPrEx>
          <w:tblCellMar>
            <w:top w:w="0" w:type="dxa"/>
            <w:bottom w:w="0" w:type="dxa"/>
          </w:tblCellMar>
        </w:tblPrEx>
        <w:tc>
          <w:tcPr>
            <w:tcW w:w="15260" w:type="dxa"/>
            <w:gridSpan w:val="7"/>
            <w:tcBorders>
              <w:top w:val="nil"/>
              <w:left w:val="nil"/>
              <w:bottom w:val="nil"/>
              <w:right w:val="nil"/>
            </w:tcBorders>
          </w:tcPr>
          <w:p w14:paraId="3A8F60AC" w14:textId="77777777" w:rsidR="000843B6" w:rsidRDefault="000843B6">
            <w:pPr>
              <w:pStyle w:val="1"/>
              <w:rPr>
                <w:color w:val="auto"/>
              </w:rPr>
            </w:pPr>
            <w:r>
              <w:rPr>
                <w:color w:val="auto"/>
              </w:rPr>
              <w:t>Трансплантация</w:t>
            </w:r>
          </w:p>
        </w:tc>
      </w:tr>
      <w:tr w:rsidR="00D76BE8" w14:paraId="7CB18694" w14:textId="77777777">
        <w:tblPrEx>
          <w:tblCellMar>
            <w:top w:w="0" w:type="dxa"/>
            <w:bottom w:w="0" w:type="dxa"/>
          </w:tblCellMar>
        </w:tblPrEx>
        <w:tc>
          <w:tcPr>
            <w:tcW w:w="980" w:type="dxa"/>
            <w:tcBorders>
              <w:top w:val="nil"/>
              <w:left w:val="nil"/>
              <w:bottom w:val="nil"/>
              <w:right w:val="nil"/>
            </w:tcBorders>
          </w:tcPr>
          <w:p w14:paraId="26319A66" w14:textId="77777777" w:rsidR="000843B6" w:rsidRDefault="000843B6">
            <w:pPr>
              <w:pStyle w:val="ab"/>
              <w:jc w:val="center"/>
            </w:pPr>
            <w:bookmarkStart w:id="786" w:name="sub_12090"/>
            <w:r>
              <w:t>90.</w:t>
            </w:r>
            <w:bookmarkEnd w:id="786"/>
          </w:p>
        </w:tc>
        <w:tc>
          <w:tcPr>
            <w:tcW w:w="3220" w:type="dxa"/>
            <w:tcBorders>
              <w:top w:val="nil"/>
              <w:left w:val="nil"/>
              <w:bottom w:val="nil"/>
              <w:right w:val="nil"/>
            </w:tcBorders>
          </w:tcPr>
          <w:p w14:paraId="57FCFDD1" w14:textId="77777777" w:rsidR="000843B6" w:rsidRDefault="000843B6">
            <w:pPr>
              <w:pStyle w:val="ae"/>
            </w:pPr>
            <w:r>
              <w:t>Трансплантация поджелудочной железы</w:t>
            </w:r>
          </w:p>
        </w:tc>
        <w:tc>
          <w:tcPr>
            <w:tcW w:w="1820" w:type="dxa"/>
            <w:tcBorders>
              <w:top w:val="nil"/>
              <w:left w:val="nil"/>
              <w:bottom w:val="nil"/>
              <w:right w:val="nil"/>
            </w:tcBorders>
          </w:tcPr>
          <w:p w14:paraId="1FA20EB3" w14:textId="77777777" w:rsidR="000843B6" w:rsidRDefault="000843B6">
            <w:pPr>
              <w:pStyle w:val="ae"/>
            </w:pPr>
            <w:r>
              <w:t>Е10, Q45.0, Т86.8</w:t>
            </w:r>
          </w:p>
        </w:tc>
        <w:tc>
          <w:tcPr>
            <w:tcW w:w="2660" w:type="dxa"/>
            <w:tcBorders>
              <w:top w:val="nil"/>
              <w:left w:val="nil"/>
              <w:bottom w:val="nil"/>
              <w:right w:val="nil"/>
            </w:tcBorders>
          </w:tcPr>
          <w:p w14:paraId="271A9F5A" w14:textId="77777777" w:rsidR="000843B6" w:rsidRDefault="000843B6">
            <w:pPr>
              <w:pStyle w:val="ae"/>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820" w:type="dxa"/>
            <w:tcBorders>
              <w:top w:val="nil"/>
              <w:left w:val="nil"/>
              <w:bottom w:val="nil"/>
              <w:right w:val="nil"/>
            </w:tcBorders>
          </w:tcPr>
          <w:p w14:paraId="43600D9F" w14:textId="77777777" w:rsidR="000843B6" w:rsidRDefault="000843B6">
            <w:pPr>
              <w:pStyle w:val="ae"/>
            </w:pPr>
            <w:r>
              <w:t>хирургическое лечение</w:t>
            </w:r>
          </w:p>
        </w:tc>
        <w:tc>
          <w:tcPr>
            <w:tcW w:w="3080" w:type="dxa"/>
            <w:tcBorders>
              <w:top w:val="nil"/>
              <w:left w:val="nil"/>
              <w:bottom w:val="nil"/>
              <w:right w:val="nil"/>
            </w:tcBorders>
          </w:tcPr>
          <w:p w14:paraId="56F76301" w14:textId="77777777" w:rsidR="000843B6" w:rsidRDefault="000843B6">
            <w:pPr>
              <w:pStyle w:val="ae"/>
            </w:pPr>
            <w:r>
              <w:t>трансплантация панкреатодуоденального комплекса</w:t>
            </w:r>
          </w:p>
          <w:p w14:paraId="6B9DF9D3" w14:textId="77777777" w:rsidR="000843B6" w:rsidRDefault="000843B6">
            <w:pPr>
              <w:pStyle w:val="ab"/>
            </w:pPr>
          </w:p>
          <w:p w14:paraId="2685F30A" w14:textId="77777777" w:rsidR="000843B6" w:rsidRDefault="000843B6">
            <w:pPr>
              <w:pStyle w:val="ae"/>
            </w:pPr>
            <w:r>
              <w:t>трансплантация дистального фрагмента поджелудочной железы</w:t>
            </w:r>
          </w:p>
        </w:tc>
        <w:tc>
          <w:tcPr>
            <w:tcW w:w="1680" w:type="dxa"/>
            <w:tcBorders>
              <w:top w:val="nil"/>
              <w:left w:val="nil"/>
              <w:bottom w:val="nil"/>
              <w:right w:val="nil"/>
            </w:tcBorders>
          </w:tcPr>
          <w:p w14:paraId="7BC982F2" w14:textId="77777777" w:rsidR="000843B6" w:rsidRDefault="000843B6">
            <w:pPr>
              <w:pStyle w:val="ab"/>
              <w:jc w:val="center"/>
            </w:pPr>
            <w:r>
              <w:t>3884453</w:t>
            </w:r>
          </w:p>
        </w:tc>
      </w:tr>
      <w:tr w:rsidR="00D76BE8" w14:paraId="3949FED6" w14:textId="77777777">
        <w:tblPrEx>
          <w:tblCellMar>
            <w:top w:w="0" w:type="dxa"/>
            <w:bottom w:w="0" w:type="dxa"/>
          </w:tblCellMar>
        </w:tblPrEx>
        <w:tc>
          <w:tcPr>
            <w:tcW w:w="980" w:type="dxa"/>
            <w:tcBorders>
              <w:top w:val="nil"/>
              <w:left w:val="nil"/>
              <w:bottom w:val="nil"/>
              <w:right w:val="nil"/>
            </w:tcBorders>
          </w:tcPr>
          <w:p w14:paraId="4184E7F5" w14:textId="77777777" w:rsidR="000843B6" w:rsidRDefault="000843B6">
            <w:pPr>
              <w:pStyle w:val="ab"/>
            </w:pPr>
          </w:p>
        </w:tc>
        <w:tc>
          <w:tcPr>
            <w:tcW w:w="3220" w:type="dxa"/>
            <w:tcBorders>
              <w:top w:val="nil"/>
              <w:left w:val="nil"/>
              <w:bottom w:val="nil"/>
              <w:right w:val="nil"/>
            </w:tcBorders>
          </w:tcPr>
          <w:p w14:paraId="22C37627" w14:textId="77777777" w:rsidR="000843B6" w:rsidRDefault="000843B6">
            <w:pPr>
              <w:pStyle w:val="ae"/>
            </w:pPr>
            <w:r>
              <w:t>Трансплантация поджелудочной железы и почки</w:t>
            </w:r>
          </w:p>
        </w:tc>
        <w:tc>
          <w:tcPr>
            <w:tcW w:w="1820" w:type="dxa"/>
            <w:tcBorders>
              <w:top w:val="nil"/>
              <w:left w:val="nil"/>
              <w:bottom w:val="nil"/>
              <w:right w:val="nil"/>
            </w:tcBorders>
          </w:tcPr>
          <w:p w14:paraId="3F9868F8" w14:textId="77777777" w:rsidR="000843B6" w:rsidRDefault="000843B6">
            <w:pPr>
              <w:pStyle w:val="ae"/>
            </w:pPr>
            <w:r>
              <w:t>Е10, N18.5, Т86.8</w:t>
            </w:r>
          </w:p>
        </w:tc>
        <w:tc>
          <w:tcPr>
            <w:tcW w:w="2660" w:type="dxa"/>
            <w:tcBorders>
              <w:top w:val="nil"/>
              <w:left w:val="nil"/>
              <w:bottom w:val="nil"/>
              <w:right w:val="nil"/>
            </w:tcBorders>
          </w:tcPr>
          <w:p w14:paraId="54FFD1C7" w14:textId="77777777" w:rsidR="000843B6" w:rsidRDefault="000843B6">
            <w:pPr>
              <w:pStyle w:val="ae"/>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820" w:type="dxa"/>
            <w:tcBorders>
              <w:top w:val="nil"/>
              <w:left w:val="nil"/>
              <w:bottom w:val="nil"/>
              <w:right w:val="nil"/>
            </w:tcBorders>
          </w:tcPr>
          <w:p w14:paraId="751F9768" w14:textId="77777777" w:rsidR="000843B6" w:rsidRDefault="000843B6">
            <w:pPr>
              <w:pStyle w:val="ae"/>
            </w:pPr>
            <w:r>
              <w:t>хирургическое лечение</w:t>
            </w:r>
          </w:p>
        </w:tc>
        <w:tc>
          <w:tcPr>
            <w:tcW w:w="3080" w:type="dxa"/>
            <w:tcBorders>
              <w:top w:val="nil"/>
              <w:left w:val="nil"/>
              <w:bottom w:val="nil"/>
              <w:right w:val="nil"/>
            </w:tcBorders>
          </w:tcPr>
          <w:p w14:paraId="580061FF" w14:textId="77777777" w:rsidR="000843B6" w:rsidRDefault="000843B6">
            <w:pPr>
              <w:pStyle w:val="ae"/>
            </w:pPr>
            <w:r>
              <w:t>трансплантация панкреатодуоденального комплекса и почки</w:t>
            </w:r>
          </w:p>
          <w:p w14:paraId="21BC5F29" w14:textId="77777777" w:rsidR="000843B6" w:rsidRDefault="000843B6">
            <w:pPr>
              <w:pStyle w:val="ab"/>
            </w:pPr>
          </w:p>
          <w:p w14:paraId="529B7478" w14:textId="77777777" w:rsidR="000843B6" w:rsidRDefault="000843B6">
            <w:pPr>
              <w:pStyle w:val="ae"/>
            </w:pPr>
            <w:r>
              <w:t>трансплантация дистального фрагмента поджелудочной железы и почки</w:t>
            </w:r>
          </w:p>
        </w:tc>
        <w:tc>
          <w:tcPr>
            <w:tcW w:w="1680" w:type="dxa"/>
            <w:tcBorders>
              <w:top w:val="nil"/>
              <w:left w:val="nil"/>
              <w:bottom w:val="nil"/>
              <w:right w:val="nil"/>
            </w:tcBorders>
          </w:tcPr>
          <w:p w14:paraId="30D011DC" w14:textId="77777777" w:rsidR="000843B6" w:rsidRDefault="000843B6">
            <w:pPr>
              <w:pStyle w:val="ab"/>
            </w:pPr>
          </w:p>
        </w:tc>
      </w:tr>
      <w:tr w:rsidR="00D76BE8" w14:paraId="68CB3AD2" w14:textId="77777777">
        <w:tblPrEx>
          <w:tblCellMar>
            <w:top w:w="0" w:type="dxa"/>
            <w:bottom w:w="0" w:type="dxa"/>
          </w:tblCellMar>
        </w:tblPrEx>
        <w:tc>
          <w:tcPr>
            <w:tcW w:w="980" w:type="dxa"/>
            <w:tcBorders>
              <w:top w:val="nil"/>
              <w:left w:val="nil"/>
              <w:bottom w:val="nil"/>
              <w:right w:val="nil"/>
            </w:tcBorders>
          </w:tcPr>
          <w:p w14:paraId="66C23061" w14:textId="77777777" w:rsidR="000843B6" w:rsidRDefault="000843B6">
            <w:pPr>
              <w:pStyle w:val="ab"/>
            </w:pPr>
          </w:p>
        </w:tc>
        <w:tc>
          <w:tcPr>
            <w:tcW w:w="3220" w:type="dxa"/>
            <w:tcBorders>
              <w:top w:val="nil"/>
              <w:left w:val="nil"/>
              <w:bottom w:val="nil"/>
              <w:right w:val="nil"/>
            </w:tcBorders>
          </w:tcPr>
          <w:p w14:paraId="42C6F4DF" w14:textId="77777777" w:rsidR="000843B6" w:rsidRDefault="000843B6">
            <w:pPr>
              <w:pStyle w:val="ae"/>
            </w:pPr>
            <w:r>
              <w:t>Трансплантация тонкой кишки</w:t>
            </w:r>
          </w:p>
        </w:tc>
        <w:tc>
          <w:tcPr>
            <w:tcW w:w="1820" w:type="dxa"/>
            <w:tcBorders>
              <w:top w:val="nil"/>
              <w:left w:val="nil"/>
              <w:bottom w:val="nil"/>
              <w:right w:val="nil"/>
            </w:tcBorders>
          </w:tcPr>
          <w:p w14:paraId="65ACDD9C" w14:textId="77777777" w:rsidR="000843B6" w:rsidRDefault="000843B6">
            <w:pPr>
              <w:pStyle w:val="ae"/>
            </w:pPr>
            <w:r>
              <w:t>К52.8, К63.8, К91.2, Q41, Т86.8</w:t>
            </w:r>
          </w:p>
        </w:tc>
        <w:tc>
          <w:tcPr>
            <w:tcW w:w="2660" w:type="dxa"/>
            <w:tcBorders>
              <w:top w:val="nil"/>
              <w:left w:val="nil"/>
              <w:bottom w:val="nil"/>
              <w:right w:val="nil"/>
            </w:tcBorders>
          </w:tcPr>
          <w:p w14:paraId="33BE9844" w14:textId="77777777" w:rsidR="000843B6" w:rsidRDefault="000843B6">
            <w:pPr>
              <w:pStyle w:val="ae"/>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820" w:type="dxa"/>
            <w:tcBorders>
              <w:top w:val="nil"/>
              <w:left w:val="nil"/>
              <w:bottom w:val="nil"/>
              <w:right w:val="nil"/>
            </w:tcBorders>
          </w:tcPr>
          <w:p w14:paraId="31E44671" w14:textId="77777777" w:rsidR="000843B6" w:rsidRDefault="000843B6">
            <w:pPr>
              <w:pStyle w:val="ae"/>
            </w:pPr>
            <w:r>
              <w:t>хирургическое лечение</w:t>
            </w:r>
          </w:p>
        </w:tc>
        <w:tc>
          <w:tcPr>
            <w:tcW w:w="3080" w:type="dxa"/>
            <w:tcBorders>
              <w:top w:val="nil"/>
              <w:left w:val="nil"/>
              <w:bottom w:val="nil"/>
              <w:right w:val="nil"/>
            </w:tcBorders>
          </w:tcPr>
          <w:p w14:paraId="1D6F1972" w14:textId="77777777" w:rsidR="000843B6" w:rsidRDefault="000843B6">
            <w:pPr>
              <w:pStyle w:val="ae"/>
            </w:pPr>
            <w:r>
              <w:t>трансплантация тонкой кишки</w:t>
            </w:r>
          </w:p>
          <w:p w14:paraId="4A2FED53" w14:textId="77777777" w:rsidR="000843B6" w:rsidRDefault="000843B6">
            <w:pPr>
              <w:pStyle w:val="ab"/>
            </w:pPr>
          </w:p>
          <w:p w14:paraId="2BB06ADC" w14:textId="77777777" w:rsidR="000843B6" w:rsidRDefault="000843B6">
            <w:pPr>
              <w:pStyle w:val="ae"/>
            </w:pPr>
            <w:r>
              <w:t>трансплантация фрагмента тонкой кишки</w:t>
            </w:r>
          </w:p>
        </w:tc>
        <w:tc>
          <w:tcPr>
            <w:tcW w:w="1680" w:type="dxa"/>
            <w:tcBorders>
              <w:top w:val="nil"/>
              <w:left w:val="nil"/>
              <w:bottom w:val="nil"/>
              <w:right w:val="nil"/>
            </w:tcBorders>
          </w:tcPr>
          <w:p w14:paraId="2A004E5E" w14:textId="77777777" w:rsidR="000843B6" w:rsidRDefault="000843B6">
            <w:pPr>
              <w:pStyle w:val="ab"/>
            </w:pPr>
          </w:p>
        </w:tc>
      </w:tr>
      <w:tr w:rsidR="00D76BE8" w14:paraId="22D280AA" w14:textId="77777777">
        <w:tblPrEx>
          <w:tblCellMar>
            <w:top w:w="0" w:type="dxa"/>
            <w:bottom w:w="0" w:type="dxa"/>
          </w:tblCellMar>
        </w:tblPrEx>
        <w:tc>
          <w:tcPr>
            <w:tcW w:w="980" w:type="dxa"/>
            <w:tcBorders>
              <w:top w:val="nil"/>
              <w:left w:val="nil"/>
              <w:bottom w:val="nil"/>
              <w:right w:val="nil"/>
            </w:tcBorders>
          </w:tcPr>
          <w:p w14:paraId="579C7FDA" w14:textId="77777777" w:rsidR="000843B6" w:rsidRDefault="000843B6">
            <w:pPr>
              <w:pStyle w:val="ab"/>
            </w:pPr>
          </w:p>
        </w:tc>
        <w:tc>
          <w:tcPr>
            <w:tcW w:w="3220" w:type="dxa"/>
            <w:tcBorders>
              <w:top w:val="nil"/>
              <w:left w:val="nil"/>
              <w:bottom w:val="nil"/>
              <w:right w:val="nil"/>
            </w:tcBorders>
          </w:tcPr>
          <w:p w14:paraId="29E1A7D0" w14:textId="77777777" w:rsidR="000843B6" w:rsidRDefault="000843B6">
            <w:pPr>
              <w:pStyle w:val="ae"/>
            </w:pPr>
            <w:r>
              <w:t>Трансплантация легких</w:t>
            </w:r>
          </w:p>
        </w:tc>
        <w:tc>
          <w:tcPr>
            <w:tcW w:w="1820" w:type="dxa"/>
            <w:tcBorders>
              <w:top w:val="nil"/>
              <w:left w:val="nil"/>
              <w:bottom w:val="nil"/>
              <w:right w:val="nil"/>
            </w:tcBorders>
          </w:tcPr>
          <w:p w14:paraId="50EF9354" w14:textId="77777777" w:rsidR="000843B6" w:rsidRDefault="000843B6">
            <w:pPr>
              <w:pStyle w:val="ae"/>
              <w:rPr>
                <w:lang w:val="en-US"/>
              </w:rPr>
            </w:pPr>
            <w:r>
              <w:rPr>
                <w:lang w:val="en-US"/>
              </w:rPr>
              <w:t xml:space="preserve">J43.9, J44.9, J47, J84, J98.4, </w:t>
            </w:r>
            <w:r>
              <w:t>Е</w:t>
            </w:r>
            <w:r>
              <w:rPr>
                <w:lang w:val="en-US"/>
              </w:rPr>
              <w:t xml:space="preserve">84.0, </w:t>
            </w:r>
            <w:r>
              <w:t>Е</w:t>
            </w:r>
            <w:r>
              <w:rPr>
                <w:lang w:val="en-US"/>
              </w:rPr>
              <w:t xml:space="preserve">84.9, I27.0, I28.9, </w:t>
            </w:r>
            <w:r>
              <w:t>Т</w:t>
            </w:r>
            <w:r>
              <w:rPr>
                <w:lang w:val="en-US"/>
              </w:rPr>
              <w:t>86.8</w:t>
            </w:r>
          </w:p>
        </w:tc>
        <w:tc>
          <w:tcPr>
            <w:tcW w:w="2660" w:type="dxa"/>
            <w:tcBorders>
              <w:top w:val="nil"/>
              <w:left w:val="nil"/>
              <w:bottom w:val="nil"/>
              <w:right w:val="nil"/>
            </w:tcBorders>
          </w:tcPr>
          <w:p w14:paraId="11F3E345" w14:textId="77777777" w:rsidR="000843B6" w:rsidRDefault="000843B6">
            <w:pPr>
              <w:pStyle w:val="ae"/>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820" w:type="dxa"/>
            <w:tcBorders>
              <w:top w:val="nil"/>
              <w:left w:val="nil"/>
              <w:bottom w:val="nil"/>
              <w:right w:val="nil"/>
            </w:tcBorders>
          </w:tcPr>
          <w:p w14:paraId="54629B2B" w14:textId="77777777" w:rsidR="000843B6" w:rsidRDefault="000843B6">
            <w:pPr>
              <w:pStyle w:val="ae"/>
            </w:pPr>
            <w:r>
              <w:t>хирургическое лечение</w:t>
            </w:r>
          </w:p>
        </w:tc>
        <w:tc>
          <w:tcPr>
            <w:tcW w:w="3080" w:type="dxa"/>
            <w:tcBorders>
              <w:top w:val="nil"/>
              <w:left w:val="nil"/>
              <w:bottom w:val="nil"/>
              <w:right w:val="nil"/>
            </w:tcBorders>
          </w:tcPr>
          <w:p w14:paraId="65E796F0" w14:textId="77777777" w:rsidR="000843B6" w:rsidRDefault="000843B6">
            <w:pPr>
              <w:pStyle w:val="ae"/>
            </w:pPr>
            <w:r>
              <w:t>трансплантация легких</w:t>
            </w:r>
          </w:p>
        </w:tc>
        <w:tc>
          <w:tcPr>
            <w:tcW w:w="1680" w:type="dxa"/>
            <w:tcBorders>
              <w:top w:val="nil"/>
              <w:left w:val="nil"/>
              <w:bottom w:val="nil"/>
              <w:right w:val="nil"/>
            </w:tcBorders>
          </w:tcPr>
          <w:p w14:paraId="0096589F" w14:textId="77777777" w:rsidR="000843B6" w:rsidRDefault="000843B6">
            <w:pPr>
              <w:pStyle w:val="ab"/>
            </w:pPr>
          </w:p>
        </w:tc>
      </w:tr>
      <w:tr w:rsidR="00D76BE8" w14:paraId="34D3418E" w14:textId="77777777">
        <w:tblPrEx>
          <w:tblCellMar>
            <w:top w:w="0" w:type="dxa"/>
            <w:bottom w:w="0" w:type="dxa"/>
          </w:tblCellMar>
        </w:tblPrEx>
        <w:tc>
          <w:tcPr>
            <w:tcW w:w="980" w:type="dxa"/>
            <w:tcBorders>
              <w:top w:val="nil"/>
              <w:left w:val="nil"/>
              <w:bottom w:val="nil"/>
              <w:right w:val="nil"/>
            </w:tcBorders>
          </w:tcPr>
          <w:p w14:paraId="009EB661" w14:textId="77777777" w:rsidR="000843B6" w:rsidRDefault="000843B6">
            <w:pPr>
              <w:pStyle w:val="ab"/>
              <w:jc w:val="center"/>
            </w:pPr>
            <w:bookmarkStart w:id="787" w:name="sub_12091"/>
            <w:r>
              <w:t>91.</w:t>
            </w:r>
            <w:bookmarkEnd w:id="787"/>
          </w:p>
        </w:tc>
        <w:tc>
          <w:tcPr>
            <w:tcW w:w="3220" w:type="dxa"/>
            <w:tcBorders>
              <w:top w:val="nil"/>
              <w:left w:val="nil"/>
              <w:bottom w:val="nil"/>
              <w:right w:val="nil"/>
            </w:tcBorders>
          </w:tcPr>
          <w:p w14:paraId="63C76431" w14:textId="77777777" w:rsidR="000843B6" w:rsidRDefault="000843B6">
            <w:pPr>
              <w:pStyle w:val="ae"/>
            </w:pPr>
            <w:r>
              <w:t>Трансплантация сердца</w:t>
            </w:r>
          </w:p>
        </w:tc>
        <w:tc>
          <w:tcPr>
            <w:tcW w:w="1820" w:type="dxa"/>
            <w:tcBorders>
              <w:top w:val="nil"/>
              <w:left w:val="nil"/>
              <w:bottom w:val="nil"/>
              <w:right w:val="nil"/>
            </w:tcBorders>
          </w:tcPr>
          <w:p w14:paraId="735B8FCA" w14:textId="77777777" w:rsidR="000843B6" w:rsidRDefault="000843B6">
            <w:pPr>
              <w:pStyle w:val="ae"/>
            </w:pPr>
            <w:r>
              <w:t>I25.3, I25.5, I42, Т86.2</w:t>
            </w:r>
          </w:p>
        </w:tc>
        <w:tc>
          <w:tcPr>
            <w:tcW w:w="2660" w:type="dxa"/>
            <w:tcBorders>
              <w:top w:val="nil"/>
              <w:left w:val="nil"/>
              <w:bottom w:val="nil"/>
              <w:right w:val="nil"/>
            </w:tcBorders>
          </w:tcPr>
          <w:p w14:paraId="1AA8403B" w14:textId="77777777" w:rsidR="000843B6" w:rsidRDefault="000843B6">
            <w:pPr>
              <w:pStyle w:val="ae"/>
            </w:pPr>
            <w:r>
              <w:t>аневризма сердца. Ишемическая кардиомиопатия. Кардиомиопатия. Дилатационная кардиомиопатия.</w:t>
            </w:r>
          </w:p>
          <w:p w14:paraId="43B4D70C" w14:textId="77777777" w:rsidR="000843B6" w:rsidRDefault="000843B6">
            <w:pPr>
              <w:pStyle w:val="ab"/>
            </w:pPr>
          </w:p>
          <w:p w14:paraId="0BAAC95E" w14:textId="77777777" w:rsidR="000843B6" w:rsidRDefault="000843B6">
            <w:pPr>
              <w:pStyle w:val="ae"/>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820" w:type="dxa"/>
            <w:tcBorders>
              <w:top w:val="nil"/>
              <w:left w:val="nil"/>
              <w:bottom w:val="nil"/>
              <w:right w:val="nil"/>
            </w:tcBorders>
          </w:tcPr>
          <w:p w14:paraId="31FBE51B" w14:textId="77777777" w:rsidR="000843B6" w:rsidRDefault="000843B6">
            <w:pPr>
              <w:pStyle w:val="ae"/>
            </w:pPr>
            <w:r>
              <w:t>хирургическое лечение</w:t>
            </w:r>
          </w:p>
        </w:tc>
        <w:tc>
          <w:tcPr>
            <w:tcW w:w="3080" w:type="dxa"/>
            <w:tcBorders>
              <w:top w:val="nil"/>
              <w:left w:val="nil"/>
              <w:bottom w:val="nil"/>
              <w:right w:val="nil"/>
            </w:tcBorders>
          </w:tcPr>
          <w:p w14:paraId="2790FB00" w14:textId="77777777" w:rsidR="000843B6" w:rsidRDefault="000843B6">
            <w:pPr>
              <w:pStyle w:val="ae"/>
            </w:pPr>
            <w:r>
              <w:t>ортотопическая трансплантация сердца</w:t>
            </w:r>
          </w:p>
        </w:tc>
        <w:tc>
          <w:tcPr>
            <w:tcW w:w="1680" w:type="dxa"/>
            <w:tcBorders>
              <w:top w:val="nil"/>
              <w:left w:val="nil"/>
              <w:bottom w:val="nil"/>
              <w:right w:val="nil"/>
            </w:tcBorders>
          </w:tcPr>
          <w:p w14:paraId="7FF9FFB2" w14:textId="77777777" w:rsidR="000843B6" w:rsidRDefault="000843B6">
            <w:pPr>
              <w:pStyle w:val="ab"/>
              <w:jc w:val="center"/>
            </w:pPr>
            <w:r>
              <w:t>1670625</w:t>
            </w:r>
          </w:p>
        </w:tc>
      </w:tr>
      <w:tr w:rsidR="00D76BE8" w14:paraId="7337337F" w14:textId="77777777">
        <w:tblPrEx>
          <w:tblCellMar>
            <w:top w:w="0" w:type="dxa"/>
            <w:bottom w:w="0" w:type="dxa"/>
          </w:tblCellMar>
        </w:tblPrEx>
        <w:tc>
          <w:tcPr>
            <w:tcW w:w="980" w:type="dxa"/>
            <w:tcBorders>
              <w:top w:val="nil"/>
              <w:left w:val="nil"/>
              <w:bottom w:val="nil"/>
              <w:right w:val="nil"/>
            </w:tcBorders>
          </w:tcPr>
          <w:p w14:paraId="2786C206" w14:textId="77777777" w:rsidR="000843B6" w:rsidRDefault="000843B6">
            <w:pPr>
              <w:pStyle w:val="ab"/>
            </w:pPr>
          </w:p>
        </w:tc>
        <w:tc>
          <w:tcPr>
            <w:tcW w:w="3220" w:type="dxa"/>
            <w:tcBorders>
              <w:top w:val="nil"/>
              <w:left w:val="nil"/>
              <w:bottom w:val="nil"/>
              <w:right w:val="nil"/>
            </w:tcBorders>
          </w:tcPr>
          <w:p w14:paraId="77CE270F" w14:textId="77777777" w:rsidR="000843B6" w:rsidRDefault="000843B6">
            <w:pPr>
              <w:pStyle w:val="ae"/>
            </w:pPr>
            <w:r>
              <w:t>Трансплантация печени</w:t>
            </w:r>
          </w:p>
        </w:tc>
        <w:tc>
          <w:tcPr>
            <w:tcW w:w="1820" w:type="dxa"/>
            <w:tcBorders>
              <w:top w:val="nil"/>
              <w:left w:val="nil"/>
              <w:bottom w:val="nil"/>
              <w:right w:val="nil"/>
            </w:tcBorders>
          </w:tcPr>
          <w:p w14:paraId="3ABD6435" w14:textId="77777777" w:rsidR="000843B6" w:rsidRDefault="000843B6">
            <w:pPr>
              <w:pStyle w:val="ae"/>
            </w:pPr>
            <w:r>
              <w:t>К70.3, К74.3 - К74.6, D13.4, С22, Q44.2, Q44.5 - Q44.7, Е80.5, Е74.0, Т86.4</w:t>
            </w:r>
          </w:p>
        </w:tc>
        <w:tc>
          <w:tcPr>
            <w:tcW w:w="2660" w:type="dxa"/>
            <w:tcBorders>
              <w:top w:val="nil"/>
              <w:left w:val="nil"/>
              <w:bottom w:val="nil"/>
              <w:right w:val="nil"/>
            </w:tcBorders>
          </w:tcPr>
          <w:p w14:paraId="0EBA258A" w14:textId="77777777" w:rsidR="000843B6" w:rsidRDefault="000843B6">
            <w:pPr>
              <w:pStyle w:val="ae"/>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820" w:type="dxa"/>
            <w:tcBorders>
              <w:top w:val="nil"/>
              <w:left w:val="nil"/>
              <w:bottom w:val="nil"/>
              <w:right w:val="nil"/>
            </w:tcBorders>
          </w:tcPr>
          <w:p w14:paraId="163EE245" w14:textId="77777777" w:rsidR="000843B6" w:rsidRDefault="000843B6">
            <w:pPr>
              <w:pStyle w:val="ae"/>
            </w:pPr>
            <w:r>
              <w:t>хирургическое лечение</w:t>
            </w:r>
          </w:p>
        </w:tc>
        <w:tc>
          <w:tcPr>
            <w:tcW w:w="3080" w:type="dxa"/>
            <w:tcBorders>
              <w:top w:val="nil"/>
              <w:left w:val="nil"/>
              <w:bottom w:val="nil"/>
              <w:right w:val="nil"/>
            </w:tcBorders>
          </w:tcPr>
          <w:p w14:paraId="057B4152" w14:textId="77777777" w:rsidR="000843B6" w:rsidRDefault="000843B6">
            <w:pPr>
              <w:pStyle w:val="ae"/>
            </w:pPr>
            <w:r>
              <w:t>ортотопическая трансплантация печени</w:t>
            </w:r>
          </w:p>
          <w:p w14:paraId="64858881" w14:textId="77777777" w:rsidR="000843B6" w:rsidRDefault="000843B6">
            <w:pPr>
              <w:pStyle w:val="ab"/>
            </w:pPr>
          </w:p>
          <w:p w14:paraId="71D2B306" w14:textId="77777777" w:rsidR="000843B6" w:rsidRDefault="000843B6">
            <w:pPr>
              <w:pStyle w:val="ae"/>
            </w:pPr>
            <w:r>
              <w:t>ортотопическая трансплантация правой доли печени</w:t>
            </w:r>
          </w:p>
          <w:p w14:paraId="3B2AD82E" w14:textId="77777777" w:rsidR="000843B6" w:rsidRDefault="000843B6">
            <w:pPr>
              <w:pStyle w:val="ab"/>
            </w:pPr>
          </w:p>
          <w:p w14:paraId="75B41EDF" w14:textId="77777777" w:rsidR="000843B6" w:rsidRDefault="000843B6">
            <w:pPr>
              <w:pStyle w:val="ae"/>
            </w:pPr>
            <w:r>
              <w:t>ортотопическая трансплантация расширенной правой доли печени</w:t>
            </w:r>
          </w:p>
          <w:p w14:paraId="1A1139C4" w14:textId="77777777" w:rsidR="000843B6" w:rsidRDefault="000843B6">
            <w:pPr>
              <w:pStyle w:val="ab"/>
            </w:pPr>
          </w:p>
          <w:p w14:paraId="21E1C549" w14:textId="77777777" w:rsidR="000843B6" w:rsidRDefault="000843B6">
            <w:pPr>
              <w:pStyle w:val="ae"/>
            </w:pPr>
            <w:r>
              <w:t>ортотопическая трансплантация левой доли печени</w:t>
            </w:r>
          </w:p>
          <w:p w14:paraId="6D5A3405" w14:textId="77777777" w:rsidR="000843B6" w:rsidRDefault="000843B6">
            <w:pPr>
              <w:pStyle w:val="ab"/>
            </w:pPr>
          </w:p>
          <w:p w14:paraId="388A8DFE" w14:textId="77777777" w:rsidR="000843B6" w:rsidRDefault="000843B6">
            <w:pPr>
              <w:pStyle w:val="ae"/>
            </w:pPr>
            <w:r>
              <w:t>ортотопическая трансплантация левого латерального сектора печени</w:t>
            </w:r>
          </w:p>
          <w:p w14:paraId="36760B96" w14:textId="77777777" w:rsidR="000843B6" w:rsidRDefault="000843B6">
            <w:pPr>
              <w:pStyle w:val="ab"/>
            </w:pPr>
          </w:p>
          <w:p w14:paraId="69A749D0" w14:textId="77777777" w:rsidR="000843B6" w:rsidRDefault="000843B6">
            <w:pPr>
              <w:pStyle w:val="ae"/>
            </w:pPr>
            <w:r>
              <w:t>ортотопическая трансплантация редуцированной печени</w:t>
            </w:r>
          </w:p>
        </w:tc>
        <w:tc>
          <w:tcPr>
            <w:tcW w:w="1680" w:type="dxa"/>
            <w:tcBorders>
              <w:top w:val="nil"/>
              <w:left w:val="nil"/>
              <w:bottom w:val="nil"/>
              <w:right w:val="nil"/>
            </w:tcBorders>
          </w:tcPr>
          <w:p w14:paraId="51C7A5F9" w14:textId="77777777" w:rsidR="000843B6" w:rsidRDefault="000843B6">
            <w:pPr>
              <w:pStyle w:val="ab"/>
            </w:pPr>
          </w:p>
        </w:tc>
      </w:tr>
      <w:tr w:rsidR="00D76BE8" w14:paraId="4C71C013" w14:textId="77777777">
        <w:tblPrEx>
          <w:tblCellMar>
            <w:top w:w="0" w:type="dxa"/>
            <w:bottom w:w="0" w:type="dxa"/>
          </w:tblCellMar>
        </w:tblPrEx>
        <w:tc>
          <w:tcPr>
            <w:tcW w:w="980" w:type="dxa"/>
            <w:tcBorders>
              <w:top w:val="nil"/>
              <w:left w:val="nil"/>
              <w:bottom w:val="nil"/>
              <w:right w:val="nil"/>
            </w:tcBorders>
          </w:tcPr>
          <w:p w14:paraId="27BF7A83" w14:textId="77777777" w:rsidR="000843B6" w:rsidRDefault="000843B6">
            <w:pPr>
              <w:pStyle w:val="ab"/>
              <w:jc w:val="center"/>
            </w:pPr>
            <w:bookmarkStart w:id="788" w:name="sub_12092"/>
            <w:r>
              <w:t>92.</w:t>
            </w:r>
            <w:bookmarkEnd w:id="788"/>
          </w:p>
        </w:tc>
        <w:tc>
          <w:tcPr>
            <w:tcW w:w="3220" w:type="dxa"/>
            <w:tcBorders>
              <w:top w:val="nil"/>
              <w:left w:val="nil"/>
              <w:bottom w:val="nil"/>
              <w:right w:val="nil"/>
            </w:tcBorders>
          </w:tcPr>
          <w:p w14:paraId="77CBB24D" w14:textId="77777777" w:rsidR="000843B6" w:rsidRDefault="000843B6">
            <w:pPr>
              <w:pStyle w:val="ae"/>
            </w:pPr>
            <w:r>
              <w:t>Трансплантация сердечно-легочного комплекса</w:t>
            </w:r>
          </w:p>
        </w:tc>
        <w:tc>
          <w:tcPr>
            <w:tcW w:w="1820" w:type="dxa"/>
            <w:tcBorders>
              <w:top w:val="nil"/>
              <w:left w:val="nil"/>
              <w:bottom w:val="nil"/>
              <w:right w:val="nil"/>
            </w:tcBorders>
          </w:tcPr>
          <w:p w14:paraId="5C843573" w14:textId="77777777" w:rsidR="000843B6" w:rsidRDefault="000843B6">
            <w:pPr>
              <w:pStyle w:val="ae"/>
            </w:pPr>
            <w:r>
              <w:t>I27.0, I27.8, I27.9, Q21.8, Т86.3</w:t>
            </w:r>
          </w:p>
        </w:tc>
        <w:tc>
          <w:tcPr>
            <w:tcW w:w="2660" w:type="dxa"/>
            <w:tcBorders>
              <w:top w:val="nil"/>
              <w:left w:val="nil"/>
              <w:bottom w:val="nil"/>
              <w:right w:val="nil"/>
            </w:tcBorders>
          </w:tcPr>
          <w:p w14:paraId="570351D2" w14:textId="77777777" w:rsidR="000843B6" w:rsidRDefault="000843B6">
            <w:pPr>
              <w:pStyle w:val="ae"/>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820" w:type="dxa"/>
            <w:tcBorders>
              <w:top w:val="nil"/>
              <w:left w:val="nil"/>
              <w:bottom w:val="nil"/>
              <w:right w:val="nil"/>
            </w:tcBorders>
          </w:tcPr>
          <w:p w14:paraId="3566C559" w14:textId="77777777" w:rsidR="000843B6" w:rsidRDefault="000843B6">
            <w:pPr>
              <w:pStyle w:val="ae"/>
            </w:pPr>
            <w:r>
              <w:t>хирургическое лечение</w:t>
            </w:r>
          </w:p>
        </w:tc>
        <w:tc>
          <w:tcPr>
            <w:tcW w:w="3080" w:type="dxa"/>
            <w:tcBorders>
              <w:top w:val="nil"/>
              <w:left w:val="nil"/>
              <w:bottom w:val="nil"/>
              <w:right w:val="nil"/>
            </w:tcBorders>
          </w:tcPr>
          <w:p w14:paraId="42ADBBED" w14:textId="77777777" w:rsidR="000843B6" w:rsidRDefault="000843B6">
            <w:pPr>
              <w:pStyle w:val="ae"/>
            </w:pPr>
            <w:r>
              <w:t>трансплантация сердечно-легочного комплекса</w:t>
            </w:r>
          </w:p>
        </w:tc>
        <w:tc>
          <w:tcPr>
            <w:tcW w:w="1680" w:type="dxa"/>
            <w:tcBorders>
              <w:top w:val="nil"/>
              <w:left w:val="nil"/>
              <w:bottom w:val="nil"/>
              <w:right w:val="nil"/>
            </w:tcBorders>
          </w:tcPr>
          <w:p w14:paraId="1E0F4FB6" w14:textId="77777777" w:rsidR="000843B6" w:rsidRDefault="000843B6">
            <w:pPr>
              <w:pStyle w:val="ab"/>
              <w:jc w:val="center"/>
            </w:pPr>
            <w:r>
              <w:t>2398649</w:t>
            </w:r>
          </w:p>
        </w:tc>
      </w:tr>
      <w:tr w:rsidR="00D76BE8" w14:paraId="1259F375" w14:textId="77777777">
        <w:tblPrEx>
          <w:tblCellMar>
            <w:top w:w="0" w:type="dxa"/>
            <w:bottom w:w="0" w:type="dxa"/>
          </w:tblCellMar>
        </w:tblPrEx>
        <w:tc>
          <w:tcPr>
            <w:tcW w:w="980" w:type="dxa"/>
            <w:tcBorders>
              <w:top w:val="nil"/>
              <w:left w:val="nil"/>
              <w:bottom w:val="nil"/>
              <w:right w:val="nil"/>
            </w:tcBorders>
          </w:tcPr>
          <w:p w14:paraId="42E27344" w14:textId="77777777" w:rsidR="000843B6" w:rsidRDefault="000843B6">
            <w:pPr>
              <w:pStyle w:val="ab"/>
              <w:jc w:val="center"/>
            </w:pPr>
            <w:bookmarkStart w:id="789" w:name="sub_12093"/>
            <w:r>
              <w:t>93.</w:t>
            </w:r>
            <w:bookmarkEnd w:id="789"/>
          </w:p>
        </w:tc>
        <w:tc>
          <w:tcPr>
            <w:tcW w:w="3220" w:type="dxa"/>
            <w:tcBorders>
              <w:top w:val="nil"/>
              <w:left w:val="nil"/>
              <w:bottom w:val="nil"/>
              <w:right w:val="nil"/>
            </w:tcBorders>
          </w:tcPr>
          <w:p w14:paraId="046CD3CB" w14:textId="77777777" w:rsidR="000843B6" w:rsidRDefault="000843B6">
            <w:pPr>
              <w:pStyle w:val="ae"/>
            </w:pPr>
            <w:r>
              <w:t>Трансплантация костного мозга аллогенная</w:t>
            </w:r>
          </w:p>
        </w:tc>
        <w:tc>
          <w:tcPr>
            <w:tcW w:w="1820" w:type="dxa"/>
            <w:tcBorders>
              <w:top w:val="nil"/>
              <w:left w:val="nil"/>
              <w:bottom w:val="nil"/>
              <w:right w:val="nil"/>
            </w:tcBorders>
          </w:tcPr>
          <w:p w14:paraId="5E05CF49" w14:textId="77777777" w:rsidR="000843B6" w:rsidRDefault="000843B6">
            <w:pPr>
              <w:pStyle w:val="ae"/>
            </w:pPr>
            <w:r>
              <w:t>С38.2, С40, С41, С47.0, С47.3 - С47.9, С48.0, С49, С71, С74.0, С74.1, С74.9, С76.0, С76.1, С76.2, С76.7, С76.8, С81, С82, С83, С84, С85, С86.0, С86.5, С90, С91, С92, С93, С94.0, С94.3, D46, D47,4, D55.2, D56, D57, D58, D61, D69, D70, D71, E75.2, D76, D80.5, D81, D82.0, D84, E70.3, E71.3, E76, E77, Q45, Q78.2, L90.8</w:t>
            </w:r>
          </w:p>
        </w:tc>
        <w:tc>
          <w:tcPr>
            <w:tcW w:w="2660" w:type="dxa"/>
            <w:tcBorders>
              <w:top w:val="nil"/>
              <w:left w:val="nil"/>
              <w:bottom w:val="nil"/>
              <w:right w:val="nil"/>
            </w:tcBorders>
          </w:tcPr>
          <w:p w14:paraId="1FEE1ABC" w14:textId="77777777" w:rsidR="000843B6" w:rsidRDefault="000843B6">
            <w:pPr>
              <w:pStyle w:val="ae"/>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820" w:type="dxa"/>
            <w:tcBorders>
              <w:top w:val="nil"/>
              <w:left w:val="nil"/>
              <w:bottom w:val="nil"/>
              <w:right w:val="nil"/>
            </w:tcBorders>
          </w:tcPr>
          <w:p w14:paraId="0C845167" w14:textId="77777777" w:rsidR="000843B6" w:rsidRDefault="000843B6">
            <w:pPr>
              <w:pStyle w:val="ae"/>
            </w:pPr>
            <w:r>
              <w:t>хирургическое лечение</w:t>
            </w:r>
          </w:p>
        </w:tc>
        <w:tc>
          <w:tcPr>
            <w:tcW w:w="3080" w:type="dxa"/>
            <w:tcBorders>
              <w:top w:val="nil"/>
              <w:left w:val="nil"/>
              <w:bottom w:val="nil"/>
              <w:right w:val="nil"/>
            </w:tcBorders>
          </w:tcPr>
          <w:p w14:paraId="4B338B3F" w14:textId="77777777" w:rsidR="000843B6" w:rsidRDefault="000843B6">
            <w:pPr>
              <w:pStyle w:val="ae"/>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 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80" w:type="dxa"/>
            <w:tcBorders>
              <w:top w:val="nil"/>
              <w:left w:val="nil"/>
              <w:bottom w:val="nil"/>
              <w:right w:val="nil"/>
            </w:tcBorders>
          </w:tcPr>
          <w:p w14:paraId="1371DDE2" w14:textId="77777777" w:rsidR="000843B6" w:rsidRDefault="000843B6">
            <w:pPr>
              <w:pStyle w:val="ab"/>
              <w:jc w:val="center"/>
            </w:pPr>
            <w:r>
              <w:t>4526159</w:t>
            </w:r>
          </w:p>
        </w:tc>
      </w:tr>
      <w:tr w:rsidR="00D76BE8" w14:paraId="4AE82062" w14:textId="77777777">
        <w:tblPrEx>
          <w:tblCellMar>
            <w:top w:w="0" w:type="dxa"/>
            <w:bottom w:w="0" w:type="dxa"/>
          </w:tblCellMar>
        </w:tblPrEx>
        <w:tc>
          <w:tcPr>
            <w:tcW w:w="980" w:type="dxa"/>
            <w:tcBorders>
              <w:top w:val="nil"/>
              <w:left w:val="nil"/>
              <w:bottom w:val="nil"/>
              <w:right w:val="nil"/>
            </w:tcBorders>
          </w:tcPr>
          <w:p w14:paraId="1FDD8681" w14:textId="77777777" w:rsidR="000843B6" w:rsidRDefault="000843B6">
            <w:pPr>
              <w:pStyle w:val="ab"/>
              <w:jc w:val="center"/>
            </w:pPr>
            <w:bookmarkStart w:id="790" w:name="sub_12094"/>
            <w:r>
              <w:t>94.</w:t>
            </w:r>
            <w:bookmarkEnd w:id="790"/>
          </w:p>
        </w:tc>
        <w:tc>
          <w:tcPr>
            <w:tcW w:w="3220" w:type="dxa"/>
            <w:tcBorders>
              <w:top w:val="nil"/>
              <w:left w:val="nil"/>
              <w:bottom w:val="nil"/>
              <w:right w:val="nil"/>
            </w:tcBorders>
          </w:tcPr>
          <w:p w14:paraId="107DC2C8" w14:textId="77777777" w:rsidR="000843B6" w:rsidRDefault="000843B6">
            <w:pPr>
              <w:pStyle w:val="ae"/>
            </w:pPr>
            <w:r>
              <w:t>Трансплантация костного мозга аутологичная</w:t>
            </w:r>
          </w:p>
        </w:tc>
        <w:tc>
          <w:tcPr>
            <w:tcW w:w="1820" w:type="dxa"/>
            <w:tcBorders>
              <w:top w:val="nil"/>
              <w:left w:val="nil"/>
              <w:bottom w:val="nil"/>
              <w:right w:val="nil"/>
            </w:tcBorders>
          </w:tcPr>
          <w:p w14:paraId="43A623CF" w14:textId="77777777" w:rsidR="000843B6" w:rsidRDefault="000843B6">
            <w:pPr>
              <w:pStyle w:val="ae"/>
            </w:pPr>
            <w:r>
              <w:t>С22.2, С38.1, С38.2, С40, С41, С47.0, С47.3 - С47.8, С47.9, С48.0, С49, С49.5, С52, С56, С62, С64, С65, С66, С68, С69.2, С71, С74.0, С74.1, С74.9, С76.0, С76.1, С76.2, С76.7, С76.8, С81, С82, С83, С84.0, С84, С85, С86.0, С86.5, С90, С91, С92, С93, С94.0, D46, D56, D57, D58, D61, D69, D70, D71, D47,4, D76, D80.5, D81, D82.0, E70.3, E76, E77, E85.8, Q45, Q78.2, L90.8</w:t>
            </w:r>
          </w:p>
        </w:tc>
        <w:tc>
          <w:tcPr>
            <w:tcW w:w="2660" w:type="dxa"/>
            <w:tcBorders>
              <w:top w:val="nil"/>
              <w:left w:val="nil"/>
              <w:bottom w:val="nil"/>
              <w:right w:val="nil"/>
            </w:tcBorders>
          </w:tcPr>
          <w:p w14:paraId="57B89C08" w14:textId="77777777" w:rsidR="000843B6" w:rsidRDefault="000843B6">
            <w:pPr>
              <w:pStyle w:val="ae"/>
            </w:pPr>
            <w:r>
              <w:t>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820" w:type="dxa"/>
            <w:tcBorders>
              <w:top w:val="nil"/>
              <w:left w:val="nil"/>
              <w:bottom w:val="nil"/>
              <w:right w:val="nil"/>
            </w:tcBorders>
          </w:tcPr>
          <w:p w14:paraId="6046C4F5" w14:textId="77777777" w:rsidR="000843B6" w:rsidRDefault="000843B6">
            <w:pPr>
              <w:pStyle w:val="ae"/>
            </w:pPr>
            <w:r>
              <w:t>хирургическое лечение</w:t>
            </w:r>
          </w:p>
        </w:tc>
        <w:tc>
          <w:tcPr>
            <w:tcW w:w="3080" w:type="dxa"/>
            <w:tcBorders>
              <w:top w:val="nil"/>
              <w:left w:val="nil"/>
              <w:bottom w:val="nil"/>
              <w:right w:val="nil"/>
            </w:tcBorders>
          </w:tcPr>
          <w:p w14:paraId="15FED3FB" w14:textId="77777777" w:rsidR="000843B6" w:rsidRDefault="000843B6">
            <w:pPr>
              <w:pStyle w:val="ae"/>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80" w:type="dxa"/>
            <w:tcBorders>
              <w:top w:val="nil"/>
              <w:left w:val="nil"/>
              <w:bottom w:val="nil"/>
              <w:right w:val="nil"/>
            </w:tcBorders>
          </w:tcPr>
          <w:p w14:paraId="6C170A04" w14:textId="77777777" w:rsidR="000843B6" w:rsidRDefault="000843B6">
            <w:pPr>
              <w:pStyle w:val="ab"/>
              <w:jc w:val="center"/>
            </w:pPr>
            <w:r>
              <w:t>3081632</w:t>
            </w:r>
          </w:p>
        </w:tc>
      </w:tr>
      <w:tr w:rsidR="00D76BE8" w14:paraId="1872BB74" w14:textId="77777777">
        <w:tblPrEx>
          <w:tblCellMar>
            <w:top w:w="0" w:type="dxa"/>
            <w:bottom w:w="0" w:type="dxa"/>
          </w:tblCellMar>
        </w:tblPrEx>
        <w:tc>
          <w:tcPr>
            <w:tcW w:w="15260" w:type="dxa"/>
            <w:gridSpan w:val="7"/>
            <w:tcBorders>
              <w:top w:val="nil"/>
              <w:left w:val="nil"/>
              <w:bottom w:val="nil"/>
              <w:right w:val="nil"/>
            </w:tcBorders>
          </w:tcPr>
          <w:p w14:paraId="462F1CDA" w14:textId="77777777" w:rsidR="000843B6" w:rsidRDefault="000843B6">
            <w:pPr>
              <w:pStyle w:val="1"/>
              <w:rPr>
                <w:color w:val="auto"/>
              </w:rPr>
            </w:pPr>
            <w:r>
              <w:rPr>
                <w:color w:val="auto"/>
              </w:rPr>
              <w:t>Урология</w:t>
            </w:r>
          </w:p>
        </w:tc>
      </w:tr>
      <w:tr w:rsidR="00D76BE8" w14:paraId="2571CE9B" w14:textId="77777777">
        <w:tblPrEx>
          <w:tblCellMar>
            <w:top w:w="0" w:type="dxa"/>
            <w:bottom w:w="0" w:type="dxa"/>
          </w:tblCellMar>
        </w:tblPrEx>
        <w:tc>
          <w:tcPr>
            <w:tcW w:w="980" w:type="dxa"/>
            <w:tcBorders>
              <w:top w:val="nil"/>
              <w:left w:val="nil"/>
              <w:bottom w:val="nil"/>
              <w:right w:val="nil"/>
            </w:tcBorders>
          </w:tcPr>
          <w:p w14:paraId="048E05F8" w14:textId="77777777" w:rsidR="000843B6" w:rsidRDefault="000843B6">
            <w:pPr>
              <w:pStyle w:val="ab"/>
              <w:jc w:val="center"/>
            </w:pPr>
            <w:bookmarkStart w:id="791" w:name="sub_12095"/>
            <w:r>
              <w:t>95.</w:t>
            </w:r>
            <w:bookmarkEnd w:id="791"/>
          </w:p>
        </w:tc>
        <w:tc>
          <w:tcPr>
            <w:tcW w:w="3220" w:type="dxa"/>
            <w:tcBorders>
              <w:top w:val="nil"/>
              <w:left w:val="nil"/>
              <w:bottom w:val="nil"/>
              <w:right w:val="nil"/>
            </w:tcBorders>
          </w:tcPr>
          <w:p w14:paraId="5787B0BE" w14:textId="77777777" w:rsidR="000843B6" w:rsidRDefault="000843B6">
            <w:pPr>
              <w:pStyle w:val="ae"/>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820" w:type="dxa"/>
            <w:tcBorders>
              <w:top w:val="nil"/>
              <w:left w:val="nil"/>
              <w:bottom w:val="nil"/>
              <w:right w:val="nil"/>
            </w:tcBorders>
          </w:tcPr>
          <w:p w14:paraId="0B9444F7" w14:textId="77777777" w:rsidR="000843B6" w:rsidRDefault="000843B6">
            <w:pPr>
              <w:pStyle w:val="ae"/>
            </w:pPr>
            <w:r>
              <w:t>N32.8, N35, N40, D30.0, D30.1, D30.2, D30.3, D29.1</w:t>
            </w:r>
          </w:p>
        </w:tc>
        <w:tc>
          <w:tcPr>
            <w:tcW w:w="2660" w:type="dxa"/>
            <w:tcBorders>
              <w:top w:val="nil"/>
              <w:left w:val="nil"/>
              <w:bottom w:val="nil"/>
              <w:right w:val="nil"/>
            </w:tcBorders>
          </w:tcPr>
          <w:p w14:paraId="52266656" w14:textId="77777777" w:rsidR="000843B6" w:rsidRDefault="000843B6">
            <w:pPr>
              <w:pStyle w:val="ae"/>
            </w:pPr>
            <w:r>
              <w:t>опухоль предстательной железы. Опухоль почки. Опухоль мочевого пузыря. Опухоль почечной лоханки. Склероз шейки пузыря.</w:t>
            </w:r>
          </w:p>
          <w:p w14:paraId="2630CA55" w14:textId="77777777" w:rsidR="000843B6" w:rsidRDefault="000843B6">
            <w:pPr>
              <w:pStyle w:val="ae"/>
            </w:pPr>
            <w:r>
              <w:t>Стриктуры уретры. Аденома простаты</w:t>
            </w:r>
          </w:p>
        </w:tc>
        <w:tc>
          <w:tcPr>
            <w:tcW w:w="1820" w:type="dxa"/>
            <w:tcBorders>
              <w:top w:val="nil"/>
              <w:left w:val="nil"/>
              <w:bottom w:val="nil"/>
              <w:right w:val="nil"/>
            </w:tcBorders>
          </w:tcPr>
          <w:p w14:paraId="38CEF798" w14:textId="77777777" w:rsidR="000843B6" w:rsidRDefault="000843B6">
            <w:pPr>
              <w:pStyle w:val="ae"/>
            </w:pPr>
            <w:r>
              <w:t>хирургическое лечение</w:t>
            </w:r>
          </w:p>
        </w:tc>
        <w:tc>
          <w:tcPr>
            <w:tcW w:w="3080" w:type="dxa"/>
            <w:tcBorders>
              <w:top w:val="nil"/>
              <w:left w:val="nil"/>
              <w:bottom w:val="nil"/>
              <w:right w:val="nil"/>
            </w:tcBorders>
          </w:tcPr>
          <w:p w14:paraId="76FD5E74" w14:textId="77777777" w:rsidR="000843B6" w:rsidRDefault="000843B6">
            <w:pPr>
              <w:pStyle w:val="ae"/>
            </w:pPr>
            <w:r>
              <w:t>высокоинтенсивная фокусированная ультразвуковая абляция доброкачественных опухолей почек и мочевыделительного тракта</w:t>
            </w:r>
          </w:p>
          <w:p w14:paraId="711D78FB" w14:textId="77777777" w:rsidR="000843B6" w:rsidRDefault="000843B6">
            <w:pPr>
              <w:pStyle w:val="ab"/>
            </w:pPr>
          </w:p>
          <w:p w14:paraId="12B7244E" w14:textId="77777777" w:rsidR="000843B6" w:rsidRDefault="000843B6">
            <w:pPr>
              <w:pStyle w:val="ae"/>
            </w:pPr>
            <w:r>
              <w:t>радиочастотная абляция доброкачественных поражений мочевыделительного тракта</w:t>
            </w:r>
          </w:p>
          <w:p w14:paraId="16F88633" w14:textId="77777777" w:rsidR="000843B6" w:rsidRDefault="000843B6">
            <w:pPr>
              <w:pStyle w:val="ab"/>
            </w:pPr>
          </w:p>
          <w:p w14:paraId="57411F67" w14:textId="77777777" w:rsidR="000843B6" w:rsidRDefault="000843B6">
            <w:pPr>
              <w:pStyle w:val="ae"/>
            </w:pPr>
            <w:r>
              <w:t>плазменная абляция доброкачественных поражений мочевыделительного тракта</w:t>
            </w:r>
          </w:p>
          <w:p w14:paraId="785E9A31" w14:textId="77777777" w:rsidR="000843B6" w:rsidRDefault="000843B6">
            <w:pPr>
              <w:pStyle w:val="ab"/>
            </w:pPr>
          </w:p>
          <w:p w14:paraId="604E3998" w14:textId="77777777" w:rsidR="000843B6" w:rsidRDefault="000843B6">
            <w:pPr>
              <w:pStyle w:val="ae"/>
            </w:pPr>
            <w:r>
              <w:t>лазерная абляция доброкачественных поражений мочевыделительного тракта эндоскопическая</w:t>
            </w:r>
          </w:p>
        </w:tc>
        <w:tc>
          <w:tcPr>
            <w:tcW w:w="1680" w:type="dxa"/>
            <w:tcBorders>
              <w:top w:val="nil"/>
              <w:left w:val="nil"/>
              <w:bottom w:val="nil"/>
              <w:right w:val="nil"/>
            </w:tcBorders>
          </w:tcPr>
          <w:p w14:paraId="3404565C" w14:textId="77777777" w:rsidR="000843B6" w:rsidRDefault="000843B6">
            <w:pPr>
              <w:pStyle w:val="ab"/>
              <w:jc w:val="center"/>
            </w:pPr>
            <w:r>
              <w:t>193367</w:t>
            </w:r>
          </w:p>
        </w:tc>
      </w:tr>
      <w:tr w:rsidR="00D76BE8" w14:paraId="3F05ABCC" w14:textId="77777777">
        <w:tblPrEx>
          <w:tblCellMar>
            <w:top w:w="0" w:type="dxa"/>
            <w:bottom w:w="0" w:type="dxa"/>
          </w:tblCellMar>
        </w:tblPrEx>
        <w:tc>
          <w:tcPr>
            <w:tcW w:w="980" w:type="dxa"/>
            <w:tcBorders>
              <w:top w:val="nil"/>
              <w:left w:val="nil"/>
              <w:bottom w:val="nil"/>
              <w:right w:val="nil"/>
            </w:tcBorders>
          </w:tcPr>
          <w:p w14:paraId="1A0FD937" w14:textId="77777777" w:rsidR="000843B6" w:rsidRDefault="000843B6">
            <w:pPr>
              <w:pStyle w:val="ab"/>
            </w:pPr>
          </w:p>
        </w:tc>
        <w:tc>
          <w:tcPr>
            <w:tcW w:w="3220" w:type="dxa"/>
            <w:tcBorders>
              <w:top w:val="nil"/>
              <w:left w:val="nil"/>
              <w:bottom w:val="nil"/>
              <w:right w:val="nil"/>
            </w:tcBorders>
          </w:tcPr>
          <w:p w14:paraId="6D0CE2B4" w14:textId="77777777" w:rsidR="000843B6" w:rsidRDefault="000843B6">
            <w:pPr>
              <w:pStyle w:val="ae"/>
            </w:pPr>
            <w:r>
              <w:t>Оперативные вмешательства на органах мочеполовой системы с имплантацией синтетических сложных и сетчатых протезов</w:t>
            </w:r>
          </w:p>
        </w:tc>
        <w:tc>
          <w:tcPr>
            <w:tcW w:w="1820" w:type="dxa"/>
            <w:tcBorders>
              <w:top w:val="nil"/>
              <w:left w:val="nil"/>
              <w:bottom w:val="nil"/>
              <w:right w:val="nil"/>
            </w:tcBorders>
          </w:tcPr>
          <w:p w14:paraId="2261F76C" w14:textId="77777777" w:rsidR="000843B6" w:rsidRDefault="000843B6">
            <w:pPr>
              <w:pStyle w:val="ae"/>
            </w:pPr>
            <w:r>
              <w:t>N81, R32, N48.4, N13.7, N31.2</w:t>
            </w:r>
          </w:p>
        </w:tc>
        <w:tc>
          <w:tcPr>
            <w:tcW w:w="2660" w:type="dxa"/>
            <w:tcBorders>
              <w:top w:val="nil"/>
              <w:left w:val="nil"/>
              <w:bottom w:val="nil"/>
              <w:right w:val="nil"/>
            </w:tcBorders>
          </w:tcPr>
          <w:p w14:paraId="235DB098" w14:textId="77777777" w:rsidR="000843B6" w:rsidRDefault="000843B6">
            <w:pPr>
              <w:pStyle w:val="ae"/>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820" w:type="dxa"/>
            <w:tcBorders>
              <w:top w:val="nil"/>
              <w:left w:val="nil"/>
              <w:bottom w:val="nil"/>
              <w:right w:val="nil"/>
            </w:tcBorders>
          </w:tcPr>
          <w:p w14:paraId="5C4C8033" w14:textId="77777777" w:rsidR="000843B6" w:rsidRDefault="000843B6">
            <w:pPr>
              <w:pStyle w:val="ae"/>
            </w:pPr>
            <w:r>
              <w:t>хирургическое лечение</w:t>
            </w:r>
          </w:p>
        </w:tc>
        <w:tc>
          <w:tcPr>
            <w:tcW w:w="3080" w:type="dxa"/>
            <w:tcBorders>
              <w:top w:val="nil"/>
              <w:left w:val="nil"/>
              <w:bottom w:val="nil"/>
              <w:right w:val="nil"/>
            </w:tcBorders>
          </w:tcPr>
          <w:p w14:paraId="7DDEFB37" w14:textId="77777777" w:rsidR="000843B6" w:rsidRDefault="000843B6">
            <w:pPr>
              <w:pStyle w:val="ae"/>
            </w:pPr>
            <w:r>
              <w:t>эндопластика устья мочеточника у детей</w:t>
            </w:r>
          </w:p>
          <w:p w14:paraId="6E587340" w14:textId="77777777" w:rsidR="000843B6" w:rsidRDefault="000843B6">
            <w:pPr>
              <w:pStyle w:val="ab"/>
            </w:pPr>
          </w:p>
          <w:p w14:paraId="524A4B45" w14:textId="77777777" w:rsidR="000843B6" w:rsidRDefault="000843B6">
            <w:pPr>
              <w:pStyle w:val="ae"/>
            </w:pPr>
            <w:r>
              <w:t>имплантация искусственного сфинктера мочевого пузыря</w:t>
            </w:r>
          </w:p>
          <w:p w14:paraId="07367B00" w14:textId="77777777" w:rsidR="000843B6" w:rsidRDefault="000843B6">
            <w:pPr>
              <w:pStyle w:val="ab"/>
            </w:pPr>
          </w:p>
          <w:p w14:paraId="501955D0" w14:textId="77777777" w:rsidR="000843B6" w:rsidRDefault="000843B6">
            <w:pPr>
              <w:pStyle w:val="ae"/>
            </w:pPr>
            <w:r>
              <w:t>фаллопластика с протезированием фаллопротезом</w:t>
            </w:r>
          </w:p>
          <w:p w14:paraId="76FDE9D8" w14:textId="77777777" w:rsidR="000843B6" w:rsidRDefault="000843B6">
            <w:pPr>
              <w:pStyle w:val="ab"/>
            </w:pPr>
          </w:p>
          <w:p w14:paraId="06010925" w14:textId="77777777" w:rsidR="000843B6" w:rsidRDefault="000843B6">
            <w:pPr>
              <w:pStyle w:val="ae"/>
            </w:pPr>
            <w:r>
              <w:t>имплантация временного сакрального нейростимулятора мочевого пузыря</w:t>
            </w:r>
          </w:p>
          <w:p w14:paraId="70C885B6" w14:textId="77777777" w:rsidR="000843B6" w:rsidRDefault="000843B6">
            <w:pPr>
              <w:pStyle w:val="ab"/>
            </w:pPr>
          </w:p>
          <w:p w14:paraId="57BE9CF0" w14:textId="77777777" w:rsidR="000843B6" w:rsidRDefault="000843B6">
            <w:pPr>
              <w:pStyle w:val="ae"/>
            </w:pPr>
            <w:r>
              <w:t>имплантация постоянного сакрального нейростимулятора мочевого пузыря</w:t>
            </w:r>
          </w:p>
        </w:tc>
        <w:tc>
          <w:tcPr>
            <w:tcW w:w="1680" w:type="dxa"/>
            <w:tcBorders>
              <w:top w:val="nil"/>
              <w:left w:val="nil"/>
              <w:bottom w:val="nil"/>
              <w:right w:val="nil"/>
            </w:tcBorders>
          </w:tcPr>
          <w:p w14:paraId="46978CE9" w14:textId="77777777" w:rsidR="000843B6" w:rsidRDefault="000843B6">
            <w:pPr>
              <w:pStyle w:val="ab"/>
            </w:pPr>
          </w:p>
        </w:tc>
      </w:tr>
      <w:tr w:rsidR="00D76BE8" w14:paraId="130BB13B" w14:textId="77777777">
        <w:tblPrEx>
          <w:tblCellMar>
            <w:top w:w="0" w:type="dxa"/>
            <w:bottom w:w="0" w:type="dxa"/>
          </w:tblCellMar>
        </w:tblPrEx>
        <w:tc>
          <w:tcPr>
            <w:tcW w:w="980" w:type="dxa"/>
            <w:tcBorders>
              <w:top w:val="nil"/>
              <w:left w:val="nil"/>
              <w:bottom w:val="nil"/>
              <w:right w:val="nil"/>
            </w:tcBorders>
          </w:tcPr>
          <w:p w14:paraId="579C9330" w14:textId="77777777" w:rsidR="000843B6" w:rsidRDefault="000843B6">
            <w:pPr>
              <w:pStyle w:val="ab"/>
            </w:pPr>
          </w:p>
        </w:tc>
        <w:tc>
          <w:tcPr>
            <w:tcW w:w="3220" w:type="dxa"/>
            <w:tcBorders>
              <w:top w:val="nil"/>
              <w:left w:val="nil"/>
              <w:bottom w:val="nil"/>
              <w:right w:val="nil"/>
            </w:tcBorders>
          </w:tcPr>
          <w:p w14:paraId="2CC78FBA" w14:textId="77777777" w:rsidR="000843B6" w:rsidRDefault="000843B6">
            <w:pPr>
              <w:pStyle w:val="ae"/>
            </w:pPr>
            <w:r>
              <w:t>Рецидивные и особо сложные операции на органах мочеполовой системы</w:t>
            </w:r>
          </w:p>
        </w:tc>
        <w:tc>
          <w:tcPr>
            <w:tcW w:w="1820" w:type="dxa"/>
            <w:tcBorders>
              <w:top w:val="nil"/>
              <w:left w:val="nil"/>
              <w:bottom w:val="nil"/>
              <w:right w:val="nil"/>
            </w:tcBorders>
          </w:tcPr>
          <w:p w14:paraId="7EE18CA3" w14:textId="77777777" w:rsidR="000843B6" w:rsidRDefault="000843B6">
            <w:pPr>
              <w:pStyle w:val="ae"/>
            </w:pPr>
            <w:r>
              <w:t>N20.2, N20.0, N13.0, N13.1, N13.2, С67, Q62.1 - Q62.3, Q62.7</w:t>
            </w:r>
          </w:p>
        </w:tc>
        <w:tc>
          <w:tcPr>
            <w:tcW w:w="2660" w:type="dxa"/>
            <w:tcBorders>
              <w:top w:val="nil"/>
              <w:left w:val="nil"/>
              <w:bottom w:val="nil"/>
              <w:right w:val="nil"/>
            </w:tcBorders>
          </w:tcPr>
          <w:p w14:paraId="2DDD40A7" w14:textId="77777777" w:rsidR="000843B6" w:rsidRDefault="000843B6">
            <w:pPr>
              <w:pStyle w:val="ae"/>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820" w:type="dxa"/>
            <w:tcBorders>
              <w:top w:val="nil"/>
              <w:left w:val="nil"/>
              <w:bottom w:val="nil"/>
              <w:right w:val="nil"/>
            </w:tcBorders>
          </w:tcPr>
          <w:p w14:paraId="1C060ED4" w14:textId="77777777" w:rsidR="000843B6" w:rsidRDefault="000843B6">
            <w:pPr>
              <w:pStyle w:val="ae"/>
            </w:pPr>
            <w:r>
              <w:t>хирургическое лечение</w:t>
            </w:r>
          </w:p>
        </w:tc>
        <w:tc>
          <w:tcPr>
            <w:tcW w:w="3080" w:type="dxa"/>
            <w:tcBorders>
              <w:top w:val="nil"/>
              <w:left w:val="nil"/>
              <w:bottom w:val="nil"/>
              <w:right w:val="nil"/>
            </w:tcBorders>
          </w:tcPr>
          <w:p w14:paraId="2F738B6C" w14:textId="77777777" w:rsidR="000843B6" w:rsidRDefault="000843B6">
            <w:pPr>
              <w:pStyle w:val="ae"/>
            </w:pPr>
            <w:r>
              <w:t>нефрэктомия с тромбэктомией из нижней полой вены</w:t>
            </w:r>
          </w:p>
          <w:p w14:paraId="7EB86EBE" w14:textId="77777777" w:rsidR="000843B6" w:rsidRDefault="000843B6">
            <w:pPr>
              <w:pStyle w:val="ab"/>
            </w:pPr>
          </w:p>
          <w:p w14:paraId="047D7E4A" w14:textId="77777777" w:rsidR="000843B6" w:rsidRDefault="000843B6">
            <w:pPr>
              <w:pStyle w:val="ae"/>
            </w:pPr>
            <w:r>
              <w:t>перкутанная нефролитолапоксия с эндопиелотомией</w:t>
            </w:r>
          </w:p>
          <w:p w14:paraId="5D629BBF" w14:textId="77777777" w:rsidR="000843B6" w:rsidRDefault="000843B6">
            <w:pPr>
              <w:pStyle w:val="ab"/>
            </w:pPr>
          </w:p>
          <w:p w14:paraId="2AFDD770" w14:textId="77777777" w:rsidR="000843B6" w:rsidRDefault="000843B6">
            <w:pPr>
              <w:pStyle w:val="ae"/>
            </w:pPr>
            <w:r>
              <w:t>дистанционная литотрипсия у детей</w:t>
            </w:r>
          </w:p>
          <w:p w14:paraId="673EB07D" w14:textId="77777777" w:rsidR="000843B6" w:rsidRDefault="000843B6">
            <w:pPr>
              <w:pStyle w:val="ab"/>
            </w:pPr>
          </w:p>
          <w:p w14:paraId="6B058C37" w14:textId="77777777" w:rsidR="000843B6" w:rsidRDefault="000843B6">
            <w:pPr>
              <w:pStyle w:val="ae"/>
            </w:pPr>
            <w:r>
              <w:t>билатеральная пластика тазовых отделов мочеточников</w:t>
            </w:r>
          </w:p>
          <w:p w14:paraId="4EE10DE5" w14:textId="77777777" w:rsidR="000843B6" w:rsidRDefault="000843B6">
            <w:pPr>
              <w:pStyle w:val="ab"/>
            </w:pPr>
          </w:p>
          <w:p w14:paraId="2ADEE408" w14:textId="77777777" w:rsidR="000843B6" w:rsidRDefault="000843B6">
            <w:pPr>
              <w:pStyle w:val="ae"/>
            </w:pPr>
            <w:r>
              <w:t>геминефруретерэктомия у детей</w:t>
            </w:r>
          </w:p>
          <w:p w14:paraId="43DED894" w14:textId="77777777" w:rsidR="000843B6" w:rsidRDefault="000843B6">
            <w:pPr>
              <w:pStyle w:val="ab"/>
            </w:pPr>
          </w:p>
          <w:p w14:paraId="57277F27" w14:textId="77777777" w:rsidR="000843B6" w:rsidRDefault="000843B6">
            <w:pPr>
              <w:pStyle w:val="ae"/>
            </w:pPr>
            <w:r>
              <w:t>передняя тазовая экзентерация</w:t>
            </w:r>
          </w:p>
        </w:tc>
        <w:tc>
          <w:tcPr>
            <w:tcW w:w="1680" w:type="dxa"/>
            <w:tcBorders>
              <w:top w:val="nil"/>
              <w:left w:val="nil"/>
              <w:bottom w:val="nil"/>
              <w:right w:val="nil"/>
            </w:tcBorders>
          </w:tcPr>
          <w:p w14:paraId="2145EFC2" w14:textId="77777777" w:rsidR="000843B6" w:rsidRDefault="000843B6">
            <w:pPr>
              <w:pStyle w:val="ab"/>
            </w:pPr>
          </w:p>
        </w:tc>
      </w:tr>
      <w:tr w:rsidR="00D76BE8" w14:paraId="50D78BCF" w14:textId="77777777">
        <w:tblPrEx>
          <w:tblCellMar>
            <w:top w:w="0" w:type="dxa"/>
            <w:bottom w:w="0" w:type="dxa"/>
          </w:tblCellMar>
        </w:tblPrEx>
        <w:tc>
          <w:tcPr>
            <w:tcW w:w="980" w:type="dxa"/>
            <w:tcBorders>
              <w:top w:val="nil"/>
              <w:left w:val="nil"/>
              <w:bottom w:val="nil"/>
              <w:right w:val="nil"/>
            </w:tcBorders>
          </w:tcPr>
          <w:p w14:paraId="429AF069" w14:textId="77777777" w:rsidR="000843B6" w:rsidRDefault="000843B6">
            <w:pPr>
              <w:pStyle w:val="ab"/>
              <w:jc w:val="center"/>
            </w:pPr>
            <w:bookmarkStart w:id="792" w:name="sub_12096"/>
            <w:r>
              <w:t>96.</w:t>
            </w:r>
            <w:bookmarkEnd w:id="792"/>
          </w:p>
        </w:tc>
        <w:tc>
          <w:tcPr>
            <w:tcW w:w="3220" w:type="dxa"/>
            <w:tcBorders>
              <w:top w:val="nil"/>
              <w:left w:val="nil"/>
              <w:bottom w:val="nil"/>
              <w:right w:val="nil"/>
            </w:tcBorders>
          </w:tcPr>
          <w:p w14:paraId="4D05CD07" w14:textId="77777777" w:rsidR="000843B6" w:rsidRDefault="000843B6">
            <w:pPr>
              <w:pStyle w:val="ae"/>
            </w:pPr>
            <w:r>
              <w:t>Оперативные вмешательства на органах мочеполовой системы с использованием лапароскопической техники</w:t>
            </w:r>
          </w:p>
        </w:tc>
        <w:tc>
          <w:tcPr>
            <w:tcW w:w="1820" w:type="dxa"/>
            <w:tcBorders>
              <w:top w:val="nil"/>
              <w:left w:val="nil"/>
              <w:bottom w:val="nil"/>
              <w:right w:val="nil"/>
            </w:tcBorders>
          </w:tcPr>
          <w:p w14:paraId="72975A0F" w14:textId="77777777" w:rsidR="000843B6" w:rsidRDefault="000843B6">
            <w:pPr>
              <w:pStyle w:val="ae"/>
            </w:pPr>
            <w:r>
              <w:t>N28.1, Q61.0, N13.0, N13.1, N13.2, N28</w:t>
            </w:r>
          </w:p>
        </w:tc>
        <w:tc>
          <w:tcPr>
            <w:tcW w:w="2660" w:type="dxa"/>
            <w:tcBorders>
              <w:top w:val="nil"/>
              <w:left w:val="nil"/>
              <w:bottom w:val="nil"/>
              <w:right w:val="nil"/>
            </w:tcBorders>
          </w:tcPr>
          <w:p w14:paraId="3366ED75" w14:textId="77777777" w:rsidR="000843B6" w:rsidRDefault="000843B6">
            <w:pPr>
              <w:pStyle w:val="ae"/>
            </w:pPr>
            <w:r>
              <w:t>прогрессивно растущая киста почки. Стриктура мочеточника</w:t>
            </w:r>
          </w:p>
        </w:tc>
        <w:tc>
          <w:tcPr>
            <w:tcW w:w="1820" w:type="dxa"/>
            <w:tcBorders>
              <w:top w:val="nil"/>
              <w:left w:val="nil"/>
              <w:bottom w:val="nil"/>
              <w:right w:val="nil"/>
            </w:tcBorders>
          </w:tcPr>
          <w:p w14:paraId="0EB06CA9" w14:textId="77777777" w:rsidR="000843B6" w:rsidRDefault="000843B6">
            <w:pPr>
              <w:pStyle w:val="ae"/>
            </w:pPr>
            <w:r>
              <w:t>хирургическое лечение</w:t>
            </w:r>
          </w:p>
        </w:tc>
        <w:tc>
          <w:tcPr>
            <w:tcW w:w="3080" w:type="dxa"/>
            <w:tcBorders>
              <w:top w:val="nil"/>
              <w:left w:val="nil"/>
              <w:bottom w:val="nil"/>
              <w:right w:val="nil"/>
            </w:tcBorders>
          </w:tcPr>
          <w:p w14:paraId="214549FE" w14:textId="77777777" w:rsidR="000843B6" w:rsidRDefault="000843B6">
            <w:pPr>
              <w:pStyle w:val="ae"/>
            </w:pPr>
            <w:r>
              <w:t>лапаро- и ретроперитонеоскопическая нефроуретерэктомия</w:t>
            </w:r>
          </w:p>
          <w:p w14:paraId="7A344A65" w14:textId="77777777" w:rsidR="000843B6" w:rsidRDefault="000843B6">
            <w:pPr>
              <w:pStyle w:val="ab"/>
            </w:pPr>
          </w:p>
          <w:p w14:paraId="4316FC94" w14:textId="77777777" w:rsidR="000843B6" w:rsidRDefault="000843B6">
            <w:pPr>
              <w:pStyle w:val="ae"/>
            </w:pPr>
            <w:r>
              <w:t>лапаро- и ретроперитонеоскопическая резекция почки</w:t>
            </w:r>
          </w:p>
        </w:tc>
        <w:tc>
          <w:tcPr>
            <w:tcW w:w="1680" w:type="dxa"/>
            <w:tcBorders>
              <w:top w:val="nil"/>
              <w:left w:val="nil"/>
              <w:bottom w:val="nil"/>
              <w:right w:val="nil"/>
            </w:tcBorders>
          </w:tcPr>
          <w:p w14:paraId="63E48537" w14:textId="77777777" w:rsidR="000843B6" w:rsidRDefault="000843B6">
            <w:pPr>
              <w:pStyle w:val="ab"/>
              <w:jc w:val="center"/>
            </w:pPr>
            <w:r>
              <w:t>265728</w:t>
            </w:r>
          </w:p>
        </w:tc>
      </w:tr>
      <w:tr w:rsidR="00D76BE8" w14:paraId="5D06B47C" w14:textId="77777777">
        <w:tblPrEx>
          <w:tblCellMar>
            <w:top w:w="0" w:type="dxa"/>
            <w:bottom w:w="0" w:type="dxa"/>
          </w:tblCellMar>
        </w:tblPrEx>
        <w:tc>
          <w:tcPr>
            <w:tcW w:w="980" w:type="dxa"/>
            <w:tcBorders>
              <w:top w:val="nil"/>
              <w:left w:val="nil"/>
              <w:bottom w:val="nil"/>
              <w:right w:val="nil"/>
            </w:tcBorders>
          </w:tcPr>
          <w:p w14:paraId="781B7590" w14:textId="77777777" w:rsidR="000843B6" w:rsidRDefault="000843B6">
            <w:pPr>
              <w:pStyle w:val="ab"/>
            </w:pPr>
          </w:p>
        </w:tc>
        <w:tc>
          <w:tcPr>
            <w:tcW w:w="3220" w:type="dxa"/>
            <w:tcBorders>
              <w:top w:val="nil"/>
              <w:left w:val="nil"/>
              <w:bottom w:val="nil"/>
              <w:right w:val="nil"/>
            </w:tcBorders>
          </w:tcPr>
          <w:p w14:paraId="507A0EB2" w14:textId="77777777" w:rsidR="000843B6" w:rsidRDefault="000843B6">
            <w:pPr>
              <w:pStyle w:val="ae"/>
            </w:pPr>
            <w:r>
              <w:t>Реконструктивно-пластические операции на наружных мужских половых органах</w:t>
            </w:r>
          </w:p>
        </w:tc>
        <w:tc>
          <w:tcPr>
            <w:tcW w:w="1820" w:type="dxa"/>
            <w:tcBorders>
              <w:top w:val="nil"/>
              <w:left w:val="nil"/>
              <w:bottom w:val="nil"/>
              <w:right w:val="nil"/>
            </w:tcBorders>
          </w:tcPr>
          <w:p w14:paraId="7592A664" w14:textId="77777777" w:rsidR="000843B6" w:rsidRDefault="000843B6">
            <w:pPr>
              <w:pStyle w:val="ae"/>
            </w:pPr>
            <w:r>
              <w:t>S38.2, S38.0, Т21</w:t>
            </w:r>
          </w:p>
        </w:tc>
        <w:tc>
          <w:tcPr>
            <w:tcW w:w="2660" w:type="dxa"/>
            <w:tcBorders>
              <w:top w:val="nil"/>
              <w:left w:val="nil"/>
              <w:bottom w:val="nil"/>
              <w:right w:val="nil"/>
            </w:tcBorders>
          </w:tcPr>
          <w:p w14:paraId="16064178" w14:textId="77777777" w:rsidR="000843B6" w:rsidRDefault="000843B6">
            <w:pPr>
              <w:pStyle w:val="ae"/>
            </w:pPr>
            <w:r>
              <w:t>травматическая ампутация наружных половых органов, размозжение наружных половых органов, ожоги мужских половых органов</w:t>
            </w:r>
          </w:p>
        </w:tc>
        <w:tc>
          <w:tcPr>
            <w:tcW w:w="1820" w:type="dxa"/>
            <w:tcBorders>
              <w:top w:val="nil"/>
              <w:left w:val="nil"/>
              <w:bottom w:val="nil"/>
              <w:right w:val="nil"/>
            </w:tcBorders>
          </w:tcPr>
          <w:p w14:paraId="090A44E1" w14:textId="77777777" w:rsidR="000843B6" w:rsidRDefault="000843B6">
            <w:pPr>
              <w:pStyle w:val="ae"/>
            </w:pPr>
            <w:r>
              <w:t>хирургическое лечение</w:t>
            </w:r>
          </w:p>
        </w:tc>
        <w:tc>
          <w:tcPr>
            <w:tcW w:w="3080" w:type="dxa"/>
            <w:tcBorders>
              <w:top w:val="nil"/>
              <w:left w:val="nil"/>
              <w:bottom w:val="nil"/>
              <w:right w:val="nil"/>
            </w:tcBorders>
          </w:tcPr>
          <w:p w14:paraId="6A012CA0" w14:textId="77777777" w:rsidR="000843B6" w:rsidRDefault="000843B6">
            <w:pPr>
              <w:pStyle w:val="ae"/>
            </w:pPr>
            <w:r>
              <w:t>пластика уретры</w:t>
            </w:r>
          </w:p>
        </w:tc>
        <w:tc>
          <w:tcPr>
            <w:tcW w:w="1680" w:type="dxa"/>
            <w:tcBorders>
              <w:top w:val="nil"/>
              <w:left w:val="nil"/>
              <w:bottom w:val="nil"/>
              <w:right w:val="nil"/>
            </w:tcBorders>
          </w:tcPr>
          <w:p w14:paraId="4A19DB81" w14:textId="77777777" w:rsidR="000843B6" w:rsidRDefault="000843B6">
            <w:pPr>
              <w:pStyle w:val="ab"/>
            </w:pPr>
          </w:p>
        </w:tc>
      </w:tr>
      <w:tr w:rsidR="00D76BE8" w14:paraId="2D35AB1C" w14:textId="77777777">
        <w:tblPrEx>
          <w:tblCellMar>
            <w:top w:w="0" w:type="dxa"/>
            <w:bottom w:w="0" w:type="dxa"/>
          </w:tblCellMar>
        </w:tblPrEx>
        <w:tc>
          <w:tcPr>
            <w:tcW w:w="980" w:type="dxa"/>
            <w:tcBorders>
              <w:top w:val="nil"/>
              <w:left w:val="nil"/>
              <w:bottom w:val="nil"/>
              <w:right w:val="nil"/>
            </w:tcBorders>
          </w:tcPr>
          <w:p w14:paraId="6546E3F8" w14:textId="77777777" w:rsidR="000843B6" w:rsidRDefault="000843B6">
            <w:pPr>
              <w:pStyle w:val="ab"/>
              <w:jc w:val="center"/>
            </w:pPr>
            <w:bookmarkStart w:id="793" w:name="sub_12097"/>
            <w:r>
              <w:t>97.</w:t>
            </w:r>
            <w:bookmarkEnd w:id="793"/>
          </w:p>
        </w:tc>
        <w:tc>
          <w:tcPr>
            <w:tcW w:w="3220" w:type="dxa"/>
            <w:tcBorders>
              <w:top w:val="nil"/>
              <w:left w:val="nil"/>
              <w:bottom w:val="nil"/>
              <w:right w:val="nil"/>
            </w:tcBorders>
          </w:tcPr>
          <w:p w14:paraId="6BA482A6" w14:textId="77777777" w:rsidR="000843B6" w:rsidRDefault="000843B6">
            <w:pPr>
              <w:pStyle w:val="ae"/>
            </w:pPr>
            <w:r>
              <w:t>Оперативные вмешательства на органах мочеполовой системы с использованием робототехники</w:t>
            </w:r>
          </w:p>
        </w:tc>
        <w:tc>
          <w:tcPr>
            <w:tcW w:w="1820" w:type="dxa"/>
            <w:tcBorders>
              <w:top w:val="nil"/>
              <w:left w:val="nil"/>
              <w:bottom w:val="nil"/>
              <w:right w:val="nil"/>
            </w:tcBorders>
          </w:tcPr>
          <w:p w14:paraId="2135072D" w14:textId="77777777" w:rsidR="000843B6" w:rsidRDefault="000843B6">
            <w:pPr>
              <w:pStyle w:val="ae"/>
            </w:pPr>
            <w:r>
              <w:t>С67, С61, С64</w:t>
            </w:r>
          </w:p>
        </w:tc>
        <w:tc>
          <w:tcPr>
            <w:tcW w:w="2660" w:type="dxa"/>
            <w:tcBorders>
              <w:top w:val="nil"/>
              <w:left w:val="nil"/>
              <w:bottom w:val="nil"/>
              <w:right w:val="nil"/>
            </w:tcBorders>
          </w:tcPr>
          <w:p w14:paraId="0A612058" w14:textId="77777777" w:rsidR="000843B6" w:rsidRDefault="000843B6">
            <w:pPr>
              <w:pStyle w:val="ae"/>
            </w:pPr>
            <w:r>
              <w:t>опухоль мочевого пузыря, опухоль предстательной железы, опухоль почки</w:t>
            </w:r>
          </w:p>
        </w:tc>
        <w:tc>
          <w:tcPr>
            <w:tcW w:w="1820" w:type="dxa"/>
            <w:tcBorders>
              <w:top w:val="nil"/>
              <w:left w:val="nil"/>
              <w:bottom w:val="nil"/>
              <w:right w:val="nil"/>
            </w:tcBorders>
          </w:tcPr>
          <w:p w14:paraId="4B227F06" w14:textId="77777777" w:rsidR="000843B6" w:rsidRDefault="000843B6">
            <w:pPr>
              <w:pStyle w:val="ae"/>
            </w:pPr>
            <w:r>
              <w:t>хирургическое лечение</w:t>
            </w:r>
          </w:p>
        </w:tc>
        <w:tc>
          <w:tcPr>
            <w:tcW w:w="3080" w:type="dxa"/>
            <w:tcBorders>
              <w:top w:val="nil"/>
              <w:left w:val="nil"/>
              <w:bottom w:val="nil"/>
              <w:right w:val="nil"/>
            </w:tcBorders>
          </w:tcPr>
          <w:p w14:paraId="056FE5B8" w14:textId="77777777" w:rsidR="000843B6" w:rsidRDefault="000843B6">
            <w:pPr>
              <w:pStyle w:val="ae"/>
            </w:pPr>
            <w:r>
              <w:t>роботассистированнная расширенная лимфаденэктомия</w:t>
            </w:r>
          </w:p>
          <w:p w14:paraId="30CC83D5" w14:textId="77777777" w:rsidR="000843B6" w:rsidRDefault="000843B6">
            <w:pPr>
              <w:pStyle w:val="ab"/>
            </w:pPr>
          </w:p>
          <w:p w14:paraId="30EA60DD" w14:textId="77777777" w:rsidR="000843B6" w:rsidRDefault="000843B6">
            <w:pPr>
              <w:pStyle w:val="ae"/>
            </w:pPr>
            <w:r>
              <w:t>роботассистированная радикальная простатэктомия</w:t>
            </w:r>
          </w:p>
          <w:p w14:paraId="2A92DA00" w14:textId="77777777" w:rsidR="000843B6" w:rsidRDefault="000843B6">
            <w:pPr>
              <w:pStyle w:val="ab"/>
            </w:pPr>
          </w:p>
          <w:p w14:paraId="5EC1F210" w14:textId="77777777" w:rsidR="000843B6" w:rsidRDefault="000843B6">
            <w:pPr>
              <w:pStyle w:val="ae"/>
            </w:pPr>
            <w:r>
              <w:t>роботассистированная цистэктомия</w:t>
            </w:r>
          </w:p>
          <w:p w14:paraId="51703544" w14:textId="77777777" w:rsidR="000843B6" w:rsidRDefault="000843B6">
            <w:pPr>
              <w:pStyle w:val="ab"/>
            </w:pPr>
          </w:p>
          <w:p w14:paraId="58B8494B" w14:textId="77777777" w:rsidR="000843B6" w:rsidRDefault="000843B6">
            <w:pPr>
              <w:pStyle w:val="ae"/>
            </w:pPr>
            <w:r>
              <w:t>роботассистированная резекция почки</w:t>
            </w:r>
          </w:p>
          <w:p w14:paraId="30E0A90D" w14:textId="77777777" w:rsidR="000843B6" w:rsidRDefault="000843B6">
            <w:pPr>
              <w:pStyle w:val="ab"/>
            </w:pPr>
          </w:p>
          <w:p w14:paraId="35C2134B" w14:textId="77777777" w:rsidR="000843B6" w:rsidRDefault="000843B6">
            <w:pPr>
              <w:pStyle w:val="ae"/>
            </w:pPr>
            <w:r>
              <w:t>роботассистированная нефрэктомия при злокачественных опухолях почки</w:t>
            </w:r>
          </w:p>
        </w:tc>
        <w:tc>
          <w:tcPr>
            <w:tcW w:w="1680" w:type="dxa"/>
            <w:tcBorders>
              <w:top w:val="nil"/>
              <w:left w:val="nil"/>
              <w:bottom w:val="nil"/>
              <w:right w:val="nil"/>
            </w:tcBorders>
          </w:tcPr>
          <w:p w14:paraId="716AE73B" w14:textId="77777777" w:rsidR="000843B6" w:rsidRDefault="000843B6">
            <w:pPr>
              <w:pStyle w:val="ab"/>
              <w:jc w:val="center"/>
            </w:pPr>
            <w:r>
              <w:t>378710</w:t>
            </w:r>
          </w:p>
        </w:tc>
      </w:tr>
      <w:tr w:rsidR="00D76BE8" w14:paraId="00AEE7EE" w14:textId="77777777">
        <w:tblPrEx>
          <w:tblCellMar>
            <w:top w:w="0" w:type="dxa"/>
            <w:bottom w:w="0" w:type="dxa"/>
          </w:tblCellMar>
        </w:tblPrEx>
        <w:tc>
          <w:tcPr>
            <w:tcW w:w="980" w:type="dxa"/>
            <w:tcBorders>
              <w:top w:val="nil"/>
              <w:left w:val="nil"/>
              <w:bottom w:val="nil"/>
              <w:right w:val="nil"/>
            </w:tcBorders>
          </w:tcPr>
          <w:p w14:paraId="7EF22191" w14:textId="77777777" w:rsidR="000843B6" w:rsidRDefault="000843B6">
            <w:pPr>
              <w:pStyle w:val="ab"/>
            </w:pPr>
          </w:p>
        </w:tc>
        <w:tc>
          <w:tcPr>
            <w:tcW w:w="3220" w:type="dxa"/>
            <w:tcBorders>
              <w:top w:val="nil"/>
              <w:left w:val="nil"/>
              <w:bottom w:val="nil"/>
              <w:right w:val="nil"/>
            </w:tcBorders>
          </w:tcPr>
          <w:p w14:paraId="29FEB40F" w14:textId="77777777" w:rsidR="000843B6" w:rsidRDefault="000843B6">
            <w:pPr>
              <w:pStyle w:val="ae"/>
            </w:pPr>
            <w:r>
              <w:t>Реконструктивно-пластические операции на наружных мужских половых органах</w:t>
            </w:r>
          </w:p>
        </w:tc>
        <w:tc>
          <w:tcPr>
            <w:tcW w:w="1820" w:type="dxa"/>
            <w:tcBorders>
              <w:top w:val="nil"/>
              <w:left w:val="nil"/>
              <w:bottom w:val="nil"/>
              <w:right w:val="nil"/>
            </w:tcBorders>
          </w:tcPr>
          <w:p w14:paraId="2B4E6B02" w14:textId="77777777" w:rsidR="000843B6" w:rsidRDefault="000843B6">
            <w:pPr>
              <w:pStyle w:val="ae"/>
            </w:pPr>
            <w:r>
              <w:t>S38.2, S38.0, Т21</w:t>
            </w:r>
          </w:p>
        </w:tc>
        <w:tc>
          <w:tcPr>
            <w:tcW w:w="2660" w:type="dxa"/>
            <w:tcBorders>
              <w:top w:val="nil"/>
              <w:left w:val="nil"/>
              <w:bottom w:val="nil"/>
              <w:right w:val="nil"/>
            </w:tcBorders>
          </w:tcPr>
          <w:p w14:paraId="7A6BF11B" w14:textId="77777777" w:rsidR="000843B6" w:rsidRDefault="000843B6">
            <w:pPr>
              <w:pStyle w:val="ae"/>
            </w:pPr>
            <w:r>
              <w:t>травматическая ампутация наружных половых органов, размозжение наружных половых органов, ожоги мужских половых органов</w:t>
            </w:r>
          </w:p>
        </w:tc>
        <w:tc>
          <w:tcPr>
            <w:tcW w:w="1820" w:type="dxa"/>
            <w:tcBorders>
              <w:top w:val="nil"/>
              <w:left w:val="nil"/>
              <w:bottom w:val="nil"/>
              <w:right w:val="nil"/>
            </w:tcBorders>
          </w:tcPr>
          <w:p w14:paraId="1A0DA0A8" w14:textId="77777777" w:rsidR="000843B6" w:rsidRDefault="000843B6">
            <w:pPr>
              <w:pStyle w:val="ae"/>
            </w:pPr>
            <w:r>
              <w:t>хирургическое лечение</w:t>
            </w:r>
          </w:p>
        </w:tc>
        <w:tc>
          <w:tcPr>
            <w:tcW w:w="3080" w:type="dxa"/>
            <w:tcBorders>
              <w:top w:val="nil"/>
              <w:left w:val="nil"/>
              <w:bottom w:val="nil"/>
              <w:right w:val="nil"/>
            </w:tcBorders>
          </w:tcPr>
          <w:p w14:paraId="17D90CA6" w14:textId="77777777" w:rsidR="000843B6" w:rsidRDefault="000843B6">
            <w:pPr>
              <w:pStyle w:val="ae"/>
            </w:pPr>
            <w:r>
              <w:t>фаллопластика</w:t>
            </w:r>
          </w:p>
          <w:p w14:paraId="7CC6F7F2" w14:textId="77777777" w:rsidR="000843B6" w:rsidRDefault="000843B6">
            <w:pPr>
              <w:pStyle w:val="ab"/>
            </w:pPr>
          </w:p>
          <w:p w14:paraId="7822EF3A" w14:textId="77777777" w:rsidR="000843B6" w:rsidRDefault="000843B6">
            <w:pPr>
              <w:pStyle w:val="ae"/>
            </w:pPr>
            <w:r>
              <w:t>имплантация 1 компонентного протеза полового члена</w:t>
            </w:r>
          </w:p>
          <w:p w14:paraId="6F408F0F" w14:textId="77777777" w:rsidR="000843B6" w:rsidRDefault="000843B6">
            <w:pPr>
              <w:pStyle w:val="ab"/>
            </w:pPr>
          </w:p>
          <w:p w14:paraId="1ABD308E" w14:textId="77777777" w:rsidR="000843B6" w:rsidRDefault="000843B6">
            <w:pPr>
              <w:pStyle w:val="ae"/>
            </w:pPr>
            <w:r>
              <w:t>пластика мошонки пластика мошонки с протезированием (односторонее или двусторонее)</w:t>
            </w:r>
          </w:p>
        </w:tc>
        <w:tc>
          <w:tcPr>
            <w:tcW w:w="1680" w:type="dxa"/>
            <w:tcBorders>
              <w:top w:val="nil"/>
              <w:left w:val="nil"/>
              <w:bottom w:val="nil"/>
              <w:right w:val="nil"/>
            </w:tcBorders>
          </w:tcPr>
          <w:p w14:paraId="66FC8609" w14:textId="77777777" w:rsidR="000843B6" w:rsidRDefault="000843B6">
            <w:pPr>
              <w:pStyle w:val="ab"/>
            </w:pPr>
          </w:p>
        </w:tc>
      </w:tr>
      <w:tr w:rsidR="00D76BE8" w14:paraId="64B07306" w14:textId="77777777">
        <w:tblPrEx>
          <w:tblCellMar>
            <w:top w:w="0" w:type="dxa"/>
            <w:bottom w:w="0" w:type="dxa"/>
          </w:tblCellMar>
        </w:tblPrEx>
        <w:tc>
          <w:tcPr>
            <w:tcW w:w="980" w:type="dxa"/>
            <w:tcBorders>
              <w:top w:val="nil"/>
              <w:left w:val="nil"/>
              <w:bottom w:val="nil"/>
              <w:right w:val="nil"/>
            </w:tcBorders>
          </w:tcPr>
          <w:p w14:paraId="51045513" w14:textId="77777777" w:rsidR="000843B6" w:rsidRDefault="000843B6">
            <w:pPr>
              <w:pStyle w:val="ab"/>
              <w:jc w:val="center"/>
            </w:pPr>
            <w:bookmarkStart w:id="794" w:name="sub_12098"/>
            <w:r>
              <w:t>98.</w:t>
            </w:r>
            <w:bookmarkEnd w:id="794"/>
          </w:p>
        </w:tc>
        <w:tc>
          <w:tcPr>
            <w:tcW w:w="3220" w:type="dxa"/>
            <w:tcBorders>
              <w:top w:val="nil"/>
              <w:left w:val="nil"/>
              <w:bottom w:val="nil"/>
              <w:right w:val="nil"/>
            </w:tcBorders>
          </w:tcPr>
          <w:p w14:paraId="2E409BE9" w14:textId="77777777" w:rsidR="000843B6" w:rsidRDefault="000843B6">
            <w:pPr>
              <w:pStyle w:val="ae"/>
            </w:pPr>
            <w:r>
              <w:t>Реконструктивно-пластические операции на наружных мужских половых органах</w:t>
            </w:r>
          </w:p>
        </w:tc>
        <w:tc>
          <w:tcPr>
            <w:tcW w:w="1820" w:type="dxa"/>
            <w:tcBorders>
              <w:top w:val="nil"/>
              <w:left w:val="nil"/>
              <w:bottom w:val="nil"/>
              <w:right w:val="nil"/>
            </w:tcBorders>
          </w:tcPr>
          <w:p w14:paraId="7FAA0F0F" w14:textId="77777777" w:rsidR="000843B6" w:rsidRDefault="000843B6">
            <w:pPr>
              <w:pStyle w:val="ae"/>
            </w:pPr>
            <w:r>
              <w:t>S38.2, S38.0, Т21</w:t>
            </w:r>
          </w:p>
        </w:tc>
        <w:tc>
          <w:tcPr>
            <w:tcW w:w="2660" w:type="dxa"/>
            <w:tcBorders>
              <w:top w:val="nil"/>
              <w:left w:val="nil"/>
              <w:bottom w:val="nil"/>
              <w:right w:val="nil"/>
            </w:tcBorders>
          </w:tcPr>
          <w:p w14:paraId="3A10B55A" w14:textId="77777777" w:rsidR="000843B6" w:rsidRDefault="000843B6">
            <w:pPr>
              <w:pStyle w:val="ae"/>
            </w:pPr>
            <w:r>
              <w:t>травматическая ампутация наружных половых органов, размозжение наружных половых органов, ожоги мужских половых органов</w:t>
            </w:r>
          </w:p>
        </w:tc>
        <w:tc>
          <w:tcPr>
            <w:tcW w:w="1820" w:type="dxa"/>
            <w:tcBorders>
              <w:top w:val="nil"/>
              <w:left w:val="nil"/>
              <w:bottom w:val="nil"/>
              <w:right w:val="nil"/>
            </w:tcBorders>
          </w:tcPr>
          <w:p w14:paraId="2E09FDC3" w14:textId="77777777" w:rsidR="000843B6" w:rsidRDefault="000843B6">
            <w:pPr>
              <w:pStyle w:val="ae"/>
            </w:pPr>
            <w:r>
              <w:t>хирургическое лечение</w:t>
            </w:r>
          </w:p>
        </w:tc>
        <w:tc>
          <w:tcPr>
            <w:tcW w:w="3080" w:type="dxa"/>
            <w:tcBorders>
              <w:top w:val="nil"/>
              <w:left w:val="nil"/>
              <w:bottom w:val="nil"/>
              <w:right w:val="nil"/>
            </w:tcBorders>
          </w:tcPr>
          <w:p w14:paraId="5058E0EE" w14:textId="77777777" w:rsidR="000843B6" w:rsidRDefault="000843B6">
            <w:pPr>
              <w:pStyle w:val="ae"/>
            </w:pPr>
            <w:r>
              <w:t>имплантация 3-компонентного протеза полового члена</w:t>
            </w:r>
          </w:p>
          <w:p w14:paraId="7CB9E20C" w14:textId="77777777" w:rsidR="000843B6" w:rsidRDefault="000843B6">
            <w:pPr>
              <w:pStyle w:val="ab"/>
            </w:pPr>
          </w:p>
          <w:p w14:paraId="0221F387" w14:textId="77777777" w:rsidR="000843B6" w:rsidRDefault="000843B6">
            <w:pPr>
              <w:pStyle w:val="ae"/>
            </w:pPr>
            <w:r>
              <w:t>фаллопластика и пластика мошонки</w:t>
            </w:r>
          </w:p>
        </w:tc>
        <w:tc>
          <w:tcPr>
            <w:tcW w:w="1680" w:type="dxa"/>
            <w:tcBorders>
              <w:top w:val="nil"/>
              <w:left w:val="nil"/>
              <w:bottom w:val="nil"/>
              <w:right w:val="nil"/>
            </w:tcBorders>
          </w:tcPr>
          <w:p w14:paraId="6B883D9C" w14:textId="77777777" w:rsidR="000843B6" w:rsidRDefault="000843B6">
            <w:pPr>
              <w:pStyle w:val="ab"/>
              <w:jc w:val="center"/>
            </w:pPr>
            <w:r>
              <w:t>663920</w:t>
            </w:r>
          </w:p>
        </w:tc>
      </w:tr>
      <w:tr w:rsidR="00D76BE8" w14:paraId="0C74BE48" w14:textId="77777777">
        <w:tblPrEx>
          <w:tblCellMar>
            <w:top w:w="0" w:type="dxa"/>
            <w:bottom w:w="0" w:type="dxa"/>
          </w:tblCellMar>
        </w:tblPrEx>
        <w:tc>
          <w:tcPr>
            <w:tcW w:w="980" w:type="dxa"/>
            <w:tcBorders>
              <w:top w:val="nil"/>
              <w:left w:val="nil"/>
              <w:bottom w:val="nil"/>
              <w:right w:val="nil"/>
            </w:tcBorders>
          </w:tcPr>
          <w:p w14:paraId="60398691" w14:textId="77777777" w:rsidR="000843B6" w:rsidRDefault="000843B6">
            <w:pPr>
              <w:pStyle w:val="ab"/>
            </w:pPr>
          </w:p>
        </w:tc>
        <w:tc>
          <w:tcPr>
            <w:tcW w:w="3220" w:type="dxa"/>
            <w:tcBorders>
              <w:top w:val="nil"/>
              <w:left w:val="nil"/>
              <w:bottom w:val="nil"/>
              <w:right w:val="nil"/>
            </w:tcBorders>
          </w:tcPr>
          <w:p w14:paraId="19EC5D44" w14:textId="77777777" w:rsidR="000843B6" w:rsidRDefault="000843B6">
            <w:pPr>
              <w:pStyle w:val="ae"/>
            </w:pPr>
            <w:r>
              <w:t>Оперативные вмешательства на органах мочеполовой системы с использованием робототехники</w:t>
            </w:r>
          </w:p>
        </w:tc>
        <w:tc>
          <w:tcPr>
            <w:tcW w:w="1820" w:type="dxa"/>
            <w:tcBorders>
              <w:top w:val="nil"/>
              <w:left w:val="nil"/>
              <w:bottom w:val="nil"/>
              <w:right w:val="nil"/>
            </w:tcBorders>
          </w:tcPr>
          <w:p w14:paraId="1BC2C575" w14:textId="77777777" w:rsidR="000843B6" w:rsidRDefault="000843B6">
            <w:pPr>
              <w:pStyle w:val="ae"/>
            </w:pPr>
            <w:r>
              <w:t>R32</w:t>
            </w:r>
          </w:p>
        </w:tc>
        <w:tc>
          <w:tcPr>
            <w:tcW w:w="2660" w:type="dxa"/>
            <w:tcBorders>
              <w:top w:val="nil"/>
              <w:left w:val="nil"/>
              <w:bottom w:val="nil"/>
              <w:right w:val="nil"/>
            </w:tcBorders>
          </w:tcPr>
          <w:p w14:paraId="1A1DE57C" w14:textId="77777777" w:rsidR="000843B6" w:rsidRDefault="000843B6">
            <w:pPr>
              <w:pStyle w:val="ae"/>
            </w:pPr>
            <w:r>
              <w:t>недержание мочи (в результате травмы спинного мозга или головного мозга, а также органов и структур таза)</w:t>
            </w:r>
          </w:p>
        </w:tc>
        <w:tc>
          <w:tcPr>
            <w:tcW w:w="1820" w:type="dxa"/>
            <w:tcBorders>
              <w:top w:val="nil"/>
              <w:left w:val="nil"/>
              <w:bottom w:val="nil"/>
              <w:right w:val="nil"/>
            </w:tcBorders>
          </w:tcPr>
          <w:p w14:paraId="07F98092" w14:textId="77777777" w:rsidR="000843B6" w:rsidRDefault="000843B6">
            <w:pPr>
              <w:pStyle w:val="ae"/>
            </w:pPr>
            <w:r>
              <w:t>хирургическое лечение</w:t>
            </w:r>
          </w:p>
        </w:tc>
        <w:tc>
          <w:tcPr>
            <w:tcW w:w="3080" w:type="dxa"/>
            <w:tcBorders>
              <w:top w:val="nil"/>
              <w:left w:val="nil"/>
              <w:bottom w:val="nil"/>
              <w:right w:val="nil"/>
            </w:tcBorders>
          </w:tcPr>
          <w:p w14:paraId="09C60F33" w14:textId="77777777" w:rsidR="000843B6" w:rsidRDefault="000843B6">
            <w:pPr>
              <w:pStyle w:val="ae"/>
            </w:pPr>
            <w:r>
              <w:t>роботассистированная реконструкция везико-уретрального сегмента</w:t>
            </w:r>
          </w:p>
        </w:tc>
        <w:tc>
          <w:tcPr>
            <w:tcW w:w="1680" w:type="dxa"/>
            <w:tcBorders>
              <w:top w:val="nil"/>
              <w:left w:val="nil"/>
              <w:bottom w:val="nil"/>
              <w:right w:val="nil"/>
            </w:tcBorders>
          </w:tcPr>
          <w:p w14:paraId="0E41C6CF" w14:textId="77777777" w:rsidR="000843B6" w:rsidRDefault="000843B6">
            <w:pPr>
              <w:pStyle w:val="ab"/>
            </w:pPr>
          </w:p>
        </w:tc>
      </w:tr>
      <w:tr w:rsidR="00D76BE8" w14:paraId="0F7D518B" w14:textId="77777777">
        <w:tblPrEx>
          <w:tblCellMar>
            <w:top w:w="0" w:type="dxa"/>
            <w:bottom w:w="0" w:type="dxa"/>
          </w:tblCellMar>
        </w:tblPrEx>
        <w:tc>
          <w:tcPr>
            <w:tcW w:w="980" w:type="dxa"/>
            <w:tcBorders>
              <w:top w:val="nil"/>
              <w:left w:val="nil"/>
              <w:bottom w:val="nil"/>
              <w:right w:val="nil"/>
            </w:tcBorders>
          </w:tcPr>
          <w:p w14:paraId="75B483C7" w14:textId="77777777" w:rsidR="000843B6" w:rsidRDefault="000843B6">
            <w:pPr>
              <w:pStyle w:val="ab"/>
            </w:pPr>
          </w:p>
        </w:tc>
        <w:tc>
          <w:tcPr>
            <w:tcW w:w="3220" w:type="dxa"/>
            <w:tcBorders>
              <w:top w:val="nil"/>
              <w:left w:val="nil"/>
              <w:bottom w:val="nil"/>
              <w:right w:val="nil"/>
            </w:tcBorders>
          </w:tcPr>
          <w:p w14:paraId="29306F44" w14:textId="77777777" w:rsidR="000843B6" w:rsidRDefault="000843B6">
            <w:pPr>
              <w:pStyle w:val="ae"/>
            </w:pPr>
            <w:r>
              <w:t>Оперативное вмешательство с имплантацией искусственного сфинктера мочевого пузыря</w:t>
            </w:r>
          </w:p>
        </w:tc>
        <w:tc>
          <w:tcPr>
            <w:tcW w:w="1820" w:type="dxa"/>
            <w:tcBorders>
              <w:top w:val="nil"/>
              <w:left w:val="nil"/>
              <w:bottom w:val="nil"/>
              <w:right w:val="nil"/>
            </w:tcBorders>
          </w:tcPr>
          <w:p w14:paraId="422954DA" w14:textId="77777777" w:rsidR="000843B6" w:rsidRDefault="000843B6">
            <w:pPr>
              <w:pStyle w:val="ae"/>
            </w:pPr>
            <w:r>
              <w:t>R32</w:t>
            </w:r>
          </w:p>
        </w:tc>
        <w:tc>
          <w:tcPr>
            <w:tcW w:w="2660" w:type="dxa"/>
            <w:tcBorders>
              <w:top w:val="nil"/>
              <w:left w:val="nil"/>
              <w:bottom w:val="nil"/>
              <w:right w:val="nil"/>
            </w:tcBorders>
          </w:tcPr>
          <w:p w14:paraId="46A8FE2B" w14:textId="77777777" w:rsidR="000843B6" w:rsidRDefault="000843B6">
            <w:pPr>
              <w:pStyle w:val="ae"/>
            </w:pPr>
            <w:r>
              <w:t>недержание мочи (в результате травмы спинного мозга или головного мозга, а также органов и структур таза)</w:t>
            </w:r>
          </w:p>
        </w:tc>
        <w:tc>
          <w:tcPr>
            <w:tcW w:w="1820" w:type="dxa"/>
            <w:tcBorders>
              <w:top w:val="nil"/>
              <w:left w:val="nil"/>
              <w:bottom w:val="nil"/>
              <w:right w:val="nil"/>
            </w:tcBorders>
          </w:tcPr>
          <w:p w14:paraId="5C2BA2B1" w14:textId="77777777" w:rsidR="000843B6" w:rsidRDefault="000843B6">
            <w:pPr>
              <w:pStyle w:val="ae"/>
            </w:pPr>
            <w:r>
              <w:t>хирургическое лечение</w:t>
            </w:r>
          </w:p>
        </w:tc>
        <w:tc>
          <w:tcPr>
            <w:tcW w:w="3080" w:type="dxa"/>
            <w:tcBorders>
              <w:top w:val="nil"/>
              <w:left w:val="nil"/>
              <w:bottom w:val="nil"/>
              <w:right w:val="nil"/>
            </w:tcBorders>
          </w:tcPr>
          <w:p w14:paraId="110D4FCC" w14:textId="77777777" w:rsidR="000843B6" w:rsidRDefault="000843B6">
            <w:pPr>
              <w:pStyle w:val="ae"/>
            </w:pPr>
            <w:r>
              <w:t>имплантация искусственного сфинктера мочевого пузыря</w:t>
            </w:r>
          </w:p>
        </w:tc>
        <w:tc>
          <w:tcPr>
            <w:tcW w:w="1680" w:type="dxa"/>
            <w:tcBorders>
              <w:top w:val="nil"/>
              <w:left w:val="nil"/>
              <w:bottom w:val="nil"/>
              <w:right w:val="nil"/>
            </w:tcBorders>
          </w:tcPr>
          <w:p w14:paraId="46BB0360" w14:textId="77777777" w:rsidR="000843B6" w:rsidRDefault="000843B6">
            <w:pPr>
              <w:pStyle w:val="ab"/>
            </w:pPr>
          </w:p>
        </w:tc>
      </w:tr>
      <w:tr w:rsidR="00D76BE8" w14:paraId="109863BB" w14:textId="77777777">
        <w:tblPrEx>
          <w:tblCellMar>
            <w:top w:w="0" w:type="dxa"/>
            <w:bottom w:w="0" w:type="dxa"/>
          </w:tblCellMar>
        </w:tblPrEx>
        <w:tc>
          <w:tcPr>
            <w:tcW w:w="15260" w:type="dxa"/>
            <w:gridSpan w:val="7"/>
            <w:tcBorders>
              <w:top w:val="nil"/>
              <w:left w:val="nil"/>
              <w:bottom w:val="nil"/>
              <w:right w:val="nil"/>
            </w:tcBorders>
          </w:tcPr>
          <w:p w14:paraId="55AE08E7" w14:textId="77777777" w:rsidR="000843B6" w:rsidRDefault="000843B6">
            <w:pPr>
              <w:pStyle w:val="1"/>
              <w:rPr>
                <w:color w:val="auto"/>
              </w:rPr>
            </w:pPr>
            <w:r>
              <w:rPr>
                <w:color w:val="auto"/>
              </w:rPr>
              <w:t>Хирургия</w:t>
            </w:r>
          </w:p>
        </w:tc>
      </w:tr>
      <w:tr w:rsidR="00D76BE8" w14:paraId="48FBF7F5" w14:textId="77777777">
        <w:tblPrEx>
          <w:tblCellMar>
            <w:top w:w="0" w:type="dxa"/>
            <w:bottom w:w="0" w:type="dxa"/>
          </w:tblCellMar>
        </w:tblPrEx>
        <w:tc>
          <w:tcPr>
            <w:tcW w:w="980" w:type="dxa"/>
            <w:tcBorders>
              <w:top w:val="nil"/>
              <w:left w:val="nil"/>
              <w:bottom w:val="nil"/>
              <w:right w:val="nil"/>
            </w:tcBorders>
          </w:tcPr>
          <w:p w14:paraId="4136C04B" w14:textId="77777777" w:rsidR="000843B6" w:rsidRDefault="000843B6">
            <w:pPr>
              <w:pStyle w:val="ab"/>
              <w:jc w:val="center"/>
            </w:pPr>
            <w:bookmarkStart w:id="795" w:name="sub_12099"/>
            <w:r>
              <w:t>99.</w:t>
            </w:r>
            <w:bookmarkEnd w:id="795"/>
          </w:p>
        </w:tc>
        <w:tc>
          <w:tcPr>
            <w:tcW w:w="3220" w:type="dxa"/>
            <w:tcBorders>
              <w:top w:val="nil"/>
              <w:left w:val="nil"/>
              <w:bottom w:val="nil"/>
              <w:right w:val="nil"/>
            </w:tcBorders>
          </w:tcPr>
          <w:p w14:paraId="6C7BE266" w14:textId="77777777" w:rsidR="000843B6" w:rsidRDefault="000843B6">
            <w:pPr>
              <w:pStyle w:val="ae"/>
            </w:pPr>
            <w:r>
              <w:t>Аутологичные реконструктивно-пластические операции по удлинению тонкой кишки у детей</w:t>
            </w:r>
          </w:p>
        </w:tc>
        <w:tc>
          <w:tcPr>
            <w:tcW w:w="1820" w:type="dxa"/>
            <w:tcBorders>
              <w:top w:val="nil"/>
              <w:left w:val="nil"/>
              <w:bottom w:val="nil"/>
              <w:right w:val="nil"/>
            </w:tcBorders>
          </w:tcPr>
          <w:p w14:paraId="67A94522" w14:textId="77777777" w:rsidR="000843B6" w:rsidRDefault="000843B6">
            <w:pPr>
              <w:pStyle w:val="ae"/>
            </w:pPr>
            <w:r>
              <w:t>К90.8, К90.9, К91.2</w:t>
            </w:r>
          </w:p>
        </w:tc>
        <w:tc>
          <w:tcPr>
            <w:tcW w:w="2660" w:type="dxa"/>
            <w:tcBorders>
              <w:top w:val="nil"/>
              <w:left w:val="nil"/>
              <w:bottom w:val="nil"/>
              <w:right w:val="nil"/>
            </w:tcBorders>
          </w:tcPr>
          <w:p w14:paraId="63CE20B6" w14:textId="77777777" w:rsidR="000843B6" w:rsidRDefault="000843B6">
            <w:pPr>
              <w:pStyle w:val="ae"/>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820" w:type="dxa"/>
            <w:tcBorders>
              <w:top w:val="nil"/>
              <w:left w:val="nil"/>
              <w:bottom w:val="nil"/>
              <w:right w:val="nil"/>
            </w:tcBorders>
          </w:tcPr>
          <w:p w14:paraId="75C9CD84" w14:textId="77777777" w:rsidR="000843B6" w:rsidRDefault="000843B6">
            <w:pPr>
              <w:pStyle w:val="ae"/>
            </w:pPr>
            <w:r>
              <w:t>хирургическое лечение</w:t>
            </w:r>
          </w:p>
        </w:tc>
        <w:tc>
          <w:tcPr>
            <w:tcW w:w="3080" w:type="dxa"/>
            <w:tcBorders>
              <w:top w:val="nil"/>
              <w:left w:val="nil"/>
              <w:bottom w:val="nil"/>
              <w:right w:val="nil"/>
            </w:tcBorders>
          </w:tcPr>
          <w:p w14:paraId="59DE3444" w14:textId="77777777" w:rsidR="000843B6" w:rsidRDefault="000843B6">
            <w:pPr>
              <w:pStyle w:val="ae"/>
            </w:pPr>
            <w:r>
              <w:t>последовательная поперечная энтеропластика (STEP)</w:t>
            </w:r>
          </w:p>
        </w:tc>
        <w:tc>
          <w:tcPr>
            <w:tcW w:w="1680" w:type="dxa"/>
            <w:tcBorders>
              <w:top w:val="nil"/>
              <w:left w:val="nil"/>
              <w:bottom w:val="nil"/>
              <w:right w:val="nil"/>
            </w:tcBorders>
          </w:tcPr>
          <w:p w14:paraId="3C880386" w14:textId="77777777" w:rsidR="000843B6" w:rsidRDefault="000843B6">
            <w:pPr>
              <w:pStyle w:val="ab"/>
              <w:jc w:val="center"/>
            </w:pPr>
            <w:r>
              <w:t>1226264</w:t>
            </w:r>
          </w:p>
        </w:tc>
      </w:tr>
      <w:tr w:rsidR="00D76BE8" w14:paraId="4C61D308" w14:textId="77777777">
        <w:tblPrEx>
          <w:tblCellMar>
            <w:top w:w="0" w:type="dxa"/>
            <w:bottom w:w="0" w:type="dxa"/>
          </w:tblCellMar>
        </w:tblPrEx>
        <w:tc>
          <w:tcPr>
            <w:tcW w:w="980" w:type="dxa"/>
            <w:tcBorders>
              <w:top w:val="nil"/>
              <w:left w:val="nil"/>
              <w:bottom w:val="nil"/>
              <w:right w:val="nil"/>
            </w:tcBorders>
          </w:tcPr>
          <w:p w14:paraId="05644866" w14:textId="77777777" w:rsidR="000843B6" w:rsidRDefault="000843B6">
            <w:pPr>
              <w:pStyle w:val="ab"/>
              <w:jc w:val="center"/>
            </w:pPr>
            <w:bookmarkStart w:id="796" w:name="sub_12100"/>
            <w:r>
              <w:t>100.</w:t>
            </w:r>
            <w:bookmarkEnd w:id="796"/>
          </w:p>
        </w:tc>
        <w:tc>
          <w:tcPr>
            <w:tcW w:w="3220" w:type="dxa"/>
            <w:tcBorders>
              <w:top w:val="nil"/>
              <w:left w:val="nil"/>
              <w:bottom w:val="nil"/>
              <w:right w:val="nil"/>
            </w:tcBorders>
          </w:tcPr>
          <w:p w14:paraId="733A3516" w14:textId="77777777" w:rsidR="000843B6" w:rsidRDefault="000843B6">
            <w:pPr>
              <w:pStyle w:val="ae"/>
            </w:pPr>
            <w:r>
              <w:t>Эндоскопические операции на органах панкреатобилиарной зоны</w:t>
            </w:r>
          </w:p>
        </w:tc>
        <w:tc>
          <w:tcPr>
            <w:tcW w:w="1820" w:type="dxa"/>
            <w:tcBorders>
              <w:top w:val="nil"/>
              <w:left w:val="nil"/>
              <w:bottom w:val="nil"/>
              <w:right w:val="nil"/>
            </w:tcBorders>
          </w:tcPr>
          <w:p w14:paraId="1B138A80" w14:textId="77777777" w:rsidR="000843B6" w:rsidRDefault="000843B6">
            <w:pPr>
              <w:pStyle w:val="ae"/>
            </w:pPr>
            <w:r>
              <w:t>К80.2 - К80.5, К80.8, К83.1, К83.9, К87.0</w:t>
            </w:r>
          </w:p>
        </w:tc>
        <w:tc>
          <w:tcPr>
            <w:tcW w:w="2660" w:type="dxa"/>
            <w:tcBorders>
              <w:top w:val="nil"/>
              <w:left w:val="nil"/>
              <w:bottom w:val="nil"/>
              <w:right w:val="nil"/>
            </w:tcBorders>
          </w:tcPr>
          <w:p w14:paraId="57B50D91" w14:textId="77777777" w:rsidR="000843B6" w:rsidRDefault="000843B6">
            <w:pPr>
              <w:pStyle w:val="ae"/>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820" w:type="dxa"/>
            <w:tcBorders>
              <w:top w:val="nil"/>
              <w:left w:val="nil"/>
              <w:bottom w:val="nil"/>
              <w:right w:val="nil"/>
            </w:tcBorders>
          </w:tcPr>
          <w:p w14:paraId="57D64EF0" w14:textId="77777777" w:rsidR="000843B6" w:rsidRDefault="000843B6">
            <w:pPr>
              <w:pStyle w:val="ae"/>
            </w:pPr>
            <w:r>
              <w:t>хирургическое лечение</w:t>
            </w:r>
          </w:p>
        </w:tc>
        <w:tc>
          <w:tcPr>
            <w:tcW w:w="3080" w:type="dxa"/>
            <w:tcBorders>
              <w:top w:val="nil"/>
              <w:left w:val="nil"/>
              <w:bottom w:val="nil"/>
              <w:right w:val="nil"/>
            </w:tcBorders>
          </w:tcPr>
          <w:p w14:paraId="539F302B" w14:textId="77777777" w:rsidR="000843B6" w:rsidRDefault="000843B6">
            <w:pPr>
              <w:pStyle w:val="ae"/>
            </w:pPr>
            <w:r>
              <w:t>эндоскопическая пероральная транспапиллярная холангиоскопия с внутрипротоковой контактной литотрипсией</w:t>
            </w:r>
          </w:p>
        </w:tc>
        <w:tc>
          <w:tcPr>
            <w:tcW w:w="1680" w:type="dxa"/>
            <w:tcBorders>
              <w:top w:val="nil"/>
              <w:left w:val="nil"/>
              <w:bottom w:val="nil"/>
              <w:right w:val="nil"/>
            </w:tcBorders>
          </w:tcPr>
          <w:p w14:paraId="1D07B971" w14:textId="77777777" w:rsidR="000843B6" w:rsidRDefault="000843B6">
            <w:pPr>
              <w:pStyle w:val="ab"/>
              <w:jc w:val="center"/>
            </w:pPr>
            <w:r>
              <w:t>502644</w:t>
            </w:r>
          </w:p>
        </w:tc>
      </w:tr>
      <w:tr w:rsidR="00D76BE8" w14:paraId="22FD9F6F" w14:textId="77777777">
        <w:tblPrEx>
          <w:tblCellMar>
            <w:top w:w="0" w:type="dxa"/>
            <w:bottom w:w="0" w:type="dxa"/>
          </w:tblCellMar>
        </w:tblPrEx>
        <w:tc>
          <w:tcPr>
            <w:tcW w:w="15260" w:type="dxa"/>
            <w:gridSpan w:val="7"/>
            <w:tcBorders>
              <w:top w:val="nil"/>
              <w:left w:val="nil"/>
              <w:bottom w:val="nil"/>
              <w:right w:val="nil"/>
            </w:tcBorders>
          </w:tcPr>
          <w:p w14:paraId="5FE9AF79" w14:textId="77777777" w:rsidR="000843B6" w:rsidRDefault="000843B6">
            <w:pPr>
              <w:pStyle w:val="1"/>
              <w:rPr>
                <w:color w:val="auto"/>
              </w:rPr>
            </w:pPr>
            <w:r>
              <w:rPr>
                <w:color w:val="auto"/>
              </w:rPr>
              <w:t>Челюстно-лицевая хирургия</w:t>
            </w:r>
          </w:p>
        </w:tc>
      </w:tr>
      <w:tr w:rsidR="00D76BE8" w14:paraId="21DF3CBF" w14:textId="77777777">
        <w:tblPrEx>
          <w:tblCellMar>
            <w:top w:w="0" w:type="dxa"/>
            <w:bottom w:w="0" w:type="dxa"/>
          </w:tblCellMar>
        </w:tblPrEx>
        <w:tc>
          <w:tcPr>
            <w:tcW w:w="980" w:type="dxa"/>
            <w:vMerge w:val="restart"/>
            <w:tcBorders>
              <w:top w:val="nil"/>
              <w:left w:val="nil"/>
              <w:bottom w:val="nil"/>
              <w:right w:val="nil"/>
            </w:tcBorders>
          </w:tcPr>
          <w:p w14:paraId="76DA1D11" w14:textId="77777777" w:rsidR="000843B6" w:rsidRDefault="000843B6">
            <w:pPr>
              <w:pStyle w:val="ab"/>
              <w:jc w:val="center"/>
            </w:pPr>
            <w:bookmarkStart w:id="797" w:name="sub_12101"/>
            <w:r>
              <w:t>101.</w:t>
            </w:r>
            <w:bookmarkEnd w:id="797"/>
          </w:p>
        </w:tc>
        <w:tc>
          <w:tcPr>
            <w:tcW w:w="3220" w:type="dxa"/>
            <w:vMerge w:val="restart"/>
            <w:tcBorders>
              <w:top w:val="nil"/>
              <w:left w:val="nil"/>
              <w:bottom w:val="nil"/>
              <w:right w:val="nil"/>
            </w:tcBorders>
          </w:tcPr>
          <w:p w14:paraId="289A1AC6" w14:textId="77777777" w:rsidR="000843B6" w:rsidRDefault="000843B6">
            <w:pPr>
              <w:pStyle w:val="ae"/>
            </w:pPr>
            <w:r>
              <w:t>Реконструктивно-пластические операции при врожденных пороках развития черепно-челюстно-лицевой области</w:t>
            </w:r>
          </w:p>
        </w:tc>
        <w:tc>
          <w:tcPr>
            <w:tcW w:w="1820" w:type="dxa"/>
            <w:tcBorders>
              <w:top w:val="nil"/>
              <w:left w:val="nil"/>
              <w:bottom w:val="nil"/>
              <w:right w:val="nil"/>
            </w:tcBorders>
          </w:tcPr>
          <w:p w14:paraId="3B01F2AD" w14:textId="77777777" w:rsidR="000843B6" w:rsidRDefault="000843B6">
            <w:pPr>
              <w:pStyle w:val="ae"/>
            </w:pPr>
            <w:r>
              <w:t>Q36.0</w:t>
            </w:r>
          </w:p>
        </w:tc>
        <w:tc>
          <w:tcPr>
            <w:tcW w:w="2660" w:type="dxa"/>
            <w:tcBorders>
              <w:top w:val="nil"/>
              <w:left w:val="nil"/>
              <w:bottom w:val="nil"/>
              <w:right w:val="nil"/>
            </w:tcBorders>
          </w:tcPr>
          <w:p w14:paraId="54C79B08" w14:textId="77777777" w:rsidR="000843B6" w:rsidRDefault="000843B6">
            <w:pPr>
              <w:pStyle w:val="ae"/>
            </w:pPr>
            <w:r>
              <w:t>врожденная полная двусторонняя расщелина верхней губы</w:t>
            </w:r>
          </w:p>
        </w:tc>
        <w:tc>
          <w:tcPr>
            <w:tcW w:w="1820" w:type="dxa"/>
            <w:tcBorders>
              <w:top w:val="nil"/>
              <w:left w:val="nil"/>
              <w:bottom w:val="nil"/>
              <w:right w:val="nil"/>
            </w:tcBorders>
          </w:tcPr>
          <w:p w14:paraId="089366FD" w14:textId="77777777" w:rsidR="000843B6" w:rsidRDefault="000843B6">
            <w:pPr>
              <w:pStyle w:val="ae"/>
            </w:pPr>
            <w:r>
              <w:t>хирургическое лечение</w:t>
            </w:r>
          </w:p>
        </w:tc>
        <w:tc>
          <w:tcPr>
            <w:tcW w:w="3080" w:type="dxa"/>
            <w:tcBorders>
              <w:top w:val="nil"/>
              <w:left w:val="nil"/>
              <w:bottom w:val="nil"/>
              <w:right w:val="nil"/>
            </w:tcBorders>
          </w:tcPr>
          <w:p w14:paraId="19E2ACAA" w14:textId="77777777" w:rsidR="000843B6" w:rsidRDefault="000843B6">
            <w:pPr>
              <w:pStyle w:val="ae"/>
            </w:pPr>
            <w:r>
              <w:t>реконструктивная хейлоринопластика</w:t>
            </w:r>
          </w:p>
        </w:tc>
        <w:tc>
          <w:tcPr>
            <w:tcW w:w="1680" w:type="dxa"/>
            <w:tcBorders>
              <w:top w:val="nil"/>
              <w:left w:val="nil"/>
              <w:bottom w:val="nil"/>
              <w:right w:val="nil"/>
            </w:tcBorders>
          </w:tcPr>
          <w:p w14:paraId="2806A471" w14:textId="77777777" w:rsidR="000843B6" w:rsidRDefault="000843B6">
            <w:pPr>
              <w:pStyle w:val="ab"/>
              <w:jc w:val="center"/>
            </w:pPr>
            <w:r>
              <w:t>240355</w:t>
            </w:r>
          </w:p>
        </w:tc>
      </w:tr>
      <w:tr w:rsidR="00D76BE8" w14:paraId="33C4C24F" w14:textId="77777777">
        <w:tblPrEx>
          <w:tblCellMar>
            <w:top w:w="0" w:type="dxa"/>
            <w:bottom w:w="0" w:type="dxa"/>
          </w:tblCellMar>
        </w:tblPrEx>
        <w:trPr>
          <w:trHeight w:val="276"/>
        </w:trPr>
        <w:tc>
          <w:tcPr>
            <w:tcW w:w="980" w:type="dxa"/>
            <w:vMerge/>
            <w:tcBorders>
              <w:top w:val="nil"/>
              <w:left w:val="nil"/>
              <w:bottom w:val="nil"/>
              <w:right w:val="nil"/>
            </w:tcBorders>
          </w:tcPr>
          <w:p w14:paraId="0C2A3FFC" w14:textId="77777777" w:rsidR="000843B6" w:rsidRDefault="000843B6">
            <w:pPr>
              <w:pStyle w:val="ab"/>
            </w:pPr>
          </w:p>
        </w:tc>
        <w:tc>
          <w:tcPr>
            <w:tcW w:w="3220" w:type="dxa"/>
            <w:vMerge/>
            <w:tcBorders>
              <w:top w:val="nil"/>
              <w:left w:val="nil"/>
              <w:bottom w:val="nil"/>
              <w:right w:val="nil"/>
            </w:tcBorders>
          </w:tcPr>
          <w:p w14:paraId="4BE55CCB" w14:textId="77777777" w:rsidR="000843B6" w:rsidRDefault="000843B6">
            <w:pPr>
              <w:pStyle w:val="ab"/>
            </w:pPr>
          </w:p>
        </w:tc>
        <w:tc>
          <w:tcPr>
            <w:tcW w:w="1820" w:type="dxa"/>
            <w:vMerge w:val="restart"/>
            <w:tcBorders>
              <w:top w:val="nil"/>
              <w:left w:val="nil"/>
              <w:bottom w:val="nil"/>
              <w:right w:val="nil"/>
            </w:tcBorders>
          </w:tcPr>
          <w:p w14:paraId="3925C511" w14:textId="77777777" w:rsidR="000843B6" w:rsidRDefault="000843B6">
            <w:pPr>
              <w:pStyle w:val="ae"/>
            </w:pPr>
            <w:r>
              <w:t>Q35, Q37.0, Q37.1</w:t>
            </w:r>
          </w:p>
        </w:tc>
        <w:tc>
          <w:tcPr>
            <w:tcW w:w="2660" w:type="dxa"/>
            <w:vMerge w:val="restart"/>
            <w:tcBorders>
              <w:top w:val="nil"/>
              <w:left w:val="nil"/>
              <w:bottom w:val="nil"/>
              <w:right w:val="nil"/>
            </w:tcBorders>
          </w:tcPr>
          <w:p w14:paraId="7905F789" w14:textId="77777777" w:rsidR="000843B6" w:rsidRDefault="000843B6">
            <w:pPr>
              <w:pStyle w:val="ae"/>
            </w:pPr>
            <w:r>
              <w:t>врожденная одно- или двусторонняя расщелина неба и альвеолярного отростка верхней челюсти</w:t>
            </w:r>
          </w:p>
        </w:tc>
        <w:tc>
          <w:tcPr>
            <w:tcW w:w="1820" w:type="dxa"/>
            <w:vMerge w:val="restart"/>
            <w:tcBorders>
              <w:top w:val="nil"/>
              <w:left w:val="nil"/>
              <w:bottom w:val="nil"/>
              <w:right w:val="nil"/>
            </w:tcBorders>
          </w:tcPr>
          <w:p w14:paraId="74F64537"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26CA5853" w14:textId="77777777" w:rsidR="000843B6" w:rsidRDefault="000843B6">
            <w:pPr>
              <w:pStyle w:val="ae"/>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80" w:type="dxa"/>
            <w:vMerge w:val="restart"/>
            <w:tcBorders>
              <w:top w:val="nil"/>
              <w:left w:val="nil"/>
              <w:bottom w:val="nil"/>
              <w:right w:val="nil"/>
            </w:tcBorders>
          </w:tcPr>
          <w:p w14:paraId="3BAB400B" w14:textId="77777777" w:rsidR="000843B6" w:rsidRDefault="000843B6">
            <w:pPr>
              <w:pStyle w:val="ab"/>
            </w:pPr>
          </w:p>
        </w:tc>
      </w:tr>
      <w:tr w:rsidR="00D76BE8" w14:paraId="3E039957" w14:textId="77777777">
        <w:tblPrEx>
          <w:tblCellMar>
            <w:top w:w="0" w:type="dxa"/>
            <w:bottom w:w="0" w:type="dxa"/>
          </w:tblCellMar>
        </w:tblPrEx>
        <w:tc>
          <w:tcPr>
            <w:tcW w:w="980" w:type="dxa"/>
            <w:vMerge/>
            <w:tcBorders>
              <w:top w:val="nil"/>
              <w:left w:val="nil"/>
              <w:bottom w:val="nil"/>
              <w:right w:val="nil"/>
            </w:tcBorders>
          </w:tcPr>
          <w:p w14:paraId="1E5F2226" w14:textId="77777777" w:rsidR="000843B6" w:rsidRDefault="000843B6">
            <w:pPr>
              <w:pStyle w:val="ab"/>
            </w:pPr>
          </w:p>
        </w:tc>
        <w:tc>
          <w:tcPr>
            <w:tcW w:w="3220" w:type="dxa"/>
            <w:vMerge/>
            <w:tcBorders>
              <w:top w:val="nil"/>
              <w:left w:val="nil"/>
              <w:bottom w:val="nil"/>
              <w:right w:val="nil"/>
            </w:tcBorders>
          </w:tcPr>
          <w:p w14:paraId="42ADD04A" w14:textId="77777777" w:rsidR="000843B6" w:rsidRDefault="000843B6">
            <w:pPr>
              <w:pStyle w:val="ab"/>
            </w:pPr>
          </w:p>
        </w:tc>
        <w:tc>
          <w:tcPr>
            <w:tcW w:w="1820" w:type="dxa"/>
            <w:tcBorders>
              <w:top w:val="nil"/>
              <w:left w:val="nil"/>
              <w:bottom w:val="nil"/>
              <w:right w:val="nil"/>
            </w:tcBorders>
          </w:tcPr>
          <w:p w14:paraId="211C8179" w14:textId="77777777" w:rsidR="000843B6" w:rsidRDefault="000843B6">
            <w:pPr>
              <w:pStyle w:val="ae"/>
            </w:pPr>
            <w:r>
              <w:t>Q75.2</w:t>
            </w:r>
          </w:p>
        </w:tc>
        <w:tc>
          <w:tcPr>
            <w:tcW w:w="2660" w:type="dxa"/>
            <w:tcBorders>
              <w:top w:val="nil"/>
              <w:left w:val="nil"/>
              <w:bottom w:val="nil"/>
              <w:right w:val="nil"/>
            </w:tcBorders>
          </w:tcPr>
          <w:p w14:paraId="5D9FC996" w14:textId="77777777" w:rsidR="000843B6" w:rsidRDefault="000843B6">
            <w:pPr>
              <w:pStyle w:val="ae"/>
            </w:pPr>
            <w:r>
              <w:t>гипертелоризм</w:t>
            </w:r>
          </w:p>
        </w:tc>
        <w:tc>
          <w:tcPr>
            <w:tcW w:w="1820" w:type="dxa"/>
            <w:tcBorders>
              <w:top w:val="nil"/>
              <w:left w:val="nil"/>
              <w:bottom w:val="nil"/>
              <w:right w:val="nil"/>
            </w:tcBorders>
          </w:tcPr>
          <w:p w14:paraId="56055609" w14:textId="77777777" w:rsidR="000843B6" w:rsidRDefault="000843B6">
            <w:pPr>
              <w:pStyle w:val="ae"/>
            </w:pPr>
            <w:r>
              <w:t>хирургическое лечение</w:t>
            </w:r>
          </w:p>
        </w:tc>
        <w:tc>
          <w:tcPr>
            <w:tcW w:w="3080" w:type="dxa"/>
            <w:tcBorders>
              <w:top w:val="nil"/>
              <w:left w:val="nil"/>
              <w:bottom w:val="nil"/>
              <w:right w:val="nil"/>
            </w:tcBorders>
          </w:tcPr>
          <w:p w14:paraId="25C2693E" w14:textId="77777777" w:rsidR="000843B6" w:rsidRDefault="000843B6">
            <w:pPr>
              <w:pStyle w:val="ae"/>
            </w:pPr>
            <w:r>
              <w:t>реконструктивно-пластическая операция устранения орбитального гипертелоризма с использованием вне- и внутричерепного доступа</w:t>
            </w:r>
          </w:p>
        </w:tc>
        <w:tc>
          <w:tcPr>
            <w:tcW w:w="1680" w:type="dxa"/>
            <w:tcBorders>
              <w:top w:val="nil"/>
              <w:left w:val="nil"/>
              <w:bottom w:val="nil"/>
              <w:right w:val="nil"/>
            </w:tcBorders>
          </w:tcPr>
          <w:p w14:paraId="2E4C3E6D" w14:textId="77777777" w:rsidR="000843B6" w:rsidRDefault="000843B6">
            <w:pPr>
              <w:pStyle w:val="ab"/>
            </w:pPr>
          </w:p>
        </w:tc>
      </w:tr>
      <w:tr w:rsidR="00D76BE8" w14:paraId="71982BB7" w14:textId="77777777">
        <w:tblPrEx>
          <w:tblCellMar>
            <w:top w:w="0" w:type="dxa"/>
            <w:bottom w:w="0" w:type="dxa"/>
          </w:tblCellMar>
        </w:tblPrEx>
        <w:tc>
          <w:tcPr>
            <w:tcW w:w="980" w:type="dxa"/>
            <w:vMerge/>
            <w:tcBorders>
              <w:top w:val="nil"/>
              <w:left w:val="nil"/>
              <w:bottom w:val="nil"/>
              <w:right w:val="nil"/>
            </w:tcBorders>
          </w:tcPr>
          <w:p w14:paraId="2B1E6BDC" w14:textId="77777777" w:rsidR="000843B6" w:rsidRDefault="000843B6">
            <w:pPr>
              <w:pStyle w:val="ab"/>
            </w:pPr>
          </w:p>
        </w:tc>
        <w:tc>
          <w:tcPr>
            <w:tcW w:w="3220" w:type="dxa"/>
            <w:vMerge/>
            <w:tcBorders>
              <w:top w:val="nil"/>
              <w:left w:val="nil"/>
              <w:bottom w:val="nil"/>
              <w:right w:val="nil"/>
            </w:tcBorders>
          </w:tcPr>
          <w:p w14:paraId="491C94D0" w14:textId="77777777" w:rsidR="000843B6" w:rsidRDefault="000843B6">
            <w:pPr>
              <w:pStyle w:val="ab"/>
            </w:pPr>
          </w:p>
        </w:tc>
        <w:tc>
          <w:tcPr>
            <w:tcW w:w="1820" w:type="dxa"/>
            <w:tcBorders>
              <w:top w:val="nil"/>
              <w:left w:val="nil"/>
              <w:bottom w:val="nil"/>
              <w:right w:val="nil"/>
            </w:tcBorders>
          </w:tcPr>
          <w:p w14:paraId="6885CAC0" w14:textId="77777777" w:rsidR="000843B6" w:rsidRDefault="000843B6">
            <w:pPr>
              <w:pStyle w:val="ae"/>
            </w:pPr>
            <w:r>
              <w:t>Q75.0</w:t>
            </w:r>
          </w:p>
        </w:tc>
        <w:tc>
          <w:tcPr>
            <w:tcW w:w="2660" w:type="dxa"/>
            <w:tcBorders>
              <w:top w:val="nil"/>
              <w:left w:val="nil"/>
              <w:bottom w:val="nil"/>
              <w:right w:val="nil"/>
            </w:tcBorders>
          </w:tcPr>
          <w:p w14:paraId="6FC003C2" w14:textId="77777777" w:rsidR="000843B6" w:rsidRDefault="000843B6">
            <w:pPr>
              <w:pStyle w:val="ae"/>
            </w:pPr>
            <w:r>
              <w:t>краниосиностозы</w:t>
            </w:r>
          </w:p>
        </w:tc>
        <w:tc>
          <w:tcPr>
            <w:tcW w:w="1820" w:type="dxa"/>
            <w:tcBorders>
              <w:top w:val="nil"/>
              <w:left w:val="nil"/>
              <w:bottom w:val="nil"/>
              <w:right w:val="nil"/>
            </w:tcBorders>
          </w:tcPr>
          <w:p w14:paraId="345D2BC7" w14:textId="77777777" w:rsidR="000843B6" w:rsidRDefault="000843B6">
            <w:pPr>
              <w:pStyle w:val="ae"/>
            </w:pPr>
            <w:r>
              <w:t>хирургическое лечение</w:t>
            </w:r>
          </w:p>
        </w:tc>
        <w:tc>
          <w:tcPr>
            <w:tcW w:w="3080" w:type="dxa"/>
            <w:tcBorders>
              <w:top w:val="nil"/>
              <w:left w:val="nil"/>
              <w:bottom w:val="nil"/>
              <w:right w:val="nil"/>
            </w:tcBorders>
          </w:tcPr>
          <w:p w14:paraId="75654655" w14:textId="77777777" w:rsidR="000843B6" w:rsidRDefault="000843B6">
            <w:pPr>
              <w:pStyle w:val="ae"/>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80" w:type="dxa"/>
            <w:tcBorders>
              <w:top w:val="nil"/>
              <w:left w:val="nil"/>
              <w:bottom w:val="nil"/>
              <w:right w:val="nil"/>
            </w:tcBorders>
          </w:tcPr>
          <w:p w14:paraId="4948314D" w14:textId="77777777" w:rsidR="000843B6" w:rsidRDefault="000843B6">
            <w:pPr>
              <w:pStyle w:val="ab"/>
            </w:pPr>
          </w:p>
        </w:tc>
      </w:tr>
      <w:tr w:rsidR="00D76BE8" w14:paraId="3623C734" w14:textId="77777777">
        <w:tblPrEx>
          <w:tblCellMar>
            <w:top w:w="0" w:type="dxa"/>
            <w:bottom w:w="0" w:type="dxa"/>
          </w:tblCellMar>
        </w:tblPrEx>
        <w:tc>
          <w:tcPr>
            <w:tcW w:w="980" w:type="dxa"/>
            <w:vMerge/>
            <w:tcBorders>
              <w:top w:val="nil"/>
              <w:left w:val="nil"/>
              <w:bottom w:val="nil"/>
              <w:right w:val="nil"/>
            </w:tcBorders>
          </w:tcPr>
          <w:p w14:paraId="75D1F607" w14:textId="77777777" w:rsidR="000843B6" w:rsidRDefault="000843B6">
            <w:pPr>
              <w:pStyle w:val="ab"/>
            </w:pPr>
          </w:p>
        </w:tc>
        <w:tc>
          <w:tcPr>
            <w:tcW w:w="3220" w:type="dxa"/>
            <w:vMerge/>
            <w:tcBorders>
              <w:top w:val="nil"/>
              <w:left w:val="nil"/>
              <w:bottom w:val="nil"/>
              <w:right w:val="nil"/>
            </w:tcBorders>
          </w:tcPr>
          <w:p w14:paraId="12D84FC6" w14:textId="77777777" w:rsidR="000843B6" w:rsidRDefault="000843B6">
            <w:pPr>
              <w:pStyle w:val="ab"/>
            </w:pPr>
          </w:p>
        </w:tc>
        <w:tc>
          <w:tcPr>
            <w:tcW w:w="1820" w:type="dxa"/>
            <w:tcBorders>
              <w:top w:val="nil"/>
              <w:left w:val="nil"/>
              <w:bottom w:val="nil"/>
              <w:right w:val="nil"/>
            </w:tcBorders>
          </w:tcPr>
          <w:p w14:paraId="0F7921B2" w14:textId="77777777" w:rsidR="000843B6" w:rsidRDefault="000843B6">
            <w:pPr>
              <w:pStyle w:val="ae"/>
            </w:pPr>
            <w:r>
              <w:t>Q75.4</w:t>
            </w:r>
          </w:p>
        </w:tc>
        <w:tc>
          <w:tcPr>
            <w:tcW w:w="2660" w:type="dxa"/>
            <w:tcBorders>
              <w:top w:val="nil"/>
              <w:left w:val="nil"/>
              <w:bottom w:val="nil"/>
              <w:right w:val="nil"/>
            </w:tcBorders>
          </w:tcPr>
          <w:p w14:paraId="350E5712" w14:textId="77777777" w:rsidR="000843B6" w:rsidRDefault="000843B6">
            <w:pPr>
              <w:pStyle w:val="ae"/>
            </w:pPr>
            <w:r>
              <w:t>челюстно-лицевой дизостоз</w:t>
            </w:r>
          </w:p>
        </w:tc>
        <w:tc>
          <w:tcPr>
            <w:tcW w:w="1820" w:type="dxa"/>
            <w:tcBorders>
              <w:top w:val="nil"/>
              <w:left w:val="nil"/>
              <w:bottom w:val="nil"/>
              <w:right w:val="nil"/>
            </w:tcBorders>
          </w:tcPr>
          <w:p w14:paraId="022F2A3B" w14:textId="77777777" w:rsidR="000843B6" w:rsidRDefault="000843B6">
            <w:pPr>
              <w:pStyle w:val="ae"/>
            </w:pPr>
            <w:r>
              <w:t>хирургическое лечение</w:t>
            </w:r>
          </w:p>
        </w:tc>
        <w:tc>
          <w:tcPr>
            <w:tcW w:w="3080" w:type="dxa"/>
            <w:tcBorders>
              <w:top w:val="nil"/>
              <w:left w:val="nil"/>
              <w:bottom w:val="nil"/>
              <w:right w:val="nil"/>
            </w:tcBorders>
          </w:tcPr>
          <w:p w14:paraId="6673C0FE" w14:textId="77777777" w:rsidR="000843B6" w:rsidRDefault="000843B6">
            <w:pPr>
              <w:pStyle w:val="ae"/>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80" w:type="dxa"/>
            <w:tcBorders>
              <w:top w:val="nil"/>
              <w:left w:val="nil"/>
              <w:bottom w:val="nil"/>
              <w:right w:val="nil"/>
            </w:tcBorders>
          </w:tcPr>
          <w:p w14:paraId="01BFCCE3" w14:textId="77777777" w:rsidR="000843B6" w:rsidRDefault="000843B6">
            <w:pPr>
              <w:pStyle w:val="ab"/>
            </w:pPr>
          </w:p>
        </w:tc>
      </w:tr>
      <w:tr w:rsidR="00D76BE8" w14:paraId="55C87F05" w14:textId="77777777">
        <w:tblPrEx>
          <w:tblCellMar>
            <w:top w:w="0" w:type="dxa"/>
            <w:bottom w:w="0" w:type="dxa"/>
          </w:tblCellMar>
        </w:tblPrEx>
        <w:tc>
          <w:tcPr>
            <w:tcW w:w="980" w:type="dxa"/>
            <w:tcBorders>
              <w:top w:val="nil"/>
              <w:left w:val="nil"/>
              <w:bottom w:val="nil"/>
              <w:right w:val="nil"/>
            </w:tcBorders>
          </w:tcPr>
          <w:p w14:paraId="159DEC37" w14:textId="77777777" w:rsidR="000843B6" w:rsidRDefault="000843B6">
            <w:pPr>
              <w:pStyle w:val="ab"/>
            </w:pPr>
          </w:p>
        </w:tc>
        <w:tc>
          <w:tcPr>
            <w:tcW w:w="3220" w:type="dxa"/>
            <w:tcBorders>
              <w:top w:val="nil"/>
              <w:left w:val="nil"/>
              <w:bottom w:val="nil"/>
              <w:right w:val="nil"/>
            </w:tcBorders>
          </w:tcPr>
          <w:p w14:paraId="667BA7AF" w14:textId="77777777" w:rsidR="000843B6" w:rsidRDefault="000843B6">
            <w:pPr>
              <w:pStyle w:val="ae"/>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20" w:type="dxa"/>
            <w:tcBorders>
              <w:top w:val="nil"/>
              <w:left w:val="nil"/>
              <w:bottom w:val="nil"/>
              <w:right w:val="nil"/>
            </w:tcBorders>
          </w:tcPr>
          <w:p w14:paraId="30DCDD23" w14:textId="77777777" w:rsidR="000843B6" w:rsidRDefault="000843B6">
            <w:pPr>
              <w:pStyle w:val="ae"/>
            </w:pPr>
            <w:r>
              <w:t>Q30.2, Q30, М96, М95.0</w:t>
            </w:r>
          </w:p>
        </w:tc>
        <w:tc>
          <w:tcPr>
            <w:tcW w:w="2660" w:type="dxa"/>
            <w:tcBorders>
              <w:top w:val="nil"/>
              <w:left w:val="nil"/>
              <w:bottom w:val="nil"/>
              <w:right w:val="nil"/>
            </w:tcBorders>
          </w:tcPr>
          <w:p w14:paraId="241C4528" w14:textId="77777777" w:rsidR="000843B6" w:rsidRDefault="000843B6">
            <w:pPr>
              <w:pStyle w:val="ae"/>
            </w:pPr>
            <w:r>
              <w:t>обширный или субтотальный дефект костно-хрящевого отдела наружного носа</w:t>
            </w:r>
          </w:p>
        </w:tc>
        <w:tc>
          <w:tcPr>
            <w:tcW w:w="1820" w:type="dxa"/>
            <w:tcBorders>
              <w:top w:val="nil"/>
              <w:left w:val="nil"/>
              <w:bottom w:val="nil"/>
              <w:right w:val="nil"/>
            </w:tcBorders>
          </w:tcPr>
          <w:p w14:paraId="6B95E745" w14:textId="77777777" w:rsidR="000843B6" w:rsidRDefault="000843B6">
            <w:pPr>
              <w:pStyle w:val="ae"/>
            </w:pPr>
            <w:r>
              <w:t>хирургическое лечение</w:t>
            </w:r>
          </w:p>
        </w:tc>
        <w:tc>
          <w:tcPr>
            <w:tcW w:w="3080" w:type="dxa"/>
            <w:tcBorders>
              <w:top w:val="nil"/>
              <w:left w:val="nil"/>
              <w:bottom w:val="nil"/>
              <w:right w:val="nil"/>
            </w:tcBorders>
          </w:tcPr>
          <w:p w14:paraId="70D636CD" w14:textId="77777777" w:rsidR="000843B6" w:rsidRDefault="000843B6">
            <w:pPr>
              <w:pStyle w:val="ae"/>
            </w:pPr>
            <w:r>
              <w:t>ринопластика, в том числе с применением хрящевых трансплантатов, имплантационных материалов</w:t>
            </w:r>
          </w:p>
          <w:p w14:paraId="650156AC" w14:textId="77777777" w:rsidR="000843B6" w:rsidRDefault="000843B6">
            <w:pPr>
              <w:pStyle w:val="ab"/>
            </w:pPr>
          </w:p>
          <w:p w14:paraId="7F66FC97" w14:textId="77777777" w:rsidR="000843B6" w:rsidRDefault="000843B6">
            <w:pPr>
              <w:pStyle w:val="ae"/>
            </w:pPr>
            <w:r>
              <w:t>пластика при обширном дефекте носа лоскутом на ножке из прилегающих участков</w:t>
            </w:r>
          </w:p>
        </w:tc>
        <w:tc>
          <w:tcPr>
            <w:tcW w:w="1680" w:type="dxa"/>
            <w:tcBorders>
              <w:top w:val="nil"/>
              <w:left w:val="nil"/>
              <w:bottom w:val="nil"/>
              <w:right w:val="nil"/>
            </w:tcBorders>
          </w:tcPr>
          <w:p w14:paraId="2CF53394" w14:textId="77777777" w:rsidR="000843B6" w:rsidRDefault="000843B6">
            <w:pPr>
              <w:pStyle w:val="ab"/>
            </w:pPr>
          </w:p>
        </w:tc>
      </w:tr>
      <w:tr w:rsidR="00D76BE8" w14:paraId="7B8BB5D4" w14:textId="77777777">
        <w:tblPrEx>
          <w:tblCellMar>
            <w:top w:w="0" w:type="dxa"/>
            <w:bottom w:w="0" w:type="dxa"/>
          </w:tblCellMar>
        </w:tblPrEx>
        <w:tc>
          <w:tcPr>
            <w:tcW w:w="980" w:type="dxa"/>
            <w:tcBorders>
              <w:top w:val="nil"/>
              <w:left w:val="nil"/>
              <w:bottom w:val="nil"/>
              <w:right w:val="nil"/>
            </w:tcBorders>
          </w:tcPr>
          <w:p w14:paraId="07BDBCE2" w14:textId="77777777" w:rsidR="000843B6" w:rsidRDefault="000843B6">
            <w:pPr>
              <w:pStyle w:val="ab"/>
            </w:pPr>
          </w:p>
        </w:tc>
        <w:tc>
          <w:tcPr>
            <w:tcW w:w="3220" w:type="dxa"/>
            <w:tcBorders>
              <w:top w:val="nil"/>
              <w:left w:val="nil"/>
              <w:bottom w:val="nil"/>
              <w:right w:val="nil"/>
            </w:tcBorders>
          </w:tcPr>
          <w:p w14:paraId="1503EA51" w14:textId="77777777" w:rsidR="000843B6" w:rsidRDefault="000843B6">
            <w:pPr>
              <w:pStyle w:val="ab"/>
            </w:pPr>
          </w:p>
        </w:tc>
        <w:tc>
          <w:tcPr>
            <w:tcW w:w="1820" w:type="dxa"/>
            <w:tcBorders>
              <w:top w:val="nil"/>
              <w:left w:val="nil"/>
              <w:bottom w:val="nil"/>
              <w:right w:val="nil"/>
            </w:tcBorders>
          </w:tcPr>
          <w:p w14:paraId="5240F274" w14:textId="77777777" w:rsidR="000843B6" w:rsidRDefault="000843B6">
            <w:pPr>
              <w:pStyle w:val="ae"/>
            </w:pPr>
            <w:r>
              <w:t>S08.8, S08.9</w:t>
            </w:r>
          </w:p>
        </w:tc>
        <w:tc>
          <w:tcPr>
            <w:tcW w:w="2660" w:type="dxa"/>
            <w:tcBorders>
              <w:top w:val="nil"/>
              <w:left w:val="nil"/>
              <w:bottom w:val="nil"/>
              <w:right w:val="nil"/>
            </w:tcBorders>
          </w:tcPr>
          <w:p w14:paraId="20A21B7E" w14:textId="77777777" w:rsidR="000843B6" w:rsidRDefault="000843B6">
            <w:pPr>
              <w:pStyle w:val="ae"/>
            </w:pPr>
            <w:r>
              <w:t>тотальный дефект, травматическая ампутация носа</w:t>
            </w:r>
          </w:p>
        </w:tc>
        <w:tc>
          <w:tcPr>
            <w:tcW w:w="1820" w:type="dxa"/>
            <w:tcBorders>
              <w:top w:val="nil"/>
              <w:left w:val="nil"/>
              <w:bottom w:val="nil"/>
              <w:right w:val="nil"/>
            </w:tcBorders>
          </w:tcPr>
          <w:p w14:paraId="060571F7" w14:textId="77777777" w:rsidR="000843B6" w:rsidRDefault="000843B6">
            <w:pPr>
              <w:pStyle w:val="ae"/>
            </w:pPr>
            <w:r>
              <w:t>хирургическое лечение</w:t>
            </w:r>
          </w:p>
        </w:tc>
        <w:tc>
          <w:tcPr>
            <w:tcW w:w="3080" w:type="dxa"/>
            <w:tcBorders>
              <w:top w:val="nil"/>
              <w:left w:val="nil"/>
              <w:bottom w:val="nil"/>
              <w:right w:val="nil"/>
            </w:tcBorders>
          </w:tcPr>
          <w:p w14:paraId="19F1C542" w14:textId="77777777" w:rsidR="000843B6" w:rsidRDefault="000843B6">
            <w:pPr>
              <w:pStyle w:val="ae"/>
            </w:pPr>
            <w:r>
              <w:t>ринопластика лоскутом со лба</w:t>
            </w:r>
          </w:p>
          <w:p w14:paraId="6B29351D" w14:textId="77777777" w:rsidR="000843B6" w:rsidRDefault="000843B6">
            <w:pPr>
              <w:pStyle w:val="ab"/>
            </w:pPr>
          </w:p>
          <w:p w14:paraId="26E785F5" w14:textId="77777777" w:rsidR="000843B6" w:rsidRDefault="000843B6">
            <w:pPr>
              <w:pStyle w:val="ae"/>
            </w:pPr>
            <w:r>
              <w:t>ринопластика с использованием стебельчатого лоскута</w:t>
            </w:r>
          </w:p>
          <w:p w14:paraId="1B0ADB8D" w14:textId="77777777" w:rsidR="000843B6" w:rsidRDefault="000843B6">
            <w:pPr>
              <w:pStyle w:val="ab"/>
            </w:pPr>
          </w:p>
          <w:p w14:paraId="0A957802" w14:textId="77777777" w:rsidR="000843B6" w:rsidRDefault="000843B6">
            <w:pPr>
              <w:pStyle w:val="ae"/>
            </w:pPr>
            <w:r>
              <w:t>замещение обширного дефекта носа с помощью сложного экзопротеза на имплантатах</w:t>
            </w:r>
          </w:p>
          <w:p w14:paraId="232998A7" w14:textId="77777777" w:rsidR="000843B6" w:rsidRDefault="000843B6">
            <w:pPr>
              <w:pStyle w:val="ab"/>
            </w:pPr>
          </w:p>
          <w:p w14:paraId="0DD213CA" w14:textId="77777777" w:rsidR="000843B6" w:rsidRDefault="000843B6">
            <w:pPr>
              <w:pStyle w:val="ae"/>
            </w:pPr>
            <w:r>
              <w:t>ринопластика с использованием реваскуляризированного лоскута</w:t>
            </w:r>
          </w:p>
        </w:tc>
        <w:tc>
          <w:tcPr>
            <w:tcW w:w="1680" w:type="dxa"/>
            <w:tcBorders>
              <w:top w:val="nil"/>
              <w:left w:val="nil"/>
              <w:bottom w:val="nil"/>
              <w:right w:val="nil"/>
            </w:tcBorders>
          </w:tcPr>
          <w:p w14:paraId="4F4DED0C" w14:textId="77777777" w:rsidR="000843B6" w:rsidRDefault="000843B6">
            <w:pPr>
              <w:pStyle w:val="ab"/>
            </w:pPr>
          </w:p>
        </w:tc>
      </w:tr>
      <w:tr w:rsidR="00D76BE8" w14:paraId="2250F6FE" w14:textId="77777777">
        <w:tblPrEx>
          <w:tblCellMar>
            <w:top w:w="0" w:type="dxa"/>
            <w:bottom w:w="0" w:type="dxa"/>
          </w:tblCellMar>
        </w:tblPrEx>
        <w:tc>
          <w:tcPr>
            <w:tcW w:w="980" w:type="dxa"/>
            <w:tcBorders>
              <w:top w:val="nil"/>
              <w:left w:val="nil"/>
              <w:bottom w:val="nil"/>
              <w:right w:val="nil"/>
            </w:tcBorders>
          </w:tcPr>
          <w:p w14:paraId="39CB895E" w14:textId="77777777" w:rsidR="000843B6" w:rsidRDefault="000843B6">
            <w:pPr>
              <w:pStyle w:val="ab"/>
            </w:pPr>
          </w:p>
        </w:tc>
        <w:tc>
          <w:tcPr>
            <w:tcW w:w="3220" w:type="dxa"/>
            <w:tcBorders>
              <w:top w:val="nil"/>
              <w:left w:val="nil"/>
              <w:bottom w:val="nil"/>
              <w:right w:val="nil"/>
            </w:tcBorders>
          </w:tcPr>
          <w:p w14:paraId="50619EA8" w14:textId="77777777" w:rsidR="000843B6" w:rsidRDefault="000843B6">
            <w:pPr>
              <w:pStyle w:val="ab"/>
            </w:pPr>
          </w:p>
        </w:tc>
        <w:tc>
          <w:tcPr>
            <w:tcW w:w="1820" w:type="dxa"/>
            <w:tcBorders>
              <w:top w:val="nil"/>
              <w:left w:val="nil"/>
              <w:bottom w:val="nil"/>
              <w:right w:val="nil"/>
            </w:tcBorders>
          </w:tcPr>
          <w:p w14:paraId="4C10861F" w14:textId="77777777" w:rsidR="000843B6" w:rsidRDefault="000843B6">
            <w:pPr>
              <w:pStyle w:val="ae"/>
            </w:pPr>
            <w:r>
              <w:t>S08.1, Q16.0, Q16.1</w:t>
            </w:r>
          </w:p>
        </w:tc>
        <w:tc>
          <w:tcPr>
            <w:tcW w:w="2660" w:type="dxa"/>
            <w:tcBorders>
              <w:top w:val="nil"/>
              <w:left w:val="nil"/>
              <w:bottom w:val="nil"/>
              <w:right w:val="nil"/>
            </w:tcBorders>
          </w:tcPr>
          <w:p w14:paraId="30F62D1A" w14:textId="77777777" w:rsidR="000843B6" w:rsidRDefault="000843B6">
            <w:pPr>
              <w:pStyle w:val="ae"/>
            </w:pPr>
            <w:r>
              <w:t>врожденное отсутствие, травматическая ампутация ушной раковины</w:t>
            </w:r>
          </w:p>
        </w:tc>
        <w:tc>
          <w:tcPr>
            <w:tcW w:w="1820" w:type="dxa"/>
            <w:tcBorders>
              <w:top w:val="nil"/>
              <w:left w:val="nil"/>
              <w:bottom w:val="nil"/>
              <w:right w:val="nil"/>
            </w:tcBorders>
          </w:tcPr>
          <w:p w14:paraId="6F2D101D" w14:textId="77777777" w:rsidR="000843B6" w:rsidRDefault="000843B6">
            <w:pPr>
              <w:pStyle w:val="ae"/>
            </w:pPr>
            <w:r>
              <w:t>хирургическое лечение</w:t>
            </w:r>
          </w:p>
        </w:tc>
        <w:tc>
          <w:tcPr>
            <w:tcW w:w="3080" w:type="dxa"/>
            <w:tcBorders>
              <w:top w:val="nil"/>
              <w:left w:val="nil"/>
              <w:bottom w:val="nil"/>
              <w:right w:val="nil"/>
            </w:tcBorders>
          </w:tcPr>
          <w:p w14:paraId="2ED0284A" w14:textId="77777777" w:rsidR="000843B6" w:rsidRDefault="000843B6">
            <w:pPr>
              <w:pStyle w:val="ae"/>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14:paraId="02A66D30" w14:textId="77777777" w:rsidR="000843B6" w:rsidRDefault="000843B6">
            <w:pPr>
              <w:pStyle w:val="ab"/>
            </w:pPr>
          </w:p>
          <w:p w14:paraId="45B776CC" w14:textId="77777777" w:rsidR="000843B6" w:rsidRDefault="000843B6">
            <w:pPr>
              <w:pStyle w:val="ae"/>
            </w:pPr>
            <w:r>
              <w:t>пластика при тотальном дефекте уха с помощью сложного экзопротеза с опорой на внутрикостные имплантаты</w:t>
            </w:r>
          </w:p>
        </w:tc>
        <w:tc>
          <w:tcPr>
            <w:tcW w:w="1680" w:type="dxa"/>
            <w:tcBorders>
              <w:top w:val="nil"/>
              <w:left w:val="nil"/>
              <w:bottom w:val="nil"/>
              <w:right w:val="nil"/>
            </w:tcBorders>
          </w:tcPr>
          <w:p w14:paraId="2A5537F8" w14:textId="77777777" w:rsidR="000843B6" w:rsidRDefault="000843B6">
            <w:pPr>
              <w:pStyle w:val="ab"/>
            </w:pPr>
          </w:p>
        </w:tc>
      </w:tr>
      <w:tr w:rsidR="00D76BE8" w14:paraId="55B49A29" w14:textId="77777777">
        <w:tblPrEx>
          <w:tblCellMar>
            <w:top w:w="0" w:type="dxa"/>
            <w:bottom w:w="0" w:type="dxa"/>
          </w:tblCellMar>
        </w:tblPrEx>
        <w:tc>
          <w:tcPr>
            <w:tcW w:w="980" w:type="dxa"/>
            <w:tcBorders>
              <w:top w:val="nil"/>
              <w:left w:val="nil"/>
              <w:bottom w:val="nil"/>
              <w:right w:val="nil"/>
            </w:tcBorders>
          </w:tcPr>
          <w:p w14:paraId="17203635" w14:textId="77777777" w:rsidR="000843B6" w:rsidRDefault="000843B6">
            <w:pPr>
              <w:pStyle w:val="ab"/>
            </w:pPr>
          </w:p>
        </w:tc>
        <w:tc>
          <w:tcPr>
            <w:tcW w:w="3220" w:type="dxa"/>
            <w:tcBorders>
              <w:top w:val="nil"/>
              <w:left w:val="nil"/>
              <w:bottom w:val="nil"/>
              <w:right w:val="nil"/>
            </w:tcBorders>
          </w:tcPr>
          <w:p w14:paraId="49CC511E" w14:textId="77777777" w:rsidR="000843B6" w:rsidRDefault="000843B6">
            <w:pPr>
              <w:pStyle w:val="ab"/>
            </w:pPr>
          </w:p>
        </w:tc>
        <w:tc>
          <w:tcPr>
            <w:tcW w:w="1820" w:type="dxa"/>
            <w:tcBorders>
              <w:top w:val="nil"/>
              <w:left w:val="nil"/>
              <w:bottom w:val="nil"/>
              <w:right w:val="nil"/>
            </w:tcBorders>
          </w:tcPr>
          <w:p w14:paraId="3E50B8C6" w14:textId="77777777" w:rsidR="000843B6" w:rsidRDefault="000843B6">
            <w:pPr>
              <w:pStyle w:val="ae"/>
            </w:pPr>
            <w:r>
              <w:t>L90.5, Т95.0, Т95.8, Т95.9</w:t>
            </w:r>
          </w:p>
        </w:tc>
        <w:tc>
          <w:tcPr>
            <w:tcW w:w="2660" w:type="dxa"/>
            <w:tcBorders>
              <w:top w:val="nil"/>
              <w:left w:val="nil"/>
              <w:bottom w:val="nil"/>
              <w:right w:val="nil"/>
            </w:tcBorders>
          </w:tcPr>
          <w:p w14:paraId="39CD6BB5" w14:textId="77777777" w:rsidR="000843B6" w:rsidRDefault="000843B6">
            <w:pPr>
              <w:pStyle w:val="ae"/>
            </w:pPr>
            <w:r>
              <w:t>послеожоговая рубцовая контрактура лица и шеи (II и III степени)</w:t>
            </w:r>
          </w:p>
        </w:tc>
        <w:tc>
          <w:tcPr>
            <w:tcW w:w="1820" w:type="dxa"/>
            <w:tcBorders>
              <w:top w:val="nil"/>
              <w:left w:val="nil"/>
              <w:bottom w:val="nil"/>
              <w:right w:val="nil"/>
            </w:tcBorders>
          </w:tcPr>
          <w:p w14:paraId="18A9C830" w14:textId="77777777" w:rsidR="000843B6" w:rsidRDefault="000843B6">
            <w:pPr>
              <w:pStyle w:val="ae"/>
            </w:pPr>
            <w:r>
              <w:t>хирургическое лечение</w:t>
            </w:r>
          </w:p>
        </w:tc>
        <w:tc>
          <w:tcPr>
            <w:tcW w:w="3080" w:type="dxa"/>
            <w:tcBorders>
              <w:top w:val="nil"/>
              <w:left w:val="nil"/>
              <w:bottom w:val="nil"/>
              <w:right w:val="nil"/>
            </w:tcBorders>
          </w:tcPr>
          <w:p w14:paraId="44718D37" w14:textId="77777777" w:rsidR="000843B6" w:rsidRDefault="000843B6">
            <w:pPr>
              <w:pStyle w:val="ae"/>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80" w:type="dxa"/>
            <w:tcBorders>
              <w:top w:val="nil"/>
              <w:left w:val="nil"/>
              <w:bottom w:val="nil"/>
              <w:right w:val="nil"/>
            </w:tcBorders>
          </w:tcPr>
          <w:p w14:paraId="53433E29" w14:textId="77777777" w:rsidR="000843B6" w:rsidRDefault="000843B6">
            <w:pPr>
              <w:pStyle w:val="ab"/>
            </w:pPr>
          </w:p>
        </w:tc>
      </w:tr>
      <w:tr w:rsidR="00D76BE8" w14:paraId="4901E91D" w14:textId="77777777">
        <w:tblPrEx>
          <w:tblCellMar>
            <w:top w:w="0" w:type="dxa"/>
            <w:bottom w:w="0" w:type="dxa"/>
          </w:tblCellMar>
        </w:tblPrEx>
        <w:tc>
          <w:tcPr>
            <w:tcW w:w="980" w:type="dxa"/>
            <w:tcBorders>
              <w:top w:val="nil"/>
              <w:left w:val="nil"/>
              <w:bottom w:val="nil"/>
              <w:right w:val="nil"/>
            </w:tcBorders>
          </w:tcPr>
          <w:p w14:paraId="0C8B0CFC" w14:textId="77777777" w:rsidR="000843B6" w:rsidRDefault="000843B6">
            <w:pPr>
              <w:pStyle w:val="ab"/>
            </w:pPr>
          </w:p>
        </w:tc>
        <w:tc>
          <w:tcPr>
            <w:tcW w:w="3220" w:type="dxa"/>
            <w:tcBorders>
              <w:top w:val="nil"/>
              <w:left w:val="nil"/>
              <w:bottom w:val="nil"/>
              <w:right w:val="nil"/>
            </w:tcBorders>
          </w:tcPr>
          <w:p w14:paraId="4D7DDD36" w14:textId="77777777" w:rsidR="000843B6" w:rsidRDefault="000843B6">
            <w:pPr>
              <w:pStyle w:val="ab"/>
            </w:pPr>
          </w:p>
        </w:tc>
        <w:tc>
          <w:tcPr>
            <w:tcW w:w="1820" w:type="dxa"/>
            <w:tcBorders>
              <w:top w:val="nil"/>
              <w:left w:val="nil"/>
              <w:bottom w:val="nil"/>
              <w:right w:val="nil"/>
            </w:tcBorders>
          </w:tcPr>
          <w:p w14:paraId="709C4D43" w14:textId="77777777" w:rsidR="000843B6" w:rsidRDefault="000843B6">
            <w:pPr>
              <w:pStyle w:val="ae"/>
            </w:pPr>
            <w:r>
              <w:t>Т90.9, Т90.8, М96</w:t>
            </w:r>
          </w:p>
        </w:tc>
        <w:tc>
          <w:tcPr>
            <w:tcW w:w="2660" w:type="dxa"/>
            <w:tcBorders>
              <w:top w:val="nil"/>
              <w:left w:val="nil"/>
              <w:bottom w:val="nil"/>
              <w:right w:val="nil"/>
            </w:tcBorders>
          </w:tcPr>
          <w:p w14:paraId="374CEBB7" w14:textId="77777777" w:rsidR="000843B6" w:rsidRDefault="000843B6">
            <w:pPr>
              <w:pStyle w:val="ae"/>
            </w:pPr>
            <w:r>
              <w:t>обширный дефект мягких тканей нижней зоны лица (2 и более анатомические области)</w:t>
            </w:r>
          </w:p>
        </w:tc>
        <w:tc>
          <w:tcPr>
            <w:tcW w:w="1820" w:type="dxa"/>
            <w:tcBorders>
              <w:top w:val="nil"/>
              <w:left w:val="nil"/>
              <w:bottom w:val="nil"/>
              <w:right w:val="nil"/>
            </w:tcBorders>
          </w:tcPr>
          <w:p w14:paraId="1CFBA65F" w14:textId="77777777" w:rsidR="000843B6" w:rsidRDefault="000843B6">
            <w:pPr>
              <w:pStyle w:val="ae"/>
            </w:pPr>
            <w:r>
              <w:t>хирургическое лечение</w:t>
            </w:r>
          </w:p>
        </w:tc>
        <w:tc>
          <w:tcPr>
            <w:tcW w:w="3080" w:type="dxa"/>
            <w:tcBorders>
              <w:top w:val="nil"/>
              <w:left w:val="nil"/>
              <w:bottom w:val="nil"/>
              <w:right w:val="nil"/>
            </w:tcBorders>
          </w:tcPr>
          <w:p w14:paraId="7D2A4AA6" w14:textId="77777777" w:rsidR="000843B6" w:rsidRDefault="000843B6">
            <w:pPr>
              <w:pStyle w:val="ae"/>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80" w:type="dxa"/>
            <w:tcBorders>
              <w:top w:val="nil"/>
              <w:left w:val="nil"/>
              <w:bottom w:val="nil"/>
              <w:right w:val="nil"/>
            </w:tcBorders>
          </w:tcPr>
          <w:p w14:paraId="5A7EAEBA" w14:textId="77777777" w:rsidR="000843B6" w:rsidRDefault="000843B6">
            <w:pPr>
              <w:pStyle w:val="ab"/>
            </w:pPr>
          </w:p>
        </w:tc>
      </w:tr>
      <w:tr w:rsidR="00D76BE8" w14:paraId="7194E225" w14:textId="77777777">
        <w:tblPrEx>
          <w:tblCellMar>
            <w:top w:w="0" w:type="dxa"/>
            <w:bottom w:w="0" w:type="dxa"/>
          </w:tblCellMar>
        </w:tblPrEx>
        <w:tc>
          <w:tcPr>
            <w:tcW w:w="980" w:type="dxa"/>
            <w:tcBorders>
              <w:top w:val="nil"/>
              <w:left w:val="nil"/>
              <w:bottom w:val="nil"/>
              <w:right w:val="nil"/>
            </w:tcBorders>
          </w:tcPr>
          <w:p w14:paraId="6958EBAD" w14:textId="77777777" w:rsidR="000843B6" w:rsidRDefault="000843B6">
            <w:pPr>
              <w:pStyle w:val="ab"/>
            </w:pPr>
          </w:p>
        </w:tc>
        <w:tc>
          <w:tcPr>
            <w:tcW w:w="3220" w:type="dxa"/>
            <w:tcBorders>
              <w:top w:val="nil"/>
              <w:left w:val="nil"/>
              <w:bottom w:val="nil"/>
              <w:right w:val="nil"/>
            </w:tcBorders>
          </w:tcPr>
          <w:p w14:paraId="13564C81" w14:textId="77777777" w:rsidR="000843B6" w:rsidRDefault="000843B6">
            <w:pPr>
              <w:pStyle w:val="ab"/>
            </w:pPr>
          </w:p>
        </w:tc>
        <w:tc>
          <w:tcPr>
            <w:tcW w:w="1820" w:type="dxa"/>
            <w:tcBorders>
              <w:top w:val="nil"/>
              <w:left w:val="nil"/>
              <w:bottom w:val="nil"/>
              <w:right w:val="nil"/>
            </w:tcBorders>
          </w:tcPr>
          <w:p w14:paraId="70C19F9E" w14:textId="77777777" w:rsidR="000843B6" w:rsidRDefault="000843B6">
            <w:pPr>
              <w:pStyle w:val="ae"/>
            </w:pPr>
            <w:r>
              <w:t>L91, L90.5, Q18</w:t>
            </w:r>
          </w:p>
        </w:tc>
        <w:tc>
          <w:tcPr>
            <w:tcW w:w="2660" w:type="dxa"/>
            <w:tcBorders>
              <w:top w:val="nil"/>
              <w:left w:val="nil"/>
              <w:bottom w:val="nil"/>
              <w:right w:val="nil"/>
            </w:tcBorders>
          </w:tcPr>
          <w:p w14:paraId="4F15576D" w14:textId="77777777" w:rsidR="000843B6" w:rsidRDefault="000843B6">
            <w:pPr>
              <w:pStyle w:val="ae"/>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820" w:type="dxa"/>
            <w:tcBorders>
              <w:top w:val="nil"/>
              <w:left w:val="nil"/>
              <w:bottom w:val="nil"/>
              <w:right w:val="nil"/>
            </w:tcBorders>
          </w:tcPr>
          <w:p w14:paraId="00C7C126" w14:textId="77777777" w:rsidR="000843B6" w:rsidRDefault="000843B6">
            <w:pPr>
              <w:pStyle w:val="ae"/>
            </w:pPr>
            <w:r>
              <w:t>хирургическое лечение</w:t>
            </w:r>
          </w:p>
        </w:tc>
        <w:tc>
          <w:tcPr>
            <w:tcW w:w="3080" w:type="dxa"/>
            <w:tcBorders>
              <w:top w:val="nil"/>
              <w:left w:val="nil"/>
              <w:bottom w:val="nil"/>
              <w:right w:val="nil"/>
            </w:tcBorders>
          </w:tcPr>
          <w:p w14:paraId="0A498C66" w14:textId="77777777" w:rsidR="000843B6" w:rsidRDefault="000843B6">
            <w:pPr>
              <w:pStyle w:val="ae"/>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80" w:type="dxa"/>
            <w:tcBorders>
              <w:top w:val="nil"/>
              <w:left w:val="nil"/>
              <w:bottom w:val="nil"/>
              <w:right w:val="nil"/>
            </w:tcBorders>
          </w:tcPr>
          <w:p w14:paraId="429BE45F" w14:textId="77777777" w:rsidR="000843B6" w:rsidRDefault="000843B6">
            <w:pPr>
              <w:pStyle w:val="ab"/>
            </w:pPr>
          </w:p>
        </w:tc>
      </w:tr>
      <w:tr w:rsidR="00D76BE8" w14:paraId="3D4D02AE" w14:textId="77777777">
        <w:tblPrEx>
          <w:tblCellMar>
            <w:top w:w="0" w:type="dxa"/>
            <w:bottom w:w="0" w:type="dxa"/>
          </w:tblCellMar>
        </w:tblPrEx>
        <w:tc>
          <w:tcPr>
            <w:tcW w:w="980" w:type="dxa"/>
            <w:tcBorders>
              <w:top w:val="nil"/>
              <w:left w:val="nil"/>
              <w:bottom w:val="nil"/>
              <w:right w:val="nil"/>
            </w:tcBorders>
          </w:tcPr>
          <w:p w14:paraId="77B48E7D" w14:textId="77777777" w:rsidR="000843B6" w:rsidRDefault="000843B6">
            <w:pPr>
              <w:pStyle w:val="ab"/>
            </w:pPr>
          </w:p>
        </w:tc>
        <w:tc>
          <w:tcPr>
            <w:tcW w:w="3220" w:type="dxa"/>
            <w:tcBorders>
              <w:top w:val="nil"/>
              <w:left w:val="nil"/>
              <w:bottom w:val="nil"/>
              <w:right w:val="nil"/>
            </w:tcBorders>
          </w:tcPr>
          <w:p w14:paraId="64CB44B9" w14:textId="77777777" w:rsidR="000843B6" w:rsidRDefault="000843B6">
            <w:pPr>
              <w:pStyle w:val="ab"/>
            </w:pPr>
          </w:p>
        </w:tc>
        <w:tc>
          <w:tcPr>
            <w:tcW w:w="1820" w:type="dxa"/>
            <w:tcBorders>
              <w:top w:val="nil"/>
              <w:left w:val="nil"/>
              <w:bottom w:val="nil"/>
              <w:right w:val="nil"/>
            </w:tcBorders>
          </w:tcPr>
          <w:p w14:paraId="65185C06" w14:textId="77777777" w:rsidR="000843B6" w:rsidRDefault="000843B6">
            <w:pPr>
              <w:pStyle w:val="ae"/>
            </w:pPr>
            <w:r>
              <w:t>Т90.9, Т90.8, М96</w:t>
            </w:r>
          </w:p>
        </w:tc>
        <w:tc>
          <w:tcPr>
            <w:tcW w:w="2660" w:type="dxa"/>
            <w:tcBorders>
              <w:top w:val="nil"/>
              <w:left w:val="nil"/>
              <w:bottom w:val="nil"/>
              <w:right w:val="nil"/>
            </w:tcBorders>
          </w:tcPr>
          <w:p w14:paraId="728F44D1" w14:textId="77777777" w:rsidR="000843B6" w:rsidRDefault="000843B6">
            <w:pPr>
              <w:pStyle w:val="ae"/>
            </w:pPr>
            <w:r>
              <w:t>посттравматический дефект и рубцовая деформация волосистой части головы, мягких тканей лица и шеи</w:t>
            </w:r>
          </w:p>
        </w:tc>
        <w:tc>
          <w:tcPr>
            <w:tcW w:w="1820" w:type="dxa"/>
            <w:tcBorders>
              <w:top w:val="nil"/>
              <w:left w:val="nil"/>
              <w:bottom w:val="nil"/>
              <w:right w:val="nil"/>
            </w:tcBorders>
          </w:tcPr>
          <w:p w14:paraId="7D5002AE" w14:textId="77777777" w:rsidR="000843B6" w:rsidRDefault="000843B6">
            <w:pPr>
              <w:pStyle w:val="ae"/>
            </w:pPr>
            <w:r>
              <w:t>хирургическое лечение</w:t>
            </w:r>
          </w:p>
        </w:tc>
        <w:tc>
          <w:tcPr>
            <w:tcW w:w="3080" w:type="dxa"/>
            <w:tcBorders>
              <w:top w:val="nil"/>
              <w:left w:val="nil"/>
              <w:bottom w:val="nil"/>
              <w:right w:val="nil"/>
            </w:tcBorders>
          </w:tcPr>
          <w:p w14:paraId="0183B7B0" w14:textId="77777777" w:rsidR="000843B6" w:rsidRDefault="000843B6">
            <w:pPr>
              <w:pStyle w:val="ae"/>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80" w:type="dxa"/>
            <w:tcBorders>
              <w:top w:val="nil"/>
              <w:left w:val="nil"/>
              <w:bottom w:val="nil"/>
              <w:right w:val="nil"/>
            </w:tcBorders>
          </w:tcPr>
          <w:p w14:paraId="352A92C3" w14:textId="77777777" w:rsidR="000843B6" w:rsidRDefault="000843B6">
            <w:pPr>
              <w:pStyle w:val="ab"/>
            </w:pPr>
          </w:p>
        </w:tc>
      </w:tr>
      <w:tr w:rsidR="00D76BE8" w14:paraId="34F38AD7" w14:textId="77777777">
        <w:tblPrEx>
          <w:tblCellMar>
            <w:top w:w="0" w:type="dxa"/>
            <w:bottom w:w="0" w:type="dxa"/>
          </w:tblCellMar>
        </w:tblPrEx>
        <w:tc>
          <w:tcPr>
            <w:tcW w:w="980" w:type="dxa"/>
            <w:tcBorders>
              <w:top w:val="nil"/>
              <w:left w:val="nil"/>
              <w:bottom w:val="nil"/>
              <w:right w:val="nil"/>
            </w:tcBorders>
          </w:tcPr>
          <w:p w14:paraId="4E6CA943" w14:textId="77777777" w:rsidR="000843B6" w:rsidRDefault="000843B6">
            <w:pPr>
              <w:pStyle w:val="ab"/>
            </w:pPr>
          </w:p>
        </w:tc>
        <w:tc>
          <w:tcPr>
            <w:tcW w:w="3220" w:type="dxa"/>
            <w:tcBorders>
              <w:top w:val="nil"/>
              <w:left w:val="nil"/>
              <w:bottom w:val="nil"/>
              <w:right w:val="nil"/>
            </w:tcBorders>
          </w:tcPr>
          <w:p w14:paraId="39A63B9E" w14:textId="77777777" w:rsidR="000843B6" w:rsidRDefault="000843B6">
            <w:pPr>
              <w:pStyle w:val="ae"/>
            </w:pPr>
            <w:r>
              <w:t>Реконструктивно-пластические операции по устранению обширных дефектов костей свода черепа, лицевого скелета</w:t>
            </w:r>
          </w:p>
        </w:tc>
        <w:tc>
          <w:tcPr>
            <w:tcW w:w="1820" w:type="dxa"/>
            <w:tcBorders>
              <w:top w:val="nil"/>
              <w:left w:val="nil"/>
              <w:bottom w:val="nil"/>
              <w:right w:val="nil"/>
            </w:tcBorders>
          </w:tcPr>
          <w:p w14:paraId="3949F2CB" w14:textId="77777777" w:rsidR="000843B6" w:rsidRDefault="000843B6">
            <w:pPr>
              <w:pStyle w:val="ae"/>
            </w:pPr>
            <w:r>
              <w:t>Т90.1, Т90.2</w:t>
            </w:r>
          </w:p>
        </w:tc>
        <w:tc>
          <w:tcPr>
            <w:tcW w:w="2660" w:type="dxa"/>
            <w:tcBorders>
              <w:top w:val="nil"/>
              <w:left w:val="nil"/>
              <w:bottom w:val="nil"/>
              <w:right w:val="nil"/>
            </w:tcBorders>
          </w:tcPr>
          <w:p w14:paraId="64F419C7" w14:textId="77777777" w:rsidR="000843B6" w:rsidRDefault="000843B6">
            <w:pPr>
              <w:pStyle w:val="ae"/>
            </w:pPr>
            <w:r>
              <w:t>посттравматический дефект костей черепа и верхней зоны лица</w:t>
            </w:r>
          </w:p>
        </w:tc>
        <w:tc>
          <w:tcPr>
            <w:tcW w:w="1820" w:type="dxa"/>
            <w:tcBorders>
              <w:top w:val="nil"/>
              <w:left w:val="nil"/>
              <w:bottom w:val="nil"/>
              <w:right w:val="nil"/>
            </w:tcBorders>
          </w:tcPr>
          <w:p w14:paraId="038DE4CD" w14:textId="77777777" w:rsidR="000843B6" w:rsidRDefault="000843B6">
            <w:pPr>
              <w:pStyle w:val="ae"/>
            </w:pPr>
            <w:r>
              <w:t>хирургическое лечение</w:t>
            </w:r>
          </w:p>
        </w:tc>
        <w:tc>
          <w:tcPr>
            <w:tcW w:w="3080" w:type="dxa"/>
            <w:tcBorders>
              <w:top w:val="nil"/>
              <w:left w:val="nil"/>
              <w:bottom w:val="nil"/>
              <w:right w:val="nil"/>
            </w:tcBorders>
          </w:tcPr>
          <w:p w14:paraId="758F4976" w14:textId="77777777" w:rsidR="000843B6" w:rsidRDefault="000843B6">
            <w:pPr>
              <w:pStyle w:val="ae"/>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14:paraId="15022E87" w14:textId="77777777" w:rsidR="000843B6" w:rsidRDefault="000843B6">
            <w:pPr>
              <w:pStyle w:val="ab"/>
            </w:pPr>
          </w:p>
          <w:p w14:paraId="0FBFB1DC" w14:textId="77777777" w:rsidR="000843B6" w:rsidRDefault="000843B6">
            <w:pPr>
              <w:pStyle w:val="ae"/>
            </w:pPr>
            <w:r>
              <w:t>реконструкция лобной кости с помощью металлоконструкций, силиконового имплантата или аллогенных материалов</w:t>
            </w:r>
          </w:p>
        </w:tc>
        <w:tc>
          <w:tcPr>
            <w:tcW w:w="1680" w:type="dxa"/>
            <w:tcBorders>
              <w:top w:val="nil"/>
              <w:left w:val="nil"/>
              <w:bottom w:val="nil"/>
              <w:right w:val="nil"/>
            </w:tcBorders>
          </w:tcPr>
          <w:p w14:paraId="4816FCF8" w14:textId="77777777" w:rsidR="000843B6" w:rsidRDefault="000843B6">
            <w:pPr>
              <w:pStyle w:val="ab"/>
            </w:pPr>
          </w:p>
        </w:tc>
      </w:tr>
      <w:tr w:rsidR="00D76BE8" w14:paraId="74DE49B9" w14:textId="77777777">
        <w:tblPrEx>
          <w:tblCellMar>
            <w:top w:w="0" w:type="dxa"/>
            <w:bottom w:w="0" w:type="dxa"/>
          </w:tblCellMar>
        </w:tblPrEx>
        <w:tc>
          <w:tcPr>
            <w:tcW w:w="980" w:type="dxa"/>
            <w:tcBorders>
              <w:top w:val="nil"/>
              <w:left w:val="nil"/>
              <w:bottom w:val="nil"/>
              <w:right w:val="nil"/>
            </w:tcBorders>
          </w:tcPr>
          <w:p w14:paraId="7E221E49" w14:textId="77777777" w:rsidR="000843B6" w:rsidRDefault="000843B6">
            <w:pPr>
              <w:pStyle w:val="ab"/>
            </w:pPr>
          </w:p>
        </w:tc>
        <w:tc>
          <w:tcPr>
            <w:tcW w:w="3220" w:type="dxa"/>
            <w:tcBorders>
              <w:top w:val="nil"/>
              <w:left w:val="nil"/>
              <w:bottom w:val="nil"/>
              <w:right w:val="nil"/>
            </w:tcBorders>
          </w:tcPr>
          <w:p w14:paraId="7DF0E1F5" w14:textId="77777777" w:rsidR="000843B6" w:rsidRDefault="000843B6">
            <w:pPr>
              <w:pStyle w:val="ab"/>
            </w:pPr>
          </w:p>
        </w:tc>
        <w:tc>
          <w:tcPr>
            <w:tcW w:w="1820" w:type="dxa"/>
            <w:tcBorders>
              <w:top w:val="nil"/>
              <w:left w:val="nil"/>
              <w:bottom w:val="nil"/>
              <w:right w:val="nil"/>
            </w:tcBorders>
          </w:tcPr>
          <w:p w14:paraId="1D19758F" w14:textId="77777777" w:rsidR="000843B6" w:rsidRDefault="000843B6">
            <w:pPr>
              <w:pStyle w:val="ae"/>
            </w:pPr>
            <w:r>
              <w:t>Т90.2 - Т90.4</w:t>
            </w:r>
          </w:p>
        </w:tc>
        <w:tc>
          <w:tcPr>
            <w:tcW w:w="2660" w:type="dxa"/>
            <w:tcBorders>
              <w:top w:val="nil"/>
              <w:left w:val="nil"/>
              <w:bottom w:val="nil"/>
              <w:right w:val="nil"/>
            </w:tcBorders>
          </w:tcPr>
          <w:p w14:paraId="74BFA4AB" w14:textId="77777777" w:rsidR="000843B6" w:rsidRDefault="000843B6">
            <w:pPr>
              <w:pStyle w:val="ae"/>
            </w:pPr>
            <w:r>
              <w:t>посттравматическая деформация скуло-носо-лобно-орбитального комплекса</w:t>
            </w:r>
          </w:p>
        </w:tc>
        <w:tc>
          <w:tcPr>
            <w:tcW w:w="1820" w:type="dxa"/>
            <w:tcBorders>
              <w:top w:val="nil"/>
              <w:left w:val="nil"/>
              <w:bottom w:val="nil"/>
              <w:right w:val="nil"/>
            </w:tcBorders>
          </w:tcPr>
          <w:p w14:paraId="771D3D63" w14:textId="77777777" w:rsidR="000843B6" w:rsidRDefault="000843B6">
            <w:pPr>
              <w:pStyle w:val="ae"/>
            </w:pPr>
            <w:r>
              <w:t>хирургическое лечение</w:t>
            </w:r>
          </w:p>
        </w:tc>
        <w:tc>
          <w:tcPr>
            <w:tcW w:w="3080" w:type="dxa"/>
            <w:tcBorders>
              <w:top w:val="nil"/>
              <w:left w:val="nil"/>
              <w:bottom w:val="nil"/>
              <w:right w:val="nil"/>
            </w:tcBorders>
          </w:tcPr>
          <w:p w14:paraId="37C8F62D" w14:textId="77777777" w:rsidR="000843B6" w:rsidRDefault="000843B6">
            <w:pPr>
              <w:pStyle w:val="ae"/>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p w14:paraId="3398F5E3" w14:textId="77777777" w:rsidR="000843B6" w:rsidRDefault="000843B6">
            <w:pPr>
              <w:pStyle w:val="ab"/>
            </w:pPr>
          </w:p>
          <w:p w14:paraId="0E1DE1A1" w14:textId="77777777" w:rsidR="000843B6" w:rsidRDefault="000843B6">
            <w:pPr>
              <w:pStyle w:val="ae"/>
            </w:pPr>
            <w:r>
              <w:t>реконструкция стенок глазницы с помощью костного аутотрансплантата, аллогенного материала или силиконового имплантата</w:t>
            </w:r>
          </w:p>
        </w:tc>
        <w:tc>
          <w:tcPr>
            <w:tcW w:w="1680" w:type="dxa"/>
            <w:tcBorders>
              <w:top w:val="nil"/>
              <w:left w:val="nil"/>
              <w:bottom w:val="nil"/>
              <w:right w:val="nil"/>
            </w:tcBorders>
          </w:tcPr>
          <w:p w14:paraId="2B65A100" w14:textId="77777777" w:rsidR="000843B6" w:rsidRDefault="000843B6">
            <w:pPr>
              <w:pStyle w:val="ab"/>
            </w:pPr>
          </w:p>
        </w:tc>
      </w:tr>
      <w:tr w:rsidR="00D76BE8" w14:paraId="687A5BF2" w14:textId="77777777">
        <w:tblPrEx>
          <w:tblCellMar>
            <w:top w:w="0" w:type="dxa"/>
            <w:bottom w:w="0" w:type="dxa"/>
          </w:tblCellMar>
        </w:tblPrEx>
        <w:tc>
          <w:tcPr>
            <w:tcW w:w="980" w:type="dxa"/>
            <w:tcBorders>
              <w:top w:val="nil"/>
              <w:left w:val="nil"/>
              <w:bottom w:val="nil"/>
              <w:right w:val="nil"/>
            </w:tcBorders>
          </w:tcPr>
          <w:p w14:paraId="0EBF3E6A" w14:textId="77777777" w:rsidR="000843B6" w:rsidRDefault="000843B6">
            <w:pPr>
              <w:pStyle w:val="ab"/>
            </w:pPr>
          </w:p>
        </w:tc>
        <w:tc>
          <w:tcPr>
            <w:tcW w:w="3220" w:type="dxa"/>
            <w:tcBorders>
              <w:top w:val="nil"/>
              <w:left w:val="nil"/>
              <w:bottom w:val="nil"/>
              <w:right w:val="nil"/>
            </w:tcBorders>
          </w:tcPr>
          <w:p w14:paraId="59CA13E4" w14:textId="77777777" w:rsidR="000843B6" w:rsidRDefault="000843B6">
            <w:pPr>
              <w:pStyle w:val="ab"/>
            </w:pPr>
          </w:p>
        </w:tc>
        <w:tc>
          <w:tcPr>
            <w:tcW w:w="1820" w:type="dxa"/>
            <w:tcBorders>
              <w:top w:val="nil"/>
              <w:left w:val="nil"/>
              <w:bottom w:val="nil"/>
              <w:right w:val="nil"/>
            </w:tcBorders>
          </w:tcPr>
          <w:p w14:paraId="3869F230" w14:textId="77777777" w:rsidR="000843B6" w:rsidRDefault="000843B6">
            <w:pPr>
              <w:pStyle w:val="ae"/>
            </w:pPr>
            <w:r>
              <w:t>S05, Н05.3, Н05.4</w:t>
            </w:r>
          </w:p>
        </w:tc>
        <w:tc>
          <w:tcPr>
            <w:tcW w:w="2660" w:type="dxa"/>
            <w:tcBorders>
              <w:top w:val="nil"/>
              <w:left w:val="nil"/>
              <w:bottom w:val="nil"/>
              <w:right w:val="nil"/>
            </w:tcBorders>
          </w:tcPr>
          <w:p w14:paraId="537CE58A" w14:textId="77777777" w:rsidR="000843B6" w:rsidRDefault="000843B6">
            <w:pPr>
              <w:pStyle w:val="ae"/>
            </w:pPr>
            <w:r>
              <w:t>посттравматическая деформация глазницы с энофтальмом</w:t>
            </w:r>
          </w:p>
        </w:tc>
        <w:tc>
          <w:tcPr>
            <w:tcW w:w="1820" w:type="dxa"/>
            <w:tcBorders>
              <w:top w:val="nil"/>
              <w:left w:val="nil"/>
              <w:bottom w:val="nil"/>
              <w:right w:val="nil"/>
            </w:tcBorders>
          </w:tcPr>
          <w:p w14:paraId="797ED19F" w14:textId="77777777" w:rsidR="000843B6" w:rsidRDefault="000843B6">
            <w:pPr>
              <w:pStyle w:val="ae"/>
            </w:pPr>
            <w:r>
              <w:t>хирургическое лечение</w:t>
            </w:r>
          </w:p>
        </w:tc>
        <w:tc>
          <w:tcPr>
            <w:tcW w:w="3080" w:type="dxa"/>
            <w:tcBorders>
              <w:top w:val="nil"/>
              <w:left w:val="nil"/>
              <w:bottom w:val="nil"/>
              <w:right w:val="nil"/>
            </w:tcBorders>
          </w:tcPr>
          <w:p w14:paraId="113CAF95" w14:textId="77777777" w:rsidR="000843B6" w:rsidRDefault="000843B6">
            <w:pPr>
              <w:pStyle w:val="ae"/>
            </w:pPr>
            <w:r>
              <w:t>опорно-контурная пластика с использованием коронарного (полукоронарного) хирургического доступа и костных трансплантатов из теменной кости</w:t>
            </w:r>
          </w:p>
          <w:p w14:paraId="6028B37B" w14:textId="77777777" w:rsidR="000843B6" w:rsidRDefault="000843B6">
            <w:pPr>
              <w:pStyle w:val="ab"/>
            </w:pPr>
          </w:p>
          <w:p w14:paraId="147A530C" w14:textId="77777777" w:rsidR="000843B6" w:rsidRDefault="000843B6">
            <w:pPr>
              <w:pStyle w:val="ae"/>
            </w:pPr>
            <w:r>
              <w:t>эндопротезирование с использованием компьютерных технологий при планировании и прогнозировании лечения</w:t>
            </w:r>
          </w:p>
        </w:tc>
        <w:tc>
          <w:tcPr>
            <w:tcW w:w="1680" w:type="dxa"/>
            <w:tcBorders>
              <w:top w:val="nil"/>
              <w:left w:val="nil"/>
              <w:bottom w:val="nil"/>
              <w:right w:val="nil"/>
            </w:tcBorders>
          </w:tcPr>
          <w:p w14:paraId="33D0B346" w14:textId="77777777" w:rsidR="000843B6" w:rsidRDefault="000843B6">
            <w:pPr>
              <w:pStyle w:val="ab"/>
            </w:pPr>
          </w:p>
        </w:tc>
      </w:tr>
      <w:tr w:rsidR="00D76BE8" w14:paraId="4EB86E85" w14:textId="77777777">
        <w:tblPrEx>
          <w:tblCellMar>
            <w:top w:w="0" w:type="dxa"/>
            <w:bottom w:w="0" w:type="dxa"/>
          </w:tblCellMar>
        </w:tblPrEx>
        <w:tc>
          <w:tcPr>
            <w:tcW w:w="980" w:type="dxa"/>
            <w:tcBorders>
              <w:top w:val="nil"/>
              <w:left w:val="nil"/>
              <w:bottom w:val="nil"/>
              <w:right w:val="nil"/>
            </w:tcBorders>
          </w:tcPr>
          <w:p w14:paraId="392632C0" w14:textId="77777777" w:rsidR="000843B6" w:rsidRDefault="000843B6">
            <w:pPr>
              <w:pStyle w:val="ab"/>
            </w:pPr>
          </w:p>
        </w:tc>
        <w:tc>
          <w:tcPr>
            <w:tcW w:w="3220" w:type="dxa"/>
            <w:tcBorders>
              <w:top w:val="nil"/>
              <w:left w:val="nil"/>
              <w:bottom w:val="nil"/>
              <w:right w:val="nil"/>
            </w:tcBorders>
          </w:tcPr>
          <w:p w14:paraId="0975AF71" w14:textId="77777777" w:rsidR="000843B6" w:rsidRDefault="000843B6">
            <w:pPr>
              <w:pStyle w:val="ab"/>
            </w:pPr>
          </w:p>
        </w:tc>
        <w:tc>
          <w:tcPr>
            <w:tcW w:w="1820" w:type="dxa"/>
            <w:tcBorders>
              <w:top w:val="nil"/>
              <w:left w:val="nil"/>
              <w:bottom w:val="nil"/>
              <w:right w:val="nil"/>
            </w:tcBorders>
          </w:tcPr>
          <w:p w14:paraId="02D844AB" w14:textId="77777777" w:rsidR="000843B6" w:rsidRDefault="000843B6">
            <w:pPr>
              <w:pStyle w:val="ae"/>
            </w:pPr>
            <w:r>
              <w:t>Н05.2, S05, Н05.3</w:t>
            </w:r>
          </w:p>
        </w:tc>
        <w:tc>
          <w:tcPr>
            <w:tcW w:w="2660" w:type="dxa"/>
            <w:tcBorders>
              <w:top w:val="nil"/>
              <w:left w:val="nil"/>
              <w:bottom w:val="nil"/>
              <w:right w:val="nil"/>
            </w:tcBorders>
          </w:tcPr>
          <w:p w14:paraId="3DCEF397" w14:textId="77777777" w:rsidR="000843B6" w:rsidRDefault="000843B6">
            <w:pPr>
              <w:pStyle w:val="ae"/>
            </w:pPr>
            <w:r>
              <w:t>деформация глазницы с экзофтальмом</w:t>
            </w:r>
          </w:p>
        </w:tc>
        <w:tc>
          <w:tcPr>
            <w:tcW w:w="1820" w:type="dxa"/>
            <w:tcBorders>
              <w:top w:val="nil"/>
              <w:left w:val="nil"/>
              <w:bottom w:val="nil"/>
              <w:right w:val="nil"/>
            </w:tcBorders>
          </w:tcPr>
          <w:p w14:paraId="4763CCC9" w14:textId="77777777" w:rsidR="000843B6" w:rsidRDefault="000843B6">
            <w:pPr>
              <w:pStyle w:val="ae"/>
            </w:pPr>
            <w:r>
              <w:t>хирургическое лечение</w:t>
            </w:r>
          </w:p>
        </w:tc>
        <w:tc>
          <w:tcPr>
            <w:tcW w:w="3080" w:type="dxa"/>
            <w:tcBorders>
              <w:top w:val="nil"/>
              <w:left w:val="nil"/>
              <w:bottom w:val="nil"/>
              <w:right w:val="nil"/>
            </w:tcBorders>
          </w:tcPr>
          <w:p w14:paraId="5AB41F33" w14:textId="77777777" w:rsidR="000843B6" w:rsidRDefault="000843B6">
            <w:pPr>
              <w:pStyle w:val="ae"/>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680" w:type="dxa"/>
            <w:tcBorders>
              <w:top w:val="nil"/>
              <w:left w:val="nil"/>
              <w:bottom w:val="nil"/>
              <w:right w:val="nil"/>
            </w:tcBorders>
          </w:tcPr>
          <w:p w14:paraId="4B1DBBBF" w14:textId="77777777" w:rsidR="000843B6" w:rsidRDefault="000843B6">
            <w:pPr>
              <w:pStyle w:val="ab"/>
            </w:pPr>
          </w:p>
        </w:tc>
      </w:tr>
      <w:tr w:rsidR="00D76BE8" w14:paraId="489D87DD" w14:textId="77777777">
        <w:tblPrEx>
          <w:tblCellMar>
            <w:top w:w="0" w:type="dxa"/>
            <w:bottom w:w="0" w:type="dxa"/>
          </w:tblCellMar>
        </w:tblPrEx>
        <w:tc>
          <w:tcPr>
            <w:tcW w:w="980" w:type="dxa"/>
            <w:tcBorders>
              <w:top w:val="nil"/>
              <w:left w:val="nil"/>
              <w:bottom w:val="nil"/>
              <w:right w:val="nil"/>
            </w:tcBorders>
          </w:tcPr>
          <w:p w14:paraId="1474BFE2" w14:textId="77777777" w:rsidR="000843B6" w:rsidRDefault="000843B6">
            <w:pPr>
              <w:pStyle w:val="ab"/>
            </w:pPr>
          </w:p>
        </w:tc>
        <w:tc>
          <w:tcPr>
            <w:tcW w:w="3220" w:type="dxa"/>
            <w:tcBorders>
              <w:top w:val="nil"/>
              <w:left w:val="nil"/>
              <w:bottom w:val="nil"/>
              <w:right w:val="nil"/>
            </w:tcBorders>
          </w:tcPr>
          <w:p w14:paraId="5DF1F33A" w14:textId="77777777" w:rsidR="000843B6" w:rsidRDefault="000843B6">
            <w:pPr>
              <w:pStyle w:val="ab"/>
            </w:pPr>
          </w:p>
        </w:tc>
        <w:tc>
          <w:tcPr>
            <w:tcW w:w="1820" w:type="dxa"/>
            <w:tcBorders>
              <w:top w:val="nil"/>
              <w:left w:val="nil"/>
              <w:bottom w:val="nil"/>
              <w:right w:val="nil"/>
            </w:tcBorders>
          </w:tcPr>
          <w:p w14:paraId="260CE5C4" w14:textId="77777777" w:rsidR="000843B6" w:rsidRDefault="000843B6">
            <w:pPr>
              <w:pStyle w:val="ae"/>
            </w:pPr>
            <w:r>
              <w:t>К08.0, К08.1, К08.2, К08.9</w:t>
            </w:r>
          </w:p>
        </w:tc>
        <w:tc>
          <w:tcPr>
            <w:tcW w:w="2660" w:type="dxa"/>
            <w:tcBorders>
              <w:top w:val="nil"/>
              <w:left w:val="nil"/>
              <w:bottom w:val="nil"/>
              <w:right w:val="nil"/>
            </w:tcBorders>
          </w:tcPr>
          <w:p w14:paraId="57D7670B" w14:textId="77777777" w:rsidR="000843B6" w:rsidRDefault="000843B6">
            <w:pPr>
              <w:pStyle w:val="ae"/>
            </w:pPr>
            <w:r>
              <w:t>дефект (выраженная атрофия) альвеолярного отростка верхней (нижней) челюсти в пределах 3 - 4 и более зубов</w:t>
            </w:r>
          </w:p>
        </w:tc>
        <w:tc>
          <w:tcPr>
            <w:tcW w:w="1820" w:type="dxa"/>
            <w:tcBorders>
              <w:top w:val="nil"/>
              <w:left w:val="nil"/>
              <w:bottom w:val="nil"/>
              <w:right w:val="nil"/>
            </w:tcBorders>
          </w:tcPr>
          <w:p w14:paraId="7D98FED6" w14:textId="77777777" w:rsidR="000843B6" w:rsidRDefault="000843B6">
            <w:pPr>
              <w:pStyle w:val="ae"/>
            </w:pPr>
            <w:r>
              <w:t>хирургическое лечение</w:t>
            </w:r>
          </w:p>
        </w:tc>
        <w:tc>
          <w:tcPr>
            <w:tcW w:w="3080" w:type="dxa"/>
            <w:tcBorders>
              <w:top w:val="nil"/>
              <w:left w:val="nil"/>
              <w:bottom w:val="nil"/>
              <w:right w:val="nil"/>
            </w:tcBorders>
          </w:tcPr>
          <w:p w14:paraId="717562E2" w14:textId="77777777" w:rsidR="000843B6" w:rsidRDefault="000843B6">
            <w:pPr>
              <w:pStyle w:val="ae"/>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80" w:type="dxa"/>
            <w:tcBorders>
              <w:top w:val="nil"/>
              <w:left w:val="nil"/>
              <w:bottom w:val="nil"/>
              <w:right w:val="nil"/>
            </w:tcBorders>
          </w:tcPr>
          <w:p w14:paraId="3F5F5DC8" w14:textId="77777777" w:rsidR="000843B6" w:rsidRDefault="000843B6">
            <w:pPr>
              <w:pStyle w:val="ab"/>
            </w:pPr>
          </w:p>
        </w:tc>
      </w:tr>
      <w:tr w:rsidR="00D76BE8" w14:paraId="15708844" w14:textId="77777777">
        <w:tblPrEx>
          <w:tblCellMar>
            <w:top w:w="0" w:type="dxa"/>
            <w:bottom w:w="0" w:type="dxa"/>
          </w:tblCellMar>
        </w:tblPrEx>
        <w:tc>
          <w:tcPr>
            <w:tcW w:w="980" w:type="dxa"/>
            <w:tcBorders>
              <w:top w:val="nil"/>
              <w:left w:val="nil"/>
              <w:bottom w:val="nil"/>
              <w:right w:val="nil"/>
            </w:tcBorders>
          </w:tcPr>
          <w:p w14:paraId="5E720AB1" w14:textId="77777777" w:rsidR="000843B6" w:rsidRDefault="000843B6">
            <w:pPr>
              <w:pStyle w:val="ab"/>
            </w:pPr>
          </w:p>
        </w:tc>
        <w:tc>
          <w:tcPr>
            <w:tcW w:w="3220" w:type="dxa"/>
            <w:tcBorders>
              <w:top w:val="nil"/>
              <w:left w:val="nil"/>
              <w:bottom w:val="nil"/>
              <w:right w:val="nil"/>
            </w:tcBorders>
          </w:tcPr>
          <w:p w14:paraId="5811073C" w14:textId="77777777" w:rsidR="000843B6" w:rsidRDefault="000843B6">
            <w:pPr>
              <w:pStyle w:val="ab"/>
            </w:pPr>
          </w:p>
        </w:tc>
        <w:tc>
          <w:tcPr>
            <w:tcW w:w="1820" w:type="dxa"/>
            <w:tcBorders>
              <w:top w:val="nil"/>
              <w:left w:val="nil"/>
              <w:bottom w:val="nil"/>
              <w:right w:val="nil"/>
            </w:tcBorders>
          </w:tcPr>
          <w:p w14:paraId="204F67F5" w14:textId="77777777" w:rsidR="000843B6" w:rsidRDefault="000843B6">
            <w:pPr>
              <w:pStyle w:val="ae"/>
            </w:pPr>
            <w:r>
              <w:t>К07.0 - K07.4, K07.8, K07.9</w:t>
            </w:r>
          </w:p>
        </w:tc>
        <w:tc>
          <w:tcPr>
            <w:tcW w:w="2660" w:type="dxa"/>
            <w:tcBorders>
              <w:top w:val="nil"/>
              <w:left w:val="nil"/>
              <w:bottom w:val="nil"/>
              <w:right w:val="nil"/>
            </w:tcBorders>
          </w:tcPr>
          <w:p w14:paraId="2153EFB5" w14:textId="77777777" w:rsidR="000843B6" w:rsidRDefault="000843B6">
            <w:pPr>
              <w:pStyle w:val="ae"/>
            </w:pPr>
            <w:r>
              <w:t>аномалия и приобретенная деформация верхней и (или) нижней челюсти</w:t>
            </w:r>
          </w:p>
        </w:tc>
        <w:tc>
          <w:tcPr>
            <w:tcW w:w="1820" w:type="dxa"/>
            <w:tcBorders>
              <w:top w:val="nil"/>
              <w:left w:val="nil"/>
              <w:bottom w:val="nil"/>
              <w:right w:val="nil"/>
            </w:tcBorders>
          </w:tcPr>
          <w:p w14:paraId="2C1FB418" w14:textId="77777777" w:rsidR="000843B6" w:rsidRDefault="000843B6">
            <w:pPr>
              <w:pStyle w:val="ae"/>
            </w:pPr>
            <w:r>
              <w:t>хирургическое лечение</w:t>
            </w:r>
          </w:p>
        </w:tc>
        <w:tc>
          <w:tcPr>
            <w:tcW w:w="3080" w:type="dxa"/>
            <w:tcBorders>
              <w:top w:val="nil"/>
              <w:left w:val="nil"/>
              <w:bottom w:val="nil"/>
              <w:right w:val="nil"/>
            </w:tcBorders>
          </w:tcPr>
          <w:p w14:paraId="574CBF2E" w14:textId="77777777" w:rsidR="000843B6" w:rsidRDefault="000843B6">
            <w:pPr>
              <w:pStyle w:val="ae"/>
            </w:pPr>
            <w:r>
              <w:t>ортогнатическая операция путем остеотомии верхней и (или) нижней челюсти</w:t>
            </w:r>
          </w:p>
        </w:tc>
        <w:tc>
          <w:tcPr>
            <w:tcW w:w="1680" w:type="dxa"/>
            <w:tcBorders>
              <w:top w:val="nil"/>
              <w:left w:val="nil"/>
              <w:bottom w:val="nil"/>
              <w:right w:val="nil"/>
            </w:tcBorders>
          </w:tcPr>
          <w:p w14:paraId="364F25F9" w14:textId="77777777" w:rsidR="000843B6" w:rsidRDefault="000843B6">
            <w:pPr>
              <w:pStyle w:val="ab"/>
            </w:pPr>
          </w:p>
        </w:tc>
      </w:tr>
      <w:tr w:rsidR="00D76BE8" w14:paraId="7B0BA7E3" w14:textId="77777777">
        <w:tblPrEx>
          <w:tblCellMar>
            <w:top w:w="0" w:type="dxa"/>
            <w:bottom w:w="0" w:type="dxa"/>
          </w:tblCellMar>
        </w:tblPrEx>
        <w:tc>
          <w:tcPr>
            <w:tcW w:w="980" w:type="dxa"/>
            <w:tcBorders>
              <w:top w:val="nil"/>
              <w:left w:val="nil"/>
              <w:bottom w:val="nil"/>
              <w:right w:val="nil"/>
            </w:tcBorders>
          </w:tcPr>
          <w:p w14:paraId="19286522" w14:textId="77777777" w:rsidR="000843B6" w:rsidRDefault="000843B6">
            <w:pPr>
              <w:pStyle w:val="ab"/>
            </w:pPr>
          </w:p>
        </w:tc>
        <w:tc>
          <w:tcPr>
            <w:tcW w:w="3220" w:type="dxa"/>
            <w:tcBorders>
              <w:top w:val="nil"/>
              <w:left w:val="nil"/>
              <w:bottom w:val="nil"/>
              <w:right w:val="nil"/>
            </w:tcBorders>
          </w:tcPr>
          <w:p w14:paraId="3DBC8751" w14:textId="77777777" w:rsidR="000843B6" w:rsidRDefault="000843B6">
            <w:pPr>
              <w:pStyle w:val="ab"/>
            </w:pPr>
          </w:p>
        </w:tc>
        <w:tc>
          <w:tcPr>
            <w:tcW w:w="1820" w:type="dxa"/>
            <w:tcBorders>
              <w:top w:val="nil"/>
              <w:left w:val="nil"/>
              <w:bottom w:val="nil"/>
              <w:right w:val="nil"/>
            </w:tcBorders>
          </w:tcPr>
          <w:p w14:paraId="04A01096" w14:textId="77777777" w:rsidR="000843B6" w:rsidRDefault="000843B6">
            <w:pPr>
              <w:pStyle w:val="ae"/>
            </w:pPr>
            <w:r>
              <w:t>Т90.0 - Т90.2</w:t>
            </w:r>
          </w:p>
        </w:tc>
        <w:tc>
          <w:tcPr>
            <w:tcW w:w="2660" w:type="dxa"/>
            <w:tcBorders>
              <w:top w:val="nil"/>
              <w:left w:val="nil"/>
              <w:bottom w:val="nil"/>
              <w:right w:val="nil"/>
            </w:tcBorders>
          </w:tcPr>
          <w:p w14:paraId="0BA8FC06" w14:textId="77777777" w:rsidR="000843B6" w:rsidRDefault="000843B6">
            <w:pPr>
              <w:pStyle w:val="ae"/>
            </w:pPr>
            <w:r>
              <w:t>послеоперационный (посттравматический) обширный дефект и (или) деформация челюстей</w:t>
            </w:r>
          </w:p>
        </w:tc>
        <w:tc>
          <w:tcPr>
            <w:tcW w:w="1820" w:type="dxa"/>
            <w:tcBorders>
              <w:top w:val="nil"/>
              <w:left w:val="nil"/>
              <w:bottom w:val="nil"/>
              <w:right w:val="nil"/>
            </w:tcBorders>
          </w:tcPr>
          <w:p w14:paraId="6CD92820" w14:textId="77777777" w:rsidR="000843B6" w:rsidRDefault="000843B6">
            <w:pPr>
              <w:pStyle w:val="ae"/>
            </w:pPr>
            <w:r>
              <w:t>хирургическое лечение</w:t>
            </w:r>
          </w:p>
        </w:tc>
        <w:tc>
          <w:tcPr>
            <w:tcW w:w="3080" w:type="dxa"/>
            <w:tcBorders>
              <w:top w:val="nil"/>
              <w:left w:val="nil"/>
              <w:bottom w:val="nil"/>
              <w:right w:val="nil"/>
            </w:tcBorders>
          </w:tcPr>
          <w:p w14:paraId="61E54B6F" w14:textId="77777777" w:rsidR="000843B6" w:rsidRDefault="000843B6">
            <w:pPr>
              <w:pStyle w:val="ae"/>
            </w:pPr>
            <w:r>
              <w:t>костная пластика челюсти с применением различных трансплантатов, имплатационных материалов и (или) дистракционного аппарата</w:t>
            </w:r>
          </w:p>
          <w:p w14:paraId="348BCC3F" w14:textId="77777777" w:rsidR="000843B6" w:rsidRDefault="000843B6">
            <w:pPr>
              <w:pStyle w:val="ab"/>
            </w:pPr>
          </w:p>
          <w:p w14:paraId="72276E71" w14:textId="77777777" w:rsidR="000843B6" w:rsidRDefault="000843B6">
            <w:pPr>
              <w:pStyle w:val="ae"/>
            </w:pPr>
            <w:r>
              <w:t>реконструкция при комбинированном дефекте челюсти с помощью реваскуляризированного аутотрансплантата</w:t>
            </w:r>
          </w:p>
          <w:p w14:paraId="6DC4D1EB" w14:textId="77777777" w:rsidR="000843B6" w:rsidRDefault="000843B6">
            <w:pPr>
              <w:pStyle w:val="ab"/>
            </w:pPr>
          </w:p>
          <w:p w14:paraId="32B621BA" w14:textId="77777777" w:rsidR="000843B6" w:rsidRDefault="000843B6">
            <w:pPr>
              <w:pStyle w:val="ae"/>
            </w:pPr>
            <w:r>
              <w:t>сложное зубочелюстное протезирование с опорой на имплантаты</w:t>
            </w:r>
          </w:p>
          <w:p w14:paraId="1038B211" w14:textId="77777777" w:rsidR="000843B6" w:rsidRDefault="000843B6">
            <w:pPr>
              <w:pStyle w:val="ab"/>
            </w:pPr>
          </w:p>
          <w:p w14:paraId="6A13F351" w14:textId="77777777" w:rsidR="000843B6" w:rsidRDefault="000843B6">
            <w:pPr>
              <w:pStyle w:val="ae"/>
            </w:pPr>
            <w:r>
              <w:t>сложное челюстно-лицевое протезирование и эктопротезирование, в том числе с опорой на имплантаты</w:t>
            </w:r>
          </w:p>
        </w:tc>
        <w:tc>
          <w:tcPr>
            <w:tcW w:w="1680" w:type="dxa"/>
            <w:tcBorders>
              <w:top w:val="nil"/>
              <w:left w:val="nil"/>
              <w:bottom w:val="nil"/>
              <w:right w:val="nil"/>
            </w:tcBorders>
          </w:tcPr>
          <w:p w14:paraId="1A6A4CA9" w14:textId="77777777" w:rsidR="000843B6" w:rsidRDefault="000843B6">
            <w:pPr>
              <w:pStyle w:val="ab"/>
            </w:pPr>
          </w:p>
        </w:tc>
      </w:tr>
      <w:tr w:rsidR="00D76BE8" w14:paraId="5837F682" w14:textId="77777777">
        <w:tblPrEx>
          <w:tblCellMar>
            <w:top w:w="0" w:type="dxa"/>
            <w:bottom w:w="0" w:type="dxa"/>
          </w:tblCellMar>
        </w:tblPrEx>
        <w:tc>
          <w:tcPr>
            <w:tcW w:w="980" w:type="dxa"/>
            <w:tcBorders>
              <w:top w:val="nil"/>
              <w:left w:val="nil"/>
              <w:bottom w:val="nil"/>
              <w:right w:val="nil"/>
            </w:tcBorders>
          </w:tcPr>
          <w:p w14:paraId="0934AE06" w14:textId="77777777" w:rsidR="000843B6" w:rsidRDefault="000843B6">
            <w:pPr>
              <w:pStyle w:val="ab"/>
            </w:pPr>
          </w:p>
        </w:tc>
        <w:tc>
          <w:tcPr>
            <w:tcW w:w="3220" w:type="dxa"/>
            <w:tcBorders>
              <w:top w:val="nil"/>
              <w:left w:val="nil"/>
              <w:bottom w:val="nil"/>
              <w:right w:val="nil"/>
            </w:tcBorders>
          </w:tcPr>
          <w:p w14:paraId="4504C7B7" w14:textId="77777777" w:rsidR="000843B6" w:rsidRDefault="000843B6">
            <w:pPr>
              <w:pStyle w:val="ab"/>
            </w:pPr>
          </w:p>
        </w:tc>
        <w:tc>
          <w:tcPr>
            <w:tcW w:w="1820" w:type="dxa"/>
            <w:tcBorders>
              <w:top w:val="nil"/>
              <w:left w:val="nil"/>
              <w:bottom w:val="nil"/>
              <w:right w:val="nil"/>
            </w:tcBorders>
          </w:tcPr>
          <w:p w14:paraId="636E7F69" w14:textId="77777777" w:rsidR="000843B6" w:rsidRDefault="000843B6">
            <w:pPr>
              <w:pStyle w:val="ae"/>
            </w:pPr>
            <w:r>
              <w:t>М24.6, М24.5</w:t>
            </w:r>
          </w:p>
        </w:tc>
        <w:tc>
          <w:tcPr>
            <w:tcW w:w="2660" w:type="dxa"/>
            <w:tcBorders>
              <w:top w:val="nil"/>
              <w:left w:val="nil"/>
              <w:bottom w:val="nil"/>
              <w:right w:val="nil"/>
            </w:tcBorders>
          </w:tcPr>
          <w:p w14:paraId="211AC75F" w14:textId="77777777" w:rsidR="000843B6" w:rsidRDefault="000843B6">
            <w:pPr>
              <w:pStyle w:val="ae"/>
            </w:pPr>
            <w:r>
              <w:t>анкилоз (анкилозирующие поражения) височно-нижнечелюстного сустава</w:t>
            </w:r>
          </w:p>
        </w:tc>
        <w:tc>
          <w:tcPr>
            <w:tcW w:w="1820" w:type="dxa"/>
            <w:tcBorders>
              <w:top w:val="nil"/>
              <w:left w:val="nil"/>
              <w:bottom w:val="nil"/>
              <w:right w:val="nil"/>
            </w:tcBorders>
          </w:tcPr>
          <w:p w14:paraId="1B5F5464" w14:textId="77777777" w:rsidR="000843B6" w:rsidRDefault="000843B6">
            <w:pPr>
              <w:pStyle w:val="ae"/>
            </w:pPr>
            <w:r>
              <w:t>хирургическое лечение</w:t>
            </w:r>
          </w:p>
        </w:tc>
        <w:tc>
          <w:tcPr>
            <w:tcW w:w="3080" w:type="dxa"/>
            <w:tcBorders>
              <w:top w:val="nil"/>
              <w:left w:val="nil"/>
              <w:bottom w:val="nil"/>
              <w:right w:val="nil"/>
            </w:tcBorders>
          </w:tcPr>
          <w:p w14:paraId="333541BE" w14:textId="77777777" w:rsidR="000843B6" w:rsidRDefault="000843B6">
            <w:pPr>
              <w:pStyle w:val="ae"/>
            </w:pPr>
            <w:r>
              <w:t>реконструктивно-пластическая операция с использованием ортотопических трансплантатов и имплантатов</w:t>
            </w:r>
          </w:p>
          <w:p w14:paraId="1D27DF75" w14:textId="77777777" w:rsidR="000843B6" w:rsidRDefault="000843B6">
            <w:pPr>
              <w:pStyle w:val="ab"/>
            </w:pPr>
          </w:p>
          <w:p w14:paraId="1DB43F48" w14:textId="77777777" w:rsidR="000843B6" w:rsidRDefault="000843B6">
            <w:pPr>
              <w:pStyle w:val="ae"/>
            </w:pPr>
            <w:r>
              <w:t>реконструкция сустава с использованием эндопротезирования</w:t>
            </w:r>
          </w:p>
        </w:tc>
        <w:tc>
          <w:tcPr>
            <w:tcW w:w="1680" w:type="dxa"/>
            <w:tcBorders>
              <w:top w:val="nil"/>
              <w:left w:val="nil"/>
              <w:bottom w:val="nil"/>
              <w:right w:val="nil"/>
            </w:tcBorders>
          </w:tcPr>
          <w:p w14:paraId="26EC7457" w14:textId="77777777" w:rsidR="000843B6" w:rsidRDefault="000843B6">
            <w:pPr>
              <w:pStyle w:val="ab"/>
            </w:pPr>
          </w:p>
        </w:tc>
      </w:tr>
      <w:tr w:rsidR="00D76BE8" w14:paraId="247EB4E5" w14:textId="77777777">
        <w:tblPrEx>
          <w:tblCellMar>
            <w:top w:w="0" w:type="dxa"/>
            <w:bottom w:w="0" w:type="dxa"/>
          </w:tblCellMar>
        </w:tblPrEx>
        <w:tc>
          <w:tcPr>
            <w:tcW w:w="980" w:type="dxa"/>
            <w:tcBorders>
              <w:top w:val="nil"/>
              <w:left w:val="nil"/>
              <w:bottom w:val="nil"/>
              <w:right w:val="nil"/>
            </w:tcBorders>
          </w:tcPr>
          <w:p w14:paraId="75F8CF50" w14:textId="77777777" w:rsidR="000843B6" w:rsidRDefault="000843B6">
            <w:pPr>
              <w:pStyle w:val="ab"/>
            </w:pPr>
          </w:p>
        </w:tc>
        <w:tc>
          <w:tcPr>
            <w:tcW w:w="3220" w:type="dxa"/>
            <w:tcBorders>
              <w:top w:val="nil"/>
              <w:left w:val="nil"/>
              <w:bottom w:val="nil"/>
              <w:right w:val="nil"/>
            </w:tcBorders>
          </w:tcPr>
          <w:p w14:paraId="65361417" w14:textId="77777777" w:rsidR="000843B6" w:rsidRDefault="000843B6">
            <w:pPr>
              <w:pStyle w:val="ab"/>
            </w:pPr>
          </w:p>
        </w:tc>
        <w:tc>
          <w:tcPr>
            <w:tcW w:w="1820" w:type="dxa"/>
            <w:tcBorders>
              <w:top w:val="nil"/>
              <w:left w:val="nil"/>
              <w:bottom w:val="nil"/>
              <w:right w:val="nil"/>
            </w:tcBorders>
          </w:tcPr>
          <w:p w14:paraId="66ADA313" w14:textId="77777777" w:rsidR="000843B6" w:rsidRDefault="000843B6">
            <w:pPr>
              <w:pStyle w:val="ae"/>
            </w:pPr>
            <w:r>
              <w:t>М19</w:t>
            </w:r>
          </w:p>
        </w:tc>
        <w:tc>
          <w:tcPr>
            <w:tcW w:w="2660" w:type="dxa"/>
            <w:tcBorders>
              <w:top w:val="nil"/>
              <w:left w:val="nil"/>
              <w:bottom w:val="nil"/>
              <w:right w:val="nil"/>
            </w:tcBorders>
          </w:tcPr>
          <w:p w14:paraId="2E55FF3F" w14:textId="77777777" w:rsidR="000843B6" w:rsidRDefault="000843B6">
            <w:pPr>
              <w:pStyle w:val="ae"/>
            </w:pPr>
            <w:r>
              <w:t>деформирующий артроз височно-нижнечелюстного сустава</w:t>
            </w:r>
          </w:p>
        </w:tc>
        <w:tc>
          <w:tcPr>
            <w:tcW w:w="1820" w:type="dxa"/>
            <w:tcBorders>
              <w:top w:val="nil"/>
              <w:left w:val="nil"/>
              <w:bottom w:val="nil"/>
              <w:right w:val="nil"/>
            </w:tcBorders>
          </w:tcPr>
          <w:p w14:paraId="342DEA94" w14:textId="77777777" w:rsidR="000843B6" w:rsidRDefault="000843B6">
            <w:pPr>
              <w:pStyle w:val="ae"/>
            </w:pPr>
            <w:r>
              <w:t>хирургическое лечение</w:t>
            </w:r>
          </w:p>
        </w:tc>
        <w:tc>
          <w:tcPr>
            <w:tcW w:w="3080" w:type="dxa"/>
            <w:tcBorders>
              <w:top w:val="nil"/>
              <w:left w:val="nil"/>
              <w:bottom w:val="nil"/>
              <w:right w:val="nil"/>
            </w:tcBorders>
          </w:tcPr>
          <w:p w14:paraId="608D0FAC" w14:textId="77777777" w:rsidR="000843B6" w:rsidRDefault="000843B6">
            <w:pPr>
              <w:pStyle w:val="ae"/>
            </w:pPr>
            <w:r>
              <w:t>эндоскопические и артроскопические операции по удалению, замещению внутрисуставного диска и связочного аппарата</w:t>
            </w:r>
          </w:p>
          <w:p w14:paraId="1E9F2682" w14:textId="77777777" w:rsidR="000843B6" w:rsidRDefault="000843B6">
            <w:pPr>
              <w:pStyle w:val="ab"/>
            </w:pPr>
          </w:p>
          <w:p w14:paraId="5A9507B7" w14:textId="77777777" w:rsidR="000843B6" w:rsidRDefault="000843B6">
            <w:pPr>
              <w:pStyle w:val="ae"/>
            </w:pPr>
            <w:r>
              <w:t>реконструкция сустава с использованием эндопротезирования</w:t>
            </w:r>
          </w:p>
          <w:p w14:paraId="2255E40E" w14:textId="77777777" w:rsidR="000843B6" w:rsidRDefault="000843B6">
            <w:pPr>
              <w:pStyle w:val="ab"/>
            </w:pPr>
          </w:p>
          <w:p w14:paraId="541AA821" w14:textId="77777777" w:rsidR="000843B6" w:rsidRDefault="000843B6">
            <w:pPr>
              <w:pStyle w:val="ae"/>
            </w:pPr>
            <w:r>
              <w:t>реконструктивно-пластическая операция с использованием ортотопических трансплантатов и имплантатов</w:t>
            </w:r>
          </w:p>
        </w:tc>
        <w:tc>
          <w:tcPr>
            <w:tcW w:w="1680" w:type="dxa"/>
            <w:tcBorders>
              <w:top w:val="nil"/>
              <w:left w:val="nil"/>
              <w:bottom w:val="nil"/>
              <w:right w:val="nil"/>
            </w:tcBorders>
          </w:tcPr>
          <w:p w14:paraId="1DB0D8ED" w14:textId="77777777" w:rsidR="000843B6" w:rsidRDefault="000843B6">
            <w:pPr>
              <w:pStyle w:val="ab"/>
            </w:pPr>
          </w:p>
        </w:tc>
      </w:tr>
      <w:tr w:rsidR="00D76BE8" w14:paraId="472896EC" w14:textId="77777777">
        <w:tblPrEx>
          <w:tblCellMar>
            <w:top w:w="0" w:type="dxa"/>
            <w:bottom w:w="0" w:type="dxa"/>
          </w:tblCellMar>
        </w:tblPrEx>
        <w:tc>
          <w:tcPr>
            <w:tcW w:w="980" w:type="dxa"/>
            <w:vMerge w:val="restart"/>
            <w:tcBorders>
              <w:top w:val="nil"/>
              <w:left w:val="nil"/>
              <w:bottom w:val="nil"/>
              <w:right w:val="nil"/>
            </w:tcBorders>
          </w:tcPr>
          <w:p w14:paraId="2BEE82E5" w14:textId="77777777" w:rsidR="000843B6" w:rsidRDefault="000843B6">
            <w:pPr>
              <w:pStyle w:val="ab"/>
            </w:pPr>
          </w:p>
        </w:tc>
        <w:tc>
          <w:tcPr>
            <w:tcW w:w="3220" w:type="dxa"/>
            <w:vMerge w:val="restart"/>
            <w:tcBorders>
              <w:top w:val="nil"/>
              <w:left w:val="nil"/>
              <w:bottom w:val="nil"/>
              <w:right w:val="nil"/>
            </w:tcBorders>
          </w:tcPr>
          <w:p w14:paraId="78204C87" w14:textId="77777777" w:rsidR="000843B6" w:rsidRDefault="000843B6">
            <w:pPr>
              <w:pStyle w:val="ae"/>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820" w:type="dxa"/>
            <w:tcBorders>
              <w:top w:val="nil"/>
              <w:left w:val="nil"/>
              <w:bottom w:val="nil"/>
              <w:right w:val="nil"/>
            </w:tcBorders>
          </w:tcPr>
          <w:p w14:paraId="0A24BFDF" w14:textId="77777777" w:rsidR="000843B6" w:rsidRDefault="000843B6">
            <w:pPr>
              <w:pStyle w:val="ae"/>
            </w:pPr>
            <w:r>
              <w:t>G51, G51.9, G51.0, G51.8, Т90.3, G52.8</w:t>
            </w:r>
          </w:p>
        </w:tc>
        <w:tc>
          <w:tcPr>
            <w:tcW w:w="2660" w:type="dxa"/>
            <w:tcBorders>
              <w:top w:val="nil"/>
              <w:left w:val="nil"/>
              <w:bottom w:val="nil"/>
              <w:right w:val="nil"/>
            </w:tcBorders>
          </w:tcPr>
          <w:p w14:paraId="3EE185FC" w14:textId="77777777" w:rsidR="000843B6" w:rsidRDefault="000843B6">
            <w:pPr>
              <w:pStyle w:val="ae"/>
            </w:pPr>
            <w:r>
              <w:t>парез и паралич мимической мускулатуры</w:t>
            </w:r>
          </w:p>
        </w:tc>
        <w:tc>
          <w:tcPr>
            <w:tcW w:w="1820" w:type="dxa"/>
            <w:tcBorders>
              <w:top w:val="nil"/>
              <w:left w:val="nil"/>
              <w:bottom w:val="nil"/>
              <w:right w:val="nil"/>
            </w:tcBorders>
          </w:tcPr>
          <w:p w14:paraId="6CDDE252" w14:textId="77777777" w:rsidR="000843B6" w:rsidRDefault="000843B6">
            <w:pPr>
              <w:pStyle w:val="ae"/>
            </w:pPr>
            <w:r>
              <w:t>хирургическое лечение</w:t>
            </w:r>
          </w:p>
        </w:tc>
        <w:tc>
          <w:tcPr>
            <w:tcW w:w="3080" w:type="dxa"/>
            <w:tcBorders>
              <w:top w:val="nil"/>
              <w:left w:val="nil"/>
              <w:bottom w:val="nil"/>
              <w:right w:val="nil"/>
            </w:tcBorders>
          </w:tcPr>
          <w:p w14:paraId="17405276" w14:textId="77777777" w:rsidR="000843B6" w:rsidRDefault="000843B6">
            <w:pPr>
              <w:pStyle w:val="ae"/>
            </w:pPr>
            <w:r>
              <w:t>мионевропластика кросспластика лицевого нерва</w:t>
            </w:r>
          </w:p>
          <w:p w14:paraId="19A83749" w14:textId="77777777" w:rsidR="000843B6" w:rsidRDefault="000843B6">
            <w:pPr>
              <w:pStyle w:val="ab"/>
            </w:pPr>
          </w:p>
          <w:p w14:paraId="655DAAC2" w14:textId="77777777" w:rsidR="000843B6" w:rsidRDefault="000843B6">
            <w:pPr>
              <w:pStyle w:val="ae"/>
            </w:pPr>
            <w:r>
              <w:t>невропластика с применением микрохирургической техники</w:t>
            </w:r>
          </w:p>
        </w:tc>
        <w:tc>
          <w:tcPr>
            <w:tcW w:w="1680" w:type="dxa"/>
            <w:tcBorders>
              <w:top w:val="nil"/>
              <w:left w:val="nil"/>
              <w:bottom w:val="nil"/>
              <w:right w:val="nil"/>
            </w:tcBorders>
          </w:tcPr>
          <w:p w14:paraId="556CBA01" w14:textId="77777777" w:rsidR="000843B6" w:rsidRDefault="000843B6">
            <w:pPr>
              <w:pStyle w:val="ab"/>
            </w:pPr>
          </w:p>
        </w:tc>
      </w:tr>
      <w:tr w:rsidR="00D76BE8" w14:paraId="77246E26" w14:textId="77777777">
        <w:tblPrEx>
          <w:tblCellMar>
            <w:top w:w="0" w:type="dxa"/>
            <w:bottom w:w="0" w:type="dxa"/>
          </w:tblCellMar>
        </w:tblPrEx>
        <w:tc>
          <w:tcPr>
            <w:tcW w:w="980" w:type="dxa"/>
            <w:vMerge/>
            <w:tcBorders>
              <w:top w:val="nil"/>
              <w:left w:val="nil"/>
              <w:bottom w:val="nil"/>
              <w:right w:val="nil"/>
            </w:tcBorders>
          </w:tcPr>
          <w:p w14:paraId="7B32BE69" w14:textId="77777777" w:rsidR="000843B6" w:rsidRDefault="000843B6">
            <w:pPr>
              <w:pStyle w:val="ab"/>
            </w:pPr>
          </w:p>
        </w:tc>
        <w:tc>
          <w:tcPr>
            <w:tcW w:w="3220" w:type="dxa"/>
            <w:vMerge/>
            <w:tcBorders>
              <w:top w:val="nil"/>
              <w:left w:val="nil"/>
              <w:bottom w:val="nil"/>
              <w:right w:val="nil"/>
            </w:tcBorders>
          </w:tcPr>
          <w:p w14:paraId="64BFCAD0" w14:textId="77777777" w:rsidR="000843B6" w:rsidRDefault="000843B6">
            <w:pPr>
              <w:pStyle w:val="ab"/>
            </w:pPr>
          </w:p>
        </w:tc>
        <w:tc>
          <w:tcPr>
            <w:tcW w:w="1820" w:type="dxa"/>
            <w:tcBorders>
              <w:top w:val="nil"/>
              <w:left w:val="nil"/>
              <w:bottom w:val="nil"/>
              <w:right w:val="nil"/>
            </w:tcBorders>
          </w:tcPr>
          <w:p w14:paraId="2CD47364" w14:textId="77777777" w:rsidR="000843B6" w:rsidRDefault="000843B6">
            <w:pPr>
              <w:pStyle w:val="ae"/>
            </w:pPr>
            <w:r>
              <w:t>G52.3, S04.8, Т90.3</w:t>
            </w:r>
          </w:p>
        </w:tc>
        <w:tc>
          <w:tcPr>
            <w:tcW w:w="2660" w:type="dxa"/>
            <w:tcBorders>
              <w:top w:val="nil"/>
              <w:left w:val="nil"/>
              <w:bottom w:val="nil"/>
              <w:right w:val="nil"/>
            </w:tcBorders>
          </w:tcPr>
          <w:p w14:paraId="6D5B9765" w14:textId="77777777" w:rsidR="000843B6" w:rsidRDefault="000843B6">
            <w:pPr>
              <w:pStyle w:val="ae"/>
            </w:pPr>
            <w:r>
              <w:t>паралич мускулатуры языка</w:t>
            </w:r>
          </w:p>
        </w:tc>
        <w:tc>
          <w:tcPr>
            <w:tcW w:w="1820" w:type="dxa"/>
            <w:tcBorders>
              <w:top w:val="nil"/>
              <w:left w:val="nil"/>
              <w:bottom w:val="nil"/>
              <w:right w:val="nil"/>
            </w:tcBorders>
          </w:tcPr>
          <w:p w14:paraId="6DCBF640" w14:textId="77777777" w:rsidR="000843B6" w:rsidRDefault="000843B6">
            <w:pPr>
              <w:pStyle w:val="ae"/>
            </w:pPr>
            <w:r>
              <w:t>хирургическое лечение</w:t>
            </w:r>
          </w:p>
        </w:tc>
        <w:tc>
          <w:tcPr>
            <w:tcW w:w="3080" w:type="dxa"/>
            <w:tcBorders>
              <w:top w:val="nil"/>
              <w:left w:val="nil"/>
              <w:bottom w:val="nil"/>
              <w:right w:val="nil"/>
            </w:tcBorders>
          </w:tcPr>
          <w:p w14:paraId="44B2D921" w14:textId="77777777" w:rsidR="000843B6" w:rsidRDefault="000843B6">
            <w:pPr>
              <w:pStyle w:val="ae"/>
            </w:pPr>
            <w:r>
              <w:t>ревизия и невропластика подъязычного нерва</w:t>
            </w:r>
          </w:p>
        </w:tc>
        <w:tc>
          <w:tcPr>
            <w:tcW w:w="1680" w:type="dxa"/>
            <w:tcBorders>
              <w:top w:val="nil"/>
              <w:left w:val="nil"/>
              <w:bottom w:val="nil"/>
              <w:right w:val="nil"/>
            </w:tcBorders>
          </w:tcPr>
          <w:p w14:paraId="1C40A5C6" w14:textId="77777777" w:rsidR="000843B6" w:rsidRDefault="000843B6">
            <w:pPr>
              <w:pStyle w:val="ab"/>
            </w:pPr>
          </w:p>
        </w:tc>
      </w:tr>
      <w:tr w:rsidR="00D76BE8" w14:paraId="4F0633B9" w14:textId="77777777">
        <w:tblPrEx>
          <w:tblCellMar>
            <w:top w:w="0" w:type="dxa"/>
            <w:bottom w:w="0" w:type="dxa"/>
          </w:tblCellMar>
        </w:tblPrEx>
        <w:tc>
          <w:tcPr>
            <w:tcW w:w="980" w:type="dxa"/>
            <w:vMerge w:val="restart"/>
            <w:tcBorders>
              <w:top w:val="nil"/>
              <w:left w:val="nil"/>
              <w:bottom w:val="nil"/>
              <w:right w:val="nil"/>
            </w:tcBorders>
          </w:tcPr>
          <w:p w14:paraId="4BA2A41C" w14:textId="77777777" w:rsidR="000843B6" w:rsidRDefault="000843B6">
            <w:pPr>
              <w:pStyle w:val="ab"/>
              <w:jc w:val="center"/>
            </w:pPr>
            <w:bookmarkStart w:id="798" w:name="sub_12102"/>
            <w:r>
              <w:t>102.</w:t>
            </w:r>
            <w:bookmarkEnd w:id="798"/>
          </w:p>
        </w:tc>
        <w:tc>
          <w:tcPr>
            <w:tcW w:w="3220" w:type="dxa"/>
            <w:vMerge w:val="restart"/>
            <w:tcBorders>
              <w:top w:val="nil"/>
              <w:left w:val="nil"/>
              <w:bottom w:val="nil"/>
              <w:right w:val="nil"/>
            </w:tcBorders>
          </w:tcPr>
          <w:p w14:paraId="397EAD33" w14:textId="77777777" w:rsidR="000843B6" w:rsidRDefault="000843B6">
            <w:pPr>
              <w:pStyle w:val="ae"/>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20" w:type="dxa"/>
            <w:tcBorders>
              <w:top w:val="nil"/>
              <w:left w:val="nil"/>
              <w:bottom w:val="nil"/>
              <w:right w:val="nil"/>
            </w:tcBorders>
          </w:tcPr>
          <w:p w14:paraId="4BC74E00" w14:textId="77777777" w:rsidR="000843B6" w:rsidRDefault="000843B6">
            <w:pPr>
              <w:pStyle w:val="ae"/>
            </w:pPr>
            <w:r>
              <w:t>D11.0</w:t>
            </w:r>
          </w:p>
        </w:tc>
        <w:tc>
          <w:tcPr>
            <w:tcW w:w="2660" w:type="dxa"/>
            <w:tcBorders>
              <w:top w:val="nil"/>
              <w:left w:val="nil"/>
              <w:bottom w:val="nil"/>
              <w:right w:val="nil"/>
            </w:tcBorders>
          </w:tcPr>
          <w:p w14:paraId="380832FD" w14:textId="77777777" w:rsidR="000843B6" w:rsidRDefault="000843B6">
            <w:pPr>
              <w:pStyle w:val="ae"/>
            </w:pPr>
            <w:r>
              <w:t>доброкачественное новообразование околоушной слюнной железы</w:t>
            </w:r>
          </w:p>
        </w:tc>
        <w:tc>
          <w:tcPr>
            <w:tcW w:w="1820" w:type="dxa"/>
            <w:tcBorders>
              <w:top w:val="nil"/>
              <w:left w:val="nil"/>
              <w:bottom w:val="nil"/>
              <w:right w:val="nil"/>
            </w:tcBorders>
          </w:tcPr>
          <w:p w14:paraId="2D98D759" w14:textId="77777777" w:rsidR="000843B6" w:rsidRDefault="000843B6">
            <w:pPr>
              <w:pStyle w:val="ae"/>
            </w:pPr>
            <w:r>
              <w:t>хирургическое лечение</w:t>
            </w:r>
          </w:p>
        </w:tc>
        <w:tc>
          <w:tcPr>
            <w:tcW w:w="3080" w:type="dxa"/>
            <w:tcBorders>
              <w:top w:val="nil"/>
              <w:left w:val="nil"/>
              <w:bottom w:val="nil"/>
              <w:right w:val="nil"/>
            </w:tcBorders>
          </w:tcPr>
          <w:p w14:paraId="5B8A3717" w14:textId="77777777" w:rsidR="000843B6" w:rsidRDefault="000843B6">
            <w:pPr>
              <w:pStyle w:val="ae"/>
            </w:pPr>
            <w:r>
              <w:t>субтотальная резекция околоушной слюнной железы с сохранением ветвей лицевого нерва</w:t>
            </w:r>
          </w:p>
        </w:tc>
        <w:tc>
          <w:tcPr>
            <w:tcW w:w="1680" w:type="dxa"/>
            <w:tcBorders>
              <w:top w:val="nil"/>
              <w:left w:val="nil"/>
              <w:bottom w:val="nil"/>
              <w:right w:val="nil"/>
            </w:tcBorders>
          </w:tcPr>
          <w:p w14:paraId="60704B50" w14:textId="77777777" w:rsidR="000843B6" w:rsidRDefault="000843B6">
            <w:pPr>
              <w:pStyle w:val="ab"/>
              <w:jc w:val="center"/>
            </w:pPr>
            <w:r>
              <w:t>354726</w:t>
            </w:r>
          </w:p>
        </w:tc>
      </w:tr>
      <w:tr w:rsidR="00D76BE8" w14:paraId="3A15B63D" w14:textId="77777777">
        <w:tblPrEx>
          <w:tblCellMar>
            <w:top w:w="0" w:type="dxa"/>
            <w:bottom w:w="0" w:type="dxa"/>
          </w:tblCellMar>
        </w:tblPrEx>
        <w:tc>
          <w:tcPr>
            <w:tcW w:w="980" w:type="dxa"/>
            <w:vMerge/>
            <w:tcBorders>
              <w:top w:val="nil"/>
              <w:left w:val="nil"/>
              <w:bottom w:val="nil"/>
              <w:right w:val="nil"/>
            </w:tcBorders>
          </w:tcPr>
          <w:p w14:paraId="3BFB1D1E" w14:textId="77777777" w:rsidR="000843B6" w:rsidRDefault="000843B6">
            <w:pPr>
              <w:pStyle w:val="ab"/>
            </w:pPr>
          </w:p>
        </w:tc>
        <w:tc>
          <w:tcPr>
            <w:tcW w:w="3220" w:type="dxa"/>
            <w:vMerge/>
            <w:tcBorders>
              <w:top w:val="nil"/>
              <w:left w:val="nil"/>
              <w:bottom w:val="nil"/>
              <w:right w:val="nil"/>
            </w:tcBorders>
          </w:tcPr>
          <w:p w14:paraId="2B98EABB" w14:textId="77777777" w:rsidR="000843B6" w:rsidRDefault="000843B6">
            <w:pPr>
              <w:pStyle w:val="ab"/>
            </w:pPr>
          </w:p>
        </w:tc>
        <w:tc>
          <w:tcPr>
            <w:tcW w:w="1820" w:type="dxa"/>
            <w:tcBorders>
              <w:top w:val="nil"/>
              <w:left w:val="nil"/>
              <w:bottom w:val="nil"/>
              <w:right w:val="nil"/>
            </w:tcBorders>
          </w:tcPr>
          <w:p w14:paraId="2471D1D1" w14:textId="77777777" w:rsidR="000843B6" w:rsidRDefault="000843B6">
            <w:pPr>
              <w:pStyle w:val="ae"/>
            </w:pPr>
            <w:r>
              <w:t>D11.9</w:t>
            </w:r>
          </w:p>
        </w:tc>
        <w:tc>
          <w:tcPr>
            <w:tcW w:w="2660" w:type="dxa"/>
            <w:tcBorders>
              <w:top w:val="nil"/>
              <w:left w:val="nil"/>
              <w:bottom w:val="nil"/>
              <w:right w:val="nil"/>
            </w:tcBorders>
          </w:tcPr>
          <w:p w14:paraId="3D8AF626" w14:textId="77777777" w:rsidR="000843B6" w:rsidRDefault="000843B6">
            <w:pPr>
              <w:pStyle w:val="ae"/>
            </w:pPr>
            <w:r>
              <w:t>новообразование околоушной слюнной железы с распространением в прилегающие области</w:t>
            </w:r>
          </w:p>
        </w:tc>
        <w:tc>
          <w:tcPr>
            <w:tcW w:w="1820" w:type="dxa"/>
            <w:tcBorders>
              <w:top w:val="nil"/>
              <w:left w:val="nil"/>
              <w:bottom w:val="nil"/>
              <w:right w:val="nil"/>
            </w:tcBorders>
          </w:tcPr>
          <w:p w14:paraId="1711E4A0" w14:textId="77777777" w:rsidR="000843B6" w:rsidRDefault="000843B6">
            <w:pPr>
              <w:pStyle w:val="ae"/>
            </w:pPr>
            <w:r>
              <w:t>хирургическое лечение</w:t>
            </w:r>
          </w:p>
        </w:tc>
        <w:tc>
          <w:tcPr>
            <w:tcW w:w="3080" w:type="dxa"/>
            <w:tcBorders>
              <w:top w:val="nil"/>
              <w:left w:val="nil"/>
              <w:bottom w:val="nil"/>
              <w:right w:val="nil"/>
            </w:tcBorders>
          </w:tcPr>
          <w:p w14:paraId="247C9948" w14:textId="77777777" w:rsidR="000843B6" w:rsidRDefault="000843B6">
            <w:pPr>
              <w:pStyle w:val="ae"/>
            </w:pPr>
            <w:r>
              <w:t>паротидэктомия с пластическим замещением резецированного отрезка лицевого нерва</w:t>
            </w:r>
          </w:p>
        </w:tc>
        <w:tc>
          <w:tcPr>
            <w:tcW w:w="1680" w:type="dxa"/>
            <w:tcBorders>
              <w:top w:val="nil"/>
              <w:left w:val="nil"/>
              <w:bottom w:val="nil"/>
              <w:right w:val="nil"/>
            </w:tcBorders>
          </w:tcPr>
          <w:p w14:paraId="5B1119C0" w14:textId="77777777" w:rsidR="000843B6" w:rsidRDefault="000843B6">
            <w:pPr>
              <w:pStyle w:val="ab"/>
            </w:pPr>
          </w:p>
        </w:tc>
      </w:tr>
      <w:tr w:rsidR="00D76BE8" w14:paraId="37F1C1D9" w14:textId="77777777">
        <w:tblPrEx>
          <w:tblCellMar>
            <w:top w:w="0" w:type="dxa"/>
            <w:bottom w:w="0" w:type="dxa"/>
          </w:tblCellMar>
        </w:tblPrEx>
        <w:tc>
          <w:tcPr>
            <w:tcW w:w="980" w:type="dxa"/>
            <w:vMerge/>
            <w:tcBorders>
              <w:top w:val="nil"/>
              <w:left w:val="nil"/>
              <w:bottom w:val="nil"/>
              <w:right w:val="nil"/>
            </w:tcBorders>
          </w:tcPr>
          <w:p w14:paraId="6DFD13AE" w14:textId="77777777" w:rsidR="000843B6" w:rsidRDefault="000843B6">
            <w:pPr>
              <w:pStyle w:val="ab"/>
            </w:pPr>
          </w:p>
        </w:tc>
        <w:tc>
          <w:tcPr>
            <w:tcW w:w="3220" w:type="dxa"/>
            <w:vMerge/>
            <w:tcBorders>
              <w:top w:val="nil"/>
              <w:left w:val="nil"/>
              <w:bottom w:val="nil"/>
              <w:right w:val="nil"/>
            </w:tcBorders>
          </w:tcPr>
          <w:p w14:paraId="20E8EC07" w14:textId="77777777" w:rsidR="000843B6" w:rsidRDefault="000843B6">
            <w:pPr>
              <w:pStyle w:val="ab"/>
            </w:pPr>
          </w:p>
        </w:tc>
        <w:tc>
          <w:tcPr>
            <w:tcW w:w="1820" w:type="dxa"/>
            <w:tcBorders>
              <w:top w:val="nil"/>
              <w:left w:val="nil"/>
              <w:bottom w:val="nil"/>
              <w:right w:val="nil"/>
            </w:tcBorders>
          </w:tcPr>
          <w:p w14:paraId="22B39F16" w14:textId="77777777" w:rsidR="000843B6" w:rsidRDefault="000843B6">
            <w:pPr>
              <w:pStyle w:val="ae"/>
            </w:pPr>
            <w:r>
              <w:t>D10, D10.3</w:t>
            </w:r>
          </w:p>
        </w:tc>
        <w:tc>
          <w:tcPr>
            <w:tcW w:w="2660" w:type="dxa"/>
            <w:tcBorders>
              <w:top w:val="nil"/>
              <w:left w:val="nil"/>
              <w:bottom w:val="nil"/>
              <w:right w:val="nil"/>
            </w:tcBorders>
          </w:tcPr>
          <w:p w14:paraId="5FEAE0F6" w14:textId="77777777" w:rsidR="000843B6" w:rsidRDefault="000843B6">
            <w:pPr>
              <w:pStyle w:val="ae"/>
            </w:pPr>
            <w:r>
              <w:t>обширное опухолевое поражение мягких тканей различных зон лица и шеи</w:t>
            </w:r>
          </w:p>
        </w:tc>
        <w:tc>
          <w:tcPr>
            <w:tcW w:w="1820" w:type="dxa"/>
            <w:tcBorders>
              <w:top w:val="nil"/>
              <w:left w:val="nil"/>
              <w:bottom w:val="nil"/>
              <w:right w:val="nil"/>
            </w:tcBorders>
          </w:tcPr>
          <w:p w14:paraId="50C532A1" w14:textId="77777777" w:rsidR="000843B6" w:rsidRDefault="000843B6">
            <w:pPr>
              <w:pStyle w:val="ae"/>
            </w:pPr>
            <w:r>
              <w:t>хирургическое лечение</w:t>
            </w:r>
          </w:p>
        </w:tc>
        <w:tc>
          <w:tcPr>
            <w:tcW w:w="3080" w:type="dxa"/>
            <w:tcBorders>
              <w:top w:val="nil"/>
              <w:left w:val="nil"/>
              <w:bottom w:val="nil"/>
              <w:right w:val="nil"/>
            </w:tcBorders>
          </w:tcPr>
          <w:p w14:paraId="38342E98" w14:textId="77777777" w:rsidR="000843B6" w:rsidRDefault="000843B6">
            <w:pPr>
              <w:pStyle w:val="ae"/>
            </w:pPr>
            <w:r>
              <w:t>удаление опухолевого поражения с одномоментным пластическим устранением раневого дефекта</w:t>
            </w:r>
          </w:p>
        </w:tc>
        <w:tc>
          <w:tcPr>
            <w:tcW w:w="1680" w:type="dxa"/>
            <w:tcBorders>
              <w:top w:val="nil"/>
              <w:left w:val="nil"/>
              <w:bottom w:val="nil"/>
              <w:right w:val="nil"/>
            </w:tcBorders>
          </w:tcPr>
          <w:p w14:paraId="44EC4A78" w14:textId="77777777" w:rsidR="000843B6" w:rsidRDefault="000843B6">
            <w:pPr>
              <w:pStyle w:val="ab"/>
            </w:pPr>
          </w:p>
        </w:tc>
      </w:tr>
      <w:tr w:rsidR="00D76BE8" w14:paraId="5C7BBE07" w14:textId="77777777">
        <w:tblPrEx>
          <w:tblCellMar>
            <w:top w:w="0" w:type="dxa"/>
            <w:bottom w:w="0" w:type="dxa"/>
          </w:tblCellMar>
        </w:tblPrEx>
        <w:tc>
          <w:tcPr>
            <w:tcW w:w="980" w:type="dxa"/>
            <w:vMerge/>
            <w:tcBorders>
              <w:top w:val="nil"/>
              <w:left w:val="nil"/>
              <w:bottom w:val="nil"/>
              <w:right w:val="nil"/>
            </w:tcBorders>
          </w:tcPr>
          <w:p w14:paraId="50A67D05" w14:textId="77777777" w:rsidR="000843B6" w:rsidRDefault="000843B6">
            <w:pPr>
              <w:pStyle w:val="ab"/>
            </w:pPr>
          </w:p>
        </w:tc>
        <w:tc>
          <w:tcPr>
            <w:tcW w:w="3220" w:type="dxa"/>
            <w:vMerge/>
            <w:tcBorders>
              <w:top w:val="nil"/>
              <w:left w:val="nil"/>
              <w:bottom w:val="nil"/>
              <w:right w:val="nil"/>
            </w:tcBorders>
          </w:tcPr>
          <w:p w14:paraId="1E1704D5" w14:textId="77777777" w:rsidR="000843B6" w:rsidRDefault="000843B6">
            <w:pPr>
              <w:pStyle w:val="ab"/>
            </w:pPr>
          </w:p>
        </w:tc>
        <w:tc>
          <w:tcPr>
            <w:tcW w:w="1820" w:type="dxa"/>
            <w:tcBorders>
              <w:top w:val="nil"/>
              <w:left w:val="nil"/>
              <w:bottom w:val="nil"/>
              <w:right w:val="nil"/>
            </w:tcBorders>
          </w:tcPr>
          <w:p w14:paraId="742114F3" w14:textId="77777777" w:rsidR="000843B6" w:rsidRDefault="000843B6">
            <w:pPr>
              <w:pStyle w:val="ae"/>
            </w:pPr>
            <w:r>
              <w:t>D18, Q27.3, Q27.9, Q85.0</w:t>
            </w:r>
          </w:p>
        </w:tc>
        <w:tc>
          <w:tcPr>
            <w:tcW w:w="2660" w:type="dxa"/>
            <w:tcBorders>
              <w:top w:val="nil"/>
              <w:left w:val="nil"/>
              <w:bottom w:val="nil"/>
              <w:right w:val="nil"/>
            </w:tcBorders>
          </w:tcPr>
          <w:p w14:paraId="342DA99C" w14:textId="77777777" w:rsidR="000843B6" w:rsidRDefault="000843B6">
            <w:pPr>
              <w:pStyle w:val="ae"/>
            </w:pPr>
            <w:r>
              <w:t>обширная (2 и более анатомические области) сосудистая мальформация, опухоль или диспластическое образование лица и шеи</w:t>
            </w:r>
          </w:p>
        </w:tc>
        <w:tc>
          <w:tcPr>
            <w:tcW w:w="1820" w:type="dxa"/>
            <w:tcBorders>
              <w:top w:val="nil"/>
              <w:left w:val="nil"/>
              <w:bottom w:val="nil"/>
              <w:right w:val="nil"/>
            </w:tcBorders>
          </w:tcPr>
          <w:p w14:paraId="56D09EE9" w14:textId="77777777" w:rsidR="000843B6" w:rsidRDefault="000843B6">
            <w:pPr>
              <w:pStyle w:val="ae"/>
            </w:pPr>
            <w:r>
              <w:t>хирургическое лечение</w:t>
            </w:r>
          </w:p>
        </w:tc>
        <w:tc>
          <w:tcPr>
            <w:tcW w:w="3080" w:type="dxa"/>
            <w:tcBorders>
              <w:top w:val="nil"/>
              <w:left w:val="nil"/>
              <w:bottom w:val="nil"/>
              <w:right w:val="nil"/>
            </w:tcBorders>
          </w:tcPr>
          <w:p w14:paraId="1C6D374C" w14:textId="77777777" w:rsidR="000843B6" w:rsidRDefault="000843B6">
            <w:pPr>
              <w:pStyle w:val="ae"/>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14:paraId="24EF329B" w14:textId="77777777" w:rsidR="000843B6" w:rsidRDefault="000843B6">
            <w:pPr>
              <w:pStyle w:val="ab"/>
            </w:pPr>
          </w:p>
          <w:p w14:paraId="07752F8A" w14:textId="77777777" w:rsidR="000843B6" w:rsidRDefault="000843B6">
            <w:pPr>
              <w:pStyle w:val="ae"/>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80" w:type="dxa"/>
            <w:tcBorders>
              <w:top w:val="nil"/>
              <w:left w:val="nil"/>
              <w:bottom w:val="nil"/>
              <w:right w:val="nil"/>
            </w:tcBorders>
          </w:tcPr>
          <w:p w14:paraId="35AD82B2" w14:textId="77777777" w:rsidR="000843B6" w:rsidRDefault="000843B6">
            <w:pPr>
              <w:pStyle w:val="ab"/>
            </w:pPr>
          </w:p>
        </w:tc>
      </w:tr>
      <w:tr w:rsidR="00D76BE8" w14:paraId="3FBA10EA" w14:textId="77777777">
        <w:tblPrEx>
          <w:tblCellMar>
            <w:top w:w="0" w:type="dxa"/>
            <w:bottom w:w="0" w:type="dxa"/>
          </w:tblCellMar>
        </w:tblPrEx>
        <w:trPr>
          <w:trHeight w:val="276"/>
        </w:trPr>
        <w:tc>
          <w:tcPr>
            <w:tcW w:w="980" w:type="dxa"/>
            <w:vMerge/>
            <w:tcBorders>
              <w:top w:val="nil"/>
              <w:left w:val="nil"/>
              <w:bottom w:val="nil"/>
              <w:right w:val="nil"/>
            </w:tcBorders>
          </w:tcPr>
          <w:p w14:paraId="12360ACE" w14:textId="77777777" w:rsidR="000843B6" w:rsidRDefault="000843B6">
            <w:pPr>
              <w:pStyle w:val="ab"/>
            </w:pPr>
          </w:p>
        </w:tc>
        <w:tc>
          <w:tcPr>
            <w:tcW w:w="3220" w:type="dxa"/>
            <w:vMerge/>
            <w:tcBorders>
              <w:top w:val="nil"/>
              <w:left w:val="nil"/>
              <w:bottom w:val="nil"/>
              <w:right w:val="nil"/>
            </w:tcBorders>
          </w:tcPr>
          <w:p w14:paraId="3E4948C4" w14:textId="77777777" w:rsidR="000843B6" w:rsidRDefault="000843B6">
            <w:pPr>
              <w:pStyle w:val="ab"/>
            </w:pPr>
          </w:p>
        </w:tc>
        <w:tc>
          <w:tcPr>
            <w:tcW w:w="1820" w:type="dxa"/>
            <w:vMerge w:val="restart"/>
            <w:tcBorders>
              <w:top w:val="nil"/>
              <w:left w:val="nil"/>
              <w:bottom w:val="nil"/>
              <w:right w:val="nil"/>
            </w:tcBorders>
          </w:tcPr>
          <w:p w14:paraId="1C796F6E" w14:textId="77777777" w:rsidR="000843B6" w:rsidRDefault="000843B6">
            <w:pPr>
              <w:pStyle w:val="ae"/>
            </w:pPr>
            <w:r>
              <w:t>D16.5</w:t>
            </w:r>
          </w:p>
        </w:tc>
        <w:tc>
          <w:tcPr>
            <w:tcW w:w="2660" w:type="dxa"/>
            <w:vMerge w:val="restart"/>
            <w:tcBorders>
              <w:top w:val="nil"/>
              <w:left w:val="nil"/>
              <w:bottom w:val="nil"/>
              <w:right w:val="nil"/>
            </w:tcBorders>
          </w:tcPr>
          <w:p w14:paraId="79B49BD6" w14:textId="77777777" w:rsidR="000843B6" w:rsidRDefault="000843B6">
            <w:pPr>
              <w:pStyle w:val="ae"/>
            </w:pPr>
            <w:r>
              <w:t>новообразование нижней челюсти в пределах не менее 3-4 зубов и (или) ее ветви</w:t>
            </w:r>
          </w:p>
        </w:tc>
        <w:tc>
          <w:tcPr>
            <w:tcW w:w="1820" w:type="dxa"/>
            <w:vMerge w:val="restart"/>
            <w:tcBorders>
              <w:top w:val="nil"/>
              <w:left w:val="nil"/>
              <w:bottom w:val="nil"/>
              <w:right w:val="nil"/>
            </w:tcBorders>
          </w:tcPr>
          <w:p w14:paraId="20CB4885" w14:textId="77777777" w:rsidR="000843B6" w:rsidRDefault="000843B6">
            <w:pPr>
              <w:pStyle w:val="ae"/>
            </w:pPr>
            <w:r>
              <w:t>хирургическое лечение</w:t>
            </w:r>
          </w:p>
        </w:tc>
        <w:tc>
          <w:tcPr>
            <w:tcW w:w="3080" w:type="dxa"/>
            <w:vMerge w:val="restart"/>
            <w:tcBorders>
              <w:top w:val="nil"/>
              <w:left w:val="nil"/>
              <w:bottom w:val="nil"/>
              <w:right w:val="nil"/>
            </w:tcBorders>
          </w:tcPr>
          <w:p w14:paraId="31A9DFD2" w14:textId="77777777" w:rsidR="000843B6" w:rsidRDefault="000843B6">
            <w:pPr>
              <w:pStyle w:val="ae"/>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14:paraId="5CFC5C65" w14:textId="77777777" w:rsidR="000843B6" w:rsidRDefault="000843B6">
            <w:pPr>
              <w:pStyle w:val="ab"/>
            </w:pPr>
          </w:p>
          <w:p w14:paraId="5871781D" w14:textId="77777777" w:rsidR="000843B6" w:rsidRDefault="000843B6">
            <w:pPr>
              <w:pStyle w:val="ae"/>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680" w:type="dxa"/>
            <w:vMerge w:val="restart"/>
            <w:tcBorders>
              <w:top w:val="nil"/>
              <w:left w:val="nil"/>
              <w:bottom w:val="nil"/>
              <w:right w:val="nil"/>
            </w:tcBorders>
          </w:tcPr>
          <w:p w14:paraId="1419E02E" w14:textId="77777777" w:rsidR="000843B6" w:rsidRDefault="000843B6">
            <w:pPr>
              <w:pStyle w:val="ab"/>
            </w:pPr>
          </w:p>
        </w:tc>
      </w:tr>
      <w:tr w:rsidR="00D76BE8" w14:paraId="7C6692D5" w14:textId="77777777">
        <w:tblPrEx>
          <w:tblCellMar>
            <w:top w:w="0" w:type="dxa"/>
            <w:bottom w:w="0" w:type="dxa"/>
          </w:tblCellMar>
        </w:tblPrEx>
        <w:tc>
          <w:tcPr>
            <w:tcW w:w="980" w:type="dxa"/>
            <w:vMerge/>
            <w:tcBorders>
              <w:top w:val="nil"/>
              <w:left w:val="nil"/>
              <w:bottom w:val="nil"/>
              <w:right w:val="nil"/>
            </w:tcBorders>
          </w:tcPr>
          <w:p w14:paraId="6027B06E" w14:textId="77777777" w:rsidR="000843B6" w:rsidRDefault="000843B6">
            <w:pPr>
              <w:pStyle w:val="ab"/>
            </w:pPr>
          </w:p>
        </w:tc>
        <w:tc>
          <w:tcPr>
            <w:tcW w:w="3220" w:type="dxa"/>
            <w:vMerge/>
            <w:tcBorders>
              <w:top w:val="nil"/>
              <w:left w:val="nil"/>
              <w:bottom w:val="nil"/>
              <w:right w:val="nil"/>
            </w:tcBorders>
          </w:tcPr>
          <w:p w14:paraId="6DA85A7A" w14:textId="77777777" w:rsidR="000843B6" w:rsidRDefault="000843B6">
            <w:pPr>
              <w:pStyle w:val="ab"/>
            </w:pPr>
          </w:p>
        </w:tc>
        <w:tc>
          <w:tcPr>
            <w:tcW w:w="1820" w:type="dxa"/>
            <w:tcBorders>
              <w:top w:val="nil"/>
              <w:left w:val="nil"/>
              <w:bottom w:val="nil"/>
              <w:right w:val="nil"/>
            </w:tcBorders>
          </w:tcPr>
          <w:p w14:paraId="6EA3F773" w14:textId="77777777" w:rsidR="000843B6" w:rsidRDefault="000843B6">
            <w:pPr>
              <w:pStyle w:val="ae"/>
            </w:pPr>
            <w:r>
              <w:t>D16.4</w:t>
            </w:r>
          </w:p>
        </w:tc>
        <w:tc>
          <w:tcPr>
            <w:tcW w:w="2660" w:type="dxa"/>
            <w:tcBorders>
              <w:top w:val="nil"/>
              <w:left w:val="nil"/>
              <w:bottom w:val="nil"/>
              <w:right w:val="nil"/>
            </w:tcBorders>
          </w:tcPr>
          <w:p w14:paraId="2358DDCE" w14:textId="77777777" w:rsidR="000843B6" w:rsidRDefault="000843B6">
            <w:pPr>
              <w:pStyle w:val="ae"/>
            </w:pPr>
            <w:r>
              <w:t>новообразование верхней челюсти</w:t>
            </w:r>
          </w:p>
        </w:tc>
        <w:tc>
          <w:tcPr>
            <w:tcW w:w="1820" w:type="dxa"/>
            <w:tcBorders>
              <w:top w:val="nil"/>
              <w:left w:val="nil"/>
              <w:bottom w:val="nil"/>
              <w:right w:val="nil"/>
            </w:tcBorders>
          </w:tcPr>
          <w:p w14:paraId="2341F863" w14:textId="77777777" w:rsidR="000843B6" w:rsidRDefault="000843B6">
            <w:pPr>
              <w:pStyle w:val="ae"/>
            </w:pPr>
            <w:r>
              <w:t>хирургическое лечение</w:t>
            </w:r>
          </w:p>
        </w:tc>
        <w:tc>
          <w:tcPr>
            <w:tcW w:w="3080" w:type="dxa"/>
            <w:tcBorders>
              <w:top w:val="nil"/>
              <w:left w:val="nil"/>
              <w:bottom w:val="nil"/>
              <w:right w:val="nil"/>
            </w:tcBorders>
          </w:tcPr>
          <w:p w14:paraId="34E2AB8F" w14:textId="77777777" w:rsidR="000843B6" w:rsidRDefault="000843B6">
            <w:pPr>
              <w:pStyle w:val="ae"/>
            </w:pPr>
            <w:r>
              <w:t>удаление новообразования с одномоментным замещением дефекта верхней челюсти сложным протезом</w:t>
            </w:r>
          </w:p>
        </w:tc>
        <w:tc>
          <w:tcPr>
            <w:tcW w:w="1680" w:type="dxa"/>
            <w:tcBorders>
              <w:top w:val="nil"/>
              <w:left w:val="nil"/>
              <w:bottom w:val="nil"/>
              <w:right w:val="nil"/>
            </w:tcBorders>
          </w:tcPr>
          <w:p w14:paraId="76DC4C43" w14:textId="77777777" w:rsidR="000843B6" w:rsidRDefault="000843B6">
            <w:pPr>
              <w:pStyle w:val="ab"/>
            </w:pPr>
          </w:p>
        </w:tc>
      </w:tr>
      <w:tr w:rsidR="00D76BE8" w14:paraId="035823E9" w14:textId="77777777">
        <w:tblPrEx>
          <w:tblCellMar>
            <w:top w:w="0" w:type="dxa"/>
            <w:bottom w:w="0" w:type="dxa"/>
          </w:tblCellMar>
        </w:tblPrEx>
        <w:tc>
          <w:tcPr>
            <w:tcW w:w="980" w:type="dxa"/>
            <w:vMerge/>
            <w:tcBorders>
              <w:top w:val="nil"/>
              <w:left w:val="nil"/>
              <w:bottom w:val="nil"/>
              <w:right w:val="nil"/>
            </w:tcBorders>
          </w:tcPr>
          <w:p w14:paraId="061BF62F" w14:textId="77777777" w:rsidR="000843B6" w:rsidRDefault="000843B6">
            <w:pPr>
              <w:pStyle w:val="ab"/>
            </w:pPr>
          </w:p>
        </w:tc>
        <w:tc>
          <w:tcPr>
            <w:tcW w:w="3220" w:type="dxa"/>
            <w:vMerge/>
            <w:tcBorders>
              <w:top w:val="nil"/>
              <w:left w:val="nil"/>
              <w:bottom w:val="nil"/>
              <w:right w:val="nil"/>
            </w:tcBorders>
          </w:tcPr>
          <w:p w14:paraId="79C025D6" w14:textId="77777777" w:rsidR="000843B6" w:rsidRDefault="000843B6">
            <w:pPr>
              <w:pStyle w:val="ab"/>
            </w:pPr>
          </w:p>
        </w:tc>
        <w:tc>
          <w:tcPr>
            <w:tcW w:w="1820" w:type="dxa"/>
            <w:tcBorders>
              <w:top w:val="nil"/>
              <w:left w:val="nil"/>
              <w:bottom w:val="nil"/>
              <w:right w:val="nil"/>
            </w:tcBorders>
          </w:tcPr>
          <w:p w14:paraId="5B788EDB" w14:textId="77777777" w:rsidR="000843B6" w:rsidRDefault="000843B6">
            <w:pPr>
              <w:pStyle w:val="ae"/>
            </w:pPr>
            <w:r>
              <w:t>D16.4, D16.5</w:t>
            </w:r>
          </w:p>
        </w:tc>
        <w:tc>
          <w:tcPr>
            <w:tcW w:w="2660" w:type="dxa"/>
            <w:tcBorders>
              <w:top w:val="nil"/>
              <w:left w:val="nil"/>
              <w:bottom w:val="nil"/>
              <w:right w:val="nil"/>
            </w:tcBorders>
          </w:tcPr>
          <w:p w14:paraId="3B0D5B2C" w14:textId="77777777" w:rsidR="000843B6" w:rsidRDefault="000843B6">
            <w:pPr>
              <w:pStyle w:val="ae"/>
            </w:pPr>
            <w:r>
              <w:t>новообразование верхней (нижней) челюсти с распространением в прилегающие области</w:t>
            </w:r>
          </w:p>
        </w:tc>
        <w:tc>
          <w:tcPr>
            <w:tcW w:w="1820" w:type="dxa"/>
            <w:tcBorders>
              <w:top w:val="nil"/>
              <w:left w:val="nil"/>
              <w:bottom w:val="nil"/>
              <w:right w:val="nil"/>
            </w:tcBorders>
          </w:tcPr>
          <w:p w14:paraId="0A6F8B3E" w14:textId="77777777" w:rsidR="000843B6" w:rsidRDefault="000843B6">
            <w:pPr>
              <w:pStyle w:val="ae"/>
            </w:pPr>
            <w:r>
              <w:t>хирургическое лечение</w:t>
            </w:r>
          </w:p>
        </w:tc>
        <w:tc>
          <w:tcPr>
            <w:tcW w:w="3080" w:type="dxa"/>
            <w:tcBorders>
              <w:top w:val="nil"/>
              <w:left w:val="nil"/>
              <w:bottom w:val="nil"/>
              <w:right w:val="nil"/>
            </w:tcBorders>
          </w:tcPr>
          <w:p w14:paraId="743D7E58" w14:textId="77777777" w:rsidR="000843B6" w:rsidRDefault="000843B6">
            <w:pPr>
              <w:pStyle w:val="ae"/>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80" w:type="dxa"/>
            <w:tcBorders>
              <w:top w:val="nil"/>
              <w:left w:val="nil"/>
              <w:bottom w:val="nil"/>
              <w:right w:val="nil"/>
            </w:tcBorders>
          </w:tcPr>
          <w:p w14:paraId="7624F857" w14:textId="77777777" w:rsidR="000843B6" w:rsidRDefault="000843B6">
            <w:pPr>
              <w:pStyle w:val="ab"/>
            </w:pPr>
          </w:p>
        </w:tc>
      </w:tr>
      <w:tr w:rsidR="00D76BE8" w14:paraId="5B246036" w14:textId="77777777">
        <w:tblPrEx>
          <w:tblCellMar>
            <w:top w:w="0" w:type="dxa"/>
            <w:bottom w:w="0" w:type="dxa"/>
          </w:tblCellMar>
        </w:tblPrEx>
        <w:tc>
          <w:tcPr>
            <w:tcW w:w="15260" w:type="dxa"/>
            <w:gridSpan w:val="7"/>
            <w:tcBorders>
              <w:top w:val="nil"/>
              <w:left w:val="nil"/>
              <w:bottom w:val="nil"/>
              <w:right w:val="nil"/>
            </w:tcBorders>
          </w:tcPr>
          <w:p w14:paraId="67665053" w14:textId="77777777" w:rsidR="000843B6" w:rsidRDefault="000843B6">
            <w:pPr>
              <w:pStyle w:val="1"/>
              <w:rPr>
                <w:color w:val="auto"/>
              </w:rPr>
            </w:pPr>
            <w:r>
              <w:rPr>
                <w:color w:val="auto"/>
              </w:rPr>
              <w:t>Эндокринология</w:t>
            </w:r>
          </w:p>
        </w:tc>
      </w:tr>
      <w:tr w:rsidR="00D76BE8" w14:paraId="5D422E63" w14:textId="77777777">
        <w:tblPrEx>
          <w:tblCellMar>
            <w:top w:w="0" w:type="dxa"/>
            <w:bottom w:w="0" w:type="dxa"/>
          </w:tblCellMar>
        </w:tblPrEx>
        <w:tc>
          <w:tcPr>
            <w:tcW w:w="980" w:type="dxa"/>
            <w:tcBorders>
              <w:top w:val="nil"/>
              <w:left w:val="nil"/>
              <w:bottom w:val="nil"/>
              <w:right w:val="nil"/>
            </w:tcBorders>
          </w:tcPr>
          <w:p w14:paraId="1D8BCC37" w14:textId="77777777" w:rsidR="000843B6" w:rsidRDefault="000843B6">
            <w:pPr>
              <w:pStyle w:val="ab"/>
              <w:jc w:val="center"/>
            </w:pPr>
            <w:bookmarkStart w:id="799" w:name="sub_12103"/>
            <w:r>
              <w:t>103.</w:t>
            </w:r>
            <w:bookmarkEnd w:id="799"/>
          </w:p>
        </w:tc>
        <w:tc>
          <w:tcPr>
            <w:tcW w:w="3220" w:type="dxa"/>
            <w:tcBorders>
              <w:top w:val="nil"/>
              <w:left w:val="nil"/>
              <w:bottom w:val="nil"/>
              <w:right w:val="nil"/>
            </w:tcBorders>
          </w:tcPr>
          <w:p w14:paraId="1726103B" w14:textId="77777777" w:rsidR="000843B6" w:rsidRDefault="000843B6">
            <w:pPr>
              <w:pStyle w:val="ae"/>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20" w:type="dxa"/>
            <w:tcBorders>
              <w:top w:val="nil"/>
              <w:left w:val="nil"/>
              <w:bottom w:val="nil"/>
              <w:right w:val="nil"/>
            </w:tcBorders>
          </w:tcPr>
          <w:p w14:paraId="2A496E64" w14:textId="77777777" w:rsidR="000843B6" w:rsidRDefault="000843B6">
            <w:pPr>
              <w:pStyle w:val="ae"/>
            </w:pPr>
            <w:r>
              <w:t>E10.5, Е11.5</w:t>
            </w:r>
          </w:p>
        </w:tc>
        <w:tc>
          <w:tcPr>
            <w:tcW w:w="2660" w:type="dxa"/>
            <w:tcBorders>
              <w:top w:val="nil"/>
              <w:left w:val="nil"/>
              <w:bottom w:val="nil"/>
              <w:right w:val="nil"/>
            </w:tcBorders>
          </w:tcPr>
          <w:p w14:paraId="5E1CCCB1" w14:textId="77777777" w:rsidR="000843B6" w:rsidRDefault="000843B6">
            <w:pPr>
              <w:pStyle w:val="ae"/>
            </w:pPr>
            <w:r>
              <w:t>сахарный диабет 1 и 2 типа с критической ишемией</w:t>
            </w:r>
          </w:p>
        </w:tc>
        <w:tc>
          <w:tcPr>
            <w:tcW w:w="1820" w:type="dxa"/>
            <w:tcBorders>
              <w:top w:val="nil"/>
              <w:left w:val="nil"/>
              <w:bottom w:val="nil"/>
              <w:right w:val="nil"/>
            </w:tcBorders>
          </w:tcPr>
          <w:p w14:paraId="11E57E64" w14:textId="77777777" w:rsidR="000843B6" w:rsidRDefault="000843B6">
            <w:pPr>
              <w:pStyle w:val="ae"/>
            </w:pPr>
            <w:r>
              <w:t>хирургическое лечение</w:t>
            </w:r>
          </w:p>
        </w:tc>
        <w:tc>
          <w:tcPr>
            <w:tcW w:w="3080" w:type="dxa"/>
            <w:tcBorders>
              <w:top w:val="nil"/>
              <w:left w:val="nil"/>
              <w:bottom w:val="nil"/>
              <w:right w:val="nil"/>
            </w:tcBorders>
          </w:tcPr>
          <w:p w14:paraId="2C2E7EDF" w14:textId="77777777" w:rsidR="000843B6" w:rsidRDefault="000843B6">
            <w:pPr>
              <w:pStyle w:val="ae"/>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80" w:type="dxa"/>
            <w:tcBorders>
              <w:top w:val="nil"/>
              <w:left w:val="nil"/>
              <w:bottom w:val="nil"/>
              <w:right w:val="nil"/>
            </w:tcBorders>
          </w:tcPr>
          <w:p w14:paraId="0EC601DD" w14:textId="77777777" w:rsidR="000843B6" w:rsidRDefault="000843B6">
            <w:pPr>
              <w:pStyle w:val="ab"/>
              <w:jc w:val="center"/>
            </w:pPr>
            <w:r>
              <w:t>469952</w:t>
            </w:r>
          </w:p>
        </w:tc>
      </w:tr>
      <w:tr w:rsidR="00D76BE8" w14:paraId="176DD7DA" w14:textId="77777777">
        <w:tblPrEx>
          <w:tblCellMar>
            <w:top w:w="0" w:type="dxa"/>
            <w:bottom w:w="0" w:type="dxa"/>
          </w:tblCellMar>
        </w:tblPrEx>
        <w:tc>
          <w:tcPr>
            <w:tcW w:w="980" w:type="dxa"/>
            <w:vMerge w:val="restart"/>
            <w:tcBorders>
              <w:top w:val="nil"/>
              <w:left w:val="nil"/>
              <w:bottom w:val="nil"/>
              <w:right w:val="nil"/>
            </w:tcBorders>
          </w:tcPr>
          <w:p w14:paraId="4EFA6128" w14:textId="77777777" w:rsidR="000843B6" w:rsidRDefault="000843B6">
            <w:pPr>
              <w:pStyle w:val="ab"/>
              <w:jc w:val="center"/>
            </w:pPr>
            <w:bookmarkStart w:id="800" w:name="sub_12104"/>
            <w:r>
              <w:t>104.</w:t>
            </w:r>
            <w:bookmarkEnd w:id="800"/>
          </w:p>
        </w:tc>
        <w:tc>
          <w:tcPr>
            <w:tcW w:w="3220" w:type="dxa"/>
            <w:vMerge w:val="restart"/>
            <w:tcBorders>
              <w:top w:val="nil"/>
              <w:left w:val="nil"/>
              <w:bottom w:val="nil"/>
              <w:right w:val="nil"/>
            </w:tcBorders>
          </w:tcPr>
          <w:p w14:paraId="766E2986" w14:textId="77777777" w:rsidR="000843B6" w:rsidRDefault="000843B6">
            <w:pPr>
              <w:pStyle w:val="ae"/>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820" w:type="dxa"/>
            <w:tcBorders>
              <w:top w:val="nil"/>
              <w:left w:val="nil"/>
              <w:bottom w:val="nil"/>
              <w:right w:val="nil"/>
            </w:tcBorders>
          </w:tcPr>
          <w:p w14:paraId="7B3BEC64" w14:textId="77777777" w:rsidR="000843B6" w:rsidRDefault="000843B6">
            <w:pPr>
              <w:pStyle w:val="ae"/>
            </w:pPr>
            <w:r>
              <w:t>E10.6, E10.7, Е11.6, Е11.7, Е13.6, Е 13.7, Е14.6, Е14.7</w:t>
            </w:r>
          </w:p>
        </w:tc>
        <w:tc>
          <w:tcPr>
            <w:tcW w:w="2660" w:type="dxa"/>
            <w:tcBorders>
              <w:top w:val="nil"/>
              <w:left w:val="nil"/>
              <w:bottom w:val="nil"/>
              <w:right w:val="nil"/>
            </w:tcBorders>
          </w:tcPr>
          <w:p w14:paraId="44E8BC21" w14:textId="77777777" w:rsidR="000843B6" w:rsidRDefault="000843B6">
            <w:pPr>
              <w:pStyle w:val="ae"/>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820" w:type="dxa"/>
            <w:tcBorders>
              <w:top w:val="nil"/>
              <w:left w:val="nil"/>
              <w:bottom w:val="nil"/>
              <w:right w:val="nil"/>
            </w:tcBorders>
          </w:tcPr>
          <w:p w14:paraId="2F8604F2" w14:textId="77777777" w:rsidR="000843B6" w:rsidRDefault="000843B6">
            <w:pPr>
              <w:pStyle w:val="ae"/>
            </w:pPr>
            <w:r>
              <w:t>хирургическое лечение, терапевтическое лечение</w:t>
            </w:r>
          </w:p>
        </w:tc>
        <w:tc>
          <w:tcPr>
            <w:tcW w:w="3080" w:type="dxa"/>
            <w:tcBorders>
              <w:top w:val="nil"/>
              <w:left w:val="nil"/>
              <w:bottom w:val="nil"/>
              <w:right w:val="nil"/>
            </w:tcBorders>
          </w:tcPr>
          <w:p w14:paraId="43789247" w14:textId="77777777" w:rsidR="000843B6" w:rsidRDefault="000843B6">
            <w:pPr>
              <w:pStyle w:val="ae"/>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p w14:paraId="039089E2" w14:textId="77777777" w:rsidR="000843B6" w:rsidRDefault="000843B6">
            <w:pPr>
              <w:pStyle w:val="ab"/>
            </w:pPr>
          </w:p>
          <w:p w14:paraId="5B065FA4" w14:textId="77777777" w:rsidR="000843B6" w:rsidRDefault="000843B6">
            <w:pPr>
              <w:pStyle w:val="ae"/>
            </w:pPr>
            <w:r>
              <w:t>комплексное лечение, включая хирургическое и (или) лазерное лечение, диабетической ретинопатии</w:t>
            </w:r>
          </w:p>
        </w:tc>
        <w:tc>
          <w:tcPr>
            <w:tcW w:w="1680" w:type="dxa"/>
            <w:tcBorders>
              <w:top w:val="nil"/>
              <w:left w:val="nil"/>
              <w:bottom w:val="nil"/>
              <w:right w:val="nil"/>
            </w:tcBorders>
          </w:tcPr>
          <w:p w14:paraId="1E900DCB" w14:textId="77777777" w:rsidR="000843B6" w:rsidRDefault="000843B6">
            <w:pPr>
              <w:pStyle w:val="ab"/>
              <w:jc w:val="center"/>
            </w:pPr>
            <w:r>
              <w:t>130713</w:t>
            </w:r>
          </w:p>
        </w:tc>
      </w:tr>
      <w:tr w:rsidR="00D76BE8" w14:paraId="7828FBAF" w14:textId="77777777">
        <w:tblPrEx>
          <w:tblCellMar>
            <w:top w:w="0" w:type="dxa"/>
            <w:bottom w:w="0" w:type="dxa"/>
          </w:tblCellMar>
        </w:tblPrEx>
        <w:tc>
          <w:tcPr>
            <w:tcW w:w="980" w:type="dxa"/>
            <w:vMerge/>
            <w:tcBorders>
              <w:top w:val="nil"/>
              <w:left w:val="nil"/>
              <w:bottom w:val="nil"/>
              <w:right w:val="nil"/>
            </w:tcBorders>
          </w:tcPr>
          <w:p w14:paraId="6BFE7506" w14:textId="77777777" w:rsidR="000843B6" w:rsidRDefault="000843B6">
            <w:pPr>
              <w:pStyle w:val="ab"/>
            </w:pPr>
          </w:p>
        </w:tc>
        <w:tc>
          <w:tcPr>
            <w:tcW w:w="3220" w:type="dxa"/>
            <w:vMerge/>
            <w:tcBorders>
              <w:top w:val="nil"/>
              <w:left w:val="nil"/>
              <w:bottom w:val="nil"/>
              <w:right w:val="nil"/>
            </w:tcBorders>
          </w:tcPr>
          <w:p w14:paraId="1BDC552D" w14:textId="77777777" w:rsidR="000843B6" w:rsidRDefault="000843B6">
            <w:pPr>
              <w:pStyle w:val="ab"/>
            </w:pPr>
          </w:p>
        </w:tc>
        <w:tc>
          <w:tcPr>
            <w:tcW w:w="1820" w:type="dxa"/>
            <w:tcBorders>
              <w:top w:val="nil"/>
              <w:left w:val="nil"/>
              <w:bottom w:val="nil"/>
              <w:right w:val="nil"/>
            </w:tcBorders>
          </w:tcPr>
          <w:p w14:paraId="6EBC6BB2" w14:textId="77777777" w:rsidR="000843B6" w:rsidRDefault="000843B6">
            <w:pPr>
              <w:pStyle w:val="ae"/>
            </w:pPr>
            <w:r>
              <w:t>Е10.4, E10.5 Е11.4, Е11.5, Е13.4, Е13.5, Е14.4, Е14.5</w:t>
            </w:r>
          </w:p>
        </w:tc>
        <w:tc>
          <w:tcPr>
            <w:tcW w:w="2660" w:type="dxa"/>
            <w:tcBorders>
              <w:top w:val="nil"/>
              <w:left w:val="nil"/>
              <w:bottom w:val="nil"/>
              <w:right w:val="nil"/>
            </w:tcBorders>
          </w:tcPr>
          <w:p w14:paraId="4D7C8F63" w14:textId="77777777" w:rsidR="000843B6" w:rsidRDefault="000843B6">
            <w:pPr>
              <w:pStyle w:val="ae"/>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820" w:type="dxa"/>
            <w:tcBorders>
              <w:top w:val="nil"/>
              <w:left w:val="nil"/>
              <w:bottom w:val="nil"/>
              <w:right w:val="nil"/>
            </w:tcBorders>
          </w:tcPr>
          <w:p w14:paraId="3E95AF64" w14:textId="77777777" w:rsidR="000843B6" w:rsidRDefault="000843B6">
            <w:pPr>
              <w:pStyle w:val="ae"/>
            </w:pPr>
            <w:r>
              <w:t>хирургическое лечение</w:t>
            </w:r>
          </w:p>
        </w:tc>
        <w:tc>
          <w:tcPr>
            <w:tcW w:w="3080" w:type="dxa"/>
            <w:tcBorders>
              <w:top w:val="nil"/>
              <w:left w:val="nil"/>
              <w:bottom w:val="nil"/>
              <w:right w:val="nil"/>
            </w:tcBorders>
          </w:tcPr>
          <w:p w14:paraId="0F7674C9" w14:textId="77777777" w:rsidR="000843B6" w:rsidRDefault="000843B6">
            <w:pPr>
              <w:pStyle w:val="ae"/>
            </w:pPr>
            <w:r>
              <w:t>хирургическое лечение синдрома диабетической стопы, включая пластическую реконструкцию</w:t>
            </w:r>
          </w:p>
        </w:tc>
        <w:tc>
          <w:tcPr>
            <w:tcW w:w="1680" w:type="dxa"/>
            <w:tcBorders>
              <w:top w:val="nil"/>
              <w:left w:val="nil"/>
              <w:bottom w:val="nil"/>
              <w:right w:val="nil"/>
            </w:tcBorders>
          </w:tcPr>
          <w:p w14:paraId="4E6AF43F" w14:textId="77777777" w:rsidR="000843B6" w:rsidRDefault="000843B6">
            <w:pPr>
              <w:pStyle w:val="ab"/>
            </w:pPr>
          </w:p>
        </w:tc>
      </w:tr>
      <w:tr w:rsidR="00D76BE8" w14:paraId="7FBBE293" w14:textId="77777777">
        <w:tblPrEx>
          <w:tblCellMar>
            <w:top w:w="0" w:type="dxa"/>
            <w:bottom w:w="0" w:type="dxa"/>
          </w:tblCellMar>
        </w:tblPrEx>
        <w:tc>
          <w:tcPr>
            <w:tcW w:w="980" w:type="dxa"/>
            <w:tcBorders>
              <w:top w:val="nil"/>
              <w:left w:val="nil"/>
              <w:bottom w:val="nil"/>
              <w:right w:val="nil"/>
            </w:tcBorders>
          </w:tcPr>
          <w:p w14:paraId="574C70DE" w14:textId="77777777" w:rsidR="000843B6" w:rsidRDefault="000843B6">
            <w:pPr>
              <w:pStyle w:val="ab"/>
            </w:pPr>
          </w:p>
        </w:tc>
        <w:tc>
          <w:tcPr>
            <w:tcW w:w="3220" w:type="dxa"/>
            <w:tcBorders>
              <w:top w:val="nil"/>
              <w:left w:val="nil"/>
              <w:bottom w:val="nil"/>
              <w:right w:val="nil"/>
            </w:tcBorders>
          </w:tcPr>
          <w:p w14:paraId="2A92DE13" w14:textId="77777777" w:rsidR="000843B6" w:rsidRDefault="000843B6">
            <w:pPr>
              <w:pStyle w:val="ae"/>
            </w:pPr>
            <w:r>
              <w:t>Комплексное лечение тяжелых форм тиреотоксикоза, гиперпаратиреоза</w:t>
            </w:r>
          </w:p>
        </w:tc>
        <w:tc>
          <w:tcPr>
            <w:tcW w:w="1820" w:type="dxa"/>
            <w:tcBorders>
              <w:top w:val="nil"/>
              <w:left w:val="nil"/>
              <w:bottom w:val="nil"/>
              <w:right w:val="nil"/>
            </w:tcBorders>
          </w:tcPr>
          <w:p w14:paraId="5F5E482E" w14:textId="77777777" w:rsidR="000843B6" w:rsidRDefault="000843B6">
            <w:pPr>
              <w:pStyle w:val="ae"/>
            </w:pPr>
            <w:r>
              <w:t>Е21.0, Е21.1, Е35.8, D35.8</w:t>
            </w:r>
          </w:p>
        </w:tc>
        <w:tc>
          <w:tcPr>
            <w:tcW w:w="2660" w:type="dxa"/>
            <w:tcBorders>
              <w:top w:val="nil"/>
              <w:left w:val="nil"/>
              <w:bottom w:val="nil"/>
              <w:right w:val="nil"/>
            </w:tcBorders>
          </w:tcPr>
          <w:p w14:paraId="3F03FF47" w14:textId="77777777" w:rsidR="000843B6" w:rsidRDefault="000843B6">
            <w:pPr>
              <w:pStyle w:val="ae"/>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820" w:type="dxa"/>
            <w:tcBorders>
              <w:top w:val="nil"/>
              <w:left w:val="nil"/>
              <w:bottom w:val="nil"/>
              <w:right w:val="nil"/>
            </w:tcBorders>
          </w:tcPr>
          <w:p w14:paraId="17651638" w14:textId="77777777" w:rsidR="000843B6" w:rsidRDefault="000843B6">
            <w:pPr>
              <w:pStyle w:val="ae"/>
            </w:pPr>
            <w:r>
              <w:t>хирургическое лечение</w:t>
            </w:r>
          </w:p>
        </w:tc>
        <w:tc>
          <w:tcPr>
            <w:tcW w:w="3080" w:type="dxa"/>
            <w:tcBorders>
              <w:top w:val="nil"/>
              <w:left w:val="nil"/>
              <w:bottom w:val="nil"/>
              <w:right w:val="nil"/>
            </w:tcBorders>
          </w:tcPr>
          <w:p w14:paraId="1C122A81" w14:textId="77777777" w:rsidR="000843B6" w:rsidRDefault="000843B6">
            <w:pPr>
              <w:pStyle w:val="ae"/>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80" w:type="dxa"/>
            <w:tcBorders>
              <w:top w:val="nil"/>
              <w:left w:val="nil"/>
              <w:bottom w:val="nil"/>
              <w:right w:val="nil"/>
            </w:tcBorders>
          </w:tcPr>
          <w:p w14:paraId="7FF54743" w14:textId="77777777" w:rsidR="000843B6" w:rsidRDefault="000843B6">
            <w:pPr>
              <w:pStyle w:val="ab"/>
            </w:pPr>
          </w:p>
        </w:tc>
      </w:tr>
      <w:tr w:rsidR="00D76BE8" w14:paraId="0381CAAD" w14:textId="77777777">
        <w:tblPrEx>
          <w:tblCellMar>
            <w:top w:w="0" w:type="dxa"/>
            <w:bottom w:w="0" w:type="dxa"/>
          </w:tblCellMar>
        </w:tblPrEx>
        <w:tc>
          <w:tcPr>
            <w:tcW w:w="980" w:type="dxa"/>
            <w:tcBorders>
              <w:top w:val="nil"/>
              <w:left w:val="nil"/>
              <w:bottom w:val="nil"/>
              <w:right w:val="nil"/>
            </w:tcBorders>
          </w:tcPr>
          <w:p w14:paraId="65F030BD" w14:textId="77777777" w:rsidR="000843B6" w:rsidRDefault="000843B6">
            <w:pPr>
              <w:pStyle w:val="ab"/>
            </w:pPr>
          </w:p>
        </w:tc>
        <w:tc>
          <w:tcPr>
            <w:tcW w:w="3220" w:type="dxa"/>
            <w:tcBorders>
              <w:top w:val="nil"/>
              <w:left w:val="nil"/>
              <w:bottom w:val="nil"/>
              <w:right w:val="nil"/>
            </w:tcBorders>
          </w:tcPr>
          <w:p w14:paraId="4A8AAEEE" w14:textId="77777777" w:rsidR="000843B6" w:rsidRDefault="000843B6">
            <w:pPr>
              <w:pStyle w:val="ab"/>
            </w:pPr>
          </w:p>
        </w:tc>
        <w:tc>
          <w:tcPr>
            <w:tcW w:w="1820" w:type="dxa"/>
            <w:tcBorders>
              <w:top w:val="nil"/>
              <w:left w:val="nil"/>
              <w:bottom w:val="nil"/>
              <w:right w:val="nil"/>
            </w:tcBorders>
          </w:tcPr>
          <w:p w14:paraId="4565CC5C" w14:textId="77777777" w:rsidR="000843B6" w:rsidRDefault="000843B6">
            <w:pPr>
              <w:pStyle w:val="ae"/>
            </w:pPr>
            <w:r>
              <w:t>Е05.0, Е05.2</w:t>
            </w:r>
          </w:p>
        </w:tc>
        <w:tc>
          <w:tcPr>
            <w:tcW w:w="2660" w:type="dxa"/>
            <w:tcBorders>
              <w:top w:val="nil"/>
              <w:left w:val="nil"/>
              <w:bottom w:val="nil"/>
              <w:right w:val="nil"/>
            </w:tcBorders>
          </w:tcPr>
          <w:p w14:paraId="6D5DAE79" w14:textId="77777777" w:rsidR="000843B6" w:rsidRDefault="000843B6">
            <w:pPr>
              <w:pStyle w:val="ae"/>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820" w:type="dxa"/>
            <w:tcBorders>
              <w:top w:val="nil"/>
              <w:left w:val="nil"/>
              <w:bottom w:val="nil"/>
              <w:right w:val="nil"/>
            </w:tcBorders>
          </w:tcPr>
          <w:p w14:paraId="3DFB5BFB" w14:textId="77777777" w:rsidR="000843B6" w:rsidRDefault="000843B6">
            <w:pPr>
              <w:pStyle w:val="ae"/>
            </w:pPr>
            <w:r>
              <w:t>хирургическое лечение</w:t>
            </w:r>
          </w:p>
        </w:tc>
        <w:tc>
          <w:tcPr>
            <w:tcW w:w="3080" w:type="dxa"/>
            <w:tcBorders>
              <w:top w:val="nil"/>
              <w:left w:val="nil"/>
              <w:bottom w:val="nil"/>
              <w:right w:val="nil"/>
            </w:tcBorders>
          </w:tcPr>
          <w:p w14:paraId="6F04881E" w14:textId="77777777" w:rsidR="000843B6" w:rsidRDefault="000843B6">
            <w:pPr>
              <w:pStyle w:val="ae"/>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80" w:type="dxa"/>
            <w:tcBorders>
              <w:top w:val="nil"/>
              <w:left w:val="nil"/>
              <w:bottom w:val="nil"/>
              <w:right w:val="nil"/>
            </w:tcBorders>
          </w:tcPr>
          <w:p w14:paraId="1BE6E23C" w14:textId="77777777" w:rsidR="000843B6" w:rsidRDefault="000843B6">
            <w:pPr>
              <w:pStyle w:val="ab"/>
            </w:pPr>
          </w:p>
        </w:tc>
      </w:tr>
      <w:tr w:rsidR="00D76BE8" w14:paraId="02C85481" w14:textId="77777777">
        <w:tblPrEx>
          <w:tblCellMar>
            <w:top w:w="0" w:type="dxa"/>
            <w:bottom w:w="0" w:type="dxa"/>
          </w:tblCellMar>
        </w:tblPrEx>
        <w:tc>
          <w:tcPr>
            <w:tcW w:w="980" w:type="dxa"/>
            <w:tcBorders>
              <w:top w:val="nil"/>
              <w:left w:val="nil"/>
              <w:bottom w:val="nil"/>
              <w:right w:val="nil"/>
            </w:tcBorders>
          </w:tcPr>
          <w:p w14:paraId="25490F23" w14:textId="77777777" w:rsidR="000843B6" w:rsidRDefault="000843B6">
            <w:pPr>
              <w:pStyle w:val="ab"/>
              <w:jc w:val="center"/>
            </w:pPr>
            <w:bookmarkStart w:id="801" w:name="sub_12105"/>
            <w:r>
              <w:t>105.</w:t>
            </w:r>
            <w:bookmarkEnd w:id="801"/>
          </w:p>
        </w:tc>
        <w:tc>
          <w:tcPr>
            <w:tcW w:w="3220" w:type="dxa"/>
            <w:tcBorders>
              <w:top w:val="nil"/>
              <w:left w:val="nil"/>
              <w:bottom w:val="nil"/>
              <w:right w:val="nil"/>
            </w:tcBorders>
          </w:tcPr>
          <w:p w14:paraId="7ED685B5" w14:textId="77777777" w:rsidR="000843B6" w:rsidRDefault="000843B6">
            <w:pPr>
              <w:pStyle w:val="ae"/>
            </w:pPr>
            <w:r>
              <w:t>Гастроинтестинальные комбинированные рестриктивно-шунтирующие операции при сахарном диабете 2 типа</w:t>
            </w:r>
          </w:p>
        </w:tc>
        <w:tc>
          <w:tcPr>
            <w:tcW w:w="1820" w:type="dxa"/>
            <w:tcBorders>
              <w:top w:val="nil"/>
              <w:left w:val="nil"/>
              <w:bottom w:val="nil"/>
              <w:right w:val="nil"/>
            </w:tcBorders>
          </w:tcPr>
          <w:p w14:paraId="06D46259" w14:textId="77777777" w:rsidR="000843B6" w:rsidRDefault="000843B6">
            <w:pPr>
              <w:pStyle w:val="ae"/>
            </w:pPr>
            <w:r>
              <w:t>Е11.6, Е11.7</w:t>
            </w:r>
          </w:p>
        </w:tc>
        <w:tc>
          <w:tcPr>
            <w:tcW w:w="2660" w:type="dxa"/>
            <w:tcBorders>
              <w:top w:val="nil"/>
              <w:left w:val="nil"/>
              <w:bottom w:val="nil"/>
              <w:right w:val="nil"/>
            </w:tcBorders>
          </w:tcPr>
          <w:p w14:paraId="1CCDB1E6" w14:textId="77777777" w:rsidR="000843B6" w:rsidRDefault="000843B6">
            <w:pPr>
              <w:pStyle w:val="ae"/>
            </w:pPr>
            <w:r>
              <w:t>сахарный диабет 2 типа с морбидным ожирением, с индексом массы тела, равным и более 40 кг/м</w:t>
            </w:r>
            <w:r>
              <w:rPr>
                <w:vertAlign w:val="superscript"/>
              </w:rPr>
              <w:t> 2</w:t>
            </w:r>
          </w:p>
        </w:tc>
        <w:tc>
          <w:tcPr>
            <w:tcW w:w="1820" w:type="dxa"/>
            <w:tcBorders>
              <w:top w:val="nil"/>
              <w:left w:val="nil"/>
              <w:bottom w:val="nil"/>
              <w:right w:val="nil"/>
            </w:tcBorders>
          </w:tcPr>
          <w:p w14:paraId="1A2E758F" w14:textId="77777777" w:rsidR="000843B6" w:rsidRDefault="000843B6">
            <w:pPr>
              <w:pStyle w:val="ae"/>
            </w:pPr>
            <w:r>
              <w:t>хирургическое лечение</w:t>
            </w:r>
          </w:p>
        </w:tc>
        <w:tc>
          <w:tcPr>
            <w:tcW w:w="3080" w:type="dxa"/>
            <w:tcBorders>
              <w:top w:val="nil"/>
              <w:left w:val="nil"/>
              <w:bottom w:val="nil"/>
              <w:right w:val="nil"/>
            </w:tcBorders>
          </w:tcPr>
          <w:p w14:paraId="0360C0DA" w14:textId="77777777" w:rsidR="000843B6" w:rsidRDefault="000843B6">
            <w:pPr>
              <w:pStyle w:val="ae"/>
            </w:pPr>
            <w:r>
              <w:t>гастрошунтирование, в том числе мини-гастрошунтирование с наложением одного желудочно-кишечного анастомоза</w:t>
            </w:r>
          </w:p>
          <w:p w14:paraId="31D30CC4" w14:textId="77777777" w:rsidR="000843B6" w:rsidRDefault="000843B6">
            <w:pPr>
              <w:pStyle w:val="ab"/>
            </w:pPr>
          </w:p>
          <w:p w14:paraId="089D7D12" w14:textId="77777777" w:rsidR="000843B6" w:rsidRDefault="000843B6">
            <w:pPr>
              <w:pStyle w:val="ae"/>
            </w:pPr>
            <w:r>
              <w:t>билиопанкреатическое шунтирование, в том числе с наложением дуодено-илеоанастомоза</w:t>
            </w:r>
          </w:p>
        </w:tc>
        <w:tc>
          <w:tcPr>
            <w:tcW w:w="1680" w:type="dxa"/>
            <w:tcBorders>
              <w:top w:val="nil"/>
              <w:left w:val="nil"/>
              <w:bottom w:val="nil"/>
              <w:right w:val="nil"/>
            </w:tcBorders>
          </w:tcPr>
          <w:p w14:paraId="1CD3C20E" w14:textId="77777777" w:rsidR="000843B6" w:rsidRDefault="000843B6">
            <w:pPr>
              <w:pStyle w:val="ab"/>
              <w:jc w:val="center"/>
            </w:pPr>
            <w:r>
              <w:t>343095</w:t>
            </w:r>
          </w:p>
        </w:tc>
      </w:tr>
    </w:tbl>
    <w:p w14:paraId="5A5E7BEE" w14:textId="77777777" w:rsidR="000843B6" w:rsidRPr="00D76BE8" w:rsidRDefault="000843B6"/>
    <w:p w14:paraId="75C53399" w14:textId="77777777" w:rsidR="000843B6" w:rsidRPr="00D76BE8" w:rsidRDefault="000843B6">
      <w:pPr>
        <w:pStyle w:val="ac"/>
        <w:rPr>
          <w:sz w:val="22"/>
          <w:szCs w:val="22"/>
        </w:rPr>
      </w:pPr>
      <w:r w:rsidRPr="00D76BE8">
        <w:rPr>
          <w:sz w:val="22"/>
          <w:szCs w:val="22"/>
        </w:rPr>
        <w:t>──────────────────────────────</w:t>
      </w:r>
    </w:p>
    <w:p w14:paraId="29597922" w14:textId="77777777" w:rsidR="000843B6" w:rsidRPr="00D76BE8" w:rsidRDefault="000843B6">
      <w:pPr>
        <w:pStyle w:val="af"/>
      </w:pPr>
      <w:bookmarkStart w:id="802" w:name="sub_12111"/>
      <w:r w:rsidRPr="00D76BE8">
        <w:rPr>
          <w:vertAlign w:val="superscript"/>
        </w:rPr>
        <w:t>1</w:t>
      </w:r>
      <w:r w:rsidRPr="00D76BE8">
        <w:t xml:space="preserve"> Высокотехнологичная медицинская помощь.</w:t>
      </w:r>
    </w:p>
    <w:p w14:paraId="6888CD43" w14:textId="77777777" w:rsidR="000843B6" w:rsidRPr="00D76BE8" w:rsidRDefault="000843B6">
      <w:pPr>
        <w:pStyle w:val="af"/>
      </w:pPr>
      <w:bookmarkStart w:id="803" w:name="sub_12222"/>
      <w:bookmarkEnd w:id="802"/>
      <w:r w:rsidRPr="00D76BE8">
        <w:rPr>
          <w:vertAlign w:val="superscript"/>
        </w:rPr>
        <w:t>2</w:t>
      </w:r>
      <w:r w:rsidRPr="00D76BE8">
        <w:t xml:space="preserve"> </w:t>
      </w:r>
      <w:hyperlink r:id="rId131" w:history="1">
        <w:r w:rsidRPr="00D76BE8">
          <w:rPr>
            <w:rStyle w:val="a4"/>
            <w:rFonts w:cs="Times New Roman CYR"/>
            <w:color w:val="auto"/>
          </w:rPr>
          <w:t>Международная статистическая классификация болезней</w:t>
        </w:r>
      </w:hyperlink>
      <w:r w:rsidRPr="00D76BE8">
        <w:t xml:space="preserve"> и проблем, связанных со здоровьем (10-й пересмотр).</w:t>
      </w:r>
    </w:p>
    <w:p w14:paraId="63378138" w14:textId="77777777" w:rsidR="000843B6" w:rsidRPr="00D76BE8" w:rsidRDefault="000843B6">
      <w:pPr>
        <w:pStyle w:val="af"/>
      </w:pPr>
      <w:bookmarkStart w:id="804" w:name="sub_12333"/>
      <w:bookmarkEnd w:id="803"/>
      <w:r w:rsidRPr="00D76BE8">
        <w:rPr>
          <w:vertAlign w:val="superscript"/>
        </w:rPr>
        <w:t>3</w:t>
      </w:r>
      <w:r w:rsidRPr="00D76BE8">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32" w:history="1">
        <w:r w:rsidRPr="00D76BE8">
          <w:rPr>
            <w:rStyle w:val="a4"/>
            <w:rFonts w:cs="Times New Roman CYR"/>
            <w:color w:val="auto"/>
          </w:rPr>
          <w:t>районных коэффициентов</w:t>
        </w:r>
      </w:hyperlink>
      <w:r w:rsidRPr="00D76BE8">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6365212D" w14:textId="77777777" w:rsidR="000843B6" w:rsidRPr="00D76BE8" w:rsidRDefault="000843B6">
      <w:pPr>
        <w:pStyle w:val="af"/>
      </w:pPr>
      <w:bookmarkStart w:id="805" w:name="sub_12444"/>
      <w:bookmarkEnd w:id="804"/>
      <w:r w:rsidRPr="00D76BE8">
        <w:rPr>
          <w:vertAlign w:val="superscript"/>
        </w:rPr>
        <w:t>4</w:t>
      </w:r>
      <w:r w:rsidRPr="00D76BE8">
        <w:t xml:space="preserve">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bookmarkEnd w:id="805"/>
    <w:p w14:paraId="39B6A167" w14:textId="77777777" w:rsidR="000843B6" w:rsidRPr="00D76BE8" w:rsidRDefault="000843B6">
      <w:pPr>
        <w:pStyle w:val="ac"/>
        <w:rPr>
          <w:sz w:val="22"/>
          <w:szCs w:val="22"/>
        </w:rPr>
      </w:pPr>
      <w:r w:rsidRPr="00D76BE8">
        <w:rPr>
          <w:sz w:val="22"/>
          <w:szCs w:val="22"/>
        </w:rPr>
        <w:t>──────────────────────────────</w:t>
      </w:r>
    </w:p>
    <w:p w14:paraId="2E5AAF08" w14:textId="77777777" w:rsidR="000843B6" w:rsidRPr="00D76BE8" w:rsidRDefault="000843B6"/>
    <w:p w14:paraId="67F98BBD" w14:textId="77777777" w:rsidR="000843B6" w:rsidRPr="00D76BE8" w:rsidRDefault="000843B6">
      <w:pPr>
        <w:pStyle w:val="a6"/>
        <w:rPr>
          <w:color w:val="auto"/>
          <w:sz w:val="16"/>
          <w:szCs w:val="16"/>
          <w:shd w:val="clear" w:color="auto" w:fill="F0F0F0"/>
        </w:rPr>
      </w:pPr>
      <w:bookmarkStart w:id="806" w:name="sub_13000"/>
      <w:r w:rsidRPr="00D76BE8">
        <w:rPr>
          <w:color w:val="auto"/>
          <w:sz w:val="16"/>
          <w:szCs w:val="16"/>
          <w:shd w:val="clear" w:color="auto" w:fill="F0F0F0"/>
        </w:rPr>
        <w:t>Информация об изменениях:</w:t>
      </w:r>
    </w:p>
    <w:bookmarkEnd w:id="806"/>
    <w:p w14:paraId="6B72B696" w14:textId="77777777" w:rsidR="000843B6" w:rsidRPr="00D76BE8" w:rsidRDefault="000843B6">
      <w:pPr>
        <w:pStyle w:val="a8"/>
        <w:rPr>
          <w:color w:val="auto"/>
          <w:shd w:val="clear" w:color="auto" w:fill="F0F0F0"/>
        </w:rPr>
      </w:pPr>
      <w:r w:rsidRPr="00D76BE8">
        <w:rPr>
          <w:color w:val="auto"/>
        </w:rPr>
        <w:t xml:space="preserve"> </w:t>
      </w:r>
      <w:r w:rsidRPr="00D76BE8">
        <w:rPr>
          <w:color w:val="auto"/>
          <w:shd w:val="clear" w:color="auto" w:fill="F0F0F0"/>
        </w:rPr>
        <w:t xml:space="preserve">Наименование изменено с 6 апреля 2026 г. - </w:t>
      </w:r>
      <w:hyperlink r:id="rId133"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p w14:paraId="2AD38C09" w14:textId="77777777" w:rsidR="000843B6" w:rsidRPr="00D76BE8" w:rsidRDefault="000843B6">
      <w:pPr>
        <w:pStyle w:val="a8"/>
        <w:rPr>
          <w:color w:val="auto"/>
          <w:shd w:val="clear" w:color="auto" w:fill="F0F0F0"/>
        </w:rPr>
      </w:pPr>
      <w:r w:rsidRPr="00D76BE8">
        <w:rPr>
          <w:color w:val="auto"/>
        </w:rPr>
        <w:t xml:space="preserve"> </w:t>
      </w:r>
      <w:hyperlink r:id="rId134" w:history="1">
        <w:r w:rsidRPr="00D76BE8">
          <w:rPr>
            <w:rStyle w:val="a4"/>
            <w:rFonts w:cs="Times New Roman CYR"/>
            <w:color w:val="auto"/>
            <w:shd w:val="clear" w:color="auto" w:fill="F0F0F0"/>
          </w:rPr>
          <w:t>См. предыдущую редакцию</w:t>
        </w:r>
      </w:hyperlink>
    </w:p>
    <w:p w14:paraId="10AFEC58" w14:textId="77777777" w:rsidR="000843B6" w:rsidRPr="00D76BE8" w:rsidRDefault="000843B6">
      <w:pPr>
        <w:pStyle w:val="1"/>
        <w:rPr>
          <w:color w:val="auto"/>
        </w:rPr>
      </w:pPr>
      <w:r w:rsidRPr="00D76BE8">
        <w:rPr>
          <w:color w:val="auto"/>
        </w:rPr>
        <w:t>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p w14:paraId="480AB2DA"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220"/>
        <w:gridCol w:w="1820"/>
        <w:gridCol w:w="2660"/>
        <w:gridCol w:w="1820"/>
        <w:gridCol w:w="3080"/>
        <w:gridCol w:w="1680"/>
      </w:tblGrid>
      <w:tr w:rsidR="00D76BE8" w14:paraId="3DA54D4E" w14:textId="77777777">
        <w:tblPrEx>
          <w:tblCellMar>
            <w:top w:w="0" w:type="dxa"/>
            <w:bottom w:w="0" w:type="dxa"/>
          </w:tblCellMar>
        </w:tblPrEx>
        <w:tc>
          <w:tcPr>
            <w:tcW w:w="980" w:type="dxa"/>
            <w:tcBorders>
              <w:top w:val="single" w:sz="4" w:space="0" w:color="auto"/>
              <w:left w:val="nil"/>
              <w:bottom w:val="single" w:sz="4" w:space="0" w:color="auto"/>
              <w:right w:val="single" w:sz="4" w:space="0" w:color="auto"/>
            </w:tcBorders>
          </w:tcPr>
          <w:p w14:paraId="5D7C2897" w14:textId="77777777" w:rsidR="000843B6" w:rsidRDefault="000843B6">
            <w:pPr>
              <w:pStyle w:val="ab"/>
              <w:jc w:val="center"/>
            </w:pPr>
            <w:r>
              <w:t>№</w:t>
            </w:r>
          </w:p>
          <w:p w14:paraId="7F2E090F" w14:textId="77777777" w:rsidR="000843B6" w:rsidRDefault="000843B6">
            <w:pPr>
              <w:pStyle w:val="ab"/>
              <w:jc w:val="center"/>
            </w:pPr>
            <w:r>
              <w:t>группы</w:t>
            </w:r>
          </w:p>
          <w:p w14:paraId="241E8D58" w14:textId="77777777" w:rsidR="000843B6" w:rsidRDefault="000843B6">
            <w:pPr>
              <w:pStyle w:val="ab"/>
              <w:jc w:val="center"/>
            </w:pPr>
            <w:r>
              <w:t>ВМП</w:t>
            </w:r>
            <w:r>
              <w:rPr>
                <w:vertAlign w:val="superscript"/>
              </w:rPr>
              <w:t> </w:t>
            </w:r>
            <w:hyperlink w:anchor="sub_13111" w:history="1">
              <w:r>
                <w:rPr>
                  <w:rStyle w:val="a4"/>
                  <w:rFonts w:cs="Times New Roman CYR"/>
                  <w:color w:val="auto"/>
                  <w:vertAlign w:val="superscript"/>
                </w:rPr>
                <w:t>1</w:t>
              </w:r>
            </w:hyperlink>
          </w:p>
        </w:tc>
        <w:tc>
          <w:tcPr>
            <w:tcW w:w="3220" w:type="dxa"/>
            <w:tcBorders>
              <w:top w:val="single" w:sz="4" w:space="0" w:color="auto"/>
              <w:left w:val="single" w:sz="4" w:space="0" w:color="auto"/>
              <w:bottom w:val="single" w:sz="4" w:space="0" w:color="auto"/>
              <w:right w:val="single" w:sz="4" w:space="0" w:color="auto"/>
            </w:tcBorders>
          </w:tcPr>
          <w:p w14:paraId="43213D6A" w14:textId="77777777" w:rsidR="000843B6" w:rsidRDefault="000843B6">
            <w:pPr>
              <w:pStyle w:val="ab"/>
              <w:jc w:val="center"/>
            </w:pPr>
            <w:r>
              <w:t>Наименование вида высокотехнологичной медицинской помощи</w:t>
            </w:r>
          </w:p>
        </w:tc>
        <w:tc>
          <w:tcPr>
            <w:tcW w:w="1820" w:type="dxa"/>
            <w:tcBorders>
              <w:top w:val="single" w:sz="4" w:space="0" w:color="auto"/>
              <w:left w:val="single" w:sz="4" w:space="0" w:color="auto"/>
              <w:bottom w:val="single" w:sz="4" w:space="0" w:color="auto"/>
              <w:right w:val="single" w:sz="4" w:space="0" w:color="auto"/>
            </w:tcBorders>
          </w:tcPr>
          <w:p w14:paraId="6D3DDA2E" w14:textId="77777777" w:rsidR="000843B6" w:rsidRDefault="000843B6">
            <w:pPr>
              <w:pStyle w:val="ab"/>
              <w:jc w:val="center"/>
            </w:pPr>
            <w:r>
              <w:t xml:space="preserve">Коды по </w:t>
            </w:r>
            <w:hyperlink r:id="rId135" w:history="1">
              <w:r>
                <w:rPr>
                  <w:rStyle w:val="a4"/>
                  <w:rFonts w:cs="Times New Roman CYR"/>
                  <w:color w:val="auto"/>
                </w:rPr>
                <w:t>МКБ-10</w:t>
              </w:r>
            </w:hyperlink>
            <w:r>
              <w:rPr>
                <w:vertAlign w:val="superscript"/>
              </w:rPr>
              <w:t> </w:t>
            </w:r>
            <w:hyperlink w:anchor="sub_13222" w:history="1">
              <w:r>
                <w:rPr>
                  <w:rStyle w:val="a4"/>
                  <w:rFonts w:cs="Times New Roman CYR"/>
                  <w:color w:val="auto"/>
                  <w:vertAlign w:val="superscript"/>
                </w:rPr>
                <w:t>2</w:t>
              </w:r>
            </w:hyperlink>
          </w:p>
        </w:tc>
        <w:tc>
          <w:tcPr>
            <w:tcW w:w="2660" w:type="dxa"/>
            <w:tcBorders>
              <w:top w:val="single" w:sz="4" w:space="0" w:color="auto"/>
              <w:left w:val="single" w:sz="4" w:space="0" w:color="auto"/>
              <w:bottom w:val="single" w:sz="4" w:space="0" w:color="auto"/>
              <w:right w:val="single" w:sz="4" w:space="0" w:color="auto"/>
            </w:tcBorders>
          </w:tcPr>
          <w:p w14:paraId="78E80C45" w14:textId="77777777" w:rsidR="000843B6" w:rsidRDefault="000843B6">
            <w:pPr>
              <w:pStyle w:val="ab"/>
              <w:jc w:val="center"/>
            </w:pPr>
            <w:r>
              <w:t>Модель пациента</w:t>
            </w:r>
          </w:p>
        </w:tc>
        <w:tc>
          <w:tcPr>
            <w:tcW w:w="1820" w:type="dxa"/>
            <w:tcBorders>
              <w:top w:val="single" w:sz="4" w:space="0" w:color="auto"/>
              <w:left w:val="single" w:sz="4" w:space="0" w:color="auto"/>
              <w:bottom w:val="single" w:sz="4" w:space="0" w:color="auto"/>
              <w:right w:val="single" w:sz="4" w:space="0" w:color="auto"/>
            </w:tcBorders>
          </w:tcPr>
          <w:p w14:paraId="792BB31E" w14:textId="77777777" w:rsidR="000843B6" w:rsidRDefault="000843B6">
            <w:pPr>
              <w:pStyle w:val="ab"/>
              <w:jc w:val="center"/>
            </w:pPr>
            <w:r>
              <w:t>Вид лечения</w:t>
            </w:r>
          </w:p>
        </w:tc>
        <w:tc>
          <w:tcPr>
            <w:tcW w:w="3080" w:type="dxa"/>
            <w:tcBorders>
              <w:top w:val="single" w:sz="4" w:space="0" w:color="auto"/>
              <w:left w:val="single" w:sz="4" w:space="0" w:color="auto"/>
              <w:bottom w:val="single" w:sz="4" w:space="0" w:color="auto"/>
              <w:right w:val="single" w:sz="4" w:space="0" w:color="auto"/>
            </w:tcBorders>
          </w:tcPr>
          <w:p w14:paraId="1C837013" w14:textId="77777777" w:rsidR="000843B6" w:rsidRDefault="000843B6">
            <w:pPr>
              <w:pStyle w:val="ab"/>
              <w:jc w:val="center"/>
            </w:pPr>
            <w:r>
              <w:t>Метод лечения</w:t>
            </w:r>
          </w:p>
        </w:tc>
        <w:tc>
          <w:tcPr>
            <w:tcW w:w="1680" w:type="dxa"/>
            <w:tcBorders>
              <w:top w:val="single" w:sz="4" w:space="0" w:color="auto"/>
              <w:left w:val="single" w:sz="4" w:space="0" w:color="auto"/>
              <w:bottom w:val="single" w:sz="4" w:space="0" w:color="auto"/>
              <w:right w:val="nil"/>
            </w:tcBorders>
          </w:tcPr>
          <w:p w14:paraId="796F4B36" w14:textId="77777777" w:rsidR="000843B6" w:rsidRDefault="000843B6">
            <w:pPr>
              <w:pStyle w:val="ab"/>
              <w:jc w:val="center"/>
            </w:pPr>
            <w:r>
              <w:t>Норматив финансовых затрат на единицу объема медицинской помощи</w:t>
            </w:r>
            <w:r>
              <w:rPr>
                <w:vertAlign w:val="superscript"/>
              </w:rPr>
              <w:t> </w:t>
            </w:r>
            <w:hyperlink w:anchor="sub_13333" w:history="1">
              <w:r>
                <w:rPr>
                  <w:rStyle w:val="a4"/>
                  <w:rFonts w:cs="Times New Roman CYR"/>
                  <w:color w:val="auto"/>
                  <w:vertAlign w:val="superscript"/>
                </w:rPr>
                <w:t>3</w:t>
              </w:r>
            </w:hyperlink>
            <w:r>
              <w:t>, рублей</w:t>
            </w:r>
          </w:p>
        </w:tc>
      </w:tr>
      <w:tr w:rsidR="00D76BE8" w14:paraId="4520B5BE" w14:textId="77777777">
        <w:tblPrEx>
          <w:tblCellMar>
            <w:top w:w="0" w:type="dxa"/>
            <w:bottom w:w="0" w:type="dxa"/>
          </w:tblCellMar>
        </w:tblPrEx>
        <w:tc>
          <w:tcPr>
            <w:tcW w:w="980" w:type="dxa"/>
            <w:tcBorders>
              <w:top w:val="single" w:sz="4" w:space="0" w:color="auto"/>
              <w:left w:val="nil"/>
              <w:bottom w:val="nil"/>
              <w:right w:val="nil"/>
            </w:tcBorders>
          </w:tcPr>
          <w:p w14:paraId="09937864" w14:textId="77777777" w:rsidR="000843B6" w:rsidRDefault="000843B6">
            <w:pPr>
              <w:pStyle w:val="ab"/>
              <w:jc w:val="center"/>
            </w:pPr>
            <w:bookmarkStart w:id="807" w:name="sub_13001"/>
            <w:r>
              <w:t>1.</w:t>
            </w:r>
            <w:bookmarkEnd w:id="807"/>
          </w:p>
        </w:tc>
        <w:tc>
          <w:tcPr>
            <w:tcW w:w="3220" w:type="dxa"/>
            <w:tcBorders>
              <w:top w:val="single" w:sz="4" w:space="0" w:color="auto"/>
              <w:left w:val="nil"/>
              <w:bottom w:val="nil"/>
              <w:right w:val="nil"/>
            </w:tcBorders>
          </w:tcPr>
          <w:p w14:paraId="797E39A4" w14:textId="77777777" w:rsidR="000843B6" w:rsidRDefault="000843B6">
            <w:pPr>
              <w:pStyle w:val="ae"/>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820" w:type="dxa"/>
            <w:tcBorders>
              <w:top w:val="single" w:sz="4" w:space="0" w:color="auto"/>
              <w:left w:val="nil"/>
              <w:bottom w:val="nil"/>
              <w:right w:val="nil"/>
            </w:tcBorders>
          </w:tcPr>
          <w:p w14:paraId="7A7633F2" w14:textId="77777777" w:rsidR="000843B6" w:rsidRDefault="000843B6">
            <w:pPr>
              <w:pStyle w:val="ae"/>
            </w:pPr>
            <w:r>
              <w:t>I71.0 - I71.2, I71.5, I71.6</w:t>
            </w:r>
          </w:p>
        </w:tc>
        <w:tc>
          <w:tcPr>
            <w:tcW w:w="2660" w:type="dxa"/>
            <w:tcBorders>
              <w:top w:val="single" w:sz="4" w:space="0" w:color="auto"/>
              <w:left w:val="nil"/>
              <w:bottom w:val="nil"/>
              <w:right w:val="nil"/>
            </w:tcBorders>
          </w:tcPr>
          <w:p w14:paraId="23B3D65C" w14:textId="77777777" w:rsidR="000843B6" w:rsidRDefault="000843B6">
            <w:pPr>
              <w:pStyle w:val="ae"/>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820" w:type="dxa"/>
            <w:tcBorders>
              <w:top w:val="single" w:sz="4" w:space="0" w:color="auto"/>
              <w:left w:val="nil"/>
              <w:bottom w:val="nil"/>
              <w:right w:val="nil"/>
            </w:tcBorders>
          </w:tcPr>
          <w:p w14:paraId="45333C3F" w14:textId="77777777" w:rsidR="000843B6" w:rsidRDefault="000843B6">
            <w:pPr>
              <w:pStyle w:val="ae"/>
            </w:pPr>
            <w:r>
              <w:t>хирургическое лечение</w:t>
            </w:r>
          </w:p>
        </w:tc>
        <w:tc>
          <w:tcPr>
            <w:tcW w:w="3080" w:type="dxa"/>
            <w:tcBorders>
              <w:top w:val="single" w:sz="4" w:space="0" w:color="auto"/>
              <w:left w:val="nil"/>
              <w:bottom w:val="nil"/>
              <w:right w:val="nil"/>
            </w:tcBorders>
          </w:tcPr>
          <w:p w14:paraId="599B18E6" w14:textId="77777777" w:rsidR="000843B6" w:rsidRDefault="000843B6">
            <w:pPr>
              <w:pStyle w:val="ae"/>
            </w:pPr>
            <w:r>
              <w:t>одномоментная замена всей аорты</w:t>
            </w:r>
          </w:p>
        </w:tc>
        <w:tc>
          <w:tcPr>
            <w:tcW w:w="1680" w:type="dxa"/>
            <w:tcBorders>
              <w:top w:val="single" w:sz="4" w:space="0" w:color="auto"/>
              <w:left w:val="nil"/>
              <w:bottom w:val="nil"/>
              <w:right w:val="nil"/>
            </w:tcBorders>
          </w:tcPr>
          <w:p w14:paraId="2E170B7E" w14:textId="77777777" w:rsidR="000843B6" w:rsidRDefault="000843B6">
            <w:pPr>
              <w:pStyle w:val="ab"/>
              <w:jc w:val="center"/>
            </w:pPr>
            <w:r>
              <w:t>4129643</w:t>
            </w:r>
          </w:p>
        </w:tc>
      </w:tr>
      <w:tr w:rsidR="00D76BE8" w14:paraId="3913404E" w14:textId="77777777">
        <w:tblPrEx>
          <w:tblCellMar>
            <w:top w:w="0" w:type="dxa"/>
            <w:bottom w:w="0" w:type="dxa"/>
          </w:tblCellMar>
        </w:tblPrEx>
        <w:tc>
          <w:tcPr>
            <w:tcW w:w="980" w:type="dxa"/>
            <w:tcBorders>
              <w:top w:val="nil"/>
              <w:left w:val="nil"/>
              <w:bottom w:val="nil"/>
              <w:right w:val="nil"/>
            </w:tcBorders>
          </w:tcPr>
          <w:p w14:paraId="12E9131E" w14:textId="77777777" w:rsidR="000843B6" w:rsidRDefault="000843B6">
            <w:pPr>
              <w:pStyle w:val="ab"/>
              <w:jc w:val="center"/>
            </w:pPr>
            <w:bookmarkStart w:id="808" w:name="sub_13002"/>
            <w:r>
              <w:t>2.</w:t>
            </w:r>
            <w:bookmarkEnd w:id="808"/>
          </w:p>
        </w:tc>
        <w:tc>
          <w:tcPr>
            <w:tcW w:w="3220" w:type="dxa"/>
            <w:tcBorders>
              <w:top w:val="nil"/>
              <w:left w:val="nil"/>
              <w:bottom w:val="nil"/>
              <w:right w:val="nil"/>
            </w:tcBorders>
          </w:tcPr>
          <w:p w14:paraId="128F1841" w14:textId="77777777" w:rsidR="000843B6" w:rsidRDefault="000843B6">
            <w:pPr>
              <w:pStyle w:val="ae"/>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820" w:type="dxa"/>
            <w:tcBorders>
              <w:top w:val="nil"/>
              <w:left w:val="nil"/>
              <w:bottom w:val="nil"/>
              <w:right w:val="nil"/>
            </w:tcBorders>
          </w:tcPr>
          <w:p w14:paraId="16A22B7D" w14:textId="77777777" w:rsidR="000843B6" w:rsidRDefault="000843B6">
            <w:pPr>
              <w:pStyle w:val="ae"/>
            </w:pPr>
            <w:r>
              <w:t>I71.0 - I71.2, I71.5, I71.6</w:t>
            </w:r>
          </w:p>
        </w:tc>
        <w:tc>
          <w:tcPr>
            <w:tcW w:w="2660" w:type="dxa"/>
            <w:tcBorders>
              <w:top w:val="nil"/>
              <w:left w:val="nil"/>
              <w:bottom w:val="nil"/>
              <w:right w:val="nil"/>
            </w:tcBorders>
          </w:tcPr>
          <w:p w14:paraId="666B24E3" w14:textId="77777777" w:rsidR="000843B6" w:rsidRDefault="000843B6">
            <w:pPr>
              <w:pStyle w:val="ae"/>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820" w:type="dxa"/>
            <w:tcBorders>
              <w:top w:val="nil"/>
              <w:left w:val="nil"/>
              <w:bottom w:val="nil"/>
              <w:right w:val="nil"/>
            </w:tcBorders>
          </w:tcPr>
          <w:p w14:paraId="3773076F" w14:textId="77777777" w:rsidR="000843B6" w:rsidRDefault="000843B6">
            <w:pPr>
              <w:pStyle w:val="ae"/>
            </w:pPr>
            <w:r>
              <w:t>хирургическое лечение</w:t>
            </w:r>
          </w:p>
        </w:tc>
        <w:tc>
          <w:tcPr>
            <w:tcW w:w="3080" w:type="dxa"/>
            <w:tcBorders>
              <w:top w:val="nil"/>
              <w:left w:val="nil"/>
              <w:bottom w:val="nil"/>
              <w:right w:val="nil"/>
            </w:tcBorders>
          </w:tcPr>
          <w:p w14:paraId="52F10789" w14:textId="77777777" w:rsidR="000843B6" w:rsidRDefault="000843B6">
            <w:pPr>
              <w:pStyle w:val="ae"/>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680" w:type="dxa"/>
            <w:tcBorders>
              <w:top w:val="nil"/>
              <w:left w:val="nil"/>
              <w:bottom w:val="nil"/>
              <w:right w:val="nil"/>
            </w:tcBorders>
          </w:tcPr>
          <w:p w14:paraId="03BB0749" w14:textId="77777777" w:rsidR="000843B6" w:rsidRDefault="000843B6">
            <w:pPr>
              <w:pStyle w:val="ab"/>
              <w:jc w:val="center"/>
            </w:pPr>
            <w:r>
              <w:t>3205528</w:t>
            </w:r>
          </w:p>
        </w:tc>
      </w:tr>
      <w:tr w:rsidR="00D76BE8" w14:paraId="363CD619" w14:textId="77777777">
        <w:tblPrEx>
          <w:tblCellMar>
            <w:top w:w="0" w:type="dxa"/>
            <w:bottom w:w="0" w:type="dxa"/>
          </w:tblCellMar>
        </w:tblPrEx>
        <w:tc>
          <w:tcPr>
            <w:tcW w:w="980" w:type="dxa"/>
            <w:tcBorders>
              <w:top w:val="nil"/>
              <w:left w:val="nil"/>
              <w:bottom w:val="nil"/>
              <w:right w:val="nil"/>
            </w:tcBorders>
          </w:tcPr>
          <w:p w14:paraId="3296C06F" w14:textId="77777777" w:rsidR="000843B6" w:rsidRDefault="000843B6">
            <w:pPr>
              <w:pStyle w:val="ab"/>
              <w:jc w:val="center"/>
            </w:pPr>
            <w:bookmarkStart w:id="809" w:name="sub_13003"/>
            <w:r>
              <w:t>3.</w:t>
            </w:r>
            <w:bookmarkEnd w:id="809"/>
          </w:p>
        </w:tc>
        <w:tc>
          <w:tcPr>
            <w:tcW w:w="3220" w:type="dxa"/>
            <w:tcBorders>
              <w:top w:val="nil"/>
              <w:left w:val="nil"/>
              <w:bottom w:val="nil"/>
              <w:right w:val="nil"/>
            </w:tcBorders>
          </w:tcPr>
          <w:p w14:paraId="5C6142D5" w14:textId="77777777" w:rsidR="000843B6" w:rsidRDefault="000843B6">
            <w:pPr>
              <w:pStyle w:val="ae"/>
            </w:pPr>
            <w: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820" w:type="dxa"/>
            <w:tcBorders>
              <w:top w:val="nil"/>
              <w:left w:val="nil"/>
              <w:bottom w:val="nil"/>
              <w:right w:val="nil"/>
            </w:tcBorders>
          </w:tcPr>
          <w:p w14:paraId="1A4DBD6C" w14:textId="77777777" w:rsidR="000843B6" w:rsidRDefault="000843B6">
            <w:pPr>
              <w:pStyle w:val="ae"/>
            </w:pPr>
            <w:r>
              <w:t>I71.0, I71.1, I71.2</w:t>
            </w:r>
          </w:p>
        </w:tc>
        <w:tc>
          <w:tcPr>
            <w:tcW w:w="2660" w:type="dxa"/>
            <w:tcBorders>
              <w:top w:val="nil"/>
              <w:left w:val="nil"/>
              <w:bottom w:val="nil"/>
              <w:right w:val="nil"/>
            </w:tcBorders>
          </w:tcPr>
          <w:p w14:paraId="33689C1F" w14:textId="77777777" w:rsidR="000843B6" w:rsidRDefault="000843B6">
            <w:pPr>
              <w:pStyle w:val="ae"/>
            </w:pPr>
            <w: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820" w:type="dxa"/>
            <w:tcBorders>
              <w:top w:val="nil"/>
              <w:left w:val="nil"/>
              <w:bottom w:val="nil"/>
              <w:right w:val="nil"/>
            </w:tcBorders>
          </w:tcPr>
          <w:p w14:paraId="4F3A1A77" w14:textId="77777777" w:rsidR="000843B6" w:rsidRDefault="000843B6">
            <w:pPr>
              <w:pStyle w:val="ae"/>
            </w:pPr>
            <w:r>
              <w:t>хирургическое лечение</w:t>
            </w:r>
          </w:p>
        </w:tc>
        <w:tc>
          <w:tcPr>
            <w:tcW w:w="3080" w:type="dxa"/>
            <w:tcBorders>
              <w:top w:val="nil"/>
              <w:left w:val="nil"/>
              <w:bottom w:val="nil"/>
              <w:right w:val="nil"/>
            </w:tcBorders>
          </w:tcPr>
          <w:p w14:paraId="031632D5" w14:textId="77777777" w:rsidR="000843B6" w:rsidRDefault="000843B6">
            <w:pPr>
              <w:pStyle w:val="ae"/>
            </w:pPr>
            <w:r>
              <w:t>открытое протезирование дуги аорты с реконструкцией всех брахиоцефальных ветвей</w:t>
            </w:r>
          </w:p>
        </w:tc>
        <w:tc>
          <w:tcPr>
            <w:tcW w:w="1680" w:type="dxa"/>
            <w:tcBorders>
              <w:top w:val="nil"/>
              <w:left w:val="nil"/>
              <w:bottom w:val="nil"/>
              <w:right w:val="nil"/>
            </w:tcBorders>
          </w:tcPr>
          <w:p w14:paraId="05A8C291" w14:textId="77777777" w:rsidR="000843B6" w:rsidRDefault="000843B6">
            <w:pPr>
              <w:pStyle w:val="ab"/>
              <w:jc w:val="center"/>
            </w:pPr>
            <w:r>
              <w:t>2450083</w:t>
            </w:r>
          </w:p>
        </w:tc>
      </w:tr>
      <w:tr w:rsidR="00D76BE8" w14:paraId="0999D945" w14:textId="77777777">
        <w:tblPrEx>
          <w:tblCellMar>
            <w:top w:w="0" w:type="dxa"/>
            <w:bottom w:w="0" w:type="dxa"/>
          </w:tblCellMar>
        </w:tblPrEx>
        <w:tc>
          <w:tcPr>
            <w:tcW w:w="980" w:type="dxa"/>
            <w:tcBorders>
              <w:top w:val="nil"/>
              <w:left w:val="nil"/>
              <w:bottom w:val="nil"/>
              <w:right w:val="nil"/>
            </w:tcBorders>
          </w:tcPr>
          <w:p w14:paraId="56EE4800" w14:textId="77777777" w:rsidR="000843B6" w:rsidRDefault="000843B6">
            <w:pPr>
              <w:pStyle w:val="ab"/>
              <w:jc w:val="center"/>
            </w:pPr>
            <w:bookmarkStart w:id="810" w:name="sub_13004"/>
            <w:r>
              <w:t>4.</w:t>
            </w:r>
            <w:bookmarkEnd w:id="810"/>
          </w:p>
        </w:tc>
        <w:tc>
          <w:tcPr>
            <w:tcW w:w="3220" w:type="dxa"/>
            <w:tcBorders>
              <w:top w:val="nil"/>
              <w:left w:val="nil"/>
              <w:bottom w:val="nil"/>
              <w:right w:val="nil"/>
            </w:tcBorders>
          </w:tcPr>
          <w:p w14:paraId="0E4D0B22" w14:textId="77777777" w:rsidR="000843B6" w:rsidRDefault="000843B6">
            <w:pPr>
              <w:pStyle w:val="ae"/>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820" w:type="dxa"/>
            <w:tcBorders>
              <w:top w:val="nil"/>
              <w:left w:val="nil"/>
              <w:bottom w:val="nil"/>
              <w:right w:val="nil"/>
            </w:tcBorders>
          </w:tcPr>
          <w:p w14:paraId="3CB0D6BE" w14:textId="77777777" w:rsidR="000843B6" w:rsidRDefault="000843B6">
            <w:pPr>
              <w:pStyle w:val="ae"/>
            </w:pPr>
            <w:r>
              <w:t>I71.0 - I71.2, I35.0 - I35.2, I35.8</w:t>
            </w:r>
          </w:p>
        </w:tc>
        <w:tc>
          <w:tcPr>
            <w:tcW w:w="2660" w:type="dxa"/>
            <w:tcBorders>
              <w:top w:val="nil"/>
              <w:left w:val="nil"/>
              <w:bottom w:val="nil"/>
              <w:right w:val="nil"/>
            </w:tcBorders>
          </w:tcPr>
          <w:p w14:paraId="672B041F" w14:textId="77777777" w:rsidR="000843B6" w:rsidRDefault="000843B6">
            <w:pPr>
              <w:pStyle w:val="ae"/>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820" w:type="dxa"/>
            <w:tcBorders>
              <w:top w:val="nil"/>
              <w:left w:val="nil"/>
              <w:bottom w:val="nil"/>
              <w:right w:val="nil"/>
            </w:tcBorders>
          </w:tcPr>
          <w:p w14:paraId="784A15F0" w14:textId="77777777" w:rsidR="000843B6" w:rsidRDefault="000843B6">
            <w:pPr>
              <w:pStyle w:val="ae"/>
            </w:pPr>
            <w:r>
              <w:t>хирургическое лечение</w:t>
            </w:r>
          </w:p>
        </w:tc>
        <w:tc>
          <w:tcPr>
            <w:tcW w:w="3080" w:type="dxa"/>
            <w:tcBorders>
              <w:top w:val="nil"/>
              <w:left w:val="nil"/>
              <w:bottom w:val="nil"/>
              <w:right w:val="nil"/>
            </w:tcBorders>
          </w:tcPr>
          <w:p w14:paraId="4D38A1FB" w14:textId="77777777" w:rsidR="000843B6" w:rsidRDefault="000843B6">
            <w:pPr>
              <w:pStyle w:val="ae"/>
            </w:pPr>
            <w:r>
              <w:t>малоинвазивная хирургия грудной аорты</w:t>
            </w:r>
          </w:p>
        </w:tc>
        <w:tc>
          <w:tcPr>
            <w:tcW w:w="1680" w:type="dxa"/>
            <w:tcBorders>
              <w:top w:val="nil"/>
              <w:left w:val="nil"/>
              <w:bottom w:val="nil"/>
              <w:right w:val="nil"/>
            </w:tcBorders>
          </w:tcPr>
          <w:p w14:paraId="10AAF586" w14:textId="77777777" w:rsidR="000843B6" w:rsidRDefault="000843B6">
            <w:pPr>
              <w:pStyle w:val="ab"/>
              <w:jc w:val="center"/>
            </w:pPr>
            <w:r>
              <w:t>2475919</w:t>
            </w:r>
          </w:p>
        </w:tc>
      </w:tr>
      <w:tr w:rsidR="00D76BE8" w14:paraId="7669051C" w14:textId="77777777">
        <w:tblPrEx>
          <w:tblCellMar>
            <w:top w:w="0" w:type="dxa"/>
            <w:bottom w:w="0" w:type="dxa"/>
          </w:tblCellMar>
        </w:tblPrEx>
        <w:tc>
          <w:tcPr>
            <w:tcW w:w="980" w:type="dxa"/>
            <w:tcBorders>
              <w:top w:val="nil"/>
              <w:left w:val="nil"/>
              <w:bottom w:val="nil"/>
              <w:right w:val="nil"/>
            </w:tcBorders>
          </w:tcPr>
          <w:p w14:paraId="6E30D965" w14:textId="77777777" w:rsidR="000843B6" w:rsidRDefault="000843B6">
            <w:pPr>
              <w:pStyle w:val="ab"/>
              <w:jc w:val="center"/>
            </w:pPr>
            <w:bookmarkStart w:id="811" w:name="sub_13005"/>
            <w:r>
              <w:t>5.</w:t>
            </w:r>
            <w:bookmarkEnd w:id="811"/>
          </w:p>
        </w:tc>
        <w:tc>
          <w:tcPr>
            <w:tcW w:w="3220" w:type="dxa"/>
            <w:tcBorders>
              <w:top w:val="nil"/>
              <w:left w:val="nil"/>
              <w:bottom w:val="nil"/>
              <w:right w:val="nil"/>
            </w:tcBorders>
          </w:tcPr>
          <w:p w14:paraId="6310F3C5" w14:textId="77777777" w:rsidR="000843B6" w:rsidRDefault="000843B6">
            <w:pPr>
              <w:pStyle w:val="ae"/>
            </w:pPr>
            <w:r>
              <w:t>Эндоваскулярная коррекция заболеваний аорты и магистральных артерий</w:t>
            </w:r>
          </w:p>
        </w:tc>
        <w:tc>
          <w:tcPr>
            <w:tcW w:w="1820" w:type="dxa"/>
            <w:tcBorders>
              <w:top w:val="nil"/>
              <w:left w:val="nil"/>
              <w:bottom w:val="nil"/>
              <w:right w:val="nil"/>
            </w:tcBorders>
          </w:tcPr>
          <w:p w14:paraId="1C64C4FB" w14:textId="77777777" w:rsidR="000843B6" w:rsidRDefault="000843B6">
            <w:pPr>
              <w:pStyle w:val="ae"/>
            </w:pPr>
            <w:r>
              <w:t>I71.0 - I71.2, I71.5, I71.6, I71.8, I71.9</w:t>
            </w:r>
          </w:p>
        </w:tc>
        <w:tc>
          <w:tcPr>
            <w:tcW w:w="2660" w:type="dxa"/>
            <w:tcBorders>
              <w:top w:val="nil"/>
              <w:left w:val="nil"/>
              <w:bottom w:val="nil"/>
              <w:right w:val="nil"/>
            </w:tcBorders>
          </w:tcPr>
          <w:p w14:paraId="60E580B0" w14:textId="77777777" w:rsidR="000843B6" w:rsidRDefault="000843B6">
            <w:pPr>
              <w:pStyle w:val="ae"/>
            </w:pPr>
            <w:r>
              <w:t>врожденные и приобретенные заболевания аорты и магистральных артерий</w:t>
            </w:r>
          </w:p>
        </w:tc>
        <w:tc>
          <w:tcPr>
            <w:tcW w:w="1820" w:type="dxa"/>
            <w:tcBorders>
              <w:top w:val="nil"/>
              <w:left w:val="nil"/>
              <w:bottom w:val="nil"/>
              <w:right w:val="nil"/>
            </w:tcBorders>
          </w:tcPr>
          <w:p w14:paraId="5F86BFEB" w14:textId="77777777" w:rsidR="000843B6" w:rsidRDefault="000843B6">
            <w:pPr>
              <w:pStyle w:val="ae"/>
            </w:pPr>
            <w:r>
              <w:t>хирургическое лечение</w:t>
            </w:r>
          </w:p>
        </w:tc>
        <w:tc>
          <w:tcPr>
            <w:tcW w:w="3080" w:type="dxa"/>
            <w:tcBorders>
              <w:top w:val="nil"/>
              <w:left w:val="nil"/>
              <w:bottom w:val="nil"/>
              <w:right w:val="nil"/>
            </w:tcBorders>
          </w:tcPr>
          <w:p w14:paraId="4F7D8E5C" w14:textId="77777777" w:rsidR="000843B6" w:rsidRDefault="000843B6">
            <w:pPr>
              <w:pStyle w:val="ae"/>
            </w:pPr>
            <w:r>
              <w:t>эндоваскулярное протезирование аорты с сохранением кровотока по ветвям дуги аорты путем создания фенестраций</w:t>
            </w:r>
          </w:p>
        </w:tc>
        <w:tc>
          <w:tcPr>
            <w:tcW w:w="1680" w:type="dxa"/>
            <w:tcBorders>
              <w:top w:val="nil"/>
              <w:left w:val="nil"/>
              <w:bottom w:val="nil"/>
              <w:right w:val="nil"/>
            </w:tcBorders>
          </w:tcPr>
          <w:p w14:paraId="1ECB4028" w14:textId="77777777" w:rsidR="000843B6" w:rsidRDefault="000843B6">
            <w:pPr>
              <w:pStyle w:val="ab"/>
              <w:jc w:val="center"/>
            </w:pPr>
            <w:r>
              <w:t>1574111</w:t>
            </w:r>
          </w:p>
        </w:tc>
      </w:tr>
      <w:tr w:rsidR="00D76BE8" w14:paraId="041F0888" w14:textId="77777777">
        <w:tblPrEx>
          <w:tblCellMar>
            <w:top w:w="0" w:type="dxa"/>
            <w:bottom w:w="0" w:type="dxa"/>
          </w:tblCellMar>
        </w:tblPrEx>
        <w:tc>
          <w:tcPr>
            <w:tcW w:w="980" w:type="dxa"/>
            <w:tcBorders>
              <w:top w:val="nil"/>
              <w:left w:val="nil"/>
              <w:bottom w:val="nil"/>
              <w:right w:val="nil"/>
            </w:tcBorders>
          </w:tcPr>
          <w:p w14:paraId="35F6076C" w14:textId="77777777" w:rsidR="000843B6" w:rsidRDefault="000843B6">
            <w:pPr>
              <w:pStyle w:val="ab"/>
              <w:jc w:val="center"/>
            </w:pPr>
            <w:bookmarkStart w:id="812" w:name="sub_13006"/>
            <w:r>
              <w:t>6.</w:t>
            </w:r>
            <w:bookmarkEnd w:id="812"/>
          </w:p>
        </w:tc>
        <w:tc>
          <w:tcPr>
            <w:tcW w:w="3220" w:type="dxa"/>
            <w:tcBorders>
              <w:top w:val="nil"/>
              <w:left w:val="nil"/>
              <w:bottom w:val="nil"/>
              <w:right w:val="nil"/>
            </w:tcBorders>
          </w:tcPr>
          <w:p w14:paraId="3A8784A4" w14:textId="77777777" w:rsidR="000843B6" w:rsidRDefault="000843B6">
            <w:pPr>
              <w:pStyle w:val="ae"/>
            </w:pPr>
            <w:r>
              <w:t>Эндоваскулярная коррекция заболеваний аорты и магистральных артерий</w:t>
            </w:r>
          </w:p>
        </w:tc>
        <w:tc>
          <w:tcPr>
            <w:tcW w:w="1820" w:type="dxa"/>
            <w:tcBorders>
              <w:top w:val="nil"/>
              <w:left w:val="nil"/>
              <w:bottom w:val="nil"/>
              <w:right w:val="nil"/>
            </w:tcBorders>
          </w:tcPr>
          <w:p w14:paraId="7BF84936" w14:textId="77777777" w:rsidR="000843B6" w:rsidRDefault="000843B6">
            <w:pPr>
              <w:pStyle w:val="ae"/>
            </w:pPr>
            <w:r>
              <w:t>I71.0, I71.3 - I71.6, I71.8, I71.9</w:t>
            </w:r>
          </w:p>
        </w:tc>
        <w:tc>
          <w:tcPr>
            <w:tcW w:w="2660" w:type="dxa"/>
            <w:tcBorders>
              <w:top w:val="nil"/>
              <w:left w:val="nil"/>
              <w:bottom w:val="nil"/>
              <w:right w:val="nil"/>
            </w:tcBorders>
          </w:tcPr>
          <w:p w14:paraId="7F1DA150" w14:textId="77777777" w:rsidR="000843B6" w:rsidRDefault="000843B6">
            <w:pPr>
              <w:pStyle w:val="ae"/>
            </w:pPr>
            <w:r>
              <w:t>врожденные и приобретенные заболевания аорты и магистральных артерий</w:t>
            </w:r>
          </w:p>
        </w:tc>
        <w:tc>
          <w:tcPr>
            <w:tcW w:w="1820" w:type="dxa"/>
            <w:tcBorders>
              <w:top w:val="nil"/>
              <w:left w:val="nil"/>
              <w:bottom w:val="nil"/>
              <w:right w:val="nil"/>
            </w:tcBorders>
          </w:tcPr>
          <w:p w14:paraId="2EC26E47" w14:textId="77777777" w:rsidR="000843B6" w:rsidRDefault="000843B6">
            <w:pPr>
              <w:pStyle w:val="ae"/>
            </w:pPr>
            <w:r>
              <w:t>хирургическое лечение</w:t>
            </w:r>
          </w:p>
        </w:tc>
        <w:tc>
          <w:tcPr>
            <w:tcW w:w="3080" w:type="dxa"/>
            <w:tcBorders>
              <w:top w:val="nil"/>
              <w:left w:val="nil"/>
              <w:bottom w:val="nil"/>
              <w:right w:val="nil"/>
            </w:tcBorders>
          </w:tcPr>
          <w:p w14:paraId="740D6924" w14:textId="77777777" w:rsidR="000843B6" w:rsidRDefault="000843B6">
            <w:pPr>
              <w:pStyle w:val="ae"/>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680" w:type="dxa"/>
            <w:tcBorders>
              <w:top w:val="nil"/>
              <w:left w:val="nil"/>
              <w:bottom w:val="nil"/>
              <w:right w:val="nil"/>
            </w:tcBorders>
          </w:tcPr>
          <w:p w14:paraId="418771A1" w14:textId="77777777" w:rsidR="000843B6" w:rsidRDefault="000843B6">
            <w:pPr>
              <w:pStyle w:val="ab"/>
              <w:jc w:val="center"/>
            </w:pPr>
            <w:r>
              <w:t>3242579</w:t>
            </w:r>
          </w:p>
        </w:tc>
      </w:tr>
      <w:tr w:rsidR="00D76BE8" w14:paraId="71BF9D04" w14:textId="77777777">
        <w:tblPrEx>
          <w:tblCellMar>
            <w:top w:w="0" w:type="dxa"/>
            <w:bottom w:w="0" w:type="dxa"/>
          </w:tblCellMar>
        </w:tblPrEx>
        <w:tc>
          <w:tcPr>
            <w:tcW w:w="980" w:type="dxa"/>
            <w:tcBorders>
              <w:top w:val="nil"/>
              <w:left w:val="nil"/>
              <w:bottom w:val="nil"/>
              <w:right w:val="nil"/>
            </w:tcBorders>
          </w:tcPr>
          <w:p w14:paraId="3596F11F" w14:textId="77777777" w:rsidR="000843B6" w:rsidRDefault="000843B6">
            <w:pPr>
              <w:pStyle w:val="ab"/>
              <w:jc w:val="center"/>
            </w:pPr>
            <w:bookmarkStart w:id="813" w:name="sub_13007"/>
            <w:r>
              <w:t>7.</w:t>
            </w:r>
            <w:bookmarkEnd w:id="813"/>
          </w:p>
        </w:tc>
        <w:tc>
          <w:tcPr>
            <w:tcW w:w="3220" w:type="dxa"/>
            <w:tcBorders>
              <w:top w:val="nil"/>
              <w:left w:val="nil"/>
              <w:bottom w:val="nil"/>
              <w:right w:val="nil"/>
            </w:tcBorders>
          </w:tcPr>
          <w:p w14:paraId="7AACF013" w14:textId="77777777" w:rsidR="000843B6" w:rsidRDefault="000843B6">
            <w:pPr>
              <w:pStyle w:val="ae"/>
            </w:pPr>
            <w:r>
              <w:t>Эндоваскулярное лечение врожденных, ревматических и неревматических пороков клапанов сердца, опухолей сердца</w:t>
            </w:r>
          </w:p>
        </w:tc>
        <w:tc>
          <w:tcPr>
            <w:tcW w:w="1820" w:type="dxa"/>
            <w:tcBorders>
              <w:top w:val="nil"/>
              <w:left w:val="nil"/>
              <w:bottom w:val="nil"/>
              <w:right w:val="nil"/>
            </w:tcBorders>
          </w:tcPr>
          <w:p w14:paraId="5783037C" w14:textId="77777777" w:rsidR="000843B6" w:rsidRDefault="000843B6">
            <w:pPr>
              <w:pStyle w:val="ae"/>
            </w:pPr>
            <w:r>
              <w:t>I05.1, I34.0, I34.1, I34.8, I50.1</w:t>
            </w:r>
          </w:p>
        </w:tc>
        <w:tc>
          <w:tcPr>
            <w:tcW w:w="2660" w:type="dxa"/>
            <w:tcBorders>
              <w:top w:val="nil"/>
              <w:left w:val="nil"/>
              <w:bottom w:val="nil"/>
              <w:right w:val="nil"/>
            </w:tcBorders>
          </w:tcPr>
          <w:p w14:paraId="58298C2E" w14:textId="77777777" w:rsidR="000843B6" w:rsidRDefault="000843B6">
            <w:pPr>
              <w:pStyle w:val="ae"/>
            </w:pPr>
            <w:r>
              <w:t>поражение клапанного аппарата сердца различного генеза (врожденные, приобретенные пороки сердца, опухоли сердца)</w:t>
            </w:r>
          </w:p>
        </w:tc>
        <w:tc>
          <w:tcPr>
            <w:tcW w:w="1820" w:type="dxa"/>
            <w:tcBorders>
              <w:top w:val="nil"/>
              <w:left w:val="nil"/>
              <w:bottom w:val="nil"/>
              <w:right w:val="nil"/>
            </w:tcBorders>
          </w:tcPr>
          <w:p w14:paraId="4CF39C46" w14:textId="77777777" w:rsidR="000843B6" w:rsidRDefault="000843B6">
            <w:pPr>
              <w:pStyle w:val="ae"/>
            </w:pPr>
            <w:r>
              <w:t>хирургическое лечение</w:t>
            </w:r>
          </w:p>
        </w:tc>
        <w:tc>
          <w:tcPr>
            <w:tcW w:w="3080" w:type="dxa"/>
            <w:tcBorders>
              <w:top w:val="nil"/>
              <w:left w:val="nil"/>
              <w:bottom w:val="nil"/>
              <w:right w:val="nil"/>
            </w:tcBorders>
          </w:tcPr>
          <w:p w14:paraId="38BF01EC" w14:textId="77777777" w:rsidR="000843B6" w:rsidRDefault="000843B6">
            <w:pPr>
              <w:pStyle w:val="ae"/>
            </w:pPr>
            <w:r>
              <w:t>транскатетерная реконструкция митрального клапана сердца по типу "край-в-край"</w:t>
            </w:r>
          </w:p>
        </w:tc>
        <w:tc>
          <w:tcPr>
            <w:tcW w:w="1680" w:type="dxa"/>
            <w:tcBorders>
              <w:top w:val="nil"/>
              <w:left w:val="nil"/>
              <w:bottom w:val="nil"/>
              <w:right w:val="nil"/>
            </w:tcBorders>
          </w:tcPr>
          <w:p w14:paraId="12B98212" w14:textId="77777777" w:rsidR="000843B6" w:rsidRDefault="000843B6">
            <w:pPr>
              <w:pStyle w:val="ab"/>
              <w:jc w:val="center"/>
            </w:pPr>
            <w:r>
              <w:t>3753856</w:t>
            </w:r>
          </w:p>
        </w:tc>
      </w:tr>
      <w:tr w:rsidR="00D76BE8" w14:paraId="6B9B5F55" w14:textId="77777777">
        <w:tblPrEx>
          <w:tblCellMar>
            <w:top w:w="0" w:type="dxa"/>
            <w:bottom w:w="0" w:type="dxa"/>
          </w:tblCellMar>
        </w:tblPrEx>
        <w:tc>
          <w:tcPr>
            <w:tcW w:w="980" w:type="dxa"/>
            <w:tcBorders>
              <w:top w:val="nil"/>
              <w:left w:val="nil"/>
              <w:bottom w:val="nil"/>
              <w:right w:val="nil"/>
            </w:tcBorders>
          </w:tcPr>
          <w:p w14:paraId="5EF7904C" w14:textId="77777777" w:rsidR="000843B6" w:rsidRDefault="000843B6">
            <w:pPr>
              <w:pStyle w:val="ab"/>
              <w:jc w:val="center"/>
            </w:pPr>
            <w:bookmarkStart w:id="814" w:name="sub_13008"/>
            <w:r>
              <w:t>8.</w:t>
            </w:r>
            <w:bookmarkEnd w:id="814"/>
          </w:p>
        </w:tc>
        <w:tc>
          <w:tcPr>
            <w:tcW w:w="3220" w:type="dxa"/>
            <w:tcBorders>
              <w:top w:val="nil"/>
              <w:left w:val="nil"/>
              <w:bottom w:val="nil"/>
              <w:right w:val="nil"/>
            </w:tcBorders>
          </w:tcPr>
          <w:p w14:paraId="5A679889" w14:textId="77777777" w:rsidR="000843B6" w:rsidRDefault="000843B6">
            <w:pPr>
              <w:pStyle w:val="ae"/>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820" w:type="dxa"/>
            <w:tcBorders>
              <w:top w:val="nil"/>
              <w:left w:val="nil"/>
              <w:bottom w:val="nil"/>
              <w:right w:val="nil"/>
            </w:tcBorders>
          </w:tcPr>
          <w:p w14:paraId="5353B34F" w14:textId="77777777" w:rsidR="000843B6" w:rsidRDefault="000843B6">
            <w:pPr>
              <w:pStyle w:val="ae"/>
              <w:rPr>
                <w:lang w:val="en-US"/>
              </w:rPr>
            </w:pPr>
            <w:r>
              <w:t>Е</w:t>
            </w:r>
            <w:r>
              <w:rPr>
                <w:lang w:val="en-US"/>
              </w:rPr>
              <w:t xml:space="preserve">10.2, N18.5, N04, </w:t>
            </w:r>
            <w:r>
              <w:t>Т</w:t>
            </w:r>
            <w:r>
              <w:rPr>
                <w:lang w:val="en-US"/>
              </w:rPr>
              <w:t xml:space="preserve">86.1, Q45.0, </w:t>
            </w:r>
            <w:r>
              <w:t>Т</w:t>
            </w:r>
            <w:r>
              <w:rPr>
                <w:lang w:val="en-US"/>
              </w:rPr>
              <w:t xml:space="preserve">86.8, J43.9, J44.9, J47, J84, J98.4, </w:t>
            </w:r>
            <w:r>
              <w:t>Е</w:t>
            </w:r>
            <w:r>
              <w:rPr>
                <w:lang w:val="en-US"/>
              </w:rPr>
              <w:t xml:space="preserve">84.0, </w:t>
            </w:r>
            <w:r>
              <w:t>Е</w:t>
            </w:r>
            <w:r>
              <w:rPr>
                <w:lang w:val="en-US"/>
              </w:rPr>
              <w:t xml:space="preserve">84.9, I27.0, I28.9, </w:t>
            </w:r>
            <w:r>
              <w:t>Т</w:t>
            </w:r>
            <w:r>
              <w:rPr>
                <w:lang w:val="en-US"/>
              </w:rPr>
              <w:t xml:space="preserve">86.8, I25.3, I25.5, I42, </w:t>
            </w:r>
            <w:r>
              <w:t>Т</w:t>
            </w:r>
            <w:r>
              <w:rPr>
                <w:lang w:val="en-US"/>
              </w:rPr>
              <w:t xml:space="preserve">86.2, </w:t>
            </w:r>
            <w:r>
              <w:t>К</w:t>
            </w:r>
            <w:r>
              <w:rPr>
                <w:lang w:val="en-US"/>
              </w:rPr>
              <w:t xml:space="preserve">70.3, </w:t>
            </w:r>
            <w:r>
              <w:t>К</w:t>
            </w:r>
            <w:r>
              <w:rPr>
                <w:lang w:val="en-US"/>
              </w:rPr>
              <w:t xml:space="preserve">74.3, </w:t>
            </w:r>
            <w:r>
              <w:t>К</w:t>
            </w:r>
            <w:r>
              <w:rPr>
                <w:lang w:val="en-US"/>
              </w:rPr>
              <w:t xml:space="preserve">74.4, </w:t>
            </w:r>
            <w:r>
              <w:t>К</w:t>
            </w:r>
            <w:r>
              <w:rPr>
                <w:lang w:val="en-US"/>
              </w:rPr>
              <w:t xml:space="preserve">74.5, </w:t>
            </w:r>
            <w:r>
              <w:t>К</w:t>
            </w:r>
            <w:r>
              <w:rPr>
                <w:lang w:val="en-US"/>
              </w:rPr>
              <w:t xml:space="preserve">74.6, D13.4, </w:t>
            </w:r>
            <w:r>
              <w:t>С</w:t>
            </w:r>
            <w:r>
              <w:rPr>
                <w:lang w:val="en-US"/>
              </w:rPr>
              <w:t xml:space="preserve">22, Q44.2, 44.5, Q44.6, 44.7, </w:t>
            </w:r>
            <w:r>
              <w:t>Е</w:t>
            </w:r>
            <w:r>
              <w:rPr>
                <w:lang w:val="en-US"/>
              </w:rPr>
              <w:t xml:space="preserve">80.5, </w:t>
            </w:r>
            <w:r>
              <w:t>Е</w:t>
            </w:r>
            <w:r>
              <w:rPr>
                <w:lang w:val="en-US"/>
              </w:rPr>
              <w:t xml:space="preserve">74.0, </w:t>
            </w:r>
            <w:r>
              <w:t>Т</w:t>
            </w:r>
            <w:r>
              <w:rPr>
                <w:lang w:val="en-US"/>
              </w:rPr>
              <w:t xml:space="preserve">86.4, I27.0, I27.8, I27.9, Q21.8, </w:t>
            </w:r>
            <w:r>
              <w:t>Т</w:t>
            </w:r>
            <w:r>
              <w:rPr>
                <w:lang w:val="en-US"/>
              </w:rPr>
              <w:t>86.3</w:t>
            </w:r>
          </w:p>
        </w:tc>
        <w:tc>
          <w:tcPr>
            <w:tcW w:w="2660" w:type="dxa"/>
            <w:tcBorders>
              <w:top w:val="nil"/>
              <w:left w:val="nil"/>
              <w:bottom w:val="nil"/>
              <w:right w:val="nil"/>
            </w:tcBorders>
          </w:tcPr>
          <w:p w14:paraId="4D12BAFC" w14:textId="77777777" w:rsidR="000843B6" w:rsidRDefault="000843B6">
            <w:pPr>
              <w:pStyle w:val="ae"/>
            </w:pPr>
            <w: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820" w:type="dxa"/>
            <w:tcBorders>
              <w:top w:val="nil"/>
              <w:left w:val="nil"/>
              <w:bottom w:val="nil"/>
              <w:right w:val="nil"/>
            </w:tcBorders>
          </w:tcPr>
          <w:p w14:paraId="629C34DB" w14:textId="77777777" w:rsidR="000843B6" w:rsidRDefault="000843B6">
            <w:pPr>
              <w:pStyle w:val="ae"/>
            </w:pPr>
            <w:r>
              <w:t>хирургическое лечение</w:t>
            </w:r>
          </w:p>
        </w:tc>
        <w:tc>
          <w:tcPr>
            <w:tcW w:w="3080" w:type="dxa"/>
            <w:tcBorders>
              <w:top w:val="nil"/>
              <w:left w:val="nil"/>
              <w:bottom w:val="nil"/>
              <w:right w:val="nil"/>
            </w:tcBorders>
          </w:tcPr>
          <w:p w14:paraId="1DA49133" w14:textId="77777777" w:rsidR="000843B6" w:rsidRDefault="000843B6">
            <w:pPr>
              <w:pStyle w:val="ae"/>
            </w:pPr>
            <w:r>
              <w:t>трансплантация комплекса органов в различных сочетаниях</w:t>
            </w:r>
          </w:p>
        </w:tc>
        <w:tc>
          <w:tcPr>
            <w:tcW w:w="1680" w:type="dxa"/>
            <w:tcBorders>
              <w:top w:val="nil"/>
              <w:left w:val="nil"/>
              <w:bottom w:val="nil"/>
              <w:right w:val="nil"/>
            </w:tcBorders>
          </w:tcPr>
          <w:p w14:paraId="4D630A9F" w14:textId="77777777" w:rsidR="000843B6" w:rsidRDefault="000843B6">
            <w:pPr>
              <w:pStyle w:val="ab"/>
              <w:jc w:val="center"/>
            </w:pPr>
            <w:r>
              <w:t>4216349</w:t>
            </w:r>
          </w:p>
        </w:tc>
      </w:tr>
      <w:tr w:rsidR="00D76BE8" w14:paraId="74A045D1" w14:textId="77777777">
        <w:tblPrEx>
          <w:tblCellMar>
            <w:top w:w="0" w:type="dxa"/>
            <w:bottom w:w="0" w:type="dxa"/>
          </w:tblCellMar>
        </w:tblPrEx>
        <w:tc>
          <w:tcPr>
            <w:tcW w:w="980" w:type="dxa"/>
            <w:tcBorders>
              <w:top w:val="nil"/>
              <w:left w:val="nil"/>
              <w:bottom w:val="nil"/>
              <w:right w:val="nil"/>
            </w:tcBorders>
          </w:tcPr>
          <w:p w14:paraId="42A53D75" w14:textId="77777777" w:rsidR="000843B6" w:rsidRDefault="000843B6">
            <w:pPr>
              <w:pStyle w:val="ab"/>
              <w:jc w:val="center"/>
            </w:pPr>
            <w:bookmarkStart w:id="815" w:name="sub_13009"/>
            <w:r>
              <w:t>9.</w:t>
            </w:r>
            <w:bookmarkEnd w:id="815"/>
          </w:p>
        </w:tc>
        <w:tc>
          <w:tcPr>
            <w:tcW w:w="3220" w:type="dxa"/>
            <w:tcBorders>
              <w:top w:val="nil"/>
              <w:left w:val="nil"/>
              <w:bottom w:val="nil"/>
              <w:right w:val="nil"/>
            </w:tcBorders>
          </w:tcPr>
          <w:p w14:paraId="58339BD3" w14:textId="77777777" w:rsidR="000843B6" w:rsidRDefault="000843B6">
            <w:pPr>
              <w:pStyle w:val="ae"/>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820" w:type="dxa"/>
            <w:tcBorders>
              <w:top w:val="nil"/>
              <w:left w:val="nil"/>
              <w:bottom w:val="nil"/>
              <w:right w:val="nil"/>
            </w:tcBorders>
          </w:tcPr>
          <w:p w14:paraId="4EEDE430" w14:textId="77777777" w:rsidR="000843B6" w:rsidRDefault="000843B6">
            <w:pPr>
              <w:pStyle w:val="ae"/>
              <w:rPr>
                <w:lang w:val="en-US"/>
              </w:rPr>
            </w:pPr>
            <w:r>
              <w:rPr>
                <w:lang w:val="en-US"/>
              </w:rPr>
              <w:t xml:space="preserve">J43.9, J44.9, J47, J84, J98.4, J99.1, </w:t>
            </w:r>
            <w:r>
              <w:t>Е</w:t>
            </w:r>
            <w:r>
              <w:rPr>
                <w:lang w:val="en-US"/>
              </w:rPr>
              <w:t xml:space="preserve">84.0, </w:t>
            </w:r>
            <w:r>
              <w:t>Е</w:t>
            </w:r>
            <w:r>
              <w:rPr>
                <w:lang w:val="en-US"/>
              </w:rPr>
              <w:t xml:space="preserve">84.9, I27.0, I27.8, I27.9, I28.9, </w:t>
            </w:r>
            <w:r>
              <w:t>Т</w:t>
            </w:r>
            <w:r>
              <w:rPr>
                <w:lang w:val="en-US"/>
              </w:rPr>
              <w:t>86.8</w:t>
            </w:r>
          </w:p>
        </w:tc>
        <w:tc>
          <w:tcPr>
            <w:tcW w:w="2660" w:type="dxa"/>
            <w:tcBorders>
              <w:top w:val="nil"/>
              <w:left w:val="nil"/>
              <w:bottom w:val="nil"/>
              <w:right w:val="nil"/>
            </w:tcBorders>
          </w:tcPr>
          <w:p w14:paraId="1757ECEB" w14:textId="77777777" w:rsidR="000843B6" w:rsidRDefault="000843B6">
            <w:pPr>
              <w:pStyle w:val="ae"/>
            </w:pPr>
            <w: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820" w:type="dxa"/>
            <w:tcBorders>
              <w:top w:val="nil"/>
              <w:left w:val="nil"/>
              <w:bottom w:val="nil"/>
              <w:right w:val="nil"/>
            </w:tcBorders>
          </w:tcPr>
          <w:p w14:paraId="2328A0EE" w14:textId="77777777" w:rsidR="000843B6" w:rsidRDefault="000843B6">
            <w:pPr>
              <w:pStyle w:val="ae"/>
            </w:pPr>
            <w:r>
              <w:t>хирургическое лечение</w:t>
            </w:r>
          </w:p>
        </w:tc>
        <w:tc>
          <w:tcPr>
            <w:tcW w:w="3080" w:type="dxa"/>
            <w:tcBorders>
              <w:top w:val="nil"/>
              <w:left w:val="nil"/>
              <w:bottom w:val="nil"/>
              <w:right w:val="nil"/>
            </w:tcBorders>
          </w:tcPr>
          <w:p w14:paraId="68B28EB8" w14:textId="77777777" w:rsidR="000843B6" w:rsidRDefault="000843B6">
            <w:pPr>
              <w:pStyle w:val="ae"/>
            </w:pPr>
            <w:r>
              <w:t>трансплантация легких с использованием перфузионных технологий</w:t>
            </w:r>
          </w:p>
        </w:tc>
        <w:tc>
          <w:tcPr>
            <w:tcW w:w="1680" w:type="dxa"/>
            <w:tcBorders>
              <w:top w:val="nil"/>
              <w:left w:val="nil"/>
              <w:bottom w:val="nil"/>
              <w:right w:val="nil"/>
            </w:tcBorders>
          </w:tcPr>
          <w:p w14:paraId="251A14E4" w14:textId="77777777" w:rsidR="000843B6" w:rsidRDefault="000843B6">
            <w:pPr>
              <w:pStyle w:val="ab"/>
              <w:jc w:val="center"/>
            </w:pPr>
            <w:r>
              <w:t>8299780</w:t>
            </w:r>
          </w:p>
        </w:tc>
      </w:tr>
      <w:tr w:rsidR="00D76BE8" w14:paraId="6C135263" w14:textId="77777777">
        <w:tblPrEx>
          <w:tblCellMar>
            <w:top w:w="0" w:type="dxa"/>
            <w:bottom w:w="0" w:type="dxa"/>
          </w:tblCellMar>
        </w:tblPrEx>
        <w:tc>
          <w:tcPr>
            <w:tcW w:w="980" w:type="dxa"/>
            <w:tcBorders>
              <w:top w:val="nil"/>
              <w:left w:val="nil"/>
              <w:bottom w:val="nil"/>
              <w:right w:val="nil"/>
            </w:tcBorders>
          </w:tcPr>
          <w:p w14:paraId="43A35EB5" w14:textId="77777777" w:rsidR="000843B6" w:rsidRDefault="000843B6">
            <w:pPr>
              <w:pStyle w:val="ab"/>
              <w:jc w:val="center"/>
            </w:pPr>
            <w:bookmarkStart w:id="816" w:name="sub_13010"/>
            <w:r>
              <w:t>10.</w:t>
            </w:r>
            <w:bookmarkEnd w:id="816"/>
          </w:p>
        </w:tc>
        <w:tc>
          <w:tcPr>
            <w:tcW w:w="3220" w:type="dxa"/>
            <w:tcBorders>
              <w:top w:val="nil"/>
              <w:left w:val="nil"/>
              <w:bottom w:val="nil"/>
              <w:right w:val="nil"/>
            </w:tcBorders>
          </w:tcPr>
          <w:p w14:paraId="6D75224A" w14:textId="77777777" w:rsidR="000843B6" w:rsidRDefault="000843B6">
            <w:pPr>
              <w:pStyle w:val="ae"/>
            </w:pPr>
            <w:r>
              <w:t>Транскатетерное протезирование аортального клапана с церебральной защитой</w:t>
            </w:r>
          </w:p>
        </w:tc>
        <w:tc>
          <w:tcPr>
            <w:tcW w:w="1820" w:type="dxa"/>
            <w:tcBorders>
              <w:top w:val="nil"/>
              <w:left w:val="nil"/>
              <w:bottom w:val="nil"/>
              <w:right w:val="nil"/>
            </w:tcBorders>
          </w:tcPr>
          <w:p w14:paraId="41B1573C" w14:textId="77777777" w:rsidR="000843B6" w:rsidRDefault="000843B6">
            <w:pPr>
              <w:pStyle w:val="ae"/>
            </w:pPr>
            <w:r>
              <w:t>I35.0, I35.1, I35.2, I35.8, I06.0, I06.1, I06.2</w:t>
            </w:r>
          </w:p>
        </w:tc>
        <w:tc>
          <w:tcPr>
            <w:tcW w:w="2660" w:type="dxa"/>
            <w:tcBorders>
              <w:top w:val="nil"/>
              <w:left w:val="nil"/>
              <w:bottom w:val="nil"/>
              <w:right w:val="nil"/>
            </w:tcBorders>
          </w:tcPr>
          <w:p w14:paraId="4B6C776E" w14:textId="77777777" w:rsidR="000843B6" w:rsidRDefault="000843B6">
            <w:pPr>
              <w:pStyle w:val="ae"/>
            </w:pPr>
            <w:r>
              <w:t>поражение аортального клапана различного генеза с развитием аортального стеноза или комбинированного аортального порока</w:t>
            </w:r>
          </w:p>
        </w:tc>
        <w:tc>
          <w:tcPr>
            <w:tcW w:w="1820" w:type="dxa"/>
            <w:tcBorders>
              <w:top w:val="nil"/>
              <w:left w:val="nil"/>
              <w:bottom w:val="nil"/>
              <w:right w:val="nil"/>
            </w:tcBorders>
          </w:tcPr>
          <w:p w14:paraId="1B2EA09D" w14:textId="77777777" w:rsidR="000843B6" w:rsidRDefault="000843B6">
            <w:pPr>
              <w:pStyle w:val="ae"/>
            </w:pPr>
            <w:r>
              <w:t>хирургическое лечение</w:t>
            </w:r>
          </w:p>
        </w:tc>
        <w:tc>
          <w:tcPr>
            <w:tcW w:w="3080" w:type="dxa"/>
            <w:tcBorders>
              <w:top w:val="nil"/>
              <w:left w:val="nil"/>
              <w:bottom w:val="nil"/>
              <w:right w:val="nil"/>
            </w:tcBorders>
          </w:tcPr>
          <w:p w14:paraId="66D45EDB" w14:textId="77777777" w:rsidR="000843B6" w:rsidRDefault="000843B6">
            <w:pPr>
              <w:pStyle w:val="ae"/>
            </w:pPr>
            <w:r>
              <w:t>транскатетерное протезирование аортального клапана с применением системы церебральной защиты</w:t>
            </w:r>
          </w:p>
        </w:tc>
        <w:tc>
          <w:tcPr>
            <w:tcW w:w="1680" w:type="dxa"/>
            <w:tcBorders>
              <w:top w:val="nil"/>
              <w:left w:val="nil"/>
              <w:bottom w:val="nil"/>
              <w:right w:val="nil"/>
            </w:tcBorders>
          </w:tcPr>
          <w:p w14:paraId="7C47DDC2" w14:textId="77777777" w:rsidR="000843B6" w:rsidRDefault="000843B6">
            <w:pPr>
              <w:pStyle w:val="ab"/>
              <w:jc w:val="center"/>
            </w:pPr>
            <w:r>
              <w:t>2531665</w:t>
            </w:r>
          </w:p>
        </w:tc>
      </w:tr>
      <w:tr w:rsidR="00D76BE8" w14:paraId="26355B27" w14:textId="77777777">
        <w:tblPrEx>
          <w:tblCellMar>
            <w:top w:w="0" w:type="dxa"/>
            <w:bottom w:w="0" w:type="dxa"/>
          </w:tblCellMar>
        </w:tblPrEx>
        <w:tc>
          <w:tcPr>
            <w:tcW w:w="980" w:type="dxa"/>
            <w:tcBorders>
              <w:top w:val="nil"/>
              <w:left w:val="nil"/>
              <w:bottom w:val="nil"/>
              <w:right w:val="nil"/>
            </w:tcBorders>
          </w:tcPr>
          <w:p w14:paraId="3C4C83FF" w14:textId="77777777" w:rsidR="000843B6" w:rsidRDefault="000843B6">
            <w:pPr>
              <w:pStyle w:val="ab"/>
              <w:jc w:val="center"/>
            </w:pPr>
            <w:bookmarkStart w:id="817" w:name="sub_13011"/>
            <w:r>
              <w:t>11.</w:t>
            </w:r>
            <w:bookmarkEnd w:id="817"/>
          </w:p>
        </w:tc>
        <w:tc>
          <w:tcPr>
            <w:tcW w:w="3220" w:type="dxa"/>
            <w:tcBorders>
              <w:top w:val="nil"/>
              <w:left w:val="nil"/>
              <w:bottom w:val="nil"/>
              <w:right w:val="nil"/>
            </w:tcBorders>
          </w:tcPr>
          <w:p w14:paraId="5E7093FE" w14:textId="77777777" w:rsidR="000843B6" w:rsidRDefault="000843B6">
            <w:pPr>
              <w:pStyle w:val="ae"/>
            </w:pPr>
            <w:r>
              <w:t>Хирургическое лечение хронической сердечной недостаточности у взрослых</w:t>
            </w:r>
          </w:p>
        </w:tc>
        <w:tc>
          <w:tcPr>
            <w:tcW w:w="1820" w:type="dxa"/>
            <w:tcBorders>
              <w:top w:val="nil"/>
              <w:left w:val="nil"/>
              <w:bottom w:val="nil"/>
              <w:right w:val="nil"/>
            </w:tcBorders>
          </w:tcPr>
          <w:p w14:paraId="1FEA669F" w14:textId="77777777" w:rsidR="000843B6" w:rsidRDefault="000843B6">
            <w:pPr>
              <w:pStyle w:val="ae"/>
            </w:pPr>
            <w:r>
              <w:t>I42.0, I50.9, I23, I97.1</w:t>
            </w:r>
          </w:p>
        </w:tc>
        <w:tc>
          <w:tcPr>
            <w:tcW w:w="2660" w:type="dxa"/>
            <w:tcBorders>
              <w:top w:val="nil"/>
              <w:left w:val="nil"/>
              <w:bottom w:val="nil"/>
              <w:right w:val="nil"/>
            </w:tcBorders>
          </w:tcPr>
          <w:p w14:paraId="7E6F9216" w14:textId="77777777" w:rsidR="000843B6" w:rsidRDefault="000843B6">
            <w:pPr>
              <w:pStyle w:val="ae"/>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820" w:type="dxa"/>
            <w:tcBorders>
              <w:top w:val="nil"/>
              <w:left w:val="nil"/>
              <w:bottom w:val="nil"/>
              <w:right w:val="nil"/>
            </w:tcBorders>
          </w:tcPr>
          <w:p w14:paraId="19445C44" w14:textId="77777777" w:rsidR="000843B6" w:rsidRDefault="000843B6">
            <w:pPr>
              <w:pStyle w:val="ae"/>
            </w:pPr>
            <w:r>
              <w:t>хирургическое лечение</w:t>
            </w:r>
          </w:p>
        </w:tc>
        <w:tc>
          <w:tcPr>
            <w:tcW w:w="3080" w:type="dxa"/>
            <w:tcBorders>
              <w:top w:val="nil"/>
              <w:left w:val="nil"/>
              <w:bottom w:val="nil"/>
              <w:right w:val="nil"/>
            </w:tcBorders>
          </w:tcPr>
          <w:p w14:paraId="6E94635C" w14:textId="77777777" w:rsidR="000843B6" w:rsidRDefault="000843B6">
            <w:pPr>
              <w:pStyle w:val="ae"/>
            </w:pPr>
            <w:r>
              <w:t>имплантация желудочковой вспомогательной системы длительного использования</w:t>
            </w:r>
          </w:p>
        </w:tc>
        <w:tc>
          <w:tcPr>
            <w:tcW w:w="1680" w:type="dxa"/>
            <w:tcBorders>
              <w:top w:val="nil"/>
              <w:left w:val="nil"/>
              <w:bottom w:val="nil"/>
              <w:right w:val="nil"/>
            </w:tcBorders>
          </w:tcPr>
          <w:p w14:paraId="4DB4A546" w14:textId="77777777" w:rsidR="000843B6" w:rsidRDefault="000843B6">
            <w:pPr>
              <w:pStyle w:val="ab"/>
              <w:jc w:val="center"/>
            </w:pPr>
            <w:r>
              <w:t>11067399</w:t>
            </w:r>
          </w:p>
        </w:tc>
      </w:tr>
      <w:tr w:rsidR="00D76BE8" w14:paraId="3D8378A7" w14:textId="77777777">
        <w:tblPrEx>
          <w:tblCellMar>
            <w:top w:w="0" w:type="dxa"/>
            <w:bottom w:w="0" w:type="dxa"/>
          </w:tblCellMar>
        </w:tblPrEx>
        <w:tc>
          <w:tcPr>
            <w:tcW w:w="980" w:type="dxa"/>
            <w:tcBorders>
              <w:top w:val="nil"/>
              <w:left w:val="nil"/>
              <w:bottom w:val="nil"/>
              <w:right w:val="nil"/>
            </w:tcBorders>
          </w:tcPr>
          <w:p w14:paraId="67F6B025" w14:textId="77777777" w:rsidR="000843B6" w:rsidRDefault="000843B6">
            <w:pPr>
              <w:pStyle w:val="ab"/>
              <w:jc w:val="center"/>
            </w:pPr>
            <w:bookmarkStart w:id="818" w:name="sub_13012"/>
            <w:r>
              <w:t>12.</w:t>
            </w:r>
            <w:bookmarkEnd w:id="818"/>
          </w:p>
        </w:tc>
        <w:tc>
          <w:tcPr>
            <w:tcW w:w="3220" w:type="dxa"/>
            <w:tcBorders>
              <w:top w:val="nil"/>
              <w:left w:val="nil"/>
              <w:bottom w:val="nil"/>
              <w:right w:val="nil"/>
            </w:tcBorders>
          </w:tcPr>
          <w:p w14:paraId="7DD0787E" w14:textId="77777777" w:rsidR="000843B6" w:rsidRDefault="000843B6">
            <w:pPr>
              <w:pStyle w:val="ae"/>
            </w:pPr>
            <w:r>
              <w:t>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820" w:type="dxa"/>
            <w:tcBorders>
              <w:top w:val="nil"/>
              <w:left w:val="nil"/>
              <w:bottom w:val="nil"/>
              <w:right w:val="nil"/>
            </w:tcBorders>
          </w:tcPr>
          <w:p w14:paraId="41AB800C" w14:textId="77777777" w:rsidR="000843B6" w:rsidRDefault="000843B6">
            <w:pPr>
              <w:pStyle w:val="ae"/>
            </w:pPr>
            <w:r>
              <w:t>N18.5, Т86.1, Е10</w:t>
            </w:r>
          </w:p>
        </w:tc>
        <w:tc>
          <w:tcPr>
            <w:tcW w:w="2660" w:type="dxa"/>
            <w:tcBorders>
              <w:top w:val="nil"/>
              <w:left w:val="nil"/>
              <w:bottom w:val="nil"/>
              <w:right w:val="nil"/>
            </w:tcBorders>
          </w:tcPr>
          <w:p w14:paraId="6B5C1304" w14:textId="77777777" w:rsidR="000843B6" w:rsidRDefault="000843B6">
            <w:pPr>
              <w:pStyle w:val="ae"/>
            </w:pPr>
            <w:r>
              <w:t>пациенты с терминальной стадией поражения почек, инсулинзависимым сахарным диабетом</w:t>
            </w:r>
          </w:p>
        </w:tc>
        <w:tc>
          <w:tcPr>
            <w:tcW w:w="1820" w:type="dxa"/>
            <w:tcBorders>
              <w:top w:val="nil"/>
              <w:left w:val="nil"/>
              <w:bottom w:val="nil"/>
              <w:right w:val="nil"/>
            </w:tcBorders>
          </w:tcPr>
          <w:p w14:paraId="4652654E" w14:textId="77777777" w:rsidR="000843B6" w:rsidRDefault="000843B6">
            <w:pPr>
              <w:pStyle w:val="ae"/>
            </w:pPr>
            <w:r>
              <w:t>хирургическое лечение</w:t>
            </w:r>
          </w:p>
        </w:tc>
        <w:tc>
          <w:tcPr>
            <w:tcW w:w="3080" w:type="dxa"/>
            <w:tcBorders>
              <w:top w:val="nil"/>
              <w:left w:val="nil"/>
              <w:bottom w:val="nil"/>
              <w:right w:val="nil"/>
            </w:tcBorders>
          </w:tcPr>
          <w:p w14:paraId="62054E0E" w14:textId="77777777" w:rsidR="000843B6" w:rsidRDefault="000843B6">
            <w:pPr>
              <w:pStyle w:val="ae"/>
            </w:pPr>
            <w:r>
              <w:t>трансплантация почки и островковых клеток поджелудочной железы</w:t>
            </w:r>
          </w:p>
        </w:tc>
        <w:tc>
          <w:tcPr>
            <w:tcW w:w="1680" w:type="dxa"/>
            <w:tcBorders>
              <w:top w:val="nil"/>
              <w:left w:val="nil"/>
              <w:bottom w:val="nil"/>
              <w:right w:val="nil"/>
            </w:tcBorders>
          </w:tcPr>
          <w:p w14:paraId="00905E6F" w14:textId="77777777" w:rsidR="000843B6" w:rsidRDefault="000843B6">
            <w:pPr>
              <w:pStyle w:val="ab"/>
              <w:jc w:val="center"/>
            </w:pPr>
            <w:r>
              <w:t>3558184</w:t>
            </w:r>
          </w:p>
        </w:tc>
      </w:tr>
      <w:tr w:rsidR="00D76BE8" w14:paraId="023F93D9" w14:textId="77777777">
        <w:tblPrEx>
          <w:tblCellMar>
            <w:top w:w="0" w:type="dxa"/>
            <w:bottom w:w="0" w:type="dxa"/>
          </w:tblCellMar>
        </w:tblPrEx>
        <w:tc>
          <w:tcPr>
            <w:tcW w:w="980" w:type="dxa"/>
            <w:tcBorders>
              <w:top w:val="nil"/>
              <w:left w:val="nil"/>
              <w:bottom w:val="nil"/>
              <w:right w:val="nil"/>
            </w:tcBorders>
          </w:tcPr>
          <w:p w14:paraId="77B87E93" w14:textId="77777777" w:rsidR="000843B6" w:rsidRDefault="000843B6">
            <w:pPr>
              <w:pStyle w:val="ab"/>
              <w:jc w:val="center"/>
            </w:pPr>
            <w:bookmarkStart w:id="819" w:name="sub_13013"/>
            <w:r>
              <w:t>13.</w:t>
            </w:r>
            <w:bookmarkEnd w:id="819"/>
          </w:p>
        </w:tc>
        <w:tc>
          <w:tcPr>
            <w:tcW w:w="3220" w:type="dxa"/>
            <w:tcBorders>
              <w:top w:val="nil"/>
              <w:left w:val="nil"/>
              <w:bottom w:val="nil"/>
              <w:right w:val="nil"/>
            </w:tcBorders>
          </w:tcPr>
          <w:p w14:paraId="7BDCC5E2" w14:textId="77777777" w:rsidR="000843B6" w:rsidRDefault="000843B6">
            <w:pPr>
              <w:pStyle w:val="ae"/>
            </w:pPr>
            <w:r>
              <w:t>Трансплантация островковых клеток поджелудочной железы пациентам с трансплантированной почкой и инсулинзависимым сахарным диабетом</w:t>
            </w:r>
          </w:p>
        </w:tc>
        <w:tc>
          <w:tcPr>
            <w:tcW w:w="1820" w:type="dxa"/>
            <w:tcBorders>
              <w:top w:val="nil"/>
              <w:left w:val="nil"/>
              <w:bottom w:val="nil"/>
              <w:right w:val="nil"/>
            </w:tcBorders>
          </w:tcPr>
          <w:p w14:paraId="5FA0724D" w14:textId="77777777" w:rsidR="000843B6" w:rsidRDefault="000843B6">
            <w:pPr>
              <w:pStyle w:val="ae"/>
            </w:pPr>
            <w:r>
              <w:t>Z94.0, Е10</w:t>
            </w:r>
          </w:p>
        </w:tc>
        <w:tc>
          <w:tcPr>
            <w:tcW w:w="2660" w:type="dxa"/>
            <w:tcBorders>
              <w:top w:val="nil"/>
              <w:left w:val="nil"/>
              <w:bottom w:val="nil"/>
              <w:right w:val="nil"/>
            </w:tcBorders>
          </w:tcPr>
          <w:p w14:paraId="294DCFE9" w14:textId="77777777" w:rsidR="000843B6" w:rsidRDefault="000843B6">
            <w:pPr>
              <w:pStyle w:val="ae"/>
            </w:pPr>
            <w:r>
              <w:t>пациенты с наличием трансплантированной почки, инсулинзависимым сахарным диабетом</w:t>
            </w:r>
          </w:p>
        </w:tc>
        <w:tc>
          <w:tcPr>
            <w:tcW w:w="1820" w:type="dxa"/>
            <w:tcBorders>
              <w:top w:val="nil"/>
              <w:left w:val="nil"/>
              <w:bottom w:val="nil"/>
              <w:right w:val="nil"/>
            </w:tcBorders>
          </w:tcPr>
          <w:p w14:paraId="292DF29D" w14:textId="77777777" w:rsidR="000843B6" w:rsidRDefault="000843B6">
            <w:pPr>
              <w:pStyle w:val="ae"/>
            </w:pPr>
            <w:r>
              <w:t>хирургическое лечение</w:t>
            </w:r>
          </w:p>
        </w:tc>
        <w:tc>
          <w:tcPr>
            <w:tcW w:w="3080" w:type="dxa"/>
            <w:tcBorders>
              <w:top w:val="nil"/>
              <w:left w:val="nil"/>
              <w:bottom w:val="nil"/>
              <w:right w:val="nil"/>
            </w:tcBorders>
          </w:tcPr>
          <w:p w14:paraId="62C14A20" w14:textId="77777777" w:rsidR="000843B6" w:rsidRDefault="000843B6">
            <w:pPr>
              <w:pStyle w:val="ae"/>
            </w:pPr>
            <w:r>
              <w:t>трансплантация островковых клеток поджелудочной железы</w:t>
            </w:r>
          </w:p>
        </w:tc>
        <w:tc>
          <w:tcPr>
            <w:tcW w:w="1680" w:type="dxa"/>
            <w:tcBorders>
              <w:top w:val="nil"/>
              <w:left w:val="nil"/>
              <w:bottom w:val="nil"/>
              <w:right w:val="nil"/>
            </w:tcBorders>
          </w:tcPr>
          <w:p w14:paraId="2C458657" w14:textId="77777777" w:rsidR="000843B6" w:rsidRDefault="000843B6">
            <w:pPr>
              <w:pStyle w:val="ab"/>
              <w:jc w:val="center"/>
            </w:pPr>
            <w:r>
              <w:t>1719167</w:t>
            </w:r>
          </w:p>
        </w:tc>
      </w:tr>
      <w:tr w:rsidR="00D76BE8" w14:paraId="5592583F" w14:textId="77777777">
        <w:tblPrEx>
          <w:tblCellMar>
            <w:top w:w="0" w:type="dxa"/>
            <w:bottom w:w="0" w:type="dxa"/>
          </w:tblCellMar>
        </w:tblPrEx>
        <w:tc>
          <w:tcPr>
            <w:tcW w:w="980" w:type="dxa"/>
            <w:tcBorders>
              <w:top w:val="nil"/>
              <w:left w:val="nil"/>
              <w:bottom w:val="nil"/>
              <w:right w:val="nil"/>
            </w:tcBorders>
          </w:tcPr>
          <w:p w14:paraId="5C178FF2" w14:textId="77777777" w:rsidR="000843B6" w:rsidRDefault="000843B6">
            <w:pPr>
              <w:pStyle w:val="ab"/>
              <w:jc w:val="center"/>
            </w:pPr>
            <w:bookmarkStart w:id="820" w:name="sub_13014"/>
            <w:r>
              <w:t>14.</w:t>
            </w:r>
            <w:bookmarkEnd w:id="820"/>
          </w:p>
        </w:tc>
        <w:tc>
          <w:tcPr>
            <w:tcW w:w="3220" w:type="dxa"/>
            <w:tcBorders>
              <w:top w:val="nil"/>
              <w:left w:val="nil"/>
              <w:bottom w:val="nil"/>
              <w:right w:val="nil"/>
            </w:tcBorders>
          </w:tcPr>
          <w:p w14:paraId="0EFA25E3" w14:textId="77777777" w:rsidR="000843B6" w:rsidRDefault="000843B6">
            <w:pPr>
              <w:pStyle w:val="ae"/>
            </w:pPr>
            <w:r>
              <w:t>Трансплантация верхней конечности и ее фрагментов</w:t>
            </w:r>
          </w:p>
        </w:tc>
        <w:tc>
          <w:tcPr>
            <w:tcW w:w="1820" w:type="dxa"/>
            <w:tcBorders>
              <w:top w:val="nil"/>
              <w:left w:val="nil"/>
              <w:bottom w:val="nil"/>
              <w:right w:val="nil"/>
            </w:tcBorders>
          </w:tcPr>
          <w:p w14:paraId="2D8C4052" w14:textId="77777777" w:rsidR="000843B6" w:rsidRDefault="000843B6">
            <w:pPr>
              <w:pStyle w:val="ae"/>
            </w:pPr>
            <w:r>
              <w:t>Z89.1, Z89.2, Z89.3</w:t>
            </w:r>
          </w:p>
        </w:tc>
        <w:tc>
          <w:tcPr>
            <w:tcW w:w="2660" w:type="dxa"/>
            <w:tcBorders>
              <w:top w:val="nil"/>
              <w:left w:val="nil"/>
              <w:bottom w:val="nil"/>
              <w:right w:val="nil"/>
            </w:tcBorders>
          </w:tcPr>
          <w:p w14:paraId="788C4EDF" w14:textId="77777777" w:rsidR="000843B6" w:rsidRDefault="000843B6">
            <w:pPr>
              <w:pStyle w:val="ae"/>
            </w:pPr>
            <w:r>
              <w:t>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w:t>
            </w:r>
          </w:p>
          <w:p w14:paraId="39BAACFC" w14:textId="77777777" w:rsidR="000843B6" w:rsidRDefault="000843B6">
            <w:pPr>
              <w:pStyle w:val="ae"/>
            </w:pPr>
            <w:r>
              <w:t>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820" w:type="dxa"/>
            <w:tcBorders>
              <w:top w:val="nil"/>
              <w:left w:val="nil"/>
              <w:bottom w:val="nil"/>
              <w:right w:val="nil"/>
            </w:tcBorders>
          </w:tcPr>
          <w:p w14:paraId="498B0FA5" w14:textId="77777777" w:rsidR="000843B6" w:rsidRDefault="000843B6">
            <w:pPr>
              <w:pStyle w:val="ae"/>
            </w:pPr>
            <w:r>
              <w:t>хирургическое лечение</w:t>
            </w:r>
          </w:p>
        </w:tc>
        <w:tc>
          <w:tcPr>
            <w:tcW w:w="3080" w:type="dxa"/>
            <w:tcBorders>
              <w:top w:val="nil"/>
              <w:left w:val="nil"/>
              <w:bottom w:val="nil"/>
              <w:right w:val="nil"/>
            </w:tcBorders>
          </w:tcPr>
          <w:p w14:paraId="76E40D72" w14:textId="77777777" w:rsidR="000843B6" w:rsidRDefault="000843B6">
            <w:pPr>
              <w:pStyle w:val="ae"/>
            </w:pPr>
            <w:r>
              <w:t>трансплантация дистальной трети (включая кисть) верхней конечности</w:t>
            </w:r>
          </w:p>
        </w:tc>
        <w:tc>
          <w:tcPr>
            <w:tcW w:w="1680" w:type="dxa"/>
            <w:tcBorders>
              <w:top w:val="nil"/>
              <w:left w:val="nil"/>
              <w:bottom w:val="nil"/>
              <w:right w:val="nil"/>
            </w:tcBorders>
          </w:tcPr>
          <w:p w14:paraId="25E4CCD2" w14:textId="77777777" w:rsidR="000843B6" w:rsidRDefault="000843B6">
            <w:pPr>
              <w:pStyle w:val="ab"/>
              <w:jc w:val="center"/>
            </w:pPr>
            <w:r>
              <w:t>5186209</w:t>
            </w:r>
          </w:p>
        </w:tc>
      </w:tr>
    </w:tbl>
    <w:p w14:paraId="6A505F6C" w14:textId="77777777" w:rsidR="000843B6" w:rsidRPr="00D76BE8" w:rsidRDefault="000843B6"/>
    <w:p w14:paraId="286999B6" w14:textId="77777777" w:rsidR="000843B6" w:rsidRPr="00D76BE8" w:rsidRDefault="000843B6">
      <w:pPr>
        <w:pStyle w:val="ac"/>
        <w:rPr>
          <w:sz w:val="22"/>
          <w:szCs w:val="22"/>
        </w:rPr>
      </w:pPr>
      <w:r w:rsidRPr="00D76BE8">
        <w:rPr>
          <w:sz w:val="22"/>
          <w:szCs w:val="22"/>
        </w:rPr>
        <w:t>──────────────────────────────</w:t>
      </w:r>
    </w:p>
    <w:p w14:paraId="763AAF09" w14:textId="77777777" w:rsidR="000843B6" w:rsidRPr="00D76BE8" w:rsidRDefault="000843B6">
      <w:pPr>
        <w:pStyle w:val="af"/>
      </w:pPr>
      <w:bookmarkStart w:id="821" w:name="sub_13111"/>
      <w:r w:rsidRPr="00D76BE8">
        <w:rPr>
          <w:vertAlign w:val="superscript"/>
        </w:rPr>
        <w:t>1</w:t>
      </w:r>
      <w:r w:rsidRPr="00D76BE8">
        <w:t xml:space="preserve"> Высокотехнологичная медицинская помощь.</w:t>
      </w:r>
    </w:p>
    <w:p w14:paraId="4459D6E4" w14:textId="77777777" w:rsidR="000843B6" w:rsidRPr="00D76BE8" w:rsidRDefault="000843B6">
      <w:pPr>
        <w:pStyle w:val="af"/>
      </w:pPr>
      <w:bookmarkStart w:id="822" w:name="sub_13222"/>
      <w:bookmarkEnd w:id="821"/>
      <w:r w:rsidRPr="00D76BE8">
        <w:rPr>
          <w:vertAlign w:val="superscript"/>
        </w:rPr>
        <w:t>2</w:t>
      </w:r>
      <w:r w:rsidRPr="00D76BE8">
        <w:t xml:space="preserve"> </w:t>
      </w:r>
      <w:hyperlink r:id="rId136" w:history="1">
        <w:r w:rsidRPr="00D76BE8">
          <w:rPr>
            <w:rStyle w:val="a4"/>
            <w:rFonts w:cs="Times New Roman CYR"/>
            <w:color w:val="auto"/>
          </w:rPr>
          <w:t>Международная статистическая классификация болезней</w:t>
        </w:r>
      </w:hyperlink>
      <w:r w:rsidRPr="00D76BE8">
        <w:t xml:space="preserve"> и проблем, связанных со здоровьем (10-й пересмотр).</w:t>
      </w:r>
    </w:p>
    <w:p w14:paraId="4595D4F3" w14:textId="77777777" w:rsidR="000843B6" w:rsidRPr="00D76BE8" w:rsidRDefault="000843B6">
      <w:pPr>
        <w:pStyle w:val="af"/>
      </w:pPr>
      <w:bookmarkStart w:id="823" w:name="sub_13333"/>
      <w:bookmarkEnd w:id="822"/>
      <w:r w:rsidRPr="00D76BE8">
        <w:rPr>
          <w:vertAlign w:val="superscript"/>
        </w:rPr>
        <w:t>3</w:t>
      </w:r>
      <w:r w:rsidRPr="00D76BE8">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37" w:history="1">
        <w:r w:rsidRPr="00D76BE8">
          <w:rPr>
            <w:rStyle w:val="a4"/>
            <w:rFonts w:cs="Times New Roman CYR"/>
            <w:color w:val="auto"/>
          </w:rPr>
          <w:t>районных коэффициентов</w:t>
        </w:r>
      </w:hyperlink>
      <w:r w:rsidRPr="00D76BE8">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bookmarkEnd w:id="823"/>
    <w:p w14:paraId="20174C3D" w14:textId="77777777" w:rsidR="000843B6" w:rsidRPr="00D76BE8" w:rsidRDefault="000843B6">
      <w:pPr>
        <w:pStyle w:val="ac"/>
        <w:rPr>
          <w:sz w:val="22"/>
          <w:szCs w:val="22"/>
        </w:rPr>
      </w:pPr>
      <w:r w:rsidRPr="00D76BE8">
        <w:rPr>
          <w:sz w:val="22"/>
          <w:szCs w:val="22"/>
        </w:rPr>
        <w:t>──────────────────────────────</w:t>
      </w:r>
    </w:p>
    <w:p w14:paraId="38D49175" w14:textId="77777777" w:rsidR="000843B6" w:rsidRPr="00D76BE8" w:rsidRDefault="000843B6"/>
    <w:p w14:paraId="4DDD126A" w14:textId="77777777" w:rsidR="000843B6" w:rsidRPr="00D76BE8" w:rsidRDefault="000843B6">
      <w:pPr>
        <w:pStyle w:val="a6"/>
        <w:rPr>
          <w:color w:val="auto"/>
          <w:sz w:val="16"/>
          <w:szCs w:val="16"/>
          <w:shd w:val="clear" w:color="auto" w:fill="F0F0F0"/>
        </w:rPr>
      </w:pPr>
      <w:bookmarkStart w:id="824" w:name="sub_14000"/>
      <w:r w:rsidRPr="00D76BE8">
        <w:rPr>
          <w:color w:val="auto"/>
          <w:sz w:val="16"/>
          <w:szCs w:val="16"/>
          <w:shd w:val="clear" w:color="auto" w:fill="F0F0F0"/>
        </w:rPr>
        <w:t>Информация об изменениях:</w:t>
      </w:r>
    </w:p>
    <w:bookmarkEnd w:id="824"/>
    <w:p w14:paraId="35184F57" w14:textId="77777777" w:rsidR="000843B6" w:rsidRPr="00D76BE8" w:rsidRDefault="000843B6">
      <w:pPr>
        <w:pStyle w:val="a8"/>
        <w:rPr>
          <w:color w:val="auto"/>
          <w:shd w:val="clear" w:color="auto" w:fill="F0F0F0"/>
        </w:rPr>
      </w:pPr>
      <w:r w:rsidRPr="00D76BE8">
        <w:rPr>
          <w:color w:val="auto"/>
        </w:rPr>
        <w:t xml:space="preserve"> </w:t>
      </w:r>
      <w:r w:rsidRPr="00D76BE8">
        <w:rPr>
          <w:color w:val="auto"/>
          <w:shd w:val="clear" w:color="auto" w:fill="F0F0F0"/>
        </w:rPr>
        <w:t xml:space="preserve">Приложение дополнено разделом IV с 6 апреля 2026 г. - </w:t>
      </w:r>
      <w:hyperlink r:id="rId138"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p w14:paraId="00A8867D" w14:textId="77777777" w:rsidR="000843B6" w:rsidRPr="00D76BE8" w:rsidRDefault="000843B6">
      <w:pPr>
        <w:pStyle w:val="1"/>
        <w:rPr>
          <w:color w:val="auto"/>
        </w:rPr>
      </w:pPr>
      <w:r w:rsidRPr="00D76BE8">
        <w:rPr>
          <w:color w:val="auto"/>
        </w:rPr>
        <w:t>IV. Перечень видов высокотехнологичной медицинской помощи с использованием ряда персонифицированных методов лечения,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p w14:paraId="5C3C20A2"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220"/>
        <w:gridCol w:w="1820"/>
        <w:gridCol w:w="2660"/>
        <w:gridCol w:w="1820"/>
        <w:gridCol w:w="3080"/>
        <w:gridCol w:w="1680"/>
      </w:tblGrid>
      <w:tr w:rsidR="00D76BE8" w14:paraId="04EA3E80" w14:textId="77777777">
        <w:tblPrEx>
          <w:tblCellMar>
            <w:top w:w="0" w:type="dxa"/>
            <w:bottom w:w="0" w:type="dxa"/>
          </w:tblCellMar>
        </w:tblPrEx>
        <w:tc>
          <w:tcPr>
            <w:tcW w:w="980" w:type="dxa"/>
            <w:tcBorders>
              <w:top w:val="single" w:sz="4" w:space="0" w:color="auto"/>
              <w:left w:val="nil"/>
              <w:bottom w:val="single" w:sz="4" w:space="0" w:color="auto"/>
              <w:right w:val="single" w:sz="4" w:space="0" w:color="auto"/>
            </w:tcBorders>
          </w:tcPr>
          <w:p w14:paraId="09BCBBAD" w14:textId="77777777" w:rsidR="000843B6" w:rsidRDefault="000843B6">
            <w:pPr>
              <w:pStyle w:val="ab"/>
              <w:jc w:val="center"/>
            </w:pPr>
            <w:r>
              <w:t>№ группы ВМП</w:t>
            </w:r>
            <w:r>
              <w:rPr>
                <w:vertAlign w:val="superscript"/>
              </w:rPr>
              <w:t> </w:t>
            </w:r>
            <w:hyperlink w:anchor="sub_14111" w:history="1">
              <w:r>
                <w:rPr>
                  <w:rStyle w:val="a4"/>
                  <w:rFonts w:cs="Times New Roman CYR"/>
                  <w:color w:val="auto"/>
                  <w:vertAlign w:val="superscript"/>
                </w:rPr>
                <w:t>1</w:t>
              </w:r>
            </w:hyperlink>
          </w:p>
        </w:tc>
        <w:tc>
          <w:tcPr>
            <w:tcW w:w="3220" w:type="dxa"/>
            <w:tcBorders>
              <w:top w:val="single" w:sz="4" w:space="0" w:color="auto"/>
              <w:left w:val="single" w:sz="4" w:space="0" w:color="auto"/>
              <w:bottom w:val="single" w:sz="4" w:space="0" w:color="auto"/>
              <w:right w:val="single" w:sz="4" w:space="0" w:color="auto"/>
            </w:tcBorders>
          </w:tcPr>
          <w:p w14:paraId="28788C1A" w14:textId="77777777" w:rsidR="000843B6" w:rsidRDefault="000843B6">
            <w:pPr>
              <w:pStyle w:val="ab"/>
              <w:jc w:val="center"/>
            </w:pPr>
            <w:r>
              <w:t>Наименование вида высокотехнологичной медицинской помощи</w:t>
            </w:r>
          </w:p>
        </w:tc>
        <w:tc>
          <w:tcPr>
            <w:tcW w:w="1820" w:type="dxa"/>
            <w:tcBorders>
              <w:top w:val="single" w:sz="4" w:space="0" w:color="auto"/>
              <w:left w:val="single" w:sz="4" w:space="0" w:color="auto"/>
              <w:bottom w:val="single" w:sz="4" w:space="0" w:color="auto"/>
              <w:right w:val="single" w:sz="4" w:space="0" w:color="auto"/>
            </w:tcBorders>
          </w:tcPr>
          <w:p w14:paraId="33A39A63" w14:textId="77777777" w:rsidR="000843B6" w:rsidRDefault="000843B6">
            <w:pPr>
              <w:pStyle w:val="ab"/>
              <w:jc w:val="center"/>
            </w:pPr>
            <w:r>
              <w:t xml:space="preserve">Коды по </w:t>
            </w:r>
            <w:hyperlink r:id="rId139" w:history="1">
              <w:r>
                <w:rPr>
                  <w:rStyle w:val="a4"/>
                  <w:rFonts w:cs="Times New Roman CYR"/>
                  <w:color w:val="auto"/>
                </w:rPr>
                <w:t>МКБ-10</w:t>
              </w:r>
            </w:hyperlink>
            <w:r>
              <w:rPr>
                <w:vertAlign w:val="superscript"/>
              </w:rPr>
              <w:t> </w:t>
            </w:r>
            <w:hyperlink w:anchor="sub_14222" w:history="1">
              <w:r>
                <w:rPr>
                  <w:rStyle w:val="a4"/>
                  <w:rFonts w:cs="Times New Roman CYR"/>
                  <w:color w:val="auto"/>
                  <w:vertAlign w:val="superscript"/>
                </w:rPr>
                <w:t>2</w:t>
              </w:r>
            </w:hyperlink>
          </w:p>
        </w:tc>
        <w:tc>
          <w:tcPr>
            <w:tcW w:w="2660" w:type="dxa"/>
            <w:tcBorders>
              <w:top w:val="single" w:sz="4" w:space="0" w:color="auto"/>
              <w:left w:val="single" w:sz="4" w:space="0" w:color="auto"/>
              <w:bottom w:val="single" w:sz="4" w:space="0" w:color="auto"/>
              <w:right w:val="single" w:sz="4" w:space="0" w:color="auto"/>
            </w:tcBorders>
          </w:tcPr>
          <w:p w14:paraId="266692BF" w14:textId="77777777" w:rsidR="000843B6" w:rsidRDefault="000843B6">
            <w:pPr>
              <w:pStyle w:val="ab"/>
              <w:jc w:val="center"/>
            </w:pPr>
            <w:r>
              <w:t>Модель пациента</w:t>
            </w:r>
          </w:p>
        </w:tc>
        <w:tc>
          <w:tcPr>
            <w:tcW w:w="1820" w:type="dxa"/>
            <w:tcBorders>
              <w:top w:val="single" w:sz="4" w:space="0" w:color="auto"/>
              <w:left w:val="single" w:sz="4" w:space="0" w:color="auto"/>
              <w:bottom w:val="single" w:sz="4" w:space="0" w:color="auto"/>
              <w:right w:val="single" w:sz="4" w:space="0" w:color="auto"/>
            </w:tcBorders>
          </w:tcPr>
          <w:p w14:paraId="48186781" w14:textId="77777777" w:rsidR="000843B6" w:rsidRDefault="000843B6">
            <w:pPr>
              <w:pStyle w:val="ab"/>
              <w:jc w:val="center"/>
            </w:pPr>
            <w:r>
              <w:t>Вид лечения</w:t>
            </w:r>
          </w:p>
        </w:tc>
        <w:tc>
          <w:tcPr>
            <w:tcW w:w="3080" w:type="dxa"/>
            <w:tcBorders>
              <w:top w:val="single" w:sz="4" w:space="0" w:color="auto"/>
              <w:left w:val="single" w:sz="4" w:space="0" w:color="auto"/>
              <w:bottom w:val="single" w:sz="4" w:space="0" w:color="auto"/>
              <w:right w:val="single" w:sz="4" w:space="0" w:color="auto"/>
            </w:tcBorders>
          </w:tcPr>
          <w:p w14:paraId="6B478997" w14:textId="77777777" w:rsidR="000843B6" w:rsidRDefault="000843B6">
            <w:pPr>
              <w:pStyle w:val="ab"/>
              <w:jc w:val="center"/>
            </w:pPr>
            <w:r>
              <w:t>Метод лечения</w:t>
            </w:r>
          </w:p>
        </w:tc>
        <w:tc>
          <w:tcPr>
            <w:tcW w:w="1680" w:type="dxa"/>
            <w:tcBorders>
              <w:top w:val="single" w:sz="4" w:space="0" w:color="auto"/>
              <w:left w:val="single" w:sz="4" w:space="0" w:color="auto"/>
              <w:bottom w:val="single" w:sz="4" w:space="0" w:color="auto"/>
              <w:right w:val="nil"/>
            </w:tcBorders>
          </w:tcPr>
          <w:p w14:paraId="32765BDE" w14:textId="77777777" w:rsidR="000843B6" w:rsidRDefault="000843B6">
            <w:pPr>
              <w:pStyle w:val="ab"/>
              <w:jc w:val="center"/>
            </w:pPr>
            <w:r>
              <w:t>Норматив финансовых</w:t>
            </w:r>
          </w:p>
          <w:p w14:paraId="01AF30CA" w14:textId="77777777" w:rsidR="000843B6" w:rsidRDefault="000843B6">
            <w:pPr>
              <w:pStyle w:val="ab"/>
              <w:jc w:val="center"/>
            </w:pPr>
            <w:r>
              <w:t>затрат</w:t>
            </w:r>
          </w:p>
          <w:p w14:paraId="38EF6064" w14:textId="77777777" w:rsidR="000843B6" w:rsidRDefault="000843B6">
            <w:pPr>
              <w:pStyle w:val="ab"/>
              <w:jc w:val="center"/>
            </w:pPr>
            <w:r>
              <w:t>на единицу</w:t>
            </w:r>
          </w:p>
          <w:p w14:paraId="5251C036" w14:textId="77777777" w:rsidR="000843B6" w:rsidRDefault="000843B6">
            <w:pPr>
              <w:pStyle w:val="ab"/>
              <w:jc w:val="center"/>
            </w:pPr>
            <w:r>
              <w:t>объема</w:t>
            </w:r>
          </w:p>
          <w:p w14:paraId="2547A6F8" w14:textId="77777777" w:rsidR="000843B6" w:rsidRDefault="000843B6">
            <w:pPr>
              <w:pStyle w:val="ab"/>
              <w:jc w:val="center"/>
            </w:pPr>
            <w:r>
              <w:t>медицинской</w:t>
            </w:r>
          </w:p>
          <w:p w14:paraId="48DD3948" w14:textId="77777777" w:rsidR="000843B6" w:rsidRDefault="000843B6">
            <w:pPr>
              <w:pStyle w:val="ab"/>
              <w:jc w:val="center"/>
            </w:pPr>
            <w:r>
              <w:t>помощи</w:t>
            </w:r>
            <w:r>
              <w:rPr>
                <w:vertAlign w:val="superscript"/>
              </w:rPr>
              <w:t> </w:t>
            </w:r>
            <w:hyperlink w:anchor="sub_14333" w:history="1">
              <w:r>
                <w:rPr>
                  <w:rStyle w:val="a4"/>
                  <w:rFonts w:cs="Times New Roman CYR"/>
                  <w:color w:val="auto"/>
                  <w:vertAlign w:val="superscript"/>
                </w:rPr>
                <w:t>3</w:t>
              </w:r>
            </w:hyperlink>
            <w:r>
              <w:rPr>
                <w:vertAlign w:val="superscript"/>
              </w:rPr>
              <w:t>,</w:t>
            </w:r>
          </w:p>
          <w:p w14:paraId="69EB5A0B" w14:textId="77777777" w:rsidR="000843B6" w:rsidRDefault="000843B6">
            <w:pPr>
              <w:pStyle w:val="ab"/>
              <w:jc w:val="center"/>
            </w:pPr>
            <w:r>
              <w:t>рублей</w:t>
            </w:r>
          </w:p>
        </w:tc>
      </w:tr>
      <w:tr w:rsidR="00D76BE8" w14:paraId="251F589E" w14:textId="77777777">
        <w:tblPrEx>
          <w:tblCellMar>
            <w:top w:w="0" w:type="dxa"/>
            <w:bottom w:w="0" w:type="dxa"/>
          </w:tblCellMar>
        </w:tblPrEx>
        <w:tc>
          <w:tcPr>
            <w:tcW w:w="980" w:type="dxa"/>
            <w:tcBorders>
              <w:top w:val="single" w:sz="4" w:space="0" w:color="auto"/>
              <w:left w:val="nil"/>
              <w:bottom w:val="nil"/>
              <w:right w:val="nil"/>
            </w:tcBorders>
          </w:tcPr>
          <w:p w14:paraId="296C7A8F" w14:textId="77777777" w:rsidR="000843B6" w:rsidRDefault="000843B6">
            <w:pPr>
              <w:pStyle w:val="ab"/>
              <w:jc w:val="center"/>
            </w:pPr>
            <w:bookmarkStart w:id="825" w:name="sub_140001"/>
            <w:r>
              <w:t>1.</w:t>
            </w:r>
            <w:bookmarkEnd w:id="825"/>
          </w:p>
        </w:tc>
        <w:tc>
          <w:tcPr>
            <w:tcW w:w="3220" w:type="dxa"/>
            <w:tcBorders>
              <w:top w:val="single" w:sz="4" w:space="0" w:color="auto"/>
              <w:left w:val="nil"/>
              <w:bottom w:val="nil"/>
              <w:right w:val="nil"/>
            </w:tcBorders>
          </w:tcPr>
          <w:p w14:paraId="41A6936B" w14:textId="77777777" w:rsidR="000843B6" w:rsidRDefault="000843B6">
            <w:pPr>
              <w:pStyle w:val="ae"/>
            </w:pPr>
            <w:r>
              <w:t>Т-клеточная иммунотерапия с использованием генетически модифицированных аутологичных Т-лимфоцитов с химерным антигенным рецептором CAR-T</w:t>
            </w:r>
          </w:p>
        </w:tc>
        <w:tc>
          <w:tcPr>
            <w:tcW w:w="1820" w:type="dxa"/>
            <w:tcBorders>
              <w:top w:val="single" w:sz="4" w:space="0" w:color="auto"/>
              <w:left w:val="nil"/>
              <w:bottom w:val="nil"/>
              <w:right w:val="nil"/>
            </w:tcBorders>
          </w:tcPr>
          <w:p w14:paraId="2E72570C" w14:textId="77777777" w:rsidR="000843B6" w:rsidRDefault="000843B6">
            <w:pPr>
              <w:pStyle w:val="ab"/>
              <w:jc w:val="center"/>
            </w:pPr>
            <w:r>
              <w:t>C82.0 - C82.5, C83.0 - C83.3,</w:t>
            </w:r>
          </w:p>
          <w:p w14:paraId="738245C4" w14:textId="77777777" w:rsidR="000843B6" w:rsidRDefault="000843B6">
            <w:pPr>
              <w:pStyle w:val="ab"/>
              <w:jc w:val="center"/>
            </w:pPr>
            <w:r>
              <w:t>C83.5,</w:t>
            </w:r>
          </w:p>
          <w:p w14:paraId="67BB6B4F" w14:textId="77777777" w:rsidR="000843B6" w:rsidRDefault="000843B6">
            <w:pPr>
              <w:pStyle w:val="ab"/>
              <w:jc w:val="center"/>
            </w:pPr>
            <w:r>
              <w:t>C85.2,</w:t>
            </w:r>
          </w:p>
          <w:p w14:paraId="1C10A053" w14:textId="77777777" w:rsidR="000843B6" w:rsidRDefault="000843B6">
            <w:pPr>
              <w:pStyle w:val="ab"/>
              <w:jc w:val="center"/>
            </w:pPr>
            <w:r>
              <w:t>C85.7,</w:t>
            </w:r>
          </w:p>
          <w:p w14:paraId="44E355D6" w14:textId="77777777" w:rsidR="000843B6" w:rsidRDefault="000843B6">
            <w:pPr>
              <w:pStyle w:val="ab"/>
              <w:jc w:val="center"/>
            </w:pPr>
            <w:r>
              <w:t>C85.9,</w:t>
            </w:r>
          </w:p>
          <w:p w14:paraId="6060C9BB" w14:textId="77777777" w:rsidR="000843B6" w:rsidRDefault="000843B6">
            <w:pPr>
              <w:pStyle w:val="ab"/>
              <w:jc w:val="center"/>
            </w:pPr>
            <w:r>
              <w:t>C91.0,</w:t>
            </w:r>
          </w:p>
          <w:p w14:paraId="7C2806B6" w14:textId="77777777" w:rsidR="000843B6" w:rsidRDefault="000843B6">
            <w:pPr>
              <w:pStyle w:val="ab"/>
              <w:jc w:val="center"/>
            </w:pPr>
            <w:r>
              <w:t>С91.1</w:t>
            </w:r>
          </w:p>
        </w:tc>
        <w:tc>
          <w:tcPr>
            <w:tcW w:w="2660" w:type="dxa"/>
            <w:tcBorders>
              <w:top w:val="single" w:sz="4" w:space="0" w:color="auto"/>
              <w:left w:val="nil"/>
              <w:bottom w:val="nil"/>
              <w:right w:val="nil"/>
            </w:tcBorders>
          </w:tcPr>
          <w:p w14:paraId="26967705" w14:textId="77777777" w:rsidR="000843B6" w:rsidRDefault="000843B6">
            <w:pPr>
              <w:pStyle w:val="ae"/>
            </w:pPr>
            <w:r>
              <w:t>пациенты с рецидивирующими или рефрактерными формами CD19-позитивных В-клеточных злокачественных новообразований: острый лимфобластный лейкоз;</w:t>
            </w:r>
          </w:p>
          <w:p w14:paraId="7560BAE1" w14:textId="77777777" w:rsidR="000843B6" w:rsidRDefault="000843B6">
            <w:pPr>
              <w:pStyle w:val="ae"/>
            </w:pPr>
            <w:r>
              <w:t>диффузная В-крупноклеточная лимфома;</w:t>
            </w:r>
          </w:p>
          <w:p w14:paraId="1AEE2F32" w14:textId="77777777" w:rsidR="000843B6" w:rsidRDefault="000843B6">
            <w:pPr>
              <w:pStyle w:val="ae"/>
            </w:pPr>
            <w:r>
              <w:t>другие В-клеточные неходжкинские лимфомы;</w:t>
            </w:r>
          </w:p>
          <w:p w14:paraId="3E95428B" w14:textId="77777777" w:rsidR="000843B6" w:rsidRDefault="000843B6">
            <w:pPr>
              <w:pStyle w:val="ae"/>
            </w:pPr>
            <w:r>
              <w:t>хронический лимфолейкоз с факторами неблагоприятного прогноза (при наличии</w:t>
            </w:r>
          </w:p>
          <w:p w14:paraId="7F269CDE" w14:textId="77777777" w:rsidR="000843B6" w:rsidRDefault="000843B6">
            <w:pPr>
              <w:pStyle w:val="ae"/>
            </w:pPr>
            <w:r>
              <w:t>CD3 + Т-клеток в количестве</w:t>
            </w:r>
          </w:p>
          <w:p w14:paraId="075CF0B4" w14:textId="77777777" w:rsidR="000843B6" w:rsidRDefault="000843B6">
            <w:pPr>
              <w:pStyle w:val="ae"/>
            </w:pPr>
            <w:r>
              <w:t>не менее 0,1</w:t>
            </w:r>
            <w:r>
              <w:pict w14:anchorId="0EA51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2.75pt">
                  <v:imagedata r:id="rId140" o:title=""/>
                </v:shape>
              </w:pict>
            </w:r>
            <w:r>
              <w:t>10</w:t>
            </w:r>
            <w:r>
              <w:rPr>
                <w:vertAlign w:val="superscript"/>
              </w:rPr>
              <w:t> 9</w:t>
            </w:r>
            <w:r>
              <w:t xml:space="preserve"> на литр и не менее 10 процентов нативных Т-клеток в периферической крови по данным проточного иммунофенотипирования)</w:t>
            </w:r>
          </w:p>
        </w:tc>
        <w:tc>
          <w:tcPr>
            <w:tcW w:w="1820" w:type="dxa"/>
            <w:tcBorders>
              <w:top w:val="single" w:sz="4" w:space="0" w:color="auto"/>
              <w:left w:val="nil"/>
              <w:bottom w:val="nil"/>
              <w:right w:val="nil"/>
            </w:tcBorders>
          </w:tcPr>
          <w:p w14:paraId="138AED34" w14:textId="77777777" w:rsidR="000843B6" w:rsidRDefault="000843B6">
            <w:pPr>
              <w:pStyle w:val="ae"/>
            </w:pPr>
            <w:r>
              <w:t>терапевтическое лечение</w:t>
            </w:r>
          </w:p>
        </w:tc>
        <w:tc>
          <w:tcPr>
            <w:tcW w:w="3080" w:type="dxa"/>
            <w:tcBorders>
              <w:top w:val="single" w:sz="4" w:space="0" w:color="auto"/>
              <w:left w:val="nil"/>
              <w:bottom w:val="nil"/>
              <w:right w:val="nil"/>
            </w:tcBorders>
          </w:tcPr>
          <w:p w14:paraId="53BAA620" w14:textId="77777777" w:rsidR="000843B6" w:rsidRDefault="000843B6">
            <w:pPr>
              <w:pStyle w:val="ae"/>
            </w:pPr>
            <w:r>
              <w:t>аутологичная CAR-T-клеточная терапия, включающая: забор лейкоцитов;</w:t>
            </w:r>
          </w:p>
          <w:p w14:paraId="3A840958" w14:textId="77777777" w:rsidR="000843B6" w:rsidRDefault="000843B6">
            <w:pPr>
              <w:pStyle w:val="ae"/>
            </w:pPr>
            <w:r>
              <w:t>генетическую модификацию Т-лимфоцитов с созданием химерного антигенного рецептора (CAR);</w:t>
            </w:r>
          </w:p>
          <w:p w14:paraId="76674823" w14:textId="77777777" w:rsidR="000843B6" w:rsidRDefault="000843B6">
            <w:pPr>
              <w:pStyle w:val="ae"/>
            </w:pPr>
            <w:r>
              <w:t>экспансию клеточного продукта;</w:t>
            </w:r>
          </w:p>
          <w:p w14:paraId="73475861" w14:textId="77777777" w:rsidR="000843B6" w:rsidRDefault="000843B6">
            <w:pPr>
              <w:pStyle w:val="ae"/>
            </w:pPr>
            <w:r>
              <w:t>лимфодеплетирующую химиотерапию;</w:t>
            </w:r>
          </w:p>
          <w:p w14:paraId="13167036" w14:textId="77777777" w:rsidR="000843B6" w:rsidRDefault="000843B6">
            <w:pPr>
              <w:pStyle w:val="ae"/>
            </w:pPr>
            <w:r>
              <w:t>инфузию CAR-T-клеток и последующее сопроводительное лечение с контролем осложнений</w:t>
            </w:r>
          </w:p>
        </w:tc>
        <w:tc>
          <w:tcPr>
            <w:tcW w:w="1680" w:type="dxa"/>
            <w:tcBorders>
              <w:top w:val="single" w:sz="4" w:space="0" w:color="auto"/>
              <w:left w:val="nil"/>
              <w:bottom w:val="nil"/>
              <w:right w:val="nil"/>
            </w:tcBorders>
          </w:tcPr>
          <w:p w14:paraId="5EDB7B8A" w14:textId="77777777" w:rsidR="000843B6" w:rsidRDefault="000843B6">
            <w:pPr>
              <w:pStyle w:val="ab"/>
              <w:jc w:val="center"/>
            </w:pPr>
            <w:r>
              <w:t>7028357,2</w:t>
            </w:r>
          </w:p>
        </w:tc>
      </w:tr>
      <w:tr w:rsidR="00D76BE8" w14:paraId="1B8E7A40" w14:textId="77777777">
        <w:tblPrEx>
          <w:tblCellMar>
            <w:top w:w="0" w:type="dxa"/>
            <w:bottom w:w="0" w:type="dxa"/>
          </w:tblCellMar>
        </w:tblPrEx>
        <w:tc>
          <w:tcPr>
            <w:tcW w:w="980" w:type="dxa"/>
            <w:tcBorders>
              <w:top w:val="nil"/>
              <w:left w:val="nil"/>
              <w:bottom w:val="nil"/>
              <w:right w:val="nil"/>
            </w:tcBorders>
          </w:tcPr>
          <w:p w14:paraId="3E976610" w14:textId="77777777" w:rsidR="000843B6" w:rsidRDefault="000843B6">
            <w:pPr>
              <w:pStyle w:val="ab"/>
              <w:jc w:val="center"/>
            </w:pPr>
            <w:bookmarkStart w:id="826" w:name="sub_140002"/>
            <w:r>
              <w:t>2.</w:t>
            </w:r>
            <w:bookmarkEnd w:id="826"/>
          </w:p>
        </w:tc>
        <w:tc>
          <w:tcPr>
            <w:tcW w:w="3220" w:type="dxa"/>
            <w:tcBorders>
              <w:top w:val="nil"/>
              <w:left w:val="nil"/>
              <w:bottom w:val="nil"/>
              <w:right w:val="nil"/>
            </w:tcBorders>
          </w:tcPr>
          <w:p w14:paraId="51334449" w14:textId="77777777" w:rsidR="000843B6" w:rsidRDefault="000843B6">
            <w:pPr>
              <w:pStyle w:val="ae"/>
            </w:pPr>
            <w:r>
              <w:t>Противоопухолевая лекарственная терапия метастатического колоректального рака персонализированной пептидной вакциной</w:t>
            </w:r>
            <w:r>
              <w:rPr>
                <w:vertAlign w:val="superscript"/>
              </w:rPr>
              <w:t> </w:t>
            </w:r>
            <w:hyperlink w:anchor="sub_14444" w:history="1">
              <w:r>
                <w:rPr>
                  <w:rStyle w:val="a4"/>
                  <w:rFonts w:cs="Times New Roman CYR"/>
                  <w:color w:val="auto"/>
                  <w:vertAlign w:val="superscript"/>
                </w:rPr>
                <w:t>4</w:t>
              </w:r>
            </w:hyperlink>
            <w:r>
              <w:rPr>
                <w:vertAlign w:val="superscript"/>
              </w:rPr>
              <w:t xml:space="preserve">, </w:t>
            </w:r>
            <w:r>
              <w:t>включая:</w:t>
            </w:r>
          </w:p>
        </w:tc>
        <w:tc>
          <w:tcPr>
            <w:tcW w:w="1820" w:type="dxa"/>
            <w:tcBorders>
              <w:top w:val="nil"/>
              <w:left w:val="nil"/>
              <w:bottom w:val="nil"/>
              <w:right w:val="nil"/>
            </w:tcBorders>
          </w:tcPr>
          <w:p w14:paraId="36CF8182" w14:textId="77777777" w:rsidR="000843B6" w:rsidRDefault="000843B6">
            <w:pPr>
              <w:pStyle w:val="ab"/>
              <w:jc w:val="center"/>
            </w:pPr>
            <w:r>
              <w:t>С18 - С20</w:t>
            </w:r>
          </w:p>
        </w:tc>
        <w:tc>
          <w:tcPr>
            <w:tcW w:w="2660" w:type="dxa"/>
            <w:tcBorders>
              <w:top w:val="nil"/>
              <w:left w:val="nil"/>
              <w:bottom w:val="nil"/>
              <w:right w:val="nil"/>
            </w:tcBorders>
          </w:tcPr>
          <w:p w14:paraId="51A81BA9" w14:textId="77777777" w:rsidR="000843B6" w:rsidRDefault="000843B6">
            <w:pPr>
              <w:pStyle w:val="ae"/>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820" w:type="dxa"/>
            <w:tcBorders>
              <w:top w:val="nil"/>
              <w:left w:val="nil"/>
              <w:bottom w:val="nil"/>
              <w:right w:val="nil"/>
            </w:tcBorders>
          </w:tcPr>
          <w:p w14:paraId="393A0E84" w14:textId="77777777" w:rsidR="000843B6" w:rsidRDefault="000843B6">
            <w:pPr>
              <w:pStyle w:val="ae"/>
            </w:pPr>
            <w:r>
              <w:t>комбинированное лечение</w:t>
            </w:r>
          </w:p>
        </w:tc>
        <w:tc>
          <w:tcPr>
            <w:tcW w:w="3080" w:type="dxa"/>
            <w:tcBorders>
              <w:top w:val="nil"/>
              <w:left w:val="nil"/>
              <w:bottom w:val="nil"/>
              <w:right w:val="nil"/>
            </w:tcBorders>
          </w:tcPr>
          <w:p w14:paraId="034BBBEB" w14:textId="77777777" w:rsidR="000843B6" w:rsidRDefault="000843B6">
            <w:pPr>
              <w:pStyle w:val="ae"/>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0B74D14F" w14:textId="77777777" w:rsidR="000843B6" w:rsidRDefault="000843B6">
            <w:pPr>
              <w:pStyle w:val="ab"/>
            </w:pPr>
          </w:p>
        </w:tc>
      </w:tr>
      <w:tr w:rsidR="00D76BE8" w14:paraId="75515DC7" w14:textId="77777777">
        <w:tblPrEx>
          <w:tblCellMar>
            <w:top w:w="0" w:type="dxa"/>
            <w:bottom w:w="0" w:type="dxa"/>
          </w:tblCellMar>
        </w:tblPrEx>
        <w:tc>
          <w:tcPr>
            <w:tcW w:w="980" w:type="dxa"/>
            <w:tcBorders>
              <w:top w:val="nil"/>
              <w:left w:val="nil"/>
              <w:bottom w:val="nil"/>
              <w:right w:val="nil"/>
            </w:tcBorders>
          </w:tcPr>
          <w:p w14:paraId="43F4BCB6" w14:textId="77777777" w:rsidR="000843B6" w:rsidRDefault="000843B6">
            <w:pPr>
              <w:pStyle w:val="ab"/>
            </w:pPr>
          </w:p>
        </w:tc>
        <w:tc>
          <w:tcPr>
            <w:tcW w:w="3220" w:type="dxa"/>
            <w:tcBorders>
              <w:top w:val="nil"/>
              <w:left w:val="nil"/>
              <w:bottom w:val="nil"/>
              <w:right w:val="nil"/>
            </w:tcBorders>
          </w:tcPr>
          <w:p w14:paraId="1EF86A0C" w14:textId="77777777" w:rsidR="000843B6" w:rsidRDefault="000843B6">
            <w:pPr>
              <w:pStyle w:val="ae"/>
            </w:pPr>
            <w:r>
              <w:t>комплексную диагностику с целью определения неоантигенного профиля опухоли для проведения персонализированной терапии пептидной вакциной</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3B091AF0" w14:textId="77777777" w:rsidR="000843B6" w:rsidRDefault="000843B6">
            <w:pPr>
              <w:pStyle w:val="ab"/>
              <w:jc w:val="center"/>
            </w:pPr>
            <w:r>
              <w:t>С18 - С20</w:t>
            </w:r>
          </w:p>
        </w:tc>
        <w:tc>
          <w:tcPr>
            <w:tcW w:w="2660" w:type="dxa"/>
            <w:tcBorders>
              <w:top w:val="nil"/>
              <w:left w:val="nil"/>
              <w:bottom w:val="nil"/>
              <w:right w:val="nil"/>
            </w:tcBorders>
          </w:tcPr>
          <w:p w14:paraId="675B3516" w14:textId="77777777" w:rsidR="000843B6" w:rsidRDefault="000843B6">
            <w:pPr>
              <w:pStyle w:val="ae"/>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820" w:type="dxa"/>
            <w:tcBorders>
              <w:top w:val="nil"/>
              <w:left w:val="nil"/>
              <w:bottom w:val="nil"/>
              <w:right w:val="nil"/>
            </w:tcBorders>
          </w:tcPr>
          <w:p w14:paraId="31108D45" w14:textId="77777777" w:rsidR="000843B6" w:rsidRDefault="000843B6">
            <w:pPr>
              <w:pStyle w:val="ae"/>
            </w:pPr>
            <w:r>
              <w:t>комбинированное лечение</w:t>
            </w:r>
          </w:p>
        </w:tc>
        <w:tc>
          <w:tcPr>
            <w:tcW w:w="3080" w:type="dxa"/>
            <w:tcBorders>
              <w:top w:val="nil"/>
              <w:left w:val="nil"/>
              <w:bottom w:val="nil"/>
              <w:right w:val="nil"/>
            </w:tcBorders>
          </w:tcPr>
          <w:p w14:paraId="630868B4" w14:textId="77777777" w:rsidR="000843B6" w:rsidRDefault="000843B6">
            <w:pPr>
              <w:pStyle w:val="ae"/>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54A5BD05" w14:textId="77777777" w:rsidR="000843B6" w:rsidRDefault="000843B6">
            <w:pPr>
              <w:pStyle w:val="ab"/>
              <w:jc w:val="center"/>
            </w:pPr>
            <w:r>
              <w:t>75291,5</w:t>
            </w:r>
          </w:p>
        </w:tc>
      </w:tr>
      <w:tr w:rsidR="00D76BE8" w14:paraId="1CAD2ED9" w14:textId="77777777">
        <w:tblPrEx>
          <w:tblCellMar>
            <w:top w:w="0" w:type="dxa"/>
            <w:bottom w:w="0" w:type="dxa"/>
          </w:tblCellMar>
        </w:tblPrEx>
        <w:tc>
          <w:tcPr>
            <w:tcW w:w="980" w:type="dxa"/>
            <w:tcBorders>
              <w:top w:val="nil"/>
              <w:left w:val="nil"/>
              <w:bottom w:val="nil"/>
              <w:right w:val="nil"/>
            </w:tcBorders>
          </w:tcPr>
          <w:p w14:paraId="4D8789E3" w14:textId="77777777" w:rsidR="000843B6" w:rsidRDefault="000843B6">
            <w:pPr>
              <w:pStyle w:val="ab"/>
            </w:pPr>
          </w:p>
        </w:tc>
        <w:tc>
          <w:tcPr>
            <w:tcW w:w="3220" w:type="dxa"/>
            <w:tcBorders>
              <w:top w:val="nil"/>
              <w:left w:val="nil"/>
              <w:bottom w:val="nil"/>
              <w:right w:val="nil"/>
            </w:tcBorders>
          </w:tcPr>
          <w:p w14:paraId="63C1A733" w14:textId="77777777" w:rsidR="000843B6" w:rsidRDefault="000843B6">
            <w:pPr>
              <w:pStyle w:val="ae"/>
            </w:pPr>
            <w:r>
              <w:t>инициирующий курс терапии персонализированной пептидной вакциной (включая молекулярно-генетическое конструирование, синтез и валидацию</w:t>
            </w:r>
          </w:p>
          <w:p w14:paraId="17383249" w14:textId="77777777" w:rsidR="000843B6" w:rsidRDefault="000843B6">
            <w:pPr>
              <w:pStyle w:val="ae"/>
            </w:pPr>
            <w:r>
              <w:t>(контроль качества)</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61EDDD6E" w14:textId="77777777" w:rsidR="000843B6" w:rsidRDefault="000843B6">
            <w:pPr>
              <w:pStyle w:val="ab"/>
              <w:jc w:val="center"/>
            </w:pPr>
            <w:r>
              <w:t>С18 - С20</w:t>
            </w:r>
          </w:p>
        </w:tc>
        <w:tc>
          <w:tcPr>
            <w:tcW w:w="2660" w:type="dxa"/>
            <w:tcBorders>
              <w:top w:val="nil"/>
              <w:left w:val="nil"/>
              <w:bottom w:val="nil"/>
              <w:right w:val="nil"/>
            </w:tcBorders>
          </w:tcPr>
          <w:p w14:paraId="7D54A6AA" w14:textId="77777777" w:rsidR="000843B6" w:rsidRDefault="000843B6">
            <w:pPr>
              <w:pStyle w:val="ae"/>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820" w:type="dxa"/>
            <w:tcBorders>
              <w:top w:val="nil"/>
              <w:left w:val="nil"/>
              <w:bottom w:val="nil"/>
              <w:right w:val="nil"/>
            </w:tcBorders>
          </w:tcPr>
          <w:p w14:paraId="338AC291" w14:textId="77777777" w:rsidR="000843B6" w:rsidRDefault="000843B6">
            <w:pPr>
              <w:pStyle w:val="ae"/>
            </w:pPr>
            <w:r>
              <w:t>комбинированное лечение</w:t>
            </w:r>
          </w:p>
        </w:tc>
        <w:tc>
          <w:tcPr>
            <w:tcW w:w="3080" w:type="dxa"/>
            <w:tcBorders>
              <w:top w:val="nil"/>
              <w:left w:val="nil"/>
              <w:bottom w:val="nil"/>
              <w:right w:val="nil"/>
            </w:tcBorders>
          </w:tcPr>
          <w:p w14:paraId="6D57036C" w14:textId="77777777" w:rsidR="000843B6" w:rsidRDefault="000843B6">
            <w:pPr>
              <w:pStyle w:val="ae"/>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3E2B42C4" w14:textId="77777777" w:rsidR="000843B6" w:rsidRDefault="000843B6">
            <w:pPr>
              <w:pStyle w:val="ab"/>
              <w:jc w:val="center"/>
            </w:pPr>
            <w:r>
              <w:t>699908,5</w:t>
            </w:r>
          </w:p>
        </w:tc>
      </w:tr>
      <w:tr w:rsidR="00D76BE8" w14:paraId="5989E1AA" w14:textId="77777777">
        <w:tblPrEx>
          <w:tblCellMar>
            <w:top w:w="0" w:type="dxa"/>
            <w:bottom w:w="0" w:type="dxa"/>
          </w:tblCellMar>
        </w:tblPrEx>
        <w:tc>
          <w:tcPr>
            <w:tcW w:w="980" w:type="dxa"/>
            <w:tcBorders>
              <w:top w:val="nil"/>
              <w:left w:val="nil"/>
              <w:bottom w:val="nil"/>
              <w:right w:val="nil"/>
            </w:tcBorders>
          </w:tcPr>
          <w:p w14:paraId="3AEB05E9" w14:textId="77777777" w:rsidR="000843B6" w:rsidRDefault="000843B6">
            <w:pPr>
              <w:pStyle w:val="ab"/>
            </w:pPr>
          </w:p>
        </w:tc>
        <w:tc>
          <w:tcPr>
            <w:tcW w:w="3220" w:type="dxa"/>
            <w:tcBorders>
              <w:top w:val="nil"/>
              <w:left w:val="nil"/>
              <w:bottom w:val="nil"/>
              <w:right w:val="nil"/>
            </w:tcBorders>
          </w:tcPr>
          <w:p w14:paraId="654E95A2" w14:textId="77777777" w:rsidR="000843B6" w:rsidRDefault="000843B6">
            <w:pPr>
              <w:pStyle w:val="ae"/>
            </w:pPr>
            <w:r>
              <w:t>введение поддерживающей дозы персонализированной пептидной вакцины (без дополнительного молекулярно-иммунологического мониторинга)</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12CF4777" w14:textId="77777777" w:rsidR="000843B6" w:rsidRDefault="000843B6">
            <w:pPr>
              <w:pStyle w:val="ab"/>
              <w:jc w:val="center"/>
            </w:pPr>
            <w:r>
              <w:t>С18 - С20</w:t>
            </w:r>
          </w:p>
        </w:tc>
        <w:tc>
          <w:tcPr>
            <w:tcW w:w="2660" w:type="dxa"/>
            <w:tcBorders>
              <w:top w:val="nil"/>
              <w:left w:val="nil"/>
              <w:bottom w:val="nil"/>
              <w:right w:val="nil"/>
            </w:tcBorders>
          </w:tcPr>
          <w:p w14:paraId="34F54B04" w14:textId="77777777" w:rsidR="000843B6" w:rsidRDefault="000843B6">
            <w:pPr>
              <w:pStyle w:val="ae"/>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820" w:type="dxa"/>
            <w:tcBorders>
              <w:top w:val="nil"/>
              <w:left w:val="nil"/>
              <w:bottom w:val="nil"/>
              <w:right w:val="nil"/>
            </w:tcBorders>
          </w:tcPr>
          <w:p w14:paraId="414BA76E" w14:textId="77777777" w:rsidR="000843B6" w:rsidRDefault="000843B6">
            <w:pPr>
              <w:pStyle w:val="ab"/>
            </w:pPr>
            <w:r>
              <w:t>комбинированное лечение</w:t>
            </w:r>
          </w:p>
        </w:tc>
        <w:tc>
          <w:tcPr>
            <w:tcW w:w="3080" w:type="dxa"/>
            <w:tcBorders>
              <w:top w:val="nil"/>
              <w:left w:val="nil"/>
              <w:bottom w:val="nil"/>
              <w:right w:val="nil"/>
            </w:tcBorders>
          </w:tcPr>
          <w:p w14:paraId="0E62EBAC" w14:textId="77777777" w:rsidR="000843B6" w:rsidRDefault="000843B6">
            <w:pPr>
              <w:pStyle w:val="ae"/>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03F7EE9E" w14:textId="77777777" w:rsidR="000843B6" w:rsidRDefault="000843B6">
            <w:pPr>
              <w:pStyle w:val="ab"/>
              <w:jc w:val="center"/>
            </w:pPr>
            <w:r>
              <w:t>11761</w:t>
            </w:r>
          </w:p>
        </w:tc>
      </w:tr>
      <w:tr w:rsidR="00D76BE8" w14:paraId="13292A31" w14:textId="77777777">
        <w:tblPrEx>
          <w:tblCellMar>
            <w:top w:w="0" w:type="dxa"/>
            <w:bottom w:w="0" w:type="dxa"/>
          </w:tblCellMar>
        </w:tblPrEx>
        <w:tc>
          <w:tcPr>
            <w:tcW w:w="980" w:type="dxa"/>
            <w:tcBorders>
              <w:top w:val="nil"/>
              <w:left w:val="nil"/>
              <w:bottom w:val="nil"/>
              <w:right w:val="nil"/>
            </w:tcBorders>
          </w:tcPr>
          <w:p w14:paraId="19A30E6D" w14:textId="77777777" w:rsidR="000843B6" w:rsidRDefault="000843B6">
            <w:pPr>
              <w:pStyle w:val="ab"/>
            </w:pPr>
          </w:p>
        </w:tc>
        <w:tc>
          <w:tcPr>
            <w:tcW w:w="3220" w:type="dxa"/>
            <w:tcBorders>
              <w:top w:val="nil"/>
              <w:left w:val="nil"/>
              <w:bottom w:val="nil"/>
              <w:right w:val="nil"/>
            </w:tcBorders>
          </w:tcPr>
          <w:p w14:paraId="1F6D3302" w14:textId="77777777" w:rsidR="000843B6" w:rsidRDefault="000843B6">
            <w:pPr>
              <w:pStyle w:val="ae"/>
            </w:pPr>
            <w:r>
              <w:t>введение поддерживающей дозы персонализированной пептидной вакцины с контрольным обследованием</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3B4A8B2D" w14:textId="77777777" w:rsidR="000843B6" w:rsidRDefault="000843B6">
            <w:pPr>
              <w:pStyle w:val="ab"/>
              <w:jc w:val="center"/>
            </w:pPr>
            <w:r>
              <w:t>С18 - С20</w:t>
            </w:r>
          </w:p>
        </w:tc>
        <w:tc>
          <w:tcPr>
            <w:tcW w:w="2660" w:type="dxa"/>
            <w:tcBorders>
              <w:top w:val="nil"/>
              <w:left w:val="nil"/>
              <w:bottom w:val="nil"/>
              <w:right w:val="nil"/>
            </w:tcBorders>
          </w:tcPr>
          <w:p w14:paraId="35CA00B6" w14:textId="77777777" w:rsidR="000843B6" w:rsidRDefault="000843B6">
            <w:pPr>
              <w:pStyle w:val="ae"/>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820" w:type="dxa"/>
            <w:tcBorders>
              <w:top w:val="nil"/>
              <w:left w:val="nil"/>
              <w:bottom w:val="nil"/>
              <w:right w:val="nil"/>
            </w:tcBorders>
          </w:tcPr>
          <w:p w14:paraId="218A04E9" w14:textId="77777777" w:rsidR="000843B6" w:rsidRDefault="000843B6">
            <w:pPr>
              <w:pStyle w:val="ab"/>
            </w:pPr>
            <w:r>
              <w:t>комбинированное лечение</w:t>
            </w:r>
          </w:p>
        </w:tc>
        <w:tc>
          <w:tcPr>
            <w:tcW w:w="3080" w:type="dxa"/>
            <w:tcBorders>
              <w:top w:val="nil"/>
              <w:left w:val="nil"/>
              <w:bottom w:val="nil"/>
              <w:right w:val="nil"/>
            </w:tcBorders>
          </w:tcPr>
          <w:p w14:paraId="46EB1A5D" w14:textId="77777777" w:rsidR="000843B6" w:rsidRDefault="000843B6">
            <w:pPr>
              <w:pStyle w:val="ae"/>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445F32B5" w14:textId="77777777" w:rsidR="000843B6" w:rsidRDefault="000843B6">
            <w:pPr>
              <w:pStyle w:val="ab"/>
              <w:jc w:val="center"/>
            </w:pPr>
            <w:r>
              <w:t>32496,5</w:t>
            </w:r>
          </w:p>
        </w:tc>
      </w:tr>
      <w:tr w:rsidR="00D76BE8" w14:paraId="6094F6E9" w14:textId="77777777">
        <w:tblPrEx>
          <w:tblCellMar>
            <w:top w:w="0" w:type="dxa"/>
            <w:bottom w:w="0" w:type="dxa"/>
          </w:tblCellMar>
        </w:tblPrEx>
        <w:tc>
          <w:tcPr>
            <w:tcW w:w="980" w:type="dxa"/>
            <w:tcBorders>
              <w:top w:val="nil"/>
              <w:left w:val="nil"/>
              <w:bottom w:val="nil"/>
              <w:right w:val="nil"/>
            </w:tcBorders>
          </w:tcPr>
          <w:p w14:paraId="2D444483" w14:textId="77777777" w:rsidR="000843B6" w:rsidRDefault="000843B6">
            <w:pPr>
              <w:pStyle w:val="ab"/>
              <w:jc w:val="center"/>
            </w:pPr>
            <w:bookmarkStart w:id="827" w:name="sub_140003"/>
            <w:r>
              <w:t>3.</w:t>
            </w:r>
            <w:bookmarkEnd w:id="827"/>
          </w:p>
        </w:tc>
        <w:tc>
          <w:tcPr>
            <w:tcW w:w="3220" w:type="dxa"/>
            <w:tcBorders>
              <w:top w:val="nil"/>
              <w:left w:val="nil"/>
              <w:bottom w:val="nil"/>
              <w:right w:val="nil"/>
            </w:tcBorders>
          </w:tcPr>
          <w:p w14:paraId="2F051D99" w14:textId="77777777" w:rsidR="000843B6" w:rsidRDefault="000843B6">
            <w:pPr>
              <w:pStyle w:val="ae"/>
            </w:pPr>
            <w:r>
              <w:t>Лекарственная противоопухолевая терапия с применением персонализированных мРНК-вакцин, разработанных на основе молекулярно-генетических характеристик опухоли пациента</w:t>
            </w:r>
            <w:r>
              <w:rPr>
                <w:vertAlign w:val="superscript"/>
              </w:rPr>
              <w:t> </w:t>
            </w:r>
            <w:hyperlink w:anchor="sub_14444" w:history="1">
              <w:r>
                <w:rPr>
                  <w:rStyle w:val="a4"/>
                  <w:rFonts w:cs="Times New Roman CYR"/>
                  <w:color w:val="auto"/>
                  <w:vertAlign w:val="superscript"/>
                </w:rPr>
                <w:t>4</w:t>
              </w:r>
            </w:hyperlink>
            <w:r>
              <w:t>, включая:</w:t>
            </w:r>
          </w:p>
        </w:tc>
        <w:tc>
          <w:tcPr>
            <w:tcW w:w="1820" w:type="dxa"/>
            <w:tcBorders>
              <w:top w:val="nil"/>
              <w:left w:val="nil"/>
              <w:bottom w:val="nil"/>
              <w:right w:val="nil"/>
            </w:tcBorders>
          </w:tcPr>
          <w:p w14:paraId="724D3F69" w14:textId="77777777" w:rsidR="000843B6" w:rsidRDefault="000843B6">
            <w:pPr>
              <w:pStyle w:val="ab"/>
              <w:jc w:val="center"/>
            </w:pPr>
            <w:r>
              <w:t>С00 - С14,</w:t>
            </w:r>
          </w:p>
          <w:p w14:paraId="18868E44" w14:textId="77777777" w:rsidR="000843B6" w:rsidRDefault="000843B6">
            <w:pPr>
              <w:pStyle w:val="ab"/>
              <w:jc w:val="center"/>
            </w:pPr>
            <w:r>
              <w:t>С15,</w:t>
            </w:r>
          </w:p>
          <w:p w14:paraId="7D0C8890" w14:textId="77777777" w:rsidR="000843B6" w:rsidRDefault="000843B6">
            <w:pPr>
              <w:pStyle w:val="ab"/>
              <w:jc w:val="center"/>
            </w:pPr>
            <w:r>
              <w:t>С26, С30 - С39, С43 - С45, С49 - С58, С60 - С68,</w:t>
            </w:r>
          </w:p>
          <w:p w14:paraId="64DFEF8D" w14:textId="77777777" w:rsidR="000843B6" w:rsidRDefault="000843B6">
            <w:pPr>
              <w:pStyle w:val="ab"/>
              <w:jc w:val="center"/>
            </w:pPr>
            <w:r>
              <w:t>С71</w:t>
            </w:r>
          </w:p>
        </w:tc>
        <w:tc>
          <w:tcPr>
            <w:tcW w:w="2660" w:type="dxa"/>
            <w:tcBorders>
              <w:top w:val="nil"/>
              <w:left w:val="nil"/>
              <w:bottom w:val="nil"/>
              <w:right w:val="nil"/>
            </w:tcBorders>
          </w:tcPr>
          <w:p w14:paraId="7DF5DC25" w14:textId="77777777" w:rsidR="000843B6" w:rsidRDefault="000843B6">
            <w:pPr>
              <w:pStyle w:val="ae"/>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820" w:type="dxa"/>
            <w:tcBorders>
              <w:top w:val="nil"/>
              <w:left w:val="nil"/>
              <w:bottom w:val="nil"/>
              <w:right w:val="nil"/>
            </w:tcBorders>
          </w:tcPr>
          <w:p w14:paraId="5C0B752B" w14:textId="77777777" w:rsidR="000843B6" w:rsidRDefault="000843B6">
            <w:pPr>
              <w:pStyle w:val="ab"/>
            </w:pPr>
            <w:r>
              <w:t>комбинированное лечение</w:t>
            </w:r>
          </w:p>
        </w:tc>
        <w:tc>
          <w:tcPr>
            <w:tcW w:w="3080" w:type="dxa"/>
            <w:tcBorders>
              <w:top w:val="nil"/>
              <w:left w:val="nil"/>
              <w:bottom w:val="nil"/>
              <w:right w:val="nil"/>
            </w:tcBorders>
          </w:tcPr>
          <w:p w14:paraId="3E9AEB08" w14:textId="77777777" w:rsidR="000843B6" w:rsidRDefault="000843B6">
            <w:pPr>
              <w:pStyle w:val="ae"/>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583767C6" w14:textId="77777777" w:rsidR="000843B6" w:rsidRDefault="000843B6">
            <w:pPr>
              <w:pStyle w:val="ab"/>
            </w:pPr>
          </w:p>
        </w:tc>
      </w:tr>
      <w:tr w:rsidR="00D76BE8" w14:paraId="074AFAE8" w14:textId="77777777">
        <w:tblPrEx>
          <w:tblCellMar>
            <w:top w:w="0" w:type="dxa"/>
            <w:bottom w:w="0" w:type="dxa"/>
          </w:tblCellMar>
        </w:tblPrEx>
        <w:tc>
          <w:tcPr>
            <w:tcW w:w="980" w:type="dxa"/>
            <w:tcBorders>
              <w:top w:val="nil"/>
              <w:left w:val="nil"/>
              <w:bottom w:val="nil"/>
              <w:right w:val="nil"/>
            </w:tcBorders>
          </w:tcPr>
          <w:p w14:paraId="4DD13CA2" w14:textId="77777777" w:rsidR="000843B6" w:rsidRDefault="000843B6">
            <w:pPr>
              <w:pStyle w:val="ab"/>
            </w:pPr>
          </w:p>
        </w:tc>
        <w:tc>
          <w:tcPr>
            <w:tcW w:w="3220" w:type="dxa"/>
            <w:tcBorders>
              <w:top w:val="nil"/>
              <w:left w:val="nil"/>
              <w:bottom w:val="nil"/>
              <w:right w:val="nil"/>
            </w:tcBorders>
          </w:tcPr>
          <w:p w14:paraId="6F0FF395" w14:textId="77777777" w:rsidR="000843B6" w:rsidRDefault="000843B6">
            <w:pPr>
              <w:pStyle w:val="ae"/>
            </w:pPr>
            <w:r>
              <w:t>комплексную диагностику с целью определения неоантигенного профиля опухоли для проведения персонализированной терапии мРНК-вакциной</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52008813" w14:textId="77777777" w:rsidR="000843B6" w:rsidRDefault="000843B6">
            <w:pPr>
              <w:pStyle w:val="ab"/>
              <w:jc w:val="center"/>
            </w:pPr>
            <w:r>
              <w:t>С00 - С14,</w:t>
            </w:r>
          </w:p>
          <w:p w14:paraId="79711EEF" w14:textId="77777777" w:rsidR="000843B6" w:rsidRDefault="000843B6">
            <w:pPr>
              <w:pStyle w:val="ab"/>
              <w:jc w:val="center"/>
            </w:pPr>
            <w:r>
              <w:t>С15,</w:t>
            </w:r>
          </w:p>
          <w:p w14:paraId="03BCB575" w14:textId="77777777" w:rsidR="000843B6" w:rsidRDefault="000843B6">
            <w:pPr>
              <w:pStyle w:val="ab"/>
              <w:jc w:val="center"/>
            </w:pPr>
            <w:r>
              <w:t>С26, С30 - С39, С43 - С45, С49 - С58,</w:t>
            </w:r>
          </w:p>
          <w:p w14:paraId="7989FC14" w14:textId="77777777" w:rsidR="000843B6" w:rsidRDefault="000843B6">
            <w:pPr>
              <w:pStyle w:val="ab"/>
              <w:jc w:val="center"/>
            </w:pPr>
            <w:r>
              <w:t>С60 - С68, С71</w:t>
            </w:r>
          </w:p>
        </w:tc>
        <w:tc>
          <w:tcPr>
            <w:tcW w:w="2660" w:type="dxa"/>
            <w:tcBorders>
              <w:top w:val="nil"/>
              <w:left w:val="nil"/>
              <w:bottom w:val="nil"/>
              <w:right w:val="nil"/>
            </w:tcBorders>
          </w:tcPr>
          <w:p w14:paraId="3D987C68" w14:textId="77777777" w:rsidR="000843B6" w:rsidRDefault="000843B6">
            <w:pPr>
              <w:pStyle w:val="ae"/>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820" w:type="dxa"/>
            <w:tcBorders>
              <w:top w:val="nil"/>
              <w:left w:val="nil"/>
              <w:bottom w:val="nil"/>
              <w:right w:val="nil"/>
            </w:tcBorders>
          </w:tcPr>
          <w:p w14:paraId="1DE9866A" w14:textId="77777777" w:rsidR="000843B6" w:rsidRDefault="000843B6">
            <w:pPr>
              <w:pStyle w:val="ab"/>
            </w:pPr>
            <w:r>
              <w:t>комбинированное лечение</w:t>
            </w:r>
          </w:p>
        </w:tc>
        <w:tc>
          <w:tcPr>
            <w:tcW w:w="3080" w:type="dxa"/>
            <w:tcBorders>
              <w:top w:val="nil"/>
              <w:left w:val="nil"/>
              <w:bottom w:val="nil"/>
              <w:right w:val="nil"/>
            </w:tcBorders>
          </w:tcPr>
          <w:p w14:paraId="22D641D0" w14:textId="77777777" w:rsidR="000843B6" w:rsidRDefault="000843B6">
            <w:pPr>
              <w:pStyle w:val="ae"/>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10A78FF9" w14:textId="77777777" w:rsidR="000843B6" w:rsidRDefault="000843B6">
            <w:pPr>
              <w:pStyle w:val="ab"/>
              <w:jc w:val="center"/>
            </w:pPr>
            <w:r>
              <w:t>428559,89</w:t>
            </w:r>
          </w:p>
        </w:tc>
      </w:tr>
      <w:tr w:rsidR="00D76BE8" w14:paraId="144266B6" w14:textId="77777777">
        <w:tblPrEx>
          <w:tblCellMar>
            <w:top w:w="0" w:type="dxa"/>
            <w:bottom w:w="0" w:type="dxa"/>
          </w:tblCellMar>
        </w:tblPrEx>
        <w:tc>
          <w:tcPr>
            <w:tcW w:w="980" w:type="dxa"/>
            <w:tcBorders>
              <w:top w:val="nil"/>
              <w:left w:val="nil"/>
              <w:bottom w:val="nil"/>
              <w:right w:val="nil"/>
            </w:tcBorders>
          </w:tcPr>
          <w:p w14:paraId="628859A4" w14:textId="77777777" w:rsidR="000843B6" w:rsidRDefault="000843B6">
            <w:pPr>
              <w:pStyle w:val="ab"/>
            </w:pPr>
          </w:p>
        </w:tc>
        <w:tc>
          <w:tcPr>
            <w:tcW w:w="3220" w:type="dxa"/>
            <w:tcBorders>
              <w:top w:val="nil"/>
              <w:left w:val="nil"/>
              <w:bottom w:val="nil"/>
              <w:right w:val="nil"/>
            </w:tcBorders>
          </w:tcPr>
          <w:p w14:paraId="23E3CDBC" w14:textId="77777777" w:rsidR="000843B6" w:rsidRDefault="000843B6">
            <w:pPr>
              <w:pStyle w:val="ae"/>
            </w:pPr>
            <w:r>
              <w:t>инициирующий курс терапии персонализированной мРНК-вакциной (включая молекулярно-генетическое конструирование, синтез и валидацию (контроль качества)</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75586103" w14:textId="77777777" w:rsidR="000843B6" w:rsidRDefault="000843B6">
            <w:pPr>
              <w:pStyle w:val="ab"/>
              <w:jc w:val="center"/>
            </w:pPr>
            <w:r>
              <w:t>С00 - С14,</w:t>
            </w:r>
          </w:p>
          <w:p w14:paraId="5A8EA760" w14:textId="77777777" w:rsidR="000843B6" w:rsidRDefault="000843B6">
            <w:pPr>
              <w:pStyle w:val="ab"/>
              <w:jc w:val="center"/>
            </w:pPr>
            <w:r>
              <w:t>С15,</w:t>
            </w:r>
          </w:p>
          <w:p w14:paraId="2DB7EE4F" w14:textId="77777777" w:rsidR="000843B6" w:rsidRDefault="000843B6">
            <w:pPr>
              <w:pStyle w:val="ab"/>
              <w:jc w:val="center"/>
            </w:pPr>
            <w:r>
              <w:t>С26, С30 - С39, С43 - С45, С49 - С58, С60 - С68,</w:t>
            </w:r>
          </w:p>
          <w:p w14:paraId="043E1DC7" w14:textId="77777777" w:rsidR="000843B6" w:rsidRDefault="000843B6">
            <w:pPr>
              <w:pStyle w:val="ab"/>
              <w:jc w:val="center"/>
            </w:pPr>
            <w:r>
              <w:t>С71</w:t>
            </w:r>
          </w:p>
        </w:tc>
        <w:tc>
          <w:tcPr>
            <w:tcW w:w="2660" w:type="dxa"/>
            <w:tcBorders>
              <w:top w:val="nil"/>
              <w:left w:val="nil"/>
              <w:bottom w:val="nil"/>
              <w:right w:val="nil"/>
            </w:tcBorders>
          </w:tcPr>
          <w:p w14:paraId="5E08FCEF" w14:textId="77777777" w:rsidR="000843B6" w:rsidRDefault="000843B6">
            <w:pPr>
              <w:pStyle w:val="ae"/>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820" w:type="dxa"/>
            <w:tcBorders>
              <w:top w:val="nil"/>
              <w:left w:val="nil"/>
              <w:bottom w:val="nil"/>
              <w:right w:val="nil"/>
            </w:tcBorders>
          </w:tcPr>
          <w:p w14:paraId="19DC4C05" w14:textId="77777777" w:rsidR="000843B6" w:rsidRDefault="000843B6">
            <w:pPr>
              <w:pStyle w:val="ae"/>
            </w:pPr>
            <w:r>
              <w:t>комбинированное лечение</w:t>
            </w:r>
          </w:p>
        </w:tc>
        <w:tc>
          <w:tcPr>
            <w:tcW w:w="3080" w:type="dxa"/>
            <w:tcBorders>
              <w:top w:val="nil"/>
              <w:left w:val="nil"/>
              <w:bottom w:val="nil"/>
              <w:right w:val="nil"/>
            </w:tcBorders>
          </w:tcPr>
          <w:p w14:paraId="335D2493" w14:textId="77777777" w:rsidR="000843B6" w:rsidRDefault="000843B6">
            <w:pPr>
              <w:pStyle w:val="ae"/>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1750DD31" w14:textId="77777777" w:rsidR="000843B6" w:rsidRDefault="000843B6">
            <w:pPr>
              <w:pStyle w:val="ab"/>
              <w:jc w:val="center"/>
            </w:pPr>
            <w:r>
              <w:t>5853309,78</w:t>
            </w:r>
          </w:p>
        </w:tc>
      </w:tr>
      <w:tr w:rsidR="00D76BE8" w14:paraId="718DF7A8" w14:textId="77777777">
        <w:tblPrEx>
          <w:tblCellMar>
            <w:top w:w="0" w:type="dxa"/>
            <w:bottom w:w="0" w:type="dxa"/>
          </w:tblCellMar>
        </w:tblPrEx>
        <w:tc>
          <w:tcPr>
            <w:tcW w:w="980" w:type="dxa"/>
            <w:tcBorders>
              <w:top w:val="nil"/>
              <w:left w:val="nil"/>
              <w:bottom w:val="nil"/>
              <w:right w:val="nil"/>
            </w:tcBorders>
          </w:tcPr>
          <w:p w14:paraId="526B19A6" w14:textId="77777777" w:rsidR="000843B6" w:rsidRDefault="000843B6">
            <w:pPr>
              <w:pStyle w:val="ab"/>
            </w:pPr>
          </w:p>
        </w:tc>
        <w:tc>
          <w:tcPr>
            <w:tcW w:w="3220" w:type="dxa"/>
            <w:tcBorders>
              <w:top w:val="nil"/>
              <w:left w:val="nil"/>
              <w:bottom w:val="nil"/>
              <w:right w:val="nil"/>
            </w:tcBorders>
          </w:tcPr>
          <w:p w14:paraId="71C3E4B8" w14:textId="77777777" w:rsidR="000843B6" w:rsidRDefault="000843B6">
            <w:pPr>
              <w:pStyle w:val="ae"/>
            </w:pPr>
            <w:r>
              <w:t>введение поддерживающей дозы персонализированной мРНК-вакцины с проведением молекулярно-генетического исследования и иммунологического мониторинга для оценки эффективности</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032A6ADF" w14:textId="77777777" w:rsidR="000843B6" w:rsidRDefault="000843B6">
            <w:pPr>
              <w:pStyle w:val="ab"/>
              <w:jc w:val="center"/>
            </w:pPr>
            <w:r>
              <w:t>С00 - С14,</w:t>
            </w:r>
          </w:p>
          <w:p w14:paraId="0D52A297" w14:textId="77777777" w:rsidR="000843B6" w:rsidRDefault="000843B6">
            <w:pPr>
              <w:pStyle w:val="ab"/>
              <w:jc w:val="center"/>
            </w:pPr>
            <w:r>
              <w:t>С15,</w:t>
            </w:r>
          </w:p>
          <w:p w14:paraId="36342977" w14:textId="77777777" w:rsidR="000843B6" w:rsidRDefault="000843B6">
            <w:pPr>
              <w:pStyle w:val="ab"/>
              <w:jc w:val="center"/>
            </w:pPr>
            <w:r>
              <w:t>С26, С30 - С39, С43 - С45, С49 - С58, С60 - С68,</w:t>
            </w:r>
          </w:p>
          <w:p w14:paraId="0A2783F4" w14:textId="77777777" w:rsidR="000843B6" w:rsidRDefault="000843B6">
            <w:pPr>
              <w:pStyle w:val="ab"/>
              <w:jc w:val="center"/>
            </w:pPr>
            <w:r>
              <w:t>С71</w:t>
            </w:r>
          </w:p>
        </w:tc>
        <w:tc>
          <w:tcPr>
            <w:tcW w:w="2660" w:type="dxa"/>
            <w:tcBorders>
              <w:top w:val="nil"/>
              <w:left w:val="nil"/>
              <w:bottom w:val="nil"/>
              <w:right w:val="nil"/>
            </w:tcBorders>
          </w:tcPr>
          <w:p w14:paraId="28FDE801" w14:textId="77777777" w:rsidR="000843B6" w:rsidRDefault="000843B6">
            <w:pPr>
              <w:pStyle w:val="ae"/>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820" w:type="dxa"/>
            <w:tcBorders>
              <w:top w:val="nil"/>
              <w:left w:val="nil"/>
              <w:bottom w:val="nil"/>
              <w:right w:val="nil"/>
            </w:tcBorders>
          </w:tcPr>
          <w:p w14:paraId="2FBA4954" w14:textId="77777777" w:rsidR="000843B6" w:rsidRDefault="000843B6">
            <w:pPr>
              <w:pStyle w:val="ae"/>
            </w:pPr>
            <w:r>
              <w:t>комбинированное лечение</w:t>
            </w:r>
          </w:p>
        </w:tc>
        <w:tc>
          <w:tcPr>
            <w:tcW w:w="3080" w:type="dxa"/>
            <w:tcBorders>
              <w:top w:val="nil"/>
              <w:left w:val="nil"/>
              <w:bottom w:val="nil"/>
              <w:right w:val="nil"/>
            </w:tcBorders>
          </w:tcPr>
          <w:p w14:paraId="189BE2A0" w14:textId="77777777" w:rsidR="000843B6" w:rsidRDefault="000843B6">
            <w:pPr>
              <w:pStyle w:val="ae"/>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2F51D610" w14:textId="77777777" w:rsidR="000843B6" w:rsidRDefault="000843B6">
            <w:pPr>
              <w:pStyle w:val="ab"/>
              <w:jc w:val="center"/>
            </w:pPr>
            <w:r>
              <w:t>342749,72</w:t>
            </w:r>
          </w:p>
        </w:tc>
      </w:tr>
      <w:tr w:rsidR="00D76BE8" w14:paraId="1E54C9C3" w14:textId="77777777">
        <w:tblPrEx>
          <w:tblCellMar>
            <w:top w:w="0" w:type="dxa"/>
            <w:bottom w:w="0" w:type="dxa"/>
          </w:tblCellMar>
        </w:tblPrEx>
        <w:tc>
          <w:tcPr>
            <w:tcW w:w="980" w:type="dxa"/>
            <w:tcBorders>
              <w:top w:val="nil"/>
              <w:left w:val="nil"/>
              <w:bottom w:val="nil"/>
              <w:right w:val="nil"/>
            </w:tcBorders>
          </w:tcPr>
          <w:p w14:paraId="6E62CBAF" w14:textId="77777777" w:rsidR="000843B6" w:rsidRDefault="000843B6">
            <w:pPr>
              <w:pStyle w:val="ab"/>
            </w:pPr>
          </w:p>
        </w:tc>
        <w:tc>
          <w:tcPr>
            <w:tcW w:w="3220" w:type="dxa"/>
            <w:tcBorders>
              <w:top w:val="nil"/>
              <w:left w:val="nil"/>
              <w:bottom w:val="nil"/>
              <w:right w:val="nil"/>
            </w:tcBorders>
          </w:tcPr>
          <w:p w14:paraId="5F2CE8E4" w14:textId="77777777" w:rsidR="000843B6" w:rsidRDefault="000843B6">
            <w:pPr>
              <w:pStyle w:val="ae"/>
            </w:pPr>
            <w:r>
              <w:t>введение поддерживающей дозы персонализированной мРНК-вакцины (без дополнительного молекулярно-иммунологического мониторинга)</w:t>
            </w:r>
            <w:r>
              <w:rPr>
                <w:vertAlign w:val="superscript"/>
              </w:rPr>
              <w:t> </w:t>
            </w:r>
            <w:hyperlink w:anchor="sub_14444" w:history="1">
              <w:r>
                <w:rPr>
                  <w:rStyle w:val="a4"/>
                  <w:rFonts w:cs="Times New Roman CYR"/>
                  <w:color w:val="auto"/>
                  <w:vertAlign w:val="superscript"/>
                </w:rPr>
                <w:t>4</w:t>
              </w:r>
            </w:hyperlink>
          </w:p>
        </w:tc>
        <w:tc>
          <w:tcPr>
            <w:tcW w:w="1820" w:type="dxa"/>
            <w:tcBorders>
              <w:top w:val="nil"/>
              <w:left w:val="nil"/>
              <w:bottom w:val="nil"/>
              <w:right w:val="nil"/>
            </w:tcBorders>
          </w:tcPr>
          <w:p w14:paraId="58EF5775" w14:textId="77777777" w:rsidR="000843B6" w:rsidRDefault="000843B6">
            <w:pPr>
              <w:pStyle w:val="ab"/>
              <w:jc w:val="center"/>
            </w:pPr>
            <w:r>
              <w:t>С00 - С14,</w:t>
            </w:r>
          </w:p>
          <w:p w14:paraId="70FAFB2B" w14:textId="77777777" w:rsidR="000843B6" w:rsidRDefault="000843B6">
            <w:pPr>
              <w:pStyle w:val="ab"/>
              <w:jc w:val="center"/>
            </w:pPr>
            <w:r>
              <w:t>С15,</w:t>
            </w:r>
          </w:p>
          <w:p w14:paraId="67828E64" w14:textId="77777777" w:rsidR="000843B6" w:rsidRDefault="000843B6">
            <w:pPr>
              <w:pStyle w:val="ab"/>
              <w:jc w:val="center"/>
            </w:pPr>
            <w:r>
              <w:t>С26, С30 - С39, С43 - С45, С49 - С58, С60 - С68,</w:t>
            </w:r>
          </w:p>
          <w:p w14:paraId="169D7037" w14:textId="77777777" w:rsidR="000843B6" w:rsidRDefault="000843B6">
            <w:pPr>
              <w:pStyle w:val="ab"/>
              <w:jc w:val="center"/>
            </w:pPr>
            <w:r>
              <w:t>С71</w:t>
            </w:r>
          </w:p>
        </w:tc>
        <w:tc>
          <w:tcPr>
            <w:tcW w:w="2660" w:type="dxa"/>
            <w:tcBorders>
              <w:top w:val="nil"/>
              <w:left w:val="nil"/>
              <w:bottom w:val="nil"/>
              <w:right w:val="nil"/>
            </w:tcBorders>
          </w:tcPr>
          <w:p w14:paraId="30E6B850" w14:textId="77777777" w:rsidR="000843B6" w:rsidRDefault="000843B6">
            <w:pPr>
              <w:pStyle w:val="ae"/>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820" w:type="dxa"/>
            <w:tcBorders>
              <w:top w:val="nil"/>
              <w:left w:val="nil"/>
              <w:bottom w:val="nil"/>
              <w:right w:val="nil"/>
            </w:tcBorders>
          </w:tcPr>
          <w:p w14:paraId="1E398FBC" w14:textId="77777777" w:rsidR="000843B6" w:rsidRDefault="000843B6">
            <w:pPr>
              <w:pStyle w:val="ae"/>
            </w:pPr>
            <w:r>
              <w:t>комбинированное лечение</w:t>
            </w:r>
          </w:p>
        </w:tc>
        <w:tc>
          <w:tcPr>
            <w:tcW w:w="3080" w:type="dxa"/>
            <w:tcBorders>
              <w:top w:val="nil"/>
              <w:left w:val="nil"/>
              <w:bottom w:val="nil"/>
              <w:right w:val="nil"/>
            </w:tcBorders>
          </w:tcPr>
          <w:p w14:paraId="214BDB64" w14:textId="77777777" w:rsidR="000843B6" w:rsidRDefault="000843B6">
            <w:pPr>
              <w:pStyle w:val="ae"/>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680" w:type="dxa"/>
            <w:tcBorders>
              <w:top w:val="nil"/>
              <w:left w:val="nil"/>
              <w:bottom w:val="nil"/>
              <w:right w:val="nil"/>
            </w:tcBorders>
          </w:tcPr>
          <w:p w14:paraId="762C58BA" w14:textId="77777777" w:rsidR="000843B6" w:rsidRDefault="000843B6">
            <w:pPr>
              <w:pStyle w:val="ab"/>
              <w:jc w:val="center"/>
            </w:pPr>
            <w:r>
              <w:t>46783,77</w:t>
            </w:r>
          </w:p>
        </w:tc>
      </w:tr>
    </w:tbl>
    <w:p w14:paraId="35CD10C9" w14:textId="77777777" w:rsidR="000843B6" w:rsidRPr="00D76BE8" w:rsidRDefault="000843B6"/>
    <w:p w14:paraId="1709CBC9" w14:textId="77777777" w:rsidR="000843B6" w:rsidRPr="00D76BE8" w:rsidRDefault="000843B6">
      <w:pPr>
        <w:pStyle w:val="ac"/>
        <w:rPr>
          <w:sz w:val="22"/>
          <w:szCs w:val="22"/>
        </w:rPr>
      </w:pPr>
      <w:r w:rsidRPr="00D76BE8">
        <w:rPr>
          <w:sz w:val="22"/>
          <w:szCs w:val="22"/>
        </w:rPr>
        <w:t>──────────────────────────────</w:t>
      </w:r>
    </w:p>
    <w:p w14:paraId="6DDB8C8C" w14:textId="77777777" w:rsidR="000843B6" w:rsidRPr="00D76BE8" w:rsidRDefault="000843B6">
      <w:pPr>
        <w:pStyle w:val="af"/>
      </w:pPr>
      <w:bookmarkStart w:id="828" w:name="sub_14111"/>
      <w:r w:rsidRPr="00D76BE8">
        <w:rPr>
          <w:vertAlign w:val="superscript"/>
        </w:rPr>
        <w:t>1</w:t>
      </w:r>
      <w:r w:rsidRPr="00D76BE8">
        <w:t xml:space="preserve"> Высокотехнологичная медицинская помощь.</w:t>
      </w:r>
    </w:p>
    <w:p w14:paraId="1AABCF59" w14:textId="77777777" w:rsidR="000843B6" w:rsidRPr="00D76BE8" w:rsidRDefault="000843B6">
      <w:pPr>
        <w:pStyle w:val="af"/>
      </w:pPr>
      <w:bookmarkStart w:id="829" w:name="sub_14222"/>
      <w:bookmarkEnd w:id="828"/>
      <w:r w:rsidRPr="00D76BE8">
        <w:rPr>
          <w:vertAlign w:val="superscript"/>
        </w:rPr>
        <w:t>2</w:t>
      </w:r>
      <w:r w:rsidRPr="00D76BE8">
        <w:t xml:space="preserve"> </w:t>
      </w:r>
      <w:hyperlink r:id="rId141" w:history="1">
        <w:r w:rsidRPr="00D76BE8">
          <w:rPr>
            <w:rStyle w:val="a4"/>
            <w:rFonts w:cs="Times New Roman CYR"/>
            <w:color w:val="auto"/>
          </w:rPr>
          <w:t>Международная статистическая классификация болезней</w:t>
        </w:r>
      </w:hyperlink>
      <w:r w:rsidRPr="00D76BE8">
        <w:t xml:space="preserve"> и проблем, связанных со здоровьем (10-й пересмотр).</w:t>
      </w:r>
    </w:p>
    <w:p w14:paraId="4C3E3FCE" w14:textId="77777777" w:rsidR="000843B6" w:rsidRPr="00D76BE8" w:rsidRDefault="000843B6">
      <w:pPr>
        <w:pStyle w:val="af"/>
      </w:pPr>
      <w:bookmarkStart w:id="830" w:name="sub_14333"/>
      <w:bookmarkEnd w:id="829"/>
      <w:r w:rsidRPr="00D76BE8">
        <w:rPr>
          <w:vertAlign w:val="superscript"/>
        </w:rPr>
        <w:t>3</w:t>
      </w:r>
      <w:r w:rsidRPr="00D76BE8">
        <w:t xml:space="preserve">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42" w:history="1">
        <w:r w:rsidRPr="00D76BE8">
          <w:rPr>
            <w:rStyle w:val="a4"/>
            <w:rFonts w:cs="Times New Roman CYR"/>
            <w:color w:val="auto"/>
          </w:rPr>
          <w:t>районных коэффициентов</w:t>
        </w:r>
      </w:hyperlink>
      <w:r w:rsidRPr="00D76BE8">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0B229DB4" w14:textId="77777777" w:rsidR="000843B6" w:rsidRPr="00D76BE8" w:rsidRDefault="000843B6">
      <w:pPr>
        <w:pStyle w:val="af"/>
      </w:pPr>
      <w:bookmarkStart w:id="831" w:name="sub_14444"/>
      <w:bookmarkEnd w:id="830"/>
      <w:r w:rsidRPr="00D76BE8">
        <w:rPr>
          <w:vertAlign w:val="superscript"/>
        </w:rPr>
        <w:t>4</w:t>
      </w:r>
      <w:r w:rsidRPr="00D76BE8">
        <w:t xml:space="preserve"> Этапы методов лечения по перечню видов высокотехнологичной медицинской помощи, указанные во </w:t>
      </w:r>
      <w:hyperlink w:anchor="sub_140002" w:history="1">
        <w:r w:rsidRPr="00D76BE8">
          <w:rPr>
            <w:rStyle w:val="a4"/>
            <w:rFonts w:cs="Times New Roman CYR"/>
            <w:color w:val="auto"/>
          </w:rPr>
          <w:t>2-й</w:t>
        </w:r>
      </w:hyperlink>
      <w:r w:rsidRPr="00D76BE8">
        <w:t xml:space="preserve"> и в </w:t>
      </w:r>
      <w:hyperlink w:anchor="sub_140003" w:history="1">
        <w:r w:rsidRPr="00D76BE8">
          <w:rPr>
            <w:rStyle w:val="a4"/>
            <w:rFonts w:cs="Times New Roman CYR"/>
            <w:color w:val="auto"/>
          </w:rPr>
          <w:t>3-й группах</w:t>
        </w:r>
      </w:hyperlink>
      <w:r w:rsidRPr="00D76BE8">
        <w:t>, в отношении одного пациента должны проводиться в одной медицинской организации.</w:t>
      </w:r>
    </w:p>
    <w:bookmarkEnd w:id="831"/>
    <w:p w14:paraId="4A08AA07" w14:textId="77777777" w:rsidR="000843B6" w:rsidRPr="00D76BE8" w:rsidRDefault="000843B6">
      <w:pPr>
        <w:pStyle w:val="ac"/>
        <w:rPr>
          <w:sz w:val="22"/>
          <w:szCs w:val="22"/>
        </w:rPr>
      </w:pPr>
      <w:r w:rsidRPr="00D76BE8">
        <w:rPr>
          <w:sz w:val="22"/>
          <w:szCs w:val="22"/>
        </w:rPr>
        <w:t>──────────────────────────────</w:t>
      </w:r>
    </w:p>
    <w:p w14:paraId="496FABC1" w14:textId="77777777" w:rsidR="000843B6" w:rsidRPr="00D76BE8" w:rsidRDefault="000843B6"/>
    <w:p w14:paraId="5C1CE374" w14:textId="77777777" w:rsidR="000843B6" w:rsidRPr="00D76BE8" w:rsidRDefault="000843B6">
      <w:pPr>
        <w:ind w:firstLine="698"/>
        <w:jc w:val="right"/>
      </w:pPr>
      <w:bookmarkStart w:id="832" w:name="sub_20000"/>
      <w:r w:rsidRPr="00D76BE8">
        <w:rPr>
          <w:rStyle w:val="a3"/>
          <w:bCs/>
          <w:color w:val="auto"/>
        </w:rPr>
        <w:t>Приложение № 2</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 и</w:t>
      </w:r>
      <w:r w:rsidRPr="00D76BE8">
        <w:rPr>
          <w:rStyle w:val="a3"/>
          <w:bCs/>
          <w:color w:val="auto"/>
        </w:rPr>
        <w:br/>
        <w:t>на плановый период 2027 и 2028 годов</w:t>
      </w:r>
    </w:p>
    <w:bookmarkEnd w:id="832"/>
    <w:p w14:paraId="5B4EB8E6" w14:textId="77777777" w:rsidR="000843B6" w:rsidRPr="00D76BE8" w:rsidRDefault="000843B6"/>
    <w:p w14:paraId="76182EA3" w14:textId="77777777" w:rsidR="000843B6" w:rsidRPr="00D76BE8" w:rsidRDefault="000843B6">
      <w:pPr>
        <w:pStyle w:val="1"/>
        <w:rPr>
          <w:color w:val="auto"/>
        </w:rPr>
      </w:pPr>
      <w:r w:rsidRPr="00D76BE8">
        <w:rPr>
          <w:color w:val="auto"/>
        </w:rPr>
        <w:t>Средние нормативы объема и средние нормативы финансовых затрат на единицу объема медицинской помощи на 2026 - 2028 годы</w:t>
      </w:r>
    </w:p>
    <w:p w14:paraId="18C21050" w14:textId="77777777" w:rsidR="007B4B26" w:rsidRPr="00D76BE8" w:rsidRDefault="007B4B2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680"/>
        <w:gridCol w:w="1680"/>
        <w:gridCol w:w="1400"/>
        <w:gridCol w:w="1680"/>
        <w:gridCol w:w="1400"/>
        <w:gridCol w:w="1680"/>
        <w:gridCol w:w="1540"/>
      </w:tblGrid>
      <w:tr w:rsidR="00D76BE8" w14:paraId="647B064E" w14:textId="77777777">
        <w:tblPrEx>
          <w:tblCellMar>
            <w:top w:w="0" w:type="dxa"/>
            <w:bottom w:w="0" w:type="dxa"/>
          </w:tblCellMar>
        </w:tblPrEx>
        <w:tc>
          <w:tcPr>
            <w:tcW w:w="4200" w:type="dxa"/>
            <w:vMerge w:val="restart"/>
            <w:tcBorders>
              <w:top w:val="single" w:sz="4" w:space="0" w:color="auto"/>
              <w:left w:val="nil"/>
              <w:bottom w:val="single" w:sz="4" w:space="0" w:color="auto"/>
              <w:right w:val="single" w:sz="4" w:space="0" w:color="auto"/>
            </w:tcBorders>
          </w:tcPr>
          <w:p w14:paraId="67F89285" w14:textId="77777777" w:rsidR="000843B6" w:rsidRDefault="000843B6">
            <w:pPr>
              <w:pStyle w:val="ab"/>
              <w:jc w:val="center"/>
            </w:pPr>
            <w:r>
              <w:t>Виды и условия оказания медицинской помощи</w:t>
            </w:r>
            <w:r>
              <w:rPr>
                <w:vertAlign w:val="superscript"/>
              </w:rPr>
              <w:t> </w:t>
            </w:r>
            <w:hyperlink w:anchor="sub_20111" w:history="1">
              <w:r>
                <w:rPr>
                  <w:rStyle w:val="a4"/>
                  <w:rFonts w:cs="Times New Roman CYR"/>
                  <w:color w:val="auto"/>
                  <w:vertAlign w:val="superscript"/>
                </w:rPr>
                <w:t>1</w:t>
              </w:r>
            </w:hyperlink>
          </w:p>
        </w:tc>
        <w:tc>
          <w:tcPr>
            <w:tcW w:w="1680" w:type="dxa"/>
            <w:vMerge w:val="restart"/>
            <w:tcBorders>
              <w:top w:val="single" w:sz="4" w:space="0" w:color="auto"/>
              <w:left w:val="single" w:sz="4" w:space="0" w:color="auto"/>
              <w:bottom w:val="single" w:sz="4" w:space="0" w:color="auto"/>
              <w:right w:val="single" w:sz="4" w:space="0" w:color="auto"/>
            </w:tcBorders>
          </w:tcPr>
          <w:p w14:paraId="4619E0C4" w14:textId="77777777" w:rsidR="000843B6" w:rsidRDefault="000843B6">
            <w:pPr>
              <w:pStyle w:val="ab"/>
              <w:jc w:val="center"/>
            </w:pPr>
            <w:r>
              <w:t>Единица измерения на 1 жителя</w:t>
            </w:r>
          </w:p>
        </w:tc>
        <w:tc>
          <w:tcPr>
            <w:tcW w:w="3080" w:type="dxa"/>
            <w:gridSpan w:val="2"/>
            <w:tcBorders>
              <w:top w:val="single" w:sz="4" w:space="0" w:color="auto"/>
              <w:left w:val="single" w:sz="4" w:space="0" w:color="auto"/>
              <w:bottom w:val="single" w:sz="4" w:space="0" w:color="auto"/>
              <w:right w:val="single" w:sz="4" w:space="0" w:color="auto"/>
            </w:tcBorders>
          </w:tcPr>
          <w:p w14:paraId="69D0A0FB" w14:textId="77777777" w:rsidR="000843B6" w:rsidRDefault="000843B6">
            <w:pPr>
              <w:pStyle w:val="ab"/>
              <w:jc w:val="center"/>
            </w:pPr>
            <w:r>
              <w:t>2026 год</w:t>
            </w:r>
          </w:p>
        </w:tc>
        <w:tc>
          <w:tcPr>
            <w:tcW w:w="3080" w:type="dxa"/>
            <w:gridSpan w:val="2"/>
            <w:tcBorders>
              <w:top w:val="single" w:sz="4" w:space="0" w:color="auto"/>
              <w:left w:val="single" w:sz="4" w:space="0" w:color="auto"/>
              <w:bottom w:val="single" w:sz="4" w:space="0" w:color="auto"/>
              <w:right w:val="single" w:sz="4" w:space="0" w:color="auto"/>
            </w:tcBorders>
          </w:tcPr>
          <w:p w14:paraId="03BCBEF7" w14:textId="77777777" w:rsidR="000843B6" w:rsidRDefault="000843B6">
            <w:pPr>
              <w:pStyle w:val="ab"/>
              <w:jc w:val="center"/>
            </w:pPr>
            <w:r>
              <w:t>2027 год</w:t>
            </w:r>
          </w:p>
        </w:tc>
        <w:tc>
          <w:tcPr>
            <w:tcW w:w="3220" w:type="dxa"/>
            <w:gridSpan w:val="2"/>
            <w:tcBorders>
              <w:top w:val="single" w:sz="4" w:space="0" w:color="auto"/>
              <w:left w:val="single" w:sz="4" w:space="0" w:color="auto"/>
              <w:bottom w:val="single" w:sz="4" w:space="0" w:color="auto"/>
              <w:right w:val="nil"/>
            </w:tcBorders>
          </w:tcPr>
          <w:p w14:paraId="7AF6ADEB" w14:textId="77777777" w:rsidR="000843B6" w:rsidRDefault="000843B6">
            <w:pPr>
              <w:pStyle w:val="ab"/>
              <w:jc w:val="center"/>
            </w:pPr>
            <w:r>
              <w:t>2028 год</w:t>
            </w:r>
          </w:p>
        </w:tc>
      </w:tr>
      <w:tr w:rsidR="00D76BE8" w14:paraId="2FB9F2CA" w14:textId="77777777">
        <w:tblPrEx>
          <w:tblCellMar>
            <w:top w:w="0" w:type="dxa"/>
            <w:bottom w:w="0" w:type="dxa"/>
          </w:tblCellMar>
        </w:tblPrEx>
        <w:tc>
          <w:tcPr>
            <w:tcW w:w="4200" w:type="dxa"/>
            <w:vMerge/>
            <w:tcBorders>
              <w:top w:val="single" w:sz="4" w:space="0" w:color="auto"/>
              <w:left w:val="nil"/>
              <w:bottom w:val="single" w:sz="4" w:space="0" w:color="auto"/>
              <w:right w:val="single" w:sz="4" w:space="0" w:color="auto"/>
            </w:tcBorders>
          </w:tcPr>
          <w:p w14:paraId="5EADDAF1" w14:textId="77777777" w:rsidR="000843B6" w:rsidRDefault="000843B6">
            <w:pPr>
              <w:pStyle w:val="ab"/>
            </w:pPr>
          </w:p>
        </w:tc>
        <w:tc>
          <w:tcPr>
            <w:tcW w:w="1680" w:type="dxa"/>
            <w:vMerge/>
            <w:tcBorders>
              <w:top w:val="single" w:sz="4" w:space="0" w:color="auto"/>
              <w:left w:val="single" w:sz="4" w:space="0" w:color="auto"/>
              <w:bottom w:val="single" w:sz="4" w:space="0" w:color="auto"/>
              <w:right w:val="single" w:sz="4" w:space="0" w:color="auto"/>
            </w:tcBorders>
          </w:tcPr>
          <w:p w14:paraId="4EB52C03" w14:textId="77777777" w:rsidR="000843B6" w:rsidRDefault="000843B6">
            <w:pPr>
              <w:pStyle w:val="ab"/>
            </w:pPr>
          </w:p>
        </w:tc>
        <w:tc>
          <w:tcPr>
            <w:tcW w:w="1680" w:type="dxa"/>
            <w:tcBorders>
              <w:top w:val="single" w:sz="4" w:space="0" w:color="auto"/>
              <w:left w:val="single" w:sz="4" w:space="0" w:color="auto"/>
              <w:bottom w:val="single" w:sz="4" w:space="0" w:color="auto"/>
              <w:right w:val="single" w:sz="4" w:space="0" w:color="auto"/>
            </w:tcBorders>
          </w:tcPr>
          <w:p w14:paraId="17664E7A" w14:textId="77777777" w:rsidR="000843B6" w:rsidRDefault="000843B6">
            <w:pPr>
              <w:pStyle w:val="ab"/>
              <w:jc w:val="center"/>
            </w:pPr>
            <w:r>
              <w:t>средние нормативы объема медицинской помощи</w:t>
            </w:r>
          </w:p>
        </w:tc>
        <w:tc>
          <w:tcPr>
            <w:tcW w:w="1400" w:type="dxa"/>
            <w:tcBorders>
              <w:top w:val="single" w:sz="4" w:space="0" w:color="auto"/>
              <w:left w:val="single" w:sz="4" w:space="0" w:color="auto"/>
              <w:bottom w:val="single" w:sz="4" w:space="0" w:color="auto"/>
              <w:right w:val="single" w:sz="4" w:space="0" w:color="auto"/>
            </w:tcBorders>
          </w:tcPr>
          <w:p w14:paraId="4ADD5A90" w14:textId="77777777" w:rsidR="000843B6" w:rsidRDefault="000843B6">
            <w:pPr>
              <w:pStyle w:val="ab"/>
              <w:jc w:val="center"/>
            </w:pPr>
            <w:r>
              <w:t>средние нормативы финансовых затрат на единицу объема медицинской помощи, рублей</w:t>
            </w:r>
          </w:p>
        </w:tc>
        <w:tc>
          <w:tcPr>
            <w:tcW w:w="1680" w:type="dxa"/>
            <w:tcBorders>
              <w:top w:val="single" w:sz="4" w:space="0" w:color="auto"/>
              <w:left w:val="single" w:sz="4" w:space="0" w:color="auto"/>
              <w:bottom w:val="single" w:sz="4" w:space="0" w:color="auto"/>
              <w:right w:val="single" w:sz="4" w:space="0" w:color="auto"/>
            </w:tcBorders>
          </w:tcPr>
          <w:p w14:paraId="28E821A7" w14:textId="77777777" w:rsidR="000843B6" w:rsidRDefault="000843B6">
            <w:pPr>
              <w:pStyle w:val="ab"/>
              <w:jc w:val="center"/>
            </w:pPr>
            <w:r>
              <w:t>средние нормативы объема медицинской помощи</w:t>
            </w:r>
          </w:p>
        </w:tc>
        <w:tc>
          <w:tcPr>
            <w:tcW w:w="1400" w:type="dxa"/>
            <w:tcBorders>
              <w:top w:val="single" w:sz="4" w:space="0" w:color="auto"/>
              <w:left w:val="single" w:sz="4" w:space="0" w:color="auto"/>
              <w:bottom w:val="single" w:sz="4" w:space="0" w:color="auto"/>
              <w:right w:val="single" w:sz="4" w:space="0" w:color="auto"/>
            </w:tcBorders>
          </w:tcPr>
          <w:p w14:paraId="6C5FC740" w14:textId="77777777" w:rsidR="000843B6" w:rsidRDefault="000843B6">
            <w:pPr>
              <w:pStyle w:val="ab"/>
              <w:jc w:val="center"/>
            </w:pPr>
            <w:r>
              <w:t>средние нормативы финансовых затрат на единицу объема медицинской помощи, рублей</w:t>
            </w:r>
          </w:p>
        </w:tc>
        <w:tc>
          <w:tcPr>
            <w:tcW w:w="1680" w:type="dxa"/>
            <w:tcBorders>
              <w:top w:val="single" w:sz="4" w:space="0" w:color="auto"/>
              <w:left w:val="single" w:sz="4" w:space="0" w:color="auto"/>
              <w:bottom w:val="single" w:sz="4" w:space="0" w:color="auto"/>
              <w:right w:val="single" w:sz="4" w:space="0" w:color="auto"/>
            </w:tcBorders>
          </w:tcPr>
          <w:p w14:paraId="316BDC4F" w14:textId="77777777" w:rsidR="000843B6" w:rsidRDefault="000843B6">
            <w:pPr>
              <w:pStyle w:val="ab"/>
              <w:jc w:val="center"/>
            </w:pPr>
            <w:r>
              <w:t>средние нормативы объема медицинской помощи</w:t>
            </w:r>
          </w:p>
        </w:tc>
        <w:tc>
          <w:tcPr>
            <w:tcW w:w="1540" w:type="dxa"/>
            <w:tcBorders>
              <w:top w:val="single" w:sz="4" w:space="0" w:color="auto"/>
              <w:left w:val="single" w:sz="4" w:space="0" w:color="auto"/>
              <w:bottom w:val="single" w:sz="4" w:space="0" w:color="auto"/>
              <w:right w:val="nil"/>
            </w:tcBorders>
          </w:tcPr>
          <w:p w14:paraId="11EF987F" w14:textId="77777777" w:rsidR="000843B6" w:rsidRDefault="000843B6">
            <w:pPr>
              <w:pStyle w:val="ab"/>
              <w:jc w:val="center"/>
            </w:pPr>
            <w:r>
              <w:t>средние нормативы финансовых затрат на единицу объема медицинской помощи, рублей</w:t>
            </w:r>
          </w:p>
        </w:tc>
      </w:tr>
      <w:tr w:rsidR="00D76BE8" w14:paraId="2DCC2F59" w14:textId="77777777">
        <w:tblPrEx>
          <w:tblCellMar>
            <w:top w:w="0" w:type="dxa"/>
            <w:bottom w:w="0" w:type="dxa"/>
          </w:tblCellMar>
        </w:tblPrEx>
        <w:tc>
          <w:tcPr>
            <w:tcW w:w="15260" w:type="dxa"/>
            <w:gridSpan w:val="8"/>
            <w:tcBorders>
              <w:top w:val="nil"/>
              <w:left w:val="nil"/>
              <w:bottom w:val="nil"/>
              <w:right w:val="nil"/>
            </w:tcBorders>
          </w:tcPr>
          <w:p w14:paraId="0BA40122" w14:textId="77777777" w:rsidR="000843B6" w:rsidRDefault="000843B6">
            <w:pPr>
              <w:pStyle w:val="ab"/>
              <w:jc w:val="center"/>
            </w:pPr>
            <w:bookmarkStart w:id="833" w:name="sub_21000"/>
            <w:r>
              <w:rPr>
                <w:rStyle w:val="a3"/>
                <w:bCs/>
                <w:color w:val="auto"/>
              </w:rPr>
              <w:t>I. За счет бюджетных ассигнований соответствующих бюджетов</w:t>
            </w:r>
            <w:r>
              <w:rPr>
                <w:vertAlign w:val="superscript"/>
              </w:rPr>
              <w:t> </w:t>
            </w:r>
            <w:hyperlink w:anchor="sub_20111" w:history="1">
              <w:r>
                <w:rPr>
                  <w:rStyle w:val="a4"/>
                  <w:rFonts w:cs="Times New Roman CYR"/>
                  <w:color w:val="auto"/>
                  <w:vertAlign w:val="superscript"/>
                </w:rPr>
                <w:t>1</w:t>
              </w:r>
            </w:hyperlink>
            <w:bookmarkEnd w:id="833"/>
          </w:p>
        </w:tc>
      </w:tr>
      <w:tr w:rsidR="00D76BE8" w14:paraId="141C5EAE" w14:textId="77777777">
        <w:tblPrEx>
          <w:tblCellMar>
            <w:top w:w="0" w:type="dxa"/>
            <w:bottom w:w="0" w:type="dxa"/>
          </w:tblCellMar>
        </w:tblPrEx>
        <w:tc>
          <w:tcPr>
            <w:tcW w:w="4200" w:type="dxa"/>
            <w:tcBorders>
              <w:top w:val="nil"/>
              <w:left w:val="nil"/>
              <w:bottom w:val="nil"/>
              <w:right w:val="nil"/>
            </w:tcBorders>
          </w:tcPr>
          <w:p w14:paraId="0D413371" w14:textId="77777777" w:rsidR="000843B6" w:rsidRDefault="000843B6">
            <w:pPr>
              <w:pStyle w:val="ae"/>
            </w:pPr>
            <w:bookmarkStart w:id="834" w:name="sub_20001"/>
            <w:r>
              <w:t>1. Скорая, в том числе скорая специализированная, медицинская помощь</w:t>
            </w:r>
            <w:r>
              <w:rPr>
                <w:vertAlign w:val="superscript"/>
              </w:rPr>
              <w:t> </w:t>
            </w:r>
            <w:hyperlink w:anchor="sub_20222" w:history="1">
              <w:r>
                <w:rPr>
                  <w:rStyle w:val="a4"/>
                  <w:rFonts w:cs="Times New Roman CYR"/>
                  <w:color w:val="auto"/>
                  <w:vertAlign w:val="superscript"/>
                </w:rPr>
                <w:t>2</w:t>
              </w:r>
            </w:hyperlink>
            <w:bookmarkEnd w:id="834"/>
          </w:p>
        </w:tc>
        <w:tc>
          <w:tcPr>
            <w:tcW w:w="1680" w:type="dxa"/>
            <w:tcBorders>
              <w:top w:val="nil"/>
              <w:left w:val="nil"/>
              <w:bottom w:val="nil"/>
              <w:right w:val="nil"/>
            </w:tcBorders>
          </w:tcPr>
          <w:p w14:paraId="195F1BD1" w14:textId="77777777" w:rsidR="000843B6" w:rsidRDefault="000843B6">
            <w:pPr>
              <w:pStyle w:val="ab"/>
              <w:jc w:val="center"/>
            </w:pPr>
            <w:r>
              <w:t>вызовов</w:t>
            </w:r>
          </w:p>
        </w:tc>
        <w:tc>
          <w:tcPr>
            <w:tcW w:w="1680" w:type="dxa"/>
            <w:tcBorders>
              <w:top w:val="nil"/>
              <w:left w:val="nil"/>
              <w:bottom w:val="nil"/>
              <w:right w:val="nil"/>
            </w:tcBorders>
          </w:tcPr>
          <w:p w14:paraId="70BAE961" w14:textId="77777777" w:rsidR="000843B6" w:rsidRDefault="000843B6">
            <w:pPr>
              <w:pStyle w:val="ab"/>
            </w:pPr>
          </w:p>
        </w:tc>
        <w:tc>
          <w:tcPr>
            <w:tcW w:w="1400" w:type="dxa"/>
            <w:tcBorders>
              <w:top w:val="nil"/>
              <w:left w:val="nil"/>
              <w:bottom w:val="nil"/>
              <w:right w:val="nil"/>
            </w:tcBorders>
          </w:tcPr>
          <w:p w14:paraId="4D9820E1" w14:textId="77777777" w:rsidR="000843B6" w:rsidRDefault="000843B6">
            <w:pPr>
              <w:pStyle w:val="ab"/>
            </w:pPr>
          </w:p>
        </w:tc>
        <w:tc>
          <w:tcPr>
            <w:tcW w:w="1680" w:type="dxa"/>
            <w:tcBorders>
              <w:top w:val="nil"/>
              <w:left w:val="nil"/>
              <w:bottom w:val="nil"/>
              <w:right w:val="nil"/>
            </w:tcBorders>
          </w:tcPr>
          <w:p w14:paraId="60322E47" w14:textId="77777777" w:rsidR="000843B6" w:rsidRDefault="000843B6">
            <w:pPr>
              <w:pStyle w:val="ab"/>
            </w:pPr>
          </w:p>
        </w:tc>
        <w:tc>
          <w:tcPr>
            <w:tcW w:w="1400" w:type="dxa"/>
            <w:tcBorders>
              <w:top w:val="nil"/>
              <w:left w:val="nil"/>
              <w:bottom w:val="nil"/>
              <w:right w:val="nil"/>
            </w:tcBorders>
          </w:tcPr>
          <w:p w14:paraId="00265222" w14:textId="77777777" w:rsidR="000843B6" w:rsidRDefault="000843B6">
            <w:pPr>
              <w:pStyle w:val="ab"/>
            </w:pPr>
          </w:p>
        </w:tc>
        <w:tc>
          <w:tcPr>
            <w:tcW w:w="1680" w:type="dxa"/>
            <w:tcBorders>
              <w:top w:val="nil"/>
              <w:left w:val="nil"/>
              <w:bottom w:val="nil"/>
              <w:right w:val="nil"/>
            </w:tcBorders>
          </w:tcPr>
          <w:p w14:paraId="59298AE3" w14:textId="77777777" w:rsidR="000843B6" w:rsidRDefault="000843B6">
            <w:pPr>
              <w:pStyle w:val="ab"/>
            </w:pPr>
          </w:p>
        </w:tc>
        <w:tc>
          <w:tcPr>
            <w:tcW w:w="1540" w:type="dxa"/>
            <w:tcBorders>
              <w:top w:val="nil"/>
              <w:left w:val="nil"/>
              <w:bottom w:val="nil"/>
              <w:right w:val="nil"/>
            </w:tcBorders>
          </w:tcPr>
          <w:p w14:paraId="29C20A92" w14:textId="77777777" w:rsidR="000843B6" w:rsidRDefault="000843B6">
            <w:pPr>
              <w:pStyle w:val="ab"/>
            </w:pPr>
          </w:p>
        </w:tc>
      </w:tr>
      <w:tr w:rsidR="00D76BE8" w14:paraId="732371F2" w14:textId="77777777">
        <w:tblPrEx>
          <w:tblCellMar>
            <w:top w:w="0" w:type="dxa"/>
            <w:bottom w:w="0" w:type="dxa"/>
          </w:tblCellMar>
        </w:tblPrEx>
        <w:tc>
          <w:tcPr>
            <w:tcW w:w="4200" w:type="dxa"/>
            <w:tcBorders>
              <w:top w:val="nil"/>
              <w:left w:val="nil"/>
              <w:bottom w:val="nil"/>
              <w:right w:val="nil"/>
            </w:tcBorders>
          </w:tcPr>
          <w:p w14:paraId="1F68F24F" w14:textId="77777777" w:rsidR="000843B6" w:rsidRDefault="000843B6">
            <w:pPr>
              <w:pStyle w:val="ae"/>
            </w:pPr>
            <w:bookmarkStart w:id="835" w:name="sub_20002"/>
            <w:r>
              <w:t>2. Первичная медико-санитарная помощь в амбулаторных условиях</w:t>
            </w:r>
            <w:bookmarkEnd w:id="835"/>
          </w:p>
        </w:tc>
        <w:tc>
          <w:tcPr>
            <w:tcW w:w="1680" w:type="dxa"/>
            <w:tcBorders>
              <w:top w:val="nil"/>
              <w:left w:val="nil"/>
              <w:bottom w:val="nil"/>
              <w:right w:val="nil"/>
            </w:tcBorders>
          </w:tcPr>
          <w:p w14:paraId="182483EA" w14:textId="77777777" w:rsidR="000843B6" w:rsidRDefault="000843B6">
            <w:pPr>
              <w:pStyle w:val="ab"/>
            </w:pPr>
          </w:p>
        </w:tc>
        <w:tc>
          <w:tcPr>
            <w:tcW w:w="1680" w:type="dxa"/>
            <w:tcBorders>
              <w:top w:val="nil"/>
              <w:left w:val="nil"/>
              <w:bottom w:val="nil"/>
              <w:right w:val="nil"/>
            </w:tcBorders>
          </w:tcPr>
          <w:p w14:paraId="4BE558DC" w14:textId="77777777" w:rsidR="000843B6" w:rsidRDefault="000843B6">
            <w:pPr>
              <w:pStyle w:val="ab"/>
            </w:pPr>
          </w:p>
        </w:tc>
        <w:tc>
          <w:tcPr>
            <w:tcW w:w="1400" w:type="dxa"/>
            <w:tcBorders>
              <w:top w:val="nil"/>
              <w:left w:val="nil"/>
              <w:bottom w:val="nil"/>
              <w:right w:val="nil"/>
            </w:tcBorders>
          </w:tcPr>
          <w:p w14:paraId="388EDA3F" w14:textId="77777777" w:rsidR="000843B6" w:rsidRDefault="000843B6">
            <w:pPr>
              <w:pStyle w:val="ab"/>
            </w:pPr>
          </w:p>
        </w:tc>
        <w:tc>
          <w:tcPr>
            <w:tcW w:w="1680" w:type="dxa"/>
            <w:tcBorders>
              <w:top w:val="nil"/>
              <w:left w:val="nil"/>
              <w:bottom w:val="nil"/>
              <w:right w:val="nil"/>
            </w:tcBorders>
          </w:tcPr>
          <w:p w14:paraId="5B57730F" w14:textId="77777777" w:rsidR="000843B6" w:rsidRDefault="000843B6">
            <w:pPr>
              <w:pStyle w:val="ab"/>
            </w:pPr>
          </w:p>
        </w:tc>
        <w:tc>
          <w:tcPr>
            <w:tcW w:w="1400" w:type="dxa"/>
            <w:tcBorders>
              <w:top w:val="nil"/>
              <w:left w:val="nil"/>
              <w:bottom w:val="nil"/>
              <w:right w:val="nil"/>
            </w:tcBorders>
          </w:tcPr>
          <w:p w14:paraId="44E5EDED" w14:textId="77777777" w:rsidR="000843B6" w:rsidRDefault="000843B6">
            <w:pPr>
              <w:pStyle w:val="ab"/>
            </w:pPr>
          </w:p>
        </w:tc>
        <w:tc>
          <w:tcPr>
            <w:tcW w:w="1680" w:type="dxa"/>
            <w:tcBorders>
              <w:top w:val="nil"/>
              <w:left w:val="nil"/>
              <w:bottom w:val="nil"/>
              <w:right w:val="nil"/>
            </w:tcBorders>
          </w:tcPr>
          <w:p w14:paraId="43E57104" w14:textId="77777777" w:rsidR="000843B6" w:rsidRDefault="000843B6">
            <w:pPr>
              <w:pStyle w:val="ab"/>
            </w:pPr>
          </w:p>
        </w:tc>
        <w:tc>
          <w:tcPr>
            <w:tcW w:w="1540" w:type="dxa"/>
            <w:tcBorders>
              <w:top w:val="nil"/>
              <w:left w:val="nil"/>
              <w:bottom w:val="nil"/>
              <w:right w:val="nil"/>
            </w:tcBorders>
          </w:tcPr>
          <w:p w14:paraId="542D9113" w14:textId="77777777" w:rsidR="000843B6" w:rsidRDefault="000843B6">
            <w:pPr>
              <w:pStyle w:val="ab"/>
            </w:pPr>
          </w:p>
        </w:tc>
      </w:tr>
      <w:tr w:rsidR="00D76BE8" w14:paraId="63E012C9" w14:textId="77777777">
        <w:tblPrEx>
          <w:tblCellMar>
            <w:top w:w="0" w:type="dxa"/>
            <w:bottom w:w="0" w:type="dxa"/>
          </w:tblCellMar>
        </w:tblPrEx>
        <w:tc>
          <w:tcPr>
            <w:tcW w:w="4200" w:type="dxa"/>
            <w:tcBorders>
              <w:top w:val="nil"/>
              <w:left w:val="nil"/>
              <w:bottom w:val="nil"/>
              <w:right w:val="nil"/>
            </w:tcBorders>
          </w:tcPr>
          <w:p w14:paraId="31D74E45" w14:textId="77777777" w:rsidR="000843B6" w:rsidRDefault="000843B6">
            <w:pPr>
              <w:pStyle w:val="ae"/>
            </w:pPr>
            <w:bookmarkStart w:id="836" w:name="sub_20021"/>
            <w:r>
              <w:t>2.1. с профилактической целью и иными целями, за исключением медицинской реабилитации и паллиативной медицинской помощи</w:t>
            </w:r>
            <w:r>
              <w:rPr>
                <w:vertAlign w:val="superscript"/>
              </w:rPr>
              <w:t> </w:t>
            </w:r>
            <w:hyperlink w:anchor="sub_20333" w:history="1">
              <w:r>
                <w:rPr>
                  <w:rStyle w:val="a4"/>
                  <w:rFonts w:cs="Times New Roman CYR"/>
                  <w:color w:val="auto"/>
                  <w:vertAlign w:val="superscript"/>
                </w:rPr>
                <w:t>3</w:t>
              </w:r>
            </w:hyperlink>
            <w:bookmarkEnd w:id="836"/>
          </w:p>
        </w:tc>
        <w:tc>
          <w:tcPr>
            <w:tcW w:w="1680" w:type="dxa"/>
            <w:tcBorders>
              <w:top w:val="nil"/>
              <w:left w:val="nil"/>
              <w:bottom w:val="nil"/>
              <w:right w:val="nil"/>
            </w:tcBorders>
          </w:tcPr>
          <w:p w14:paraId="2BE28290" w14:textId="77777777" w:rsidR="000843B6" w:rsidRDefault="000843B6">
            <w:pPr>
              <w:pStyle w:val="ab"/>
              <w:jc w:val="center"/>
            </w:pPr>
            <w:r>
              <w:t>посещений</w:t>
            </w:r>
          </w:p>
        </w:tc>
        <w:tc>
          <w:tcPr>
            <w:tcW w:w="1680" w:type="dxa"/>
            <w:tcBorders>
              <w:top w:val="nil"/>
              <w:left w:val="nil"/>
              <w:bottom w:val="nil"/>
              <w:right w:val="nil"/>
            </w:tcBorders>
          </w:tcPr>
          <w:p w14:paraId="2BB78B75" w14:textId="77777777" w:rsidR="000843B6" w:rsidRDefault="000843B6">
            <w:pPr>
              <w:pStyle w:val="ab"/>
              <w:jc w:val="center"/>
            </w:pPr>
            <w:r>
              <w:t>0,72461</w:t>
            </w:r>
          </w:p>
        </w:tc>
        <w:tc>
          <w:tcPr>
            <w:tcW w:w="1400" w:type="dxa"/>
            <w:tcBorders>
              <w:top w:val="nil"/>
              <w:left w:val="nil"/>
              <w:bottom w:val="nil"/>
              <w:right w:val="nil"/>
            </w:tcBorders>
          </w:tcPr>
          <w:p w14:paraId="3B6DC35F" w14:textId="77777777" w:rsidR="000843B6" w:rsidRDefault="000843B6">
            <w:pPr>
              <w:pStyle w:val="ab"/>
              <w:jc w:val="center"/>
            </w:pPr>
            <w:r>
              <w:t>676,2</w:t>
            </w:r>
          </w:p>
        </w:tc>
        <w:tc>
          <w:tcPr>
            <w:tcW w:w="1680" w:type="dxa"/>
            <w:tcBorders>
              <w:top w:val="nil"/>
              <w:left w:val="nil"/>
              <w:bottom w:val="nil"/>
              <w:right w:val="nil"/>
            </w:tcBorders>
          </w:tcPr>
          <w:p w14:paraId="7CECF25E" w14:textId="77777777" w:rsidR="000843B6" w:rsidRDefault="000843B6">
            <w:pPr>
              <w:pStyle w:val="ab"/>
              <w:jc w:val="center"/>
            </w:pPr>
            <w:r>
              <w:t>0,7246</w:t>
            </w:r>
          </w:p>
        </w:tc>
        <w:tc>
          <w:tcPr>
            <w:tcW w:w="1400" w:type="dxa"/>
            <w:tcBorders>
              <w:top w:val="nil"/>
              <w:left w:val="nil"/>
              <w:bottom w:val="nil"/>
              <w:right w:val="nil"/>
            </w:tcBorders>
          </w:tcPr>
          <w:p w14:paraId="291AFEB4" w14:textId="77777777" w:rsidR="000843B6" w:rsidRDefault="000843B6">
            <w:pPr>
              <w:pStyle w:val="ab"/>
              <w:jc w:val="center"/>
            </w:pPr>
            <w:r>
              <w:t>724,4</w:t>
            </w:r>
          </w:p>
        </w:tc>
        <w:tc>
          <w:tcPr>
            <w:tcW w:w="1680" w:type="dxa"/>
            <w:tcBorders>
              <w:top w:val="nil"/>
              <w:left w:val="nil"/>
              <w:bottom w:val="nil"/>
              <w:right w:val="nil"/>
            </w:tcBorders>
          </w:tcPr>
          <w:p w14:paraId="0BAA114A" w14:textId="77777777" w:rsidR="000843B6" w:rsidRDefault="000843B6">
            <w:pPr>
              <w:pStyle w:val="ab"/>
              <w:jc w:val="center"/>
            </w:pPr>
            <w:r>
              <w:t>0,7246</w:t>
            </w:r>
          </w:p>
        </w:tc>
        <w:tc>
          <w:tcPr>
            <w:tcW w:w="1540" w:type="dxa"/>
            <w:tcBorders>
              <w:top w:val="nil"/>
              <w:left w:val="nil"/>
              <w:bottom w:val="nil"/>
              <w:right w:val="nil"/>
            </w:tcBorders>
          </w:tcPr>
          <w:p w14:paraId="16660BD1" w14:textId="77777777" w:rsidR="000843B6" w:rsidRDefault="000843B6">
            <w:pPr>
              <w:pStyle w:val="ab"/>
              <w:jc w:val="center"/>
            </w:pPr>
            <w:r>
              <w:t>772,2</w:t>
            </w:r>
          </w:p>
        </w:tc>
      </w:tr>
      <w:tr w:rsidR="00D76BE8" w14:paraId="46A3FE3F" w14:textId="77777777">
        <w:tblPrEx>
          <w:tblCellMar>
            <w:top w:w="0" w:type="dxa"/>
            <w:bottom w:w="0" w:type="dxa"/>
          </w:tblCellMar>
        </w:tblPrEx>
        <w:tc>
          <w:tcPr>
            <w:tcW w:w="4200" w:type="dxa"/>
            <w:tcBorders>
              <w:top w:val="nil"/>
              <w:left w:val="nil"/>
              <w:bottom w:val="nil"/>
              <w:right w:val="nil"/>
            </w:tcBorders>
          </w:tcPr>
          <w:p w14:paraId="263D9C43" w14:textId="77777777" w:rsidR="000843B6" w:rsidRDefault="000843B6">
            <w:pPr>
              <w:pStyle w:val="ae"/>
            </w:pPr>
            <w:bookmarkStart w:id="837" w:name="sub_20022"/>
            <w:r>
              <w:t>2.2. в связи с заболеваниями - обращений</w:t>
            </w:r>
            <w:r>
              <w:rPr>
                <w:vertAlign w:val="superscript"/>
              </w:rPr>
              <w:t> </w:t>
            </w:r>
            <w:hyperlink w:anchor="sub_20444" w:history="1">
              <w:r>
                <w:rPr>
                  <w:rStyle w:val="a4"/>
                  <w:rFonts w:cs="Times New Roman CYR"/>
                  <w:color w:val="auto"/>
                  <w:vertAlign w:val="superscript"/>
                </w:rPr>
                <w:t>4</w:t>
              </w:r>
            </w:hyperlink>
            <w:bookmarkEnd w:id="837"/>
          </w:p>
        </w:tc>
        <w:tc>
          <w:tcPr>
            <w:tcW w:w="1680" w:type="dxa"/>
            <w:tcBorders>
              <w:top w:val="nil"/>
              <w:left w:val="nil"/>
              <w:bottom w:val="nil"/>
              <w:right w:val="nil"/>
            </w:tcBorders>
          </w:tcPr>
          <w:p w14:paraId="24A077C1" w14:textId="77777777" w:rsidR="000843B6" w:rsidRDefault="000843B6">
            <w:pPr>
              <w:pStyle w:val="ab"/>
              <w:jc w:val="center"/>
            </w:pPr>
            <w:r>
              <w:t>обращений</w:t>
            </w:r>
          </w:p>
        </w:tc>
        <w:tc>
          <w:tcPr>
            <w:tcW w:w="1680" w:type="dxa"/>
            <w:tcBorders>
              <w:top w:val="nil"/>
              <w:left w:val="nil"/>
              <w:bottom w:val="nil"/>
              <w:right w:val="nil"/>
            </w:tcBorders>
          </w:tcPr>
          <w:p w14:paraId="3B1EF08B" w14:textId="77777777" w:rsidR="000843B6" w:rsidRDefault="000843B6">
            <w:pPr>
              <w:pStyle w:val="ab"/>
              <w:jc w:val="center"/>
            </w:pPr>
            <w:r>
              <w:t>0,143</w:t>
            </w:r>
          </w:p>
        </w:tc>
        <w:tc>
          <w:tcPr>
            <w:tcW w:w="1400" w:type="dxa"/>
            <w:tcBorders>
              <w:top w:val="nil"/>
              <w:left w:val="nil"/>
              <w:bottom w:val="nil"/>
              <w:right w:val="nil"/>
            </w:tcBorders>
          </w:tcPr>
          <w:p w14:paraId="2CFEDEA3" w14:textId="77777777" w:rsidR="000843B6" w:rsidRDefault="000843B6">
            <w:pPr>
              <w:pStyle w:val="ab"/>
              <w:jc w:val="center"/>
            </w:pPr>
            <w:r>
              <w:t>2120,2</w:t>
            </w:r>
          </w:p>
        </w:tc>
        <w:tc>
          <w:tcPr>
            <w:tcW w:w="1680" w:type="dxa"/>
            <w:tcBorders>
              <w:top w:val="nil"/>
              <w:left w:val="nil"/>
              <w:bottom w:val="nil"/>
              <w:right w:val="nil"/>
            </w:tcBorders>
          </w:tcPr>
          <w:p w14:paraId="48AFDA66" w14:textId="77777777" w:rsidR="000843B6" w:rsidRDefault="000843B6">
            <w:pPr>
              <w:pStyle w:val="ab"/>
              <w:jc w:val="center"/>
            </w:pPr>
            <w:r>
              <w:t>0,1425</w:t>
            </w:r>
          </w:p>
        </w:tc>
        <w:tc>
          <w:tcPr>
            <w:tcW w:w="1400" w:type="dxa"/>
            <w:tcBorders>
              <w:top w:val="nil"/>
              <w:left w:val="nil"/>
              <w:bottom w:val="nil"/>
              <w:right w:val="nil"/>
            </w:tcBorders>
          </w:tcPr>
          <w:p w14:paraId="1D5A43F6" w14:textId="77777777" w:rsidR="000843B6" w:rsidRDefault="000843B6">
            <w:pPr>
              <w:pStyle w:val="ab"/>
              <w:jc w:val="center"/>
            </w:pPr>
            <w:r>
              <w:t>2279,1</w:t>
            </w:r>
          </w:p>
        </w:tc>
        <w:tc>
          <w:tcPr>
            <w:tcW w:w="1680" w:type="dxa"/>
            <w:tcBorders>
              <w:top w:val="nil"/>
              <w:left w:val="nil"/>
              <w:bottom w:val="nil"/>
              <w:right w:val="nil"/>
            </w:tcBorders>
          </w:tcPr>
          <w:p w14:paraId="2AEE0418" w14:textId="77777777" w:rsidR="000843B6" w:rsidRDefault="000843B6">
            <w:pPr>
              <w:pStyle w:val="ab"/>
              <w:jc w:val="center"/>
            </w:pPr>
            <w:r>
              <w:t>0,1425</w:t>
            </w:r>
          </w:p>
        </w:tc>
        <w:tc>
          <w:tcPr>
            <w:tcW w:w="1540" w:type="dxa"/>
            <w:tcBorders>
              <w:top w:val="nil"/>
              <w:left w:val="nil"/>
              <w:bottom w:val="nil"/>
              <w:right w:val="nil"/>
            </w:tcBorders>
          </w:tcPr>
          <w:p w14:paraId="081FCA63" w14:textId="77777777" w:rsidR="000843B6" w:rsidRDefault="000843B6">
            <w:pPr>
              <w:pStyle w:val="ab"/>
              <w:jc w:val="center"/>
            </w:pPr>
            <w:r>
              <w:t>2429,4</w:t>
            </w:r>
          </w:p>
        </w:tc>
      </w:tr>
      <w:tr w:rsidR="00D76BE8" w14:paraId="075C2E63" w14:textId="77777777">
        <w:tblPrEx>
          <w:tblCellMar>
            <w:top w:w="0" w:type="dxa"/>
            <w:bottom w:w="0" w:type="dxa"/>
          </w:tblCellMar>
        </w:tblPrEx>
        <w:tc>
          <w:tcPr>
            <w:tcW w:w="4200" w:type="dxa"/>
            <w:tcBorders>
              <w:top w:val="nil"/>
              <w:left w:val="nil"/>
              <w:bottom w:val="nil"/>
              <w:right w:val="nil"/>
            </w:tcBorders>
          </w:tcPr>
          <w:p w14:paraId="1C5D9F44" w14:textId="77777777" w:rsidR="000843B6" w:rsidRDefault="000843B6">
            <w:pPr>
              <w:pStyle w:val="ae"/>
            </w:pPr>
            <w:bookmarkStart w:id="838" w:name="sub_20003"/>
            <w: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r>
              <w:rPr>
                <w:vertAlign w:val="superscript"/>
              </w:rPr>
              <w:t> </w:t>
            </w:r>
            <w:hyperlink w:anchor="sub_20555" w:history="1">
              <w:r>
                <w:rPr>
                  <w:rStyle w:val="a4"/>
                  <w:rFonts w:cs="Times New Roman CYR"/>
                  <w:color w:val="auto"/>
                  <w:vertAlign w:val="superscript"/>
                </w:rPr>
                <w:t>5</w:t>
              </w:r>
            </w:hyperlink>
            <w:bookmarkEnd w:id="838"/>
          </w:p>
        </w:tc>
        <w:tc>
          <w:tcPr>
            <w:tcW w:w="1680" w:type="dxa"/>
            <w:tcBorders>
              <w:top w:val="nil"/>
              <w:left w:val="nil"/>
              <w:bottom w:val="nil"/>
              <w:right w:val="nil"/>
            </w:tcBorders>
          </w:tcPr>
          <w:p w14:paraId="4EB3A827" w14:textId="77777777" w:rsidR="000843B6" w:rsidRDefault="000843B6">
            <w:pPr>
              <w:pStyle w:val="ab"/>
              <w:jc w:val="center"/>
            </w:pPr>
            <w:r>
              <w:t>случаев лечения</w:t>
            </w:r>
          </w:p>
        </w:tc>
        <w:tc>
          <w:tcPr>
            <w:tcW w:w="1680" w:type="dxa"/>
            <w:tcBorders>
              <w:top w:val="nil"/>
              <w:left w:val="nil"/>
              <w:bottom w:val="nil"/>
              <w:right w:val="nil"/>
            </w:tcBorders>
          </w:tcPr>
          <w:p w14:paraId="5D46BFB3" w14:textId="77777777" w:rsidR="000843B6" w:rsidRDefault="000843B6">
            <w:pPr>
              <w:pStyle w:val="ab"/>
              <w:jc w:val="center"/>
            </w:pPr>
            <w:r>
              <w:t>0,003933</w:t>
            </w:r>
          </w:p>
        </w:tc>
        <w:tc>
          <w:tcPr>
            <w:tcW w:w="1400" w:type="dxa"/>
            <w:tcBorders>
              <w:top w:val="nil"/>
              <w:left w:val="nil"/>
              <w:bottom w:val="nil"/>
              <w:right w:val="nil"/>
            </w:tcBorders>
          </w:tcPr>
          <w:p w14:paraId="7E352691" w14:textId="77777777" w:rsidR="000843B6" w:rsidRDefault="000843B6">
            <w:pPr>
              <w:pStyle w:val="ab"/>
              <w:jc w:val="center"/>
            </w:pPr>
            <w:r>
              <w:t>21128,9</w:t>
            </w:r>
          </w:p>
        </w:tc>
        <w:tc>
          <w:tcPr>
            <w:tcW w:w="1680" w:type="dxa"/>
            <w:tcBorders>
              <w:top w:val="nil"/>
              <w:left w:val="nil"/>
              <w:bottom w:val="nil"/>
              <w:right w:val="nil"/>
            </w:tcBorders>
          </w:tcPr>
          <w:p w14:paraId="58158222" w14:textId="77777777" w:rsidR="000843B6" w:rsidRDefault="000843B6">
            <w:pPr>
              <w:pStyle w:val="ab"/>
              <w:jc w:val="center"/>
            </w:pPr>
            <w:r>
              <w:t>0,00393</w:t>
            </w:r>
          </w:p>
        </w:tc>
        <w:tc>
          <w:tcPr>
            <w:tcW w:w="1400" w:type="dxa"/>
            <w:tcBorders>
              <w:top w:val="nil"/>
              <w:left w:val="nil"/>
              <w:bottom w:val="nil"/>
              <w:right w:val="nil"/>
            </w:tcBorders>
          </w:tcPr>
          <w:p w14:paraId="4C2E3D20" w14:textId="77777777" w:rsidR="000843B6" w:rsidRDefault="000843B6">
            <w:pPr>
              <w:pStyle w:val="ab"/>
              <w:jc w:val="center"/>
            </w:pPr>
            <w:r>
              <w:t>22643,8</w:t>
            </w:r>
          </w:p>
        </w:tc>
        <w:tc>
          <w:tcPr>
            <w:tcW w:w="1680" w:type="dxa"/>
            <w:tcBorders>
              <w:top w:val="nil"/>
              <w:left w:val="nil"/>
              <w:bottom w:val="nil"/>
              <w:right w:val="nil"/>
            </w:tcBorders>
          </w:tcPr>
          <w:p w14:paraId="24EBC83F" w14:textId="77777777" w:rsidR="000843B6" w:rsidRDefault="000843B6">
            <w:pPr>
              <w:pStyle w:val="ab"/>
              <w:jc w:val="center"/>
            </w:pPr>
            <w:r>
              <w:t>0,00393</w:t>
            </w:r>
          </w:p>
        </w:tc>
        <w:tc>
          <w:tcPr>
            <w:tcW w:w="1540" w:type="dxa"/>
            <w:tcBorders>
              <w:top w:val="nil"/>
              <w:left w:val="nil"/>
              <w:bottom w:val="nil"/>
              <w:right w:val="nil"/>
            </w:tcBorders>
          </w:tcPr>
          <w:p w14:paraId="046DE7A4" w14:textId="77777777" w:rsidR="000843B6" w:rsidRDefault="000843B6">
            <w:pPr>
              <w:pStyle w:val="ab"/>
              <w:jc w:val="center"/>
            </w:pPr>
            <w:r>
              <w:t>24132,3</w:t>
            </w:r>
          </w:p>
        </w:tc>
      </w:tr>
      <w:tr w:rsidR="00D76BE8" w14:paraId="75E2F237" w14:textId="77777777">
        <w:tblPrEx>
          <w:tblCellMar>
            <w:top w:w="0" w:type="dxa"/>
            <w:bottom w:w="0" w:type="dxa"/>
          </w:tblCellMar>
        </w:tblPrEx>
        <w:tc>
          <w:tcPr>
            <w:tcW w:w="4200" w:type="dxa"/>
            <w:tcBorders>
              <w:top w:val="nil"/>
              <w:left w:val="nil"/>
              <w:bottom w:val="nil"/>
              <w:right w:val="nil"/>
            </w:tcBorders>
          </w:tcPr>
          <w:p w14:paraId="766C3B17" w14:textId="77777777" w:rsidR="000843B6" w:rsidRDefault="000843B6">
            <w:pPr>
              <w:pStyle w:val="ae"/>
            </w:pPr>
            <w:bookmarkStart w:id="839" w:name="sub_20004"/>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bookmarkEnd w:id="839"/>
          </w:p>
        </w:tc>
        <w:tc>
          <w:tcPr>
            <w:tcW w:w="1680" w:type="dxa"/>
            <w:tcBorders>
              <w:top w:val="nil"/>
              <w:left w:val="nil"/>
              <w:bottom w:val="nil"/>
              <w:right w:val="nil"/>
            </w:tcBorders>
          </w:tcPr>
          <w:p w14:paraId="3123EB3A"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4A03CBF0" w14:textId="77777777" w:rsidR="000843B6" w:rsidRDefault="000843B6">
            <w:pPr>
              <w:pStyle w:val="ab"/>
              <w:jc w:val="center"/>
            </w:pPr>
            <w:r>
              <w:t>0,013545</w:t>
            </w:r>
          </w:p>
        </w:tc>
        <w:tc>
          <w:tcPr>
            <w:tcW w:w="1400" w:type="dxa"/>
            <w:tcBorders>
              <w:top w:val="nil"/>
              <w:left w:val="nil"/>
              <w:bottom w:val="nil"/>
              <w:right w:val="nil"/>
            </w:tcBorders>
          </w:tcPr>
          <w:p w14:paraId="0EB3950D" w14:textId="77777777" w:rsidR="000843B6" w:rsidRDefault="000843B6">
            <w:pPr>
              <w:pStyle w:val="ab"/>
              <w:jc w:val="center"/>
            </w:pPr>
            <w:r>
              <w:t>130287,9</w:t>
            </w:r>
          </w:p>
        </w:tc>
        <w:tc>
          <w:tcPr>
            <w:tcW w:w="1680" w:type="dxa"/>
            <w:tcBorders>
              <w:top w:val="nil"/>
              <w:left w:val="nil"/>
              <w:bottom w:val="nil"/>
              <w:right w:val="nil"/>
            </w:tcBorders>
          </w:tcPr>
          <w:p w14:paraId="1A69C58D" w14:textId="77777777" w:rsidR="000843B6" w:rsidRDefault="000843B6">
            <w:pPr>
              <w:pStyle w:val="ab"/>
              <w:jc w:val="center"/>
            </w:pPr>
            <w:r>
              <w:t>0,01354</w:t>
            </w:r>
          </w:p>
        </w:tc>
        <w:tc>
          <w:tcPr>
            <w:tcW w:w="1400" w:type="dxa"/>
            <w:tcBorders>
              <w:top w:val="nil"/>
              <w:left w:val="nil"/>
              <w:bottom w:val="nil"/>
              <w:right w:val="nil"/>
            </w:tcBorders>
          </w:tcPr>
          <w:p w14:paraId="66CC840B" w14:textId="77777777" w:rsidR="000843B6" w:rsidRDefault="000843B6">
            <w:pPr>
              <w:pStyle w:val="ab"/>
              <w:jc w:val="center"/>
            </w:pPr>
            <w:r>
              <w:t>139508,9</w:t>
            </w:r>
          </w:p>
        </w:tc>
        <w:tc>
          <w:tcPr>
            <w:tcW w:w="1680" w:type="dxa"/>
            <w:tcBorders>
              <w:top w:val="nil"/>
              <w:left w:val="nil"/>
              <w:bottom w:val="nil"/>
              <w:right w:val="nil"/>
            </w:tcBorders>
          </w:tcPr>
          <w:p w14:paraId="4EF28152" w14:textId="77777777" w:rsidR="000843B6" w:rsidRDefault="000843B6">
            <w:pPr>
              <w:pStyle w:val="ab"/>
              <w:jc w:val="center"/>
            </w:pPr>
            <w:r>
              <w:t>0,01354</w:t>
            </w:r>
          </w:p>
        </w:tc>
        <w:tc>
          <w:tcPr>
            <w:tcW w:w="1540" w:type="dxa"/>
            <w:tcBorders>
              <w:top w:val="nil"/>
              <w:left w:val="nil"/>
              <w:bottom w:val="nil"/>
              <w:right w:val="nil"/>
            </w:tcBorders>
          </w:tcPr>
          <w:p w14:paraId="48581323" w14:textId="77777777" w:rsidR="000843B6" w:rsidRDefault="000843B6">
            <w:pPr>
              <w:pStyle w:val="ab"/>
              <w:jc w:val="center"/>
            </w:pPr>
            <w:r>
              <w:t>148617,4</w:t>
            </w:r>
          </w:p>
        </w:tc>
      </w:tr>
      <w:tr w:rsidR="00D76BE8" w14:paraId="611AF7A0" w14:textId="77777777">
        <w:tblPrEx>
          <w:tblCellMar>
            <w:top w:w="0" w:type="dxa"/>
            <w:bottom w:w="0" w:type="dxa"/>
          </w:tblCellMar>
        </w:tblPrEx>
        <w:tc>
          <w:tcPr>
            <w:tcW w:w="4200" w:type="dxa"/>
            <w:tcBorders>
              <w:top w:val="nil"/>
              <w:left w:val="nil"/>
              <w:bottom w:val="nil"/>
              <w:right w:val="nil"/>
            </w:tcBorders>
          </w:tcPr>
          <w:p w14:paraId="1E731348" w14:textId="77777777" w:rsidR="000843B6" w:rsidRDefault="000843B6">
            <w:pPr>
              <w:pStyle w:val="ae"/>
            </w:pPr>
            <w:bookmarkStart w:id="840" w:name="sub_20005"/>
            <w:r>
              <w:t>5. Медицинская реабилитация</w:t>
            </w:r>
            <w:r>
              <w:rPr>
                <w:vertAlign w:val="superscript"/>
              </w:rPr>
              <w:t> </w:t>
            </w:r>
            <w:hyperlink w:anchor="sub_20666" w:history="1">
              <w:r>
                <w:rPr>
                  <w:rStyle w:val="a4"/>
                  <w:rFonts w:cs="Times New Roman CYR"/>
                  <w:color w:val="auto"/>
                  <w:vertAlign w:val="superscript"/>
                </w:rPr>
                <w:t>6</w:t>
              </w:r>
            </w:hyperlink>
            <w:bookmarkEnd w:id="840"/>
          </w:p>
        </w:tc>
        <w:tc>
          <w:tcPr>
            <w:tcW w:w="1680" w:type="dxa"/>
            <w:tcBorders>
              <w:top w:val="nil"/>
              <w:left w:val="nil"/>
              <w:bottom w:val="nil"/>
              <w:right w:val="nil"/>
            </w:tcBorders>
          </w:tcPr>
          <w:p w14:paraId="3FB768D4" w14:textId="77777777" w:rsidR="000843B6" w:rsidRDefault="000843B6">
            <w:pPr>
              <w:pStyle w:val="ab"/>
            </w:pPr>
          </w:p>
        </w:tc>
        <w:tc>
          <w:tcPr>
            <w:tcW w:w="1680" w:type="dxa"/>
            <w:tcBorders>
              <w:top w:val="nil"/>
              <w:left w:val="nil"/>
              <w:bottom w:val="nil"/>
              <w:right w:val="nil"/>
            </w:tcBorders>
          </w:tcPr>
          <w:p w14:paraId="7A3D6547" w14:textId="77777777" w:rsidR="000843B6" w:rsidRDefault="000843B6">
            <w:pPr>
              <w:pStyle w:val="ab"/>
            </w:pPr>
          </w:p>
        </w:tc>
        <w:tc>
          <w:tcPr>
            <w:tcW w:w="1400" w:type="dxa"/>
            <w:tcBorders>
              <w:top w:val="nil"/>
              <w:left w:val="nil"/>
              <w:bottom w:val="nil"/>
              <w:right w:val="nil"/>
            </w:tcBorders>
          </w:tcPr>
          <w:p w14:paraId="206353F3" w14:textId="77777777" w:rsidR="000843B6" w:rsidRDefault="000843B6">
            <w:pPr>
              <w:pStyle w:val="ab"/>
            </w:pPr>
          </w:p>
        </w:tc>
        <w:tc>
          <w:tcPr>
            <w:tcW w:w="1680" w:type="dxa"/>
            <w:tcBorders>
              <w:top w:val="nil"/>
              <w:left w:val="nil"/>
              <w:bottom w:val="nil"/>
              <w:right w:val="nil"/>
            </w:tcBorders>
          </w:tcPr>
          <w:p w14:paraId="1D984E32" w14:textId="77777777" w:rsidR="000843B6" w:rsidRDefault="000843B6">
            <w:pPr>
              <w:pStyle w:val="ab"/>
            </w:pPr>
          </w:p>
        </w:tc>
        <w:tc>
          <w:tcPr>
            <w:tcW w:w="1400" w:type="dxa"/>
            <w:tcBorders>
              <w:top w:val="nil"/>
              <w:left w:val="nil"/>
              <w:bottom w:val="nil"/>
              <w:right w:val="nil"/>
            </w:tcBorders>
          </w:tcPr>
          <w:p w14:paraId="76FCA17D" w14:textId="77777777" w:rsidR="000843B6" w:rsidRDefault="000843B6">
            <w:pPr>
              <w:pStyle w:val="ab"/>
            </w:pPr>
          </w:p>
        </w:tc>
        <w:tc>
          <w:tcPr>
            <w:tcW w:w="1680" w:type="dxa"/>
            <w:tcBorders>
              <w:top w:val="nil"/>
              <w:left w:val="nil"/>
              <w:bottom w:val="nil"/>
              <w:right w:val="nil"/>
            </w:tcBorders>
          </w:tcPr>
          <w:p w14:paraId="54CC23A2" w14:textId="77777777" w:rsidR="000843B6" w:rsidRDefault="000843B6">
            <w:pPr>
              <w:pStyle w:val="ab"/>
            </w:pPr>
          </w:p>
        </w:tc>
        <w:tc>
          <w:tcPr>
            <w:tcW w:w="1540" w:type="dxa"/>
            <w:tcBorders>
              <w:top w:val="nil"/>
              <w:left w:val="nil"/>
              <w:bottom w:val="nil"/>
              <w:right w:val="nil"/>
            </w:tcBorders>
          </w:tcPr>
          <w:p w14:paraId="367FD4FE" w14:textId="77777777" w:rsidR="000843B6" w:rsidRDefault="000843B6">
            <w:pPr>
              <w:pStyle w:val="ab"/>
            </w:pPr>
          </w:p>
        </w:tc>
      </w:tr>
      <w:tr w:rsidR="00D76BE8" w14:paraId="25AF4137" w14:textId="77777777">
        <w:tblPrEx>
          <w:tblCellMar>
            <w:top w:w="0" w:type="dxa"/>
            <w:bottom w:w="0" w:type="dxa"/>
          </w:tblCellMar>
        </w:tblPrEx>
        <w:tc>
          <w:tcPr>
            <w:tcW w:w="4200" w:type="dxa"/>
            <w:tcBorders>
              <w:top w:val="nil"/>
              <w:left w:val="nil"/>
              <w:bottom w:val="nil"/>
              <w:right w:val="nil"/>
            </w:tcBorders>
          </w:tcPr>
          <w:p w14:paraId="629AAFC8" w14:textId="77777777" w:rsidR="000843B6" w:rsidRDefault="000843B6">
            <w:pPr>
              <w:pStyle w:val="ae"/>
            </w:pPr>
            <w:bookmarkStart w:id="841" w:name="sub_20051"/>
            <w:r>
              <w:t>5.1. в амбулаторных условиях</w:t>
            </w:r>
            <w:bookmarkEnd w:id="841"/>
          </w:p>
        </w:tc>
        <w:tc>
          <w:tcPr>
            <w:tcW w:w="1680" w:type="dxa"/>
            <w:tcBorders>
              <w:top w:val="nil"/>
              <w:left w:val="nil"/>
              <w:bottom w:val="nil"/>
              <w:right w:val="nil"/>
            </w:tcBorders>
          </w:tcPr>
          <w:p w14:paraId="635672C1"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067D53EC" w14:textId="77777777" w:rsidR="000843B6" w:rsidRDefault="000843B6">
            <w:pPr>
              <w:pStyle w:val="ab"/>
              <w:jc w:val="center"/>
            </w:pPr>
            <w:r>
              <w:t>0,000395</w:t>
            </w:r>
          </w:p>
        </w:tc>
        <w:tc>
          <w:tcPr>
            <w:tcW w:w="1400" w:type="dxa"/>
            <w:tcBorders>
              <w:top w:val="nil"/>
              <w:left w:val="nil"/>
              <w:bottom w:val="nil"/>
              <w:right w:val="nil"/>
            </w:tcBorders>
          </w:tcPr>
          <w:p w14:paraId="1109373D" w14:textId="77777777" w:rsidR="000843B6" w:rsidRDefault="000843B6">
            <w:pPr>
              <w:pStyle w:val="ab"/>
              <w:jc w:val="center"/>
            </w:pPr>
            <w:r>
              <w:t>6021,9</w:t>
            </w:r>
          </w:p>
        </w:tc>
        <w:tc>
          <w:tcPr>
            <w:tcW w:w="1680" w:type="dxa"/>
            <w:tcBorders>
              <w:top w:val="nil"/>
              <w:left w:val="nil"/>
              <w:bottom w:val="nil"/>
              <w:right w:val="nil"/>
            </w:tcBorders>
          </w:tcPr>
          <w:p w14:paraId="2998E2F9" w14:textId="77777777" w:rsidR="000843B6" w:rsidRDefault="000843B6">
            <w:pPr>
              <w:pStyle w:val="ab"/>
              <w:jc w:val="center"/>
            </w:pPr>
            <w:r>
              <w:t>0,0004</w:t>
            </w:r>
          </w:p>
        </w:tc>
        <w:tc>
          <w:tcPr>
            <w:tcW w:w="1400" w:type="dxa"/>
            <w:tcBorders>
              <w:top w:val="nil"/>
              <w:left w:val="nil"/>
              <w:bottom w:val="nil"/>
              <w:right w:val="nil"/>
            </w:tcBorders>
          </w:tcPr>
          <w:p w14:paraId="69482CB1" w14:textId="77777777" w:rsidR="000843B6" w:rsidRDefault="000843B6">
            <w:pPr>
              <w:pStyle w:val="ab"/>
              <w:jc w:val="center"/>
            </w:pPr>
            <w:r>
              <w:t>6500</w:t>
            </w:r>
          </w:p>
        </w:tc>
        <w:tc>
          <w:tcPr>
            <w:tcW w:w="1680" w:type="dxa"/>
            <w:tcBorders>
              <w:top w:val="nil"/>
              <w:left w:val="nil"/>
              <w:bottom w:val="nil"/>
              <w:right w:val="nil"/>
            </w:tcBorders>
          </w:tcPr>
          <w:p w14:paraId="10E77206" w14:textId="77777777" w:rsidR="000843B6" w:rsidRDefault="000843B6">
            <w:pPr>
              <w:pStyle w:val="ab"/>
              <w:jc w:val="center"/>
            </w:pPr>
            <w:r>
              <w:t>0,0004</w:t>
            </w:r>
          </w:p>
        </w:tc>
        <w:tc>
          <w:tcPr>
            <w:tcW w:w="1540" w:type="dxa"/>
            <w:tcBorders>
              <w:top w:val="nil"/>
              <w:left w:val="nil"/>
              <w:bottom w:val="nil"/>
              <w:right w:val="nil"/>
            </w:tcBorders>
          </w:tcPr>
          <w:p w14:paraId="1A0DFCFD" w14:textId="77777777" w:rsidR="000843B6" w:rsidRDefault="000843B6">
            <w:pPr>
              <w:pStyle w:val="ab"/>
              <w:jc w:val="center"/>
            </w:pPr>
            <w:r>
              <w:t>6950</w:t>
            </w:r>
          </w:p>
        </w:tc>
      </w:tr>
      <w:tr w:rsidR="00D76BE8" w14:paraId="7CC710EF" w14:textId="77777777">
        <w:tblPrEx>
          <w:tblCellMar>
            <w:top w:w="0" w:type="dxa"/>
            <w:bottom w:w="0" w:type="dxa"/>
          </w:tblCellMar>
        </w:tblPrEx>
        <w:tc>
          <w:tcPr>
            <w:tcW w:w="4200" w:type="dxa"/>
            <w:tcBorders>
              <w:top w:val="nil"/>
              <w:left w:val="nil"/>
              <w:bottom w:val="nil"/>
              <w:right w:val="nil"/>
            </w:tcBorders>
          </w:tcPr>
          <w:p w14:paraId="4F65A383" w14:textId="77777777" w:rsidR="000843B6" w:rsidRDefault="000843B6">
            <w:pPr>
              <w:pStyle w:val="ae"/>
            </w:pPr>
            <w:bookmarkStart w:id="842" w:name="sub_20052"/>
            <w:r>
              <w:t>5.2. в условиях дневных стационаров</w:t>
            </w:r>
            <w:bookmarkEnd w:id="842"/>
          </w:p>
        </w:tc>
        <w:tc>
          <w:tcPr>
            <w:tcW w:w="1680" w:type="dxa"/>
            <w:tcBorders>
              <w:top w:val="nil"/>
              <w:left w:val="nil"/>
              <w:bottom w:val="nil"/>
              <w:right w:val="nil"/>
            </w:tcBorders>
          </w:tcPr>
          <w:p w14:paraId="093EABD7" w14:textId="77777777" w:rsidR="000843B6" w:rsidRDefault="000843B6">
            <w:pPr>
              <w:pStyle w:val="ab"/>
              <w:jc w:val="center"/>
            </w:pPr>
            <w:r>
              <w:t>случаев лечения</w:t>
            </w:r>
          </w:p>
        </w:tc>
        <w:tc>
          <w:tcPr>
            <w:tcW w:w="1680" w:type="dxa"/>
            <w:tcBorders>
              <w:top w:val="nil"/>
              <w:left w:val="nil"/>
              <w:bottom w:val="nil"/>
              <w:right w:val="nil"/>
            </w:tcBorders>
          </w:tcPr>
          <w:p w14:paraId="44530303" w14:textId="77777777" w:rsidR="000843B6" w:rsidRDefault="000843B6">
            <w:pPr>
              <w:pStyle w:val="ab"/>
              <w:jc w:val="center"/>
            </w:pPr>
            <w:r>
              <w:t>0,000047</w:t>
            </w:r>
          </w:p>
        </w:tc>
        <w:tc>
          <w:tcPr>
            <w:tcW w:w="1400" w:type="dxa"/>
            <w:tcBorders>
              <w:top w:val="nil"/>
              <w:left w:val="nil"/>
              <w:bottom w:val="nil"/>
              <w:right w:val="nil"/>
            </w:tcBorders>
          </w:tcPr>
          <w:p w14:paraId="3FA774DD" w14:textId="77777777" w:rsidR="000843B6" w:rsidRDefault="000843B6">
            <w:pPr>
              <w:pStyle w:val="ab"/>
              <w:jc w:val="center"/>
            </w:pPr>
            <w:r>
              <w:t>21659,2</w:t>
            </w:r>
          </w:p>
        </w:tc>
        <w:tc>
          <w:tcPr>
            <w:tcW w:w="1680" w:type="dxa"/>
            <w:tcBorders>
              <w:top w:val="nil"/>
              <w:left w:val="nil"/>
              <w:bottom w:val="nil"/>
              <w:right w:val="nil"/>
            </w:tcBorders>
          </w:tcPr>
          <w:p w14:paraId="163B15E8" w14:textId="77777777" w:rsidR="000843B6" w:rsidRDefault="000843B6">
            <w:pPr>
              <w:pStyle w:val="ab"/>
              <w:jc w:val="center"/>
            </w:pPr>
            <w:r>
              <w:t>0,00005</w:t>
            </w:r>
          </w:p>
        </w:tc>
        <w:tc>
          <w:tcPr>
            <w:tcW w:w="1400" w:type="dxa"/>
            <w:tcBorders>
              <w:top w:val="nil"/>
              <w:left w:val="nil"/>
              <w:bottom w:val="nil"/>
              <w:right w:val="nil"/>
            </w:tcBorders>
          </w:tcPr>
          <w:p w14:paraId="73C43407" w14:textId="77777777" w:rsidR="000843B6" w:rsidRDefault="000843B6">
            <w:pPr>
              <w:pStyle w:val="ab"/>
              <w:jc w:val="center"/>
            </w:pPr>
            <w:r>
              <w:t>21800</w:t>
            </w:r>
          </w:p>
        </w:tc>
        <w:tc>
          <w:tcPr>
            <w:tcW w:w="1680" w:type="dxa"/>
            <w:tcBorders>
              <w:top w:val="nil"/>
              <w:left w:val="nil"/>
              <w:bottom w:val="nil"/>
              <w:right w:val="nil"/>
            </w:tcBorders>
          </w:tcPr>
          <w:p w14:paraId="490CED13" w14:textId="77777777" w:rsidR="000843B6" w:rsidRDefault="000843B6">
            <w:pPr>
              <w:pStyle w:val="ab"/>
              <w:jc w:val="center"/>
            </w:pPr>
            <w:r>
              <w:t>0,00005</w:t>
            </w:r>
          </w:p>
        </w:tc>
        <w:tc>
          <w:tcPr>
            <w:tcW w:w="1540" w:type="dxa"/>
            <w:tcBorders>
              <w:top w:val="nil"/>
              <w:left w:val="nil"/>
              <w:bottom w:val="nil"/>
              <w:right w:val="nil"/>
            </w:tcBorders>
          </w:tcPr>
          <w:p w14:paraId="0FEFC78C" w14:textId="77777777" w:rsidR="000843B6" w:rsidRDefault="000843B6">
            <w:pPr>
              <w:pStyle w:val="ab"/>
              <w:jc w:val="center"/>
            </w:pPr>
            <w:r>
              <w:t>24800</w:t>
            </w:r>
          </w:p>
        </w:tc>
      </w:tr>
      <w:tr w:rsidR="00D76BE8" w14:paraId="021C2A81" w14:textId="77777777">
        <w:tblPrEx>
          <w:tblCellMar>
            <w:top w:w="0" w:type="dxa"/>
            <w:bottom w:w="0" w:type="dxa"/>
          </w:tblCellMar>
        </w:tblPrEx>
        <w:tc>
          <w:tcPr>
            <w:tcW w:w="4200" w:type="dxa"/>
            <w:tcBorders>
              <w:top w:val="nil"/>
              <w:left w:val="nil"/>
              <w:bottom w:val="nil"/>
              <w:right w:val="nil"/>
            </w:tcBorders>
          </w:tcPr>
          <w:p w14:paraId="7BE1A12C" w14:textId="77777777" w:rsidR="000843B6" w:rsidRDefault="000843B6">
            <w:pPr>
              <w:pStyle w:val="ae"/>
            </w:pPr>
            <w:bookmarkStart w:id="843" w:name="sub_20053"/>
            <w:r>
              <w:t>5.3. в условиях круглосуточного стационара</w:t>
            </w:r>
            <w:bookmarkEnd w:id="843"/>
          </w:p>
        </w:tc>
        <w:tc>
          <w:tcPr>
            <w:tcW w:w="1680" w:type="dxa"/>
            <w:tcBorders>
              <w:top w:val="nil"/>
              <w:left w:val="nil"/>
              <w:bottom w:val="nil"/>
              <w:right w:val="nil"/>
            </w:tcBorders>
          </w:tcPr>
          <w:p w14:paraId="19F11B09"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51A6DA19" w14:textId="77777777" w:rsidR="000843B6" w:rsidRDefault="000843B6">
            <w:pPr>
              <w:pStyle w:val="ab"/>
              <w:jc w:val="center"/>
            </w:pPr>
            <w:r>
              <w:t>0,000055</w:t>
            </w:r>
          </w:p>
        </w:tc>
        <w:tc>
          <w:tcPr>
            <w:tcW w:w="1400" w:type="dxa"/>
            <w:tcBorders>
              <w:top w:val="nil"/>
              <w:left w:val="nil"/>
              <w:bottom w:val="nil"/>
              <w:right w:val="nil"/>
            </w:tcBorders>
          </w:tcPr>
          <w:p w14:paraId="0909C2E8" w14:textId="77777777" w:rsidR="000843B6" w:rsidRDefault="000843B6">
            <w:pPr>
              <w:pStyle w:val="ab"/>
              <w:jc w:val="center"/>
            </w:pPr>
            <w:r>
              <w:t>137802</w:t>
            </w:r>
          </w:p>
        </w:tc>
        <w:tc>
          <w:tcPr>
            <w:tcW w:w="1680" w:type="dxa"/>
            <w:tcBorders>
              <w:top w:val="nil"/>
              <w:left w:val="nil"/>
              <w:bottom w:val="nil"/>
              <w:right w:val="nil"/>
            </w:tcBorders>
          </w:tcPr>
          <w:p w14:paraId="5686FF3E" w14:textId="77777777" w:rsidR="000843B6" w:rsidRDefault="000843B6">
            <w:pPr>
              <w:pStyle w:val="ab"/>
              <w:jc w:val="center"/>
            </w:pPr>
            <w:r>
              <w:t>0,000058</w:t>
            </w:r>
          </w:p>
        </w:tc>
        <w:tc>
          <w:tcPr>
            <w:tcW w:w="1400" w:type="dxa"/>
            <w:tcBorders>
              <w:top w:val="nil"/>
              <w:left w:val="nil"/>
              <w:bottom w:val="nil"/>
              <w:right w:val="nil"/>
            </w:tcBorders>
          </w:tcPr>
          <w:p w14:paraId="13FAD9DF" w14:textId="77777777" w:rsidR="000843B6" w:rsidRDefault="000843B6">
            <w:pPr>
              <w:pStyle w:val="ab"/>
              <w:jc w:val="center"/>
            </w:pPr>
            <w:r>
              <w:t>148103,4</w:t>
            </w:r>
          </w:p>
        </w:tc>
        <w:tc>
          <w:tcPr>
            <w:tcW w:w="1680" w:type="dxa"/>
            <w:tcBorders>
              <w:top w:val="nil"/>
              <w:left w:val="nil"/>
              <w:bottom w:val="nil"/>
              <w:right w:val="nil"/>
            </w:tcBorders>
          </w:tcPr>
          <w:p w14:paraId="19850C84" w14:textId="77777777" w:rsidR="000843B6" w:rsidRDefault="000843B6">
            <w:pPr>
              <w:pStyle w:val="ab"/>
              <w:jc w:val="center"/>
            </w:pPr>
            <w:r>
              <w:t>0,00006</w:t>
            </w:r>
          </w:p>
        </w:tc>
        <w:tc>
          <w:tcPr>
            <w:tcW w:w="1540" w:type="dxa"/>
            <w:tcBorders>
              <w:top w:val="nil"/>
              <w:left w:val="nil"/>
              <w:bottom w:val="nil"/>
              <w:right w:val="nil"/>
            </w:tcBorders>
          </w:tcPr>
          <w:p w14:paraId="203DE8E4" w14:textId="77777777" w:rsidR="000843B6" w:rsidRDefault="000843B6">
            <w:pPr>
              <w:pStyle w:val="ab"/>
              <w:jc w:val="center"/>
            </w:pPr>
            <w:r>
              <w:t>158166,7</w:t>
            </w:r>
          </w:p>
        </w:tc>
      </w:tr>
      <w:tr w:rsidR="00D76BE8" w14:paraId="64D2C5B5" w14:textId="77777777">
        <w:tblPrEx>
          <w:tblCellMar>
            <w:top w:w="0" w:type="dxa"/>
            <w:bottom w:w="0" w:type="dxa"/>
          </w:tblCellMar>
        </w:tblPrEx>
        <w:tc>
          <w:tcPr>
            <w:tcW w:w="4200" w:type="dxa"/>
            <w:tcBorders>
              <w:top w:val="nil"/>
              <w:left w:val="nil"/>
              <w:bottom w:val="nil"/>
              <w:right w:val="nil"/>
            </w:tcBorders>
          </w:tcPr>
          <w:p w14:paraId="0D9748C5" w14:textId="77777777" w:rsidR="000843B6" w:rsidRDefault="000843B6">
            <w:pPr>
              <w:pStyle w:val="ae"/>
            </w:pPr>
            <w:bookmarkStart w:id="844" w:name="sub_20006"/>
            <w:r>
              <w:t>6. Паллиативная медицинская помощь (доврачебная и врачебная), включая оказываемую ветеранам боевых действий</w:t>
            </w:r>
            <w:r>
              <w:rPr>
                <w:vertAlign w:val="superscript"/>
              </w:rPr>
              <w:t> </w:t>
            </w:r>
            <w:hyperlink w:anchor="sub_20555" w:history="1">
              <w:r>
                <w:rPr>
                  <w:rStyle w:val="a4"/>
                  <w:rFonts w:cs="Times New Roman CYR"/>
                  <w:color w:val="auto"/>
                  <w:vertAlign w:val="superscript"/>
                </w:rPr>
                <w:t>5</w:t>
              </w:r>
            </w:hyperlink>
            <w:bookmarkEnd w:id="844"/>
          </w:p>
        </w:tc>
        <w:tc>
          <w:tcPr>
            <w:tcW w:w="1680" w:type="dxa"/>
            <w:tcBorders>
              <w:top w:val="nil"/>
              <w:left w:val="nil"/>
              <w:bottom w:val="nil"/>
              <w:right w:val="nil"/>
            </w:tcBorders>
          </w:tcPr>
          <w:p w14:paraId="7FCF5FFE" w14:textId="77777777" w:rsidR="000843B6" w:rsidRDefault="000843B6">
            <w:pPr>
              <w:pStyle w:val="ab"/>
            </w:pPr>
          </w:p>
        </w:tc>
        <w:tc>
          <w:tcPr>
            <w:tcW w:w="1680" w:type="dxa"/>
            <w:tcBorders>
              <w:top w:val="nil"/>
              <w:left w:val="nil"/>
              <w:bottom w:val="nil"/>
              <w:right w:val="nil"/>
            </w:tcBorders>
          </w:tcPr>
          <w:p w14:paraId="51A28D7B" w14:textId="77777777" w:rsidR="000843B6" w:rsidRDefault="000843B6">
            <w:pPr>
              <w:pStyle w:val="ab"/>
            </w:pPr>
          </w:p>
        </w:tc>
        <w:tc>
          <w:tcPr>
            <w:tcW w:w="1400" w:type="dxa"/>
            <w:tcBorders>
              <w:top w:val="nil"/>
              <w:left w:val="nil"/>
              <w:bottom w:val="nil"/>
              <w:right w:val="nil"/>
            </w:tcBorders>
          </w:tcPr>
          <w:p w14:paraId="641A8B69" w14:textId="77777777" w:rsidR="000843B6" w:rsidRDefault="000843B6">
            <w:pPr>
              <w:pStyle w:val="ab"/>
            </w:pPr>
          </w:p>
        </w:tc>
        <w:tc>
          <w:tcPr>
            <w:tcW w:w="1680" w:type="dxa"/>
            <w:tcBorders>
              <w:top w:val="nil"/>
              <w:left w:val="nil"/>
              <w:bottom w:val="nil"/>
              <w:right w:val="nil"/>
            </w:tcBorders>
          </w:tcPr>
          <w:p w14:paraId="69633247" w14:textId="77777777" w:rsidR="000843B6" w:rsidRDefault="000843B6">
            <w:pPr>
              <w:pStyle w:val="ab"/>
            </w:pPr>
          </w:p>
        </w:tc>
        <w:tc>
          <w:tcPr>
            <w:tcW w:w="1400" w:type="dxa"/>
            <w:tcBorders>
              <w:top w:val="nil"/>
              <w:left w:val="nil"/>
              <w:bottom w:val="nil"/>
              <w:right w:val="nil"/>
            </w:tcBorders>
          </w:tcPr>
          <w:p w14:paraId="1D8CC6A8" w14:textId="77777777" w:rsidR="000843B6" w:rsidRDefault="000843B6">
            <w:pPr>
              <w:pStyle w:val="ab"/>
            </w:pPr>
          </w:p>
        </w:tc>
        <w:tc>
          <w:tcPr>
            <w:tcW w:w="1680" w:type="dxa"/>
            <w:tcBorders>
              <w:top w:val="nil"/>
              <w:left w:val="nil"/>
              <w:bottom w:val="nil"/>
              <w:right w:val="nil"/>
            </w:tcBorders>
          </w:tcPr>
          <w:p w14:paraId="3CADCDFC" w14:textId="77777777" w:rsidR="000843B6" w:rsidRDefault="000843B6">
            <w:pPr>
              <w:pStyle w:val="ab"/>
            </w:pPr>
          </w:p>
        </w:tc>
        <w:tc>
          <w:tcPr>
            <w:tcW w:w="1540" w:type="dxa"/>
            <w:tcBorders>
              <w:top w:val="nil"/>
              <w:left w:val="nil"/>
              <w:bottom w:val="nil"/>
              <w:right w:val="nil"/>
            </w:tcBorders>
          </w:tcPr>
          <w:p w14:paraId="72C403CD" w14:textId="77777777" w:rsidR="000843B6" w:rsidRDefault="000843B6">
            <w:pPr>
              <w:pStyle w:val="ab"/>
            </w:pPr>
          </w:p>
        </w:tc>
      </w:tr>
      <w:tr w:rsidR="00D76BE8" w14:paraId="57140483" w14:textId="77777777">
        <w:tblPrEx>
          <w:tblCellMar>
            <w:top w:w="0" w:type="dxa"/>
            <w:bottom w:w="0" w:type="dxa"/>
          </w:tblCellMar>
        </w:tblPrEx>
        <w:tc>
          <w:tcPr>
            <w:tcW w:w="4200" w:type="dxa"/>
            <w:tcBorders>
              <w:top w:val="nil"/>
              <w:left w:val="nil"/>
              <w:bottom w:val="nil"/>
              <w:right w:val="nil"/>
            </w:tcBorders>
          </w:tcPr>
          <w:p w14:paraId="04F7A2E0" w14:textId="77777777" w:rsidR="000843B6" w:rsidRDefault="000843B6">
            <w:pPr>
              <w:pStyle w:val="ae"/>
            </w:pPr>
            <w:bookmarkStart w:id="845" w:name="sub_20061"/>
            <w:r>
              <w:t>6.1. паллиативная медицинская помощь в амбулаторных условиях - всего</w:t>
            </w:r>
            <w:bookmarkEnd w:id="845"/>
          </w:p>
        </w:tc>
        <w:tc>
          <w:tcPr>
            <w:tcW w:w="1680" w:type="dxa"/>
            <w:tcBorders>
              <w:top w:val="nil"/>
              <w:left w:val="nil"/>
              <w:bottom w:val="nil"/>
              <w:right w:val="nil"/>
            </w:tcBorders>
          </w:tcPr>
          <w:p w14:paraId="2B3010FE" w14:textId="77777777" w:rsidR="000843B6" w:rsidRDefault="000843B6">
            <w:pPr>
              <w:pStyle w:val="ab"/>
              <w:jc w:val="center"/>
            </w:pPr>
            <w:r>
              <w:t>посещений</w:t>
            </w:r>
          </w:p>
        </w:tc>
        <w:tc>
          <w:tcPr>
            <w:tcW w:w="1680" w:type="dxa"/>
            <w:tcBorders>
              <w:top w:val="nil"/>
              <w:left w:val="nil"/>
              <w:bottom w:val="nil"/>
              <w:right w:val="nil"/>
            </w:tcBorders>
          </w:tcPr>
          <w:p w14:paraId="6E089ACA" w14:textId="77777777" w:rsidR="000843B6" w:rsidRDefault="000843B6">
            <w:pPr>
              <w:pStyle w:val="ab"/>
              <w:jc w:val="center"/>
            </w:pPr>
            <w:r>
              <w:t>0,03</w:t>
            </w:r>
          </w:p>
        </w:tc>
        <w:tc>
          <w:tcPr>
            <w:tcW w:w="1400" w:type="dxa"/>
            <w:tcBorders>
              <w:top w:val="nil"/>
              <w:left w:val="nil"/>
              <w:bottom w:val="nil"/>
              <w:right w:val="nil"/>
            </w:tcBorders>
          </w:tcPr>
          <w:p w14:paraId="5B273244" w14:textId="77777777" w:rsidR="000843B6" w:rsidRDefault="000843B6">
            <w:pPr>
              <w:pStyle w:val="ab"/>
              <w:jc w:val="center"/>
            </w:pPr>
            <w:r>
              <w:t>1313</w:t>
            </w:r>
          </w:p>
        </w:tc>
        <w:tc>
          <w:tcPr>
            <w:tcW w:w="1680" w:type="dxa"/>
            <w:tcBorders>
              <w:top w:val="nil"/>
              <w:left w:val="nil"/>
              <w:bottom w:val="nil"/>
              <w:right w:val="nil"/>
            </w:tcBorders>
          </w:tcPr>
          <w:p w14:paraId="09C0305A" w14:textId="77777777" w:rsidR="000843B6" w:rsidRDefault="000843B6">
            <w:pPr>
              <w:pStyle w:val="ab"/>
              <w:jc w:val="center"/>
            </w:pPr>
            <w:r>
              <w:t>0,03</w:t>
            </w:r>
          </w:p>
        </w:tc>
        <w:tc>
          <w:tcPr>
            <w:tcW w:w="1400" w:type="dxa"/>
            <w:tcBorders>
              <w:top w:val="nil"/>
              <w:left w:val="nil"/>
              <w:bottom w:val="nil"/>
              <w:right w:val="nil"/>
            </w:tcBorders>
          </w:tcPr>
          <w:p w14:paraId="2D0B9169" w14:textId="77777777" w:rsidR="000843B6" w:rsidRDefault="000843B6">
            <w:pPr>
              <w:pStyle w:val="ab"/>
              <w:jc w:val="center"/>
            </w:pPr>
            <w:r>
              <w:t>1406,7</w:t>
            </w:r>
          </w:p>
        </w:tc>
        <w:tc>
          <w:tcPr>
            <w:tcW w:w="1680" w:type="dxa"/>
            <w:tcBorders>
              <w:top w:val="nil"/>
              <w:left w:val="nil"/>
              <w:bottom w:val="nil"/>
              <w:right w:val="nil"/>
            </w:tcBorders>
          </w:tcPr>
          <w:p w14:paraId="2FD64322" w14:textId="77777777" w:rsidR="000843B6" w:rsidRDefault="000843B6">
            <w:pPr>
              <w:pStyle w:val="ab"/>
              <w:jc w:val="center"/>
            </w:pPr>
            <w:r>
              <w:t>0,03</w:t>
            </w:r>
          </w:p>
        </w:tc>
        <w:tc>
          <w:tcPr>
            <w:tcW w:w="1540" w:type="dxa"/>
            <w:tcBorders>
              <w:top w:val="nil"/>
              <w:left w:val="nil"/>
              <w:bottom w:val="nil"/>
              <w:right w:val="nil"/>
            </w:tcBorders>
          </w:tcPr>
          <w:p w14:paraId="49DA4EF6" w14:textId="77777777" w:rsidR="000843B6" w:rsidRDefault="000843B6">
            <w:pPr>
              <w:pStyle w:val="ab"/>
              <w:jc w:val="center"/>
            </w:pPr>
            <w:r>
              <w:t>1499</w:t>
            </w:r>
          </w:p>
        </w:tc>
      </w:tr>
      <w:tr w:rsidR="00D76BE8" w14:paraId="0943E1AF" w14:textId="77777777">
        <w:tblPrEx>
          <w:tblCellMar>
            <w:top w:w="0" w:type="dxa"/>
            <w:bottom w:w="0" w:type="dxa"/>
          </w:tblCellMar>
        </w:tblPrEx>
        <w:tc>
          <w:tcPr>
            <w:tcW w:w="4200" w:type="dxa"/>
            <w:tcBorders>
              <w:top w:val="nil"/>
              <w:left w:val="nil"/>
              <w:bottom w:val="nil"/>
              <w:right w:val="nil"/>
            </w:tcBorders>
          </w:tcPr>
          <w:p w14:paraId="35FE0AEE" w14:textId="77777777" w:rsidR="000843B6" w:rsidRDefault="000843B6">
            <w:pPr>
              <w:pStyle w:val="ae"/>
            </w:pPr>
            <w:r>
              <w:t>в том числе</w:t>
            </w:r>
          </w:p>
        </w:tc>
        <w:tc>
          <w:tcPr>
            <w:tcW w:w="1680" w:type="dxa"/>
            <w:tcBorders>
              <w:top w:val="nil"/>
              <w:left w:val="nil"/>
              <w:bottom w:val="nil"/>
              <w:right w:val="nil"/>
            </w:tcBorders>
          </w:tcPr>
          <w:p w14:paraId="6DF6112B" w14:textId="77777777" w:rsidR="000843B6" w:rsidRDefault="000843B6">
            <w:pPr>
              <w:pStyle w:val="ab"/>
            </w:pPr>
          </w:p>
        </w:tc>
        <w:tc>
          <w:tcPr>
            <w:tcW w:w="1680" w:type="dxa"/>
            <w:tcBorders>
              <w:top w:val="nil"/>
              <w:left w:val="nil"/>
              <w:bottom w:val="nil"/>
              <w:right w:val="nil"/>
            </w:tcBorders>
          </w:tcPr>
          <w:p w14:paraId="13FD8E1E" w14:textId="77777777" w:rsidR="000843B6" w:rsidRDefault="000843B6">
            <w:pPr>
              <w:pStyle w:val="ab"/>
            </w:pPr>
          </w:p>
        </w:tc>
        <w:tc>
          <w:tcPr>
            <w:tcW w:w="1400" w:type="dxa"/>
            <w:tcBorders>
              <w:top w:val="nil"/>
              <w:left w:val="nil"/>
              <w:bottom w:val="nil"/>
              <w:right w:val="nil"/>
            </w:tcBorders>
          </w:tcPr>
          <w:p w14:paraId="0141D32B" w14:textId="77777777" w:rsidR="000843B6" w:rsidRDefault="000843B6">
            <w:pPr>
              <w:pStyle w:val="ab"/>
            </w:pPr>
          </w:p>
        </w:tc>
        <w:tc>
          <w:tcPr>
            <w:tcW w:w="1680" w:type="dxa"/>
            <w:tcBorders>
              <w:top w:val="nil"/>
              <w:left w:val="nil"/>
              <w:bottom w:val="nil"/>
              <w:right w:val="nil"/>
            </w:tcBorders>
          </w:tcPr>
          <w:p w14:paraId="554EC9EC" w14:textId="77777777" w:rsidR="000843B6" w:rsidRDefault="000843B6">
            <w:pPr>
              <w:pStyle w:val="ab"/>
            </w:pPr>
          </w:p>
        </w:tc>
        <w:tc>
          <w:tcPr>
            <w:tcW w:w="1400" w:type="dxa"/>
            <w:tcBorders>
              <w:top w:val="nil"/>
              <w:left w:val="nil"/>
              <w:bottom w:val="nil"/>
              <w:right w:val="nil"/>
            </w:tcBorders>
          </w:tcPr>
          <w:p w14:paraId="4AA55081" w14:textId="77777777" w:rsidR="000843B6" w:rsidRDefault="000843B6">
            <w:pPr>
              <w:pStyle w:val="ab"/>
            </w:pPr>
          </w:p>
        </w:tc>
        <w:tc>
          <w:tcPr>
            <w:tcW w:w="1680" w:type="dxa"/>
            <w:tcBorders>
              <w:top w:val="nil"/>
              <w:left w:val="nil"/>
              <w:bottom w:val="nil"/>
              <w:right w:val="nil"/>
            </w:tcBorders>
          </w:tcPr>
          <w:p w14:paraId="430E4E23" w14:textId="77777777" w:rsidR="000843B6" w:rsidRDefault="000843B6">
            <w:pPr>
              <w:pStyle w:val="ab"/>
            </w:pPr>
          </w:p>
        </w:tc>
        <w:tc>
          <w:tcPr>
            <w:tcW w:w="1540" w:type="dxa"/>
            <w:tcBorders>
              <w:top w:val="nil"/>
              <w:left w:val="nil"/>
              <w:bottom w:val="nil"/>
              <w:right w:val="nil"/>
            </w:tcBorders>
          </w:tcPr>
          <w:p w14:paraId="16D8766D" w14:textId="77777777" w:rsidR="000843B6" w:rsidRDefault="000843B6">
            <w:pPr>
              <w:pStyle w:val="ab"/>
            </w:pPr>
          </w:p>
        </w:tc>
      </w:tr>
      <w:tr w:rsidR="00D76BE8" w14:paraId="65FB4CF0" w14:textId="77777777">
        <w:tblPrEx>
          <w:tblCellMar>
            <w:top w:w="0" w:type="dxa"/>
            <w:bottom w:w="0" w:type="dxa"/>
          </w:tblCellMar>
        </w:tblPrEx>
        <w:tc>
          <w:tcPr>
            <w:tcW w:w="4200" w:type="dxa"/>
            <w:tcBorders>
              <w:top w:val="nil"/>
              <w:left w:val="nil"/>
              <w:bottom w:val="nil"/>
              <w:right w:val="nil"/>
            </w:tcBorders>
          </w:tcPr>
          <w:p w14:paraId="0C359EE4" w14:textId="77777777" w:rsidR="000843B6" w:rsidRDefault="000843B6">
            <w:pPr>
              <w:pStyle w:val="ae"/>
            </w:pPr>
            <w:bookmarkStart w:id="846" w:name="sub_20611"/>
            <w:r>
              <w:t>6.1.1. посещения, включая посещения на дому (без учета посещений на дому выездными патронажными бригадами)</w:t>
            </w:r>
            <w:r>
              <w:rPr>
                <w:vertAlign w:val="superscript"/>
              </w:rPr>
              <w:t> </w:t>
            </w:r>
            <w:hyperlink w:anchor="sub_20777" w:history="1">
              <w:r>
                <w:rPr>
                  <w:rStyle w:val="a4"/>
                  <w:rFonts w:cs="Times New Roman CYR"/>
                  <w:color w:val="auto"/>
                  <w:vertAlign w:val="superscript"/>
                </w:rPr>
                <w:t>7</w:t>
              </w:r>
            </w:hyperlink>
            <w:bookmarkEnd w:id="846"/>
          </w:p>
        </w:tc>
        <w:tc>
          <w:tcPr>
            <w:tcW w:w="1680" w:type="dxa"/>
            <w:tcBorders>
              <w:top w:val="nil"/>
              <w:left w:val="nil"/>
              <w:bottom w:val="nil"/>
              <w:right w:val="nil"/>
            </w:tcBorders>
          </w:tcPr>
          <w:p w14:paraId="001D39AB" w14:textId="77777777" w:rsidR="000843B6" w:rsidRDefault="000843B6">
            <w:pPr>
              <w:pStyle w:val="ab"/>
              <w:jc w:val="center"/>
            </w:pPr>
            <w:r>
              <w:t>посещений</w:t>
            </w:r>
          </w:p>
        </w:tc>
        <w:tc>
          <w:tcPr>
            <w:tcW w:w="1680" w:type="dxa"/>
            <w:tcBorders>
              <w:top w:val="nil"/>
              <w:left w:val="nil"/>
              <w:bottom w:val="nil"/>
              <w:right w:val="nil"/>
            </w:tcBorders>
          </w:tcPr>
          <w:p w14:paraId="7C3A085E" w14:textId="77777777" w:rsidR="000843B6" w:rsidRDefault="000843B6">
            <w:pPr>
              <w:pStyle w:val="ab"/>
              <w:jc w:val="center"/>
            </w:pPr>
            <w:r>
              <w:t>0,022</w:t>
            </w:r>
          </w:p>
        </w:tc>
        <w:tc>
          <w:tcPr>
            <w:tcW w:w="1400" w:type="dxa"/>
            <w:tcBorders>
              <w:top w:val="nil"/>
              <w:left w:val="nil"/>
              <w:bottom w:val="nil"/>
              <w:right w:val="nil"/>
            </w:tcBorders>
          </w:tcPr>
          <w:p w14:paraId="596007A4" w14:textId="77777777" w:rsidR="000843B6" w:rsidRDefault="000843B6">
            <w:pPr>
              <w:pStyle w:val="ab"/>
              <w:jc w:val="center"/>
            </w:pPr>
            <w:r>
              <w:t>638,5</w:t>
            </w:r>
          </w:p>
        </w:tc>
        <w:tc>
          <w:tcPr>
            <w:tcW w:w="1680" w:type="dxa"/>
            <w:tcBorders>
              <w:top w:val="nil"/>
              <w:left w:val="nil"/>
              <w:bottom w:val="nil"/>
              <w:right w:val="nil"/>
            </w:tcBorders>
          </w:tcPr>
          <w:p w14:paraId="541212CA" w14:textId="77777777" w:rsidR="000843B6" w:rsidRDefault="000843B6">
            <w:pPr>
              <w:pStyle w:val="ab"/>
              <w:jc w:val="center"/>
            </w:pPr>
            <w:r>
              <w:t>0,022</w:t>
            </w:r>
          </w:p>
        </w:tc>
        <w:tc>
          <w:tcPr>
            <w:tcW w:w="1400" w:type="dxa"/>
            <w:tcBorders>
              <w:top w:val="nil"/>
              <w:left w:val="nil"/>
              <w:bottom w:val="nil"/>
              <w:right w:val="nil"/>
            </w:tcBorders>
          </w:tcPr>
          <w:p w14:paraId="5467C505" w14:textId="77777777" w:rsidR="000843B6" w:rsidRDefault="000843B6">
            <w:pPr>
              <w:pStyle w:val="ab"/>
              <w:jc w:val="center"/>
            </w:pPr>
            <w:r>
              <w:t>683,9</w:t>
            </w:r>
          </w:p>
        </w:tc>
        <w:tc>
          <w:tcPr>
            <w:tcW w:w="1680" w:type="dxa"/>
            <w:tcBorders>
              <w:top w:val="nil"/>
              <w:left w:val="nil"/>
              <w:bottom w:val="nil"/>
              <w:right w:val="nil"/>
            </w:tcBorders>
          </w:tcPr>
          <w:p w14:paraId="2BFE3167" w14:textId="77777777" w:rsidR="000843B6" w:rsidRDefault="000843B6">
            <w:pPr>
              <w:pStyle w:val="ab"/>
              <w:jc w:val="center"/>
            </w:pPr>
            <w:r>
              <w:t>0,022</w:t>
            </w:r>
          </w:p>
        </w:tc>
        <w:tc>
          <w:tcPr>
            <w:tcW w:w="1540" w:type="dxa"/>
            <w:tcBorders>
              <w:top w:val="nil"/>
              <w:left w:val="nil"/>
              <w:bottom w:val="nil"/>
              <w:right w:val="nil"/>
            </w:tcBorders>
          </w:tcPr>
          <w:p w14:paraId="51B9F510" w14:textId="77777777" w:rsidR="000843B6" w:rsidRDefault="000843B6">
            <w:pPr>
              <w:pStyle w:val="ab"/>
              <w:jc w:val="center"/>
            </w:pPr>
            <w:r>
              <w:t>729</w:t>
            </w:r>
          </w:p>
        </w:tc>
      </w:tr>
      <w:tr w:rsidR="00D76BE8" w14:paraId="6C0DA045" w14:textId="77777777">
        <w:tblPrEx>
          <w:tblCellMar>
            <w:top w:w="0" w:type="dxa"/>
            <w:bottom w:w="0" w:type="dxa"/>
          </w:tblCellMar>
        </w:tblPrEx>
        <w:tc>
          <w:tcPr>
            <w:tcW w:w="4200" w:type="dxa"/>
            <w:tcBorders>
              <w:top w:val="nil"/>
              <w:left w:val="nil"/>
              <w:bottom w:val="nil"/>
              <w:right w:val="nil"/>
            </w:tcBorders>
          </w:tcPr>
          <w:p w14:paraId="74C38321" w14:textId="77777777" w:rsidR="000843B6" w:rsidRDefault="000843B6">
            <w:pPr>
              <w:pStyle w:val="ae"/>
            </w:pPr>
            <w:bookmarkStart w:id="847" w:name="sub_20612"/>
            <w:r>
              <w:t>6.1.2. посещения на дому выездными патронажными бригадами</w:t>
            </w:r>
            <w:bookmarkEnd w:id="847"/>
          </w:p>
        </w:tc>
        <w:tc>
          <w:tcPr>
            <w:tcW w:w="1680" w:type="dxa"/>
            <w:tcBorders>
              <w:top w:val="nil"/>
              <w:left w:val="nil"/>
              <w:bottom w:val="nil"/>
              <w:right w:val="nil"/>
            </w:tcBorders>
          </w:tcPr>
          <w:p w14:paraId="0B8A7111" w14:textId="77777777" w:rsidR="000843B6" w:rsidRDefault="000843B6">
            <w:pPr>
              <w:pStyle w:val="ab"/>
              <w:jc w:val="center"/>
            </w:pPr>
            <w:r>
              <w:t>посещений</w:t>
            </w:r>
          </w:p>
        </w:tc>
        <w:tc>
          <w:tcPr>
            <w:tcW w:w="1680" w:type="dxa"/>
            <w:tcBorders>
              <w:top w:val="nil"/>
              <w:left w:val="nil"/>
              <w:bottom w:val="nil"/>
              <w:right w:val="nil"/>
            </w:tcBorders>
          </w:tcPr>
          <w:p w14:paraId="59205830" w14:textId="77777777" w:rsidR="000843B6" w:rsidRDefault="000843B6">
            <w:pPr>
              <w:pStyle w:val="ab"/>
              <w:jc w:val="center"/>
            </w:pPr>
            <w:r>
              <w:t>0,008</w:t>
            </w:r>
          </w:p>
        </w:tc>
        <w:tc>
          <w:tcPr>
            <w:tcW w:w="1400" w:type="dxa"/>
            <w:tcBorders>
              <w:top w:val="nil"/>
              <w:left w:val="nil"/>
              <w:bottom w:val="nil"/>
              <w:right w:val="nil"/>
            </w:tcBorders>
          </w:tcPr>
          <w:p w14:paraId="48E4206C" w14:textId="77777777" w:rsidR="000843B6" w:rsidRDefault="000843B6">
            <w:pPr>
              <w:pStyle w:val="ab"/>
              <w:jc w:val="center"/>
            </w:pPr>
            <w:r>
              <w:t>3167,9</w:t>
            </w:r>
          </w:p>
        </w:tc>
        <w:tc>
          <w:tcPr>
            <w:tcW w:w="1680" w:type="dxa"/>
            <w:tcBorders>
              <w:top w:val="nil"/>
              <w:left w:val="nil"/>
              <w:bottom w:val="nil"/>
              <w:right w:val="nil"/>
            </w:tcBorders>
          </w:tcPr>
          <w:p w14:paraId="72BCBA27" w14:textId="77777777" w:rsidR="000843B6" w:rsidRDefault="000843B6">
            <w:pPr>
              <w:pStyle w:val="ab"/>
              <w:jc w:val="center"/>
            </w:pPr>
            <w:r>
              <w:t>0,008</w:t>
            </w:r>
          </w:p>
        </w:tc>
        <w:tc>
          <w:tcPr>
            <w:tcW w:w="1400" w:type="dxa"/>
            <w:tcBorders>
              <w:top w:val="nil"/>
              <w:left w:val="nil"/>
              <w:bottom w:val="nil"/>
              <w:right w:val="nil"/>
            </w:tcBorders>
          </w:tcPr>
          <w:p w14:paraId="4D3E7216" w14:textId="77777777" w:rsidR="000843B6" w:rsidRDefault="000843B6">
            <w:pPr>
              <w:pStyle w:val="ab"/>
              <w:jc w:val="center"/>
            </w:pPr>
            <w:r>
              <w:t>3393,4</w:t>
            </w:r>
          </w:p>
        </w:tc>
        <w:tc>
          <w:tcPr>
            <w:tcW w:w="1680" w:type="dxa"/>
            <w:tcBorders>
              <w:top w:val="nil"/>
              <w:left w:val="nil"/>
              <w:bottom w:val="nil"/>
              <w:right w:val="nil"/>
            </w:tcBorders>
          </w:tcPr>
          <w:p w14:paraId="6FABA303" w14:textId="77777777" w:rsidR="000843B6" w:rsidRDefault="000843B6">
            <w:pPr>
              <w:pStyle w:val="ab"/>
              <w:jc w:val="center"/>
            </w:pPr>
            <w:r>
              <w:t>0,008</w:t>
            </w:r>
          </w:p>
        </w:tc>
        <w:tc>
          <w:tcPr>
            <w:tcW w:w="1540" w:type="dxa"/>
            <w:tcBorders>
              <w:top w:val="nil"/>
              <w:left w:val="nil"/>
              <w:bottom w:val="nil"/>
              <w:right w:val="nil"/>
            </w:tcBorders>
          </w:tcPr>
          <w:p w14:paraId="26998EF2" w14:textId="77777777" w:rsidR="000843B6" w:rsidRDefault="000843B6">
            <w:pPr>
              <w:pStyle w:val="ab"/>
              <w:jc w:val="center"/>
            </w:pPr>
            <w:r>
              <w:t>3635,9</w:t>
            </w:r>
          </w:p>
        </w:tc>
      </w:tr>
      <w:tr w:rsidR="00D76BE8" w14:paraId="3D609F61" w14:textId="77777777">
        <w:tblPrEx>
          <w:tblCellMar>
            <w:top w:w="0" w:type="dxa"/>
            <w:bottom w:w="0" w:type="dxa"/>
          </w:tblCellMar>
        </w:tblPrEx>
        <w:tc>
          <w:tcPr>
            <w:tcW w:w="4200" w:type="dxa"/>
            <w:tcBorders>
              <w:top w:val="nil"/>
              <w:left w:val="nil"/>
              <w:bottom w:val="nil"/>
              <w:right w:val="nil"/>
            </w:tcBorders>
          </w:tcPr>
          <w:p w14:paraId="61CA6668" w14:textId="77777777" w:rsidR="000843B6" w:rsidRDefault="000843B6">
            <w:pPr>
              <w:pStyle w:val="ae"/>
            </w:pPr>
            <w:r>
              <w:t>в том числе для детского населения</w:t>
            </w:r>
          </w:p>
        </w:tc>
        <w:tc>
          <w:tcPr>
            <w:tcW w:w="1680" w:type="dxa"/>
            <w:tcBorders>
              <w:top w:val="nil"/>
              <w:left w:val="nil"/>
              <w:bottom w:val="nil"/>
              <w:right w:val="nil"/>
            </w:tcBorders>
          </w:tcPr>
          <w:p w14:paraId="2CC7A0FD" w14:textId="77777777" w:rsidR="000843B6" w:rsidRDefault="000843B6">
            <w:pPr>
              <w:pStyle w:val="ab"/>
              <w:jc w:val="center"/>
            </w:pPr>
            <w:r>
              <w:t>посещений</w:t>
            </w:r>
          </w:p>
        </w:tc>
        <w:tc>
          <w:tcPr>
            <w:tcW w:w="1680" w:type="dxa"/>
            <w:tcBorders>
              <w:top w:val="nil"/>
              <w:left w:val="nil"/>
              <w:bottom w:val="nil"/>
              <w:right w:val="nil"/>
            </w:tcBorders>
          </w:tcPr>
          <w:p w14:paraId="0177D165" w14:textId="77777777" w:rsidR="000843B6" w:rsidRDefault="000843B6">
            <w:pPr>
              <w:pStyle w:val="ab"/>
              <w:jc w:val="center"/>
            </w:pPr>
            <w:r>
              <w:t>0,000604</w:t>
            </w:r>
          </w:p>
        </w:tc>
        <w:tc>
          <w:tcPr>
            <w:tcW w:w="1400" w:type="dxa"/>
            <w:tcBorders>
              <w:top w:val="nil"/>
              <w:left w:val="nil"/>
              <w:bottom w:val="nil"/>
              <w:right w:val="nil"/>
            </w:tcBorders>
          </w:tcPr>
          <w:p w14:paraId="6CA8CE1B" w14:textId="77777777" w:rsidR="000843B6" w:rsidRDefault="000843B6">
            <w:pPr>
              <w:pStyle w:val="ab"/>
              <w:jc w:val="center"/>
            </w:pPr>
            <w:r>
              <w:t>3167,9</w:t>
            </w:r>
          </w:p>
        </w:tc>
        <w:tc>
          <w:tcPr>
            <w:tcW w:w="1680" w:type="dxa"/>
            <w:tcBorders>
              <w:top w:val="nil"/>
              <w:left w:val="nil"/>
              <w:bottom w:val="nil"/>
              <w:right w:val="nil"/>
            </w:tcBorders>
          </w:tcPr>
          <w:p w14:paraId="22F7C76A" w14:textId="77777777" w:rsidR="000843B6" w:rsidRDefault="000843B6">
            <w:pPr>
              <w:pStyle w:val="ab"/>
              <w:jc w:val="center"/>
            </w:pPr>
            <w:r>
              <w:t>0,00065</w:t>
            </w:r>
          </w:p>
        </w:tc>
        <w:tc>
          <w:tcPr>
            <w:tcW w:w="1400" w:type="dxa"/>
            <w:tcBorders>
              <w:top w:val="nil"/>
              <w:left w:val="nil"/>
              <w:bottom w:val="nil"/>
              <w:right w:val="nil"/>
            </w:tcBorders>
          </w:tcPr>
          <w:p w14:paraId="16A9F837" w14:textId="77777777" w:rsidR="000843B6" w:rsidRDefault="000843B6">
            <w:pPr>
              <w:pStyle w:val="ab"/>
              <w:jc w:val="center"/>
            </w:pPr>
            <w:r>
              <w:t>3393,4</w:t>
            </w:r>
          </w:p>
        </w:tc>
        <w:tc>
          <w:tcPr>
            <w:tcW w:w="1680" w:type="dxa"/>
            <w:tcBorders>
              <w:top w:val="nil"/>
              <w:left w:val="nil"/>
              <w:bottom w:val="nil"/>
              <w:right w:val="nil"/>
            </w:tcBorders>
          </w:tcPr>
          <w:p w14:paraId="11A40D21" w14:textId="77777777" w:rsidR="000843B6" w:rsidRDefault="000843B6">
            <w:pPr>
              <w:pStyle w:val="ab"/>
              <w:jc w:val="center"/>
            </w:pPr>
            <w:r>
              <w:t>0,00065</w:t>
            </w:r>
          </w:p>
        </w:tc>
        <w:tc>
          <w:tcPr>
            <w:tcW w:w="1540" w:type="dxa"/>
            <w:tcBorders>
              <w:top w:val="nil"/>
              <w:left w:val="nil"/>
              <w:bottom w:val="nil"/>
              <w:right w:val="nil"/>
            </w:tcBorders>
          </w:tcPr>
          <w:p w14:paraId="5D9878D6" w14:textId="77777777" w:rsidR="000843B6" w:rsidRDefault="000843B6">
            <w:pPr>
              <w:pStyle w:val="ab"/>
              <w:jc w:val="center"/>
            </w:pPr>
            <w:r>
              <w:t>3635,9</w:t>
            </w:r>
          </w:p>
        </w:tc>
      </w:tr>
      <w:tr w:rsidR="00D76BE8" w14:paraId="700F60CE" w14:textId="77777777">
        <w:tblPrEx>
          <w:tblCellMar>
            <w:top w:w="0" w:type="dxa"/>
            <w:bottom w:w="0" w:type="dxa"/>
          </w:tblCellMar>
        </w:tblPrEx>
        <w:tc>
          <w:tcPr>
            <w:tcW w:w="4200" w:type="dxa"/>
            <w:tcBorders>
              <w:top w:val="nil"/>
              <w:left w:val="nil"/>
              <w:bottom w:val="nil"/>
              <w:right w:val="nil"/>
            </w:tcBorders>
          </w:tcPr>
          <w:p w14:paraId="3ECF2CD2" w14:textId="77777777" w:rsidR="000843B6" w:rsidRDefault="000843B6">
            <w:pPr>
              <w:pStyle w:val="ae"/>
            </w:pPr>
            <w:bookmarkStart w:id="848" w:name="sub_20062"/>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r>
              <w:rPr>
                <w:vertAlign w:val="superscript"/>
              </w:rPr>
              <w:t> </w:t>
            </w:r>
            <w:hyperlink w:anchor="sub_20888" w:history="1">
              <w:r>
                <w:rPr>
                  <w:rStyle w:val="a4"/>
                  <w:rFonts w:cs="Times New Roman CYR"/>
                  <w:color w:val="auto"/>
                  <w:vertAlign w:val="superscript"/>
                </w:rPr>
                <w:t>8</w:t>
              </w:r>
            </w:hyperlink>
            <w:bookmarkEnd w:id="848"/>
          </w:p>
        </w:tc>
        <w:tc>
          <w:tcPr>
            <w:tcW w:w="1680" w:type="dxa"/>
            <w:tcBorders>
              <w:top w:val="nil"/>
              <w:left w:val="nil"/>
              <w:bottom w:val="nil"/>
              <w:right w:val="nil"/>
            </w:tcBorders>
          </w:tcPr>
          <w:p w14:paraId="2CF7534D" w14:textId="77777777" w:rsidR="000843B6" w:rsidRDefault="000843B6">
            <w:pPr>
              <w:pStyle w:val="ab"/>
              <w:jc w:val="center"/>
            </w:pPr>
            <w:r>
              <w:t>койко-дней</w:t>
            </w:r>
          </w:p>
        </w:tc>
        <w:tc>
          <w:tcPr>
            <w:tcW w:w="1680" w:type="dxa"/>
            <w:tcBorders>
              <w:top w:val="nil"/>
              <w:left w:val="nil"/>
              <w:bottom w:val="nil"/>
              <w:right w:val="nil"/>
            </w:tcBorders>
          </w:tcPr>
          <w:p w14:paraId="274370BD" w14:textId="77777777" w:rsidR="000843B6" w:rsidRDefault="000843B6">
            <w:pPr>
              <w:pStyle w:val="ab"/>
              <w:jc w:val="center"/>
            </w:pPr>
            <w:r>
              <w:t>0,092</w:t>
            </w:r>
          </w:p>
        </w:tc>
        <w:tc>
          <w:tcPr>
            <w:tcW w:w="1400" w:type="dxa"/>
            <w:tcBorders>
              <w:top w:val="nil"/>
              <w:left w:val="nil"/>
              <w:bottom w:val="nil"/>
              <w:right w:val="nil"/>
            </w:tcBorders>
          </w:tcPr>
          <w:p w14:paraId="6148CC3D" w14:textId="77777777" w:rsidR="000843B6" w:rsidRDefault="000843B6">
            <w:pPr>
              <w:pStyle w:val="ab"/>
              <w:jc w:val="center"/>
            </w:pPr>
            <w:r>
              <w:t>3740,9</w:t>
            </w:r>
          </w:p>
        </w:tc>
        <w:tc>
          <w:tcPr>
            <w:tcW w:w="1680" w:type="dxa"/>
            <w:tcBorders>
              <w:top w:val="nil"/>
              <w:left w:val="nil"/>
              <w:bottom w:val="nil"/>
              <w:right w:val="nil"/>
            </w:tcBorders>
          </w:tcPr>
          <w:p w14:paraId="40D0283C" w14:textId="77777777" w:rsidR="000843B6" w:rsidRDefault="000843B6">
            <w:pPr>
              <w:pStyle w:val="ab"/>
              <w:jc w:val="center"/>
            </w:pPr>
            <w:r>
              <w:t>0,092</w:t>
            </w:r>
          </w:p>
        </w:tc>
        <w:tc>
          <w:tcPr>
            <w:tcW w:w="1400" w:type="dxa"/>
            <w:tcBorders>
              <w:top w:val="nil"/>
              <w:left w:val="nil"/>
              <w:bottom w:val="nil"/>
              <w:right w:val="nil"/>
            </w:tcBorders>
          </w:tcPr>
          <w:p w14:paraId="0CA46B1A" w14:textId="77777777" w:rsidR="000843B6" w:rsidRDefault="000843B6">
            <w:pPr>
              <w:pStyle w:val="ab"/>
              <w:jc w:val="center"/>
            </w:pPr>
            <w:r>
              <w:t>3998,3</w:t>
            </w:r>
          </w:p>
        </w:tc>
        <w:tc>
          <w:tcPr>
            <w:tcW w:w="1680" w:type="dxa"/>
            <w:tcBorders>
              <w:top w:val="nil"/>
              <w:left w:val="nil"/>
              <w:bottom w:val="nil"/>
              <w:right w:val="nil"/>
            </w:tcBorders>
          </w:tcPr>
          <w:p w14:paraId="1AAD8E1A" w14:textId="77777777" w:rsidR="000843B6" w:rsidRDefault="000843B6">
            <w:pPr>
              <w:pStyle w:val="ab"/>
              <w:jc w:val="center"/>
            </w:pPr>
            <w:r>
              <w:t>0,092</w:t>
            </w:r>
          </w:p>
        </w:tc>
        <w:tc>
          <w:tcPr>
            <w:tcW w:w="1540" w:type="dxa"/>
            <w:tcBorders>
              <w:top w:val="nil"/>
              <w:left w:val="nil"/>
              <w:bottom w:val="nil"/>
              <w:right w:val="nil"/>
            </w:tcBorders>
          </w:tcPr>
          <w:p w14:paraId="0F314421" w14:textId="77777777" w:rsidR="000843B6" w:rsidRDefault="000843B6">
            <w:pPr>
              <w:pStyle w:val="ab"/>
              <w:jc w:val="center"/>
            </w:pPr>
            <w:r>
              <w:t>4254,1</w:t>
            </w:r>
          </w:p>
        </w:tc>
      </w:tr>
      <w:tr w:rsidR="00D76BE8" w14:paraId="3E09782F" w14:textId="77777777">
        <w:tblPrEx>
          <w:tblCellMar>
            <w:top w:w="0" w:type="dxa"/>
            <w:bottom w:w="0" w:type="dxa"/>
          </w:tblCellMar>
        </w:tblPrEx>
        <w:tc>
          <w:tcPr>
            <w:tcW w:w="4200" w:type="dxa"/>
            <w:tcBorders>
              <w:top w:val="nil"/>
              <w:left w:val="nil"/>
              <w:bottom w:val="nil"/>
              <w:right w:val="nil"/>
            </w:tcBorders>
          </w:tcPr>
          <w:p w14:paraId="1901AF3B" w14:textId="77777777" w:rsidR="000843B6" w:rsidRDefault="000843B6">
            <w:pPr>
              <w:pStyle w:val="ae"/>
            </w:pPr>
            <w:r>
              <w:t>в том числе для детского населения</w:t>
            </w:r>
          </w:p>
        </w:tc>
        <w:tc>
          <w:tcPr>
            <w:tcW w:w="1680" w:type="dxa"/>
            <w:tcBorders>
              <w:top w:val="nil"/>
              <w:left w:val="nil"/>
              <w:bottom w:val="nil"/>
              <w:right w:val="nil"/>
            </w:tcBorders>
          </w:tcPr>
          <w:p w14:paraId="70AC2F97" w14:textId="77777777" w:rsidR="000843B6" w:rsidRDefault="000843B6">
            <w:pPr>
              <w:pStyle w:val="ab"/>
              <w:jc w:val="center"/>
            </w:pPr>
            <w:r>
              <w:t>койко-дней</w:t>
            </w:r>
          </w:p>
        </w:tc>
        <w:tc>
          <w:tcPr>
            <w:tcW w:w="1680" w:type="dxa"/>
            <w:tcBorders>
              <w:top w:val="nil"/>
              <w:left w:val="nil"/>
              <w:bottom w:val="nil"/>
              <w:right w:val="nil"/>
            </w:tcBorders>
          </w:tcPr>
          <w:p w14:paraId="18AAA6CC" w14:textId="77777777" w:rsidR="000843B6" w:rsidRDefault="000843B6">
            <w:pPr>
              <w:pStyle w:val="ab"/>
              <w:jc w:val="center"/>
            </w:pPr>
            <w:r>
              <w:t>0,004108</w:t>
            </w:r>
          </w:p>
        </w:tc>
        <w:tc>
          <w:tcPr>
            <w:tcW w:w="1400" w:type="dxa"/>
            <w:tcBorders>
              <w:top w:val="nil"/>
              <w:left w:val="nil"/>
              <w:bottom w:val="nil"/>
              <w:right w:val="nil"/>
            </w:tcBorders>
          </w:tcPr>
          <w:p w14:paraId="65CDAC29" w14:textId="77777777" w:rsidR="000843B6" w:rsidRDefault="000843B6">
            <w:pPr>
              <w:pStyle w:val="ab"/>
              <w:jc w:val="center"/>
            </w:pPr>
            <w:r>
              <w:t>3761,5</w:t>
            </w:r>
          </w:p>
        </w:tc>
        <w:tc>
          <w:tcPr>
            <w:tcW w:w="1680" w:type="dxa"/>
            <w:tcBorders>
              <w:top w:val="nil"/>
              <w:left w:val="nil"/>
              <w:bottom w:val="nil"/>
              <w:right w:val="nil"/>
            </w:tcBorders>
          </w:tcPr>
          <w:p w14:paraId="1E5288BF" w14:textId="77777777" w:rsidR="000843B6" w:rsidRDefault="000843B6">
            <w:pPr>
              <w:pStyle w:val="ab"/>
              <w:jc w:val="center"/>
            </w:pPr>
            <w:r>
              <w:t>0,00425</w:t>
            </w:r>
          </w:p>
        </w:tc>
        <w:tc>
          <w:tcPr>
            <w:tcW w:w="1400" w:type="dxa"/>
            <w:tcBorders>
              <w:top w:val="nil"/>
              <w:left w:val="nil"/>
              <w:bottom w:val="nil"/>
              <w:right w:val="nil"/>
            </w:tcBorders>
          </w:tcPr>
          <w:p w14:paraId="5F54D7C8" w14:textId="77777777" w:rsidR="000843B6" w:rsidRDefault="000843B6">
            <w:pPr>
              <w:pStyle w:val="ab"/>
              <w:jc w:val="center"/>
            </w:pPr>
            <w:r>
              <w:t>4020,3</w:t>
            </w:r>
          </w:p>
        </w:tc>
        <w:tc>
          <w:tcPr>
            <w:tcW w:w="1680" w:type="dxa"/>
            <w:tcBorders>
              <w:top w:val="nil"/>
              <w:left w:val="nil"/>
              <w:bottom w:val="nil"/>
              <w:right w:val="nil"/>
            </w:tcBorders>
          </w:tcPr>
          <w:p w14:paraId="54E71009" w14:textId="77777777" w:rsidR="000843B6" w:rsidRDefault="000843B6">
            <w:pPr>
              <w:pStyle w:val="ab"/>
              <w:jc w:val="center"/>
            </w:pPr>
            <w:r>
              <w:t>0,00425</w:t>
            </w:r>
          </w:p>
        </w:tc>
        <w:tc>
          <w:tcPr>
            <w:tcW w:w="1540" w:type="dxa"/>
            <w:tcBorders>
              <w:top w:val="nil"/>
              <w:left w:val="nil"/>
              <w:bottom w:val="nil"/>
              <w:right w:val="nil"/>
            </w:tcBorders>
          </w:tcPr>
          <w:p w14:paraId="3F5F1731" w14:textId="77777777" w:rsidR="000843B6" w:rsidRDefault="000843B6">
            <w:pPr>
              <w:pStyle w:val="ab"/>
              <w:jc w:val="center"/>
            </w:pPr>
            <w:r>
              <w:t>4277,7</w:t>
            </w:r>
          </w:p>
        </w:tc>
      </w:tr>
      <w:tr w:rsidR="00D76BE8" w14:paraId="216E217E" w14:textId="77777777">
        <w:tblPrEx>
          <w:tblCellMar>
            <w:top w:w="0" w:type="dxa"/>
            <w:bottom w:w="0" w:type="dxa"/>
          </w:tblCellMar>
        </w:tblPrEx>
        <w:tc>
          <w:tcPr>
            <w:tcW w:w="15260" w:type="dxa"/>
            <w:gridSpan w:val="8"/>
            <w:tcBorders>
              <w:top w:val="nil"/>
              <w:left w:val="nil"/>
              <w:bottom w:val="nil"/>
              <w:right w:val="nil"/>
            </w:tcBorders>
          </w:tcPr>
          <w:p w14:paraId="0C54848F" w14:textId="77777777" w:rsidR="000843B6" w:rsidRDefault="000843B6">
            <w:pPr>
              <w:pStyle w:val="1"/>
              <w:rPr>
                <w:color w:val="auto"/>
              </w:rPr>
            </w:pPr>
            <w:bookmarkStart w:id="849" w:name="sub_22000"/>
            <w:r>
              <w:rPr>
                <w:color w:val="auto"/>
              </w:rPr>
              <w:t>II. В рамках базовой программы обязательного медицинского страхования</w:t>
            </w:r>
            <w:bookmarkEnd w:id="849"/>
          </w:p>
        </w:tc>
      </w:tr>
      <w:tr w:rsidR="00D76BE8" w14:paraId="1ED4D5AF" w14:textId="77777777">
        <w:tblPrEx>
          <w:tblCellMar>
            <w:top w:w="0" w:type="dxa"/>
            <w:bottom w:w="0" w:type="dxa"/>
          </w:tblCellMar>
        </w:tblPrEx>
        <w:tc>
          <w:tcPr>
            <w:tcW w:w="4200" w:type="dxa"/>
            <w:tcBorders>
              <w:top w:val="nil"/>
              <w:left w:val="nil"/>
              <w:bottom w:val="nil"/>
              <w:right w:val="nil"/>
            </w:tcBorders>
          </w:tcPr>
          <w:p w14:paraId="19079373" w14:textId="77777777" w:rsidR="000843B6" w:rsidRDefault="000843B6">
            <w:pPr>
              <w:pStyle w:val="ae"/>
            </w:pPr>
            <w:bookmarkStart w:id="850" w:name="sub_211107"/>
            <w:r>
              <w:t>1. Скорая, в том числе скорая специализированная, медицинская помощь</w:t>
            </w:r>
            <w:bookmarkEnd w:id="850"/>
          </w:p>
        </w:tc>
        <w:tc>
          <w:tcPr>
            <w:tcW w:w="1680" w:type="dxa"/>
            <w:tcBorders>
              <w:top w:val="nil"/>
              <w:left w:val="nil"/>
              <w:bottom w:val="nil"/>
              <w:right w:val="nil"/>
            </w:tcBorders>
          </w:tcPr>
          <w:p w14:paraId="52B070DA" w14:textId="77777777" w:rsidR="000843B6" w:rsidRDefault="000843B6">
            <w:pPr>
              <w:pStyle w:val="ab"/>
              <w:jc w:val="center"/>
            </w:pPr>
            <w:r>
              <w:t>вызовов</w:t>
            </w:r>
          </w:p>
        </w:tc>
        <w:tc>
          <w:tcPr>
            <w:tcW w:w="1680" w:type="dxa"/>
            <w:tcBorders>
              <w:top w:val="nil"/>
              <w:left w:val="nil"/>
              <w:bottom w:val="nil"/>
              <w:right w:val="nil"/>
            </w:tcBorders>
          </w:tcPr>
          <w:p w14:paraId="55E63F60" w14:textId="77777777" w:rsidR="000843B6" w:rsidRDefault="000843B6">
            <w:pPr>
              <w:pStyle w:val="ab"/>
              <w:jc w:val="center"/>
            </w:pPr>
            <w:r>
              <w:t>0,261</w:t>
            </w:r>
          </w:p>
        </w:tc>
        <w:tc>
          <w:tcPr>
            <w:tcW w:w="1400" w:type="dxa"/>
            <w:tcBorders>
              <w:top w:val="nil"/>
              <w:left w:val="nil"/>
              <w:bottom w:val="nil"/>
              <w:right w:val="nil"/>
            </w:tcBorders>
          </w:tcPr>
          <w:p w14:paraId="7D1A1A17" w14:textId="77777777" w:rsidR="000843B6" w:rsidRDefault="000843B6">
            <w:pPr>
              <w:pStyle w:val="ab"/>
              <w:jc w:val="center"/>
            </w:pPr>
            <w:r>
              <w:t>5100,4</w:t>
            </w:r>
          </w:p>
        </w:tc>
        <w:tc>
          <w:tcPr>
            <w:tcW w:w="1680" w:type="dxa"/>
            <w:tcBorders>
              <w:top w:val="nil"/>
              <w:left w:val="nil"/>
              <w:bottom w:val="nil"/>
              <w:right w:val="nil"/>
            </w:tcBorders>
          </w:tcPr>
          <w:p w14:paraId="6D67EAD9" w14:textId="77777777" w:rsidR="000843B6" w:rsidRDefault="000843B6">
            <w:pPr>
              <w:pStyle w:val="ab"/>
              <w:jc w:val="center"/>
            </w:pPr>
            <w:r>
              <w:t>0,261</w:t>
            </w:r>
          </w:p>
        </w:tc>
        <w:tc>
          <w:tcPr>
            <w:tcW w:w="1400" w:type="dxa"/>
            <w:tcBorders>
              <w:top w:val="nil"/>
              <w:left w:val="nil"/>
              <w:bottom w:val="nil"/>
              <w:right w:val="nil"/>
            </w:tcBorders>
          </w:tcPr>
          <w:p w14:paraId="46A988D5" w14:textId="77777777" w:rsidR="000843B6" w:rsidRDefault="000843B6">
            <w:pPr>
              <w:pStyle w:val="ab"/>
              <w:jc w:val="center"/>
            </w:pPr>
            <w:r>
              <w:t>5471,2</w:t>
            </w:r>
          </w:p>
        </w:tc>
        <w:tc>
          <w:tcPr>
            <w:tcW w:w="1680" w:type="dxa"/>
            <w:tcBorders>
              <w:top w:val="nil"/>
              <w:left w:val="nil"/>
              <w:bottom w:val="nil"/>
              <w:right w:val="nil"/>
            </w:tcBorders>
          </w:tcPr>
          <w:p w14:paraId="70F332E9" w14:textId="77777777" w:rsidR="000843B6" w:rsidRDefault="000843B6">
            <w:pPr>
              <w:pStyle w:val="ab"/>
              <w:jc w:val="center"/>
            </w:pPr>
            <w:r>
              <w:t>0,261</w:t>
            </w:r>
          </w:p>
        </w:tc>
        <w:tc>
          <w:tcPr>
            <w:tcW w:w="1540" w:type="dxa"/>
            <w:tcBorders>
              <w:top w:val="nil"/>
              <w:left w:val="nil"/>
              <w:bottom w:val="nil"/>
              <w:right w:val="nil"/>
            </w:tcBorders>
          </w:tcPr>
          <w:p w14:paraId="3CF50530" w14:textId="77777777" w:rsidR="000843B6" w:rsidRDefault="000843B6">
            <w:pPr>
              <w:pStyle w:val="ab"/>
              <w:jc w:val="center"/>
            </w:pPr>
            <w:r>
              <w:t>5839</w:t>
            </w:r>
          </w:p>
        </w:tc>
      </w:tr>
      <w:tr w:rsidR="00D76BE8" w14:paraId="5083E914" w14:textId="77777777">
        <w:tblPrEx>
          <w:tblCellMar>
            <w:top w:w="0" w:type="dxa"/>
            <w:bottom w:w="0" w:type="dxa"/>
          </w:tblCellMar>
        </w:tblPrEx>
        <w:tc>
          <w:tcPr>
            <w:tcW w:w="4200" w:type="dxa"/>
            <w:tcBorders>
              <w:top w:val="nil"/>
              <w:left w:val="nil"/>
              <w:bottom w:val="nil"/>
              <w:right w:val="nil"/>
            </w:tcBorders>
          </w:tcPr>
          <w:p w14:paraId="66166CD8" w14:textId="77777777" w:rsidR="000843B6" w:rsidRDefault="000843B6">
            <w:pPr>
              <w:pStyle w:val="ae"/>
            </w:pPr>
            <w:bookmarkStart w:id="851" w:name="sub_211108"/>
            <w:r>
              <w:t>2. Первичная медико-санитарная помощь, за исключением медицинской реабилитации</w:t>
            </w:r>
            <w:bookmarkEnd w:id="851"/>
          </w:p>
        </w:tc>
        <w:tc>
          <w:tcPr>
            <w:tcW w:w="1680" w:type="dxa"/>
            <w:tcBorders>
              <w:top w:val="nil"/>
              <w:left w:val="nil"/>
              <w:bottom w:val="nil"/>
              <w:right w:val="nil"/>
            </w:tcBorders>
          </w:tcPr>
          <w:p w14:paraId="055A853F" w14:textId="77777777" w:rsidR="000843B6" w:rsidRDefault="000843B6">
            <w:pPr>
              <w:pStyle w:val="ab"/>
            </w:pPr>
          </w:p>
        </w:tc>
        <w:tc>
          <w:tcPr>
            <w:tcW w:w="1680" w:type="dxa"/>
            <w:tcBorders>
              <w:top w:val="nil"/>
              <w:left w:val="nil"/>
              <w:bottom w:val="nil"/>
              <w:right w:val="nil"/>
            </w:tcBorders>
          </w:tcPr>
          <w:p w14:paraId="7CB66F24" w14:textId="77777777" w:rsidR="000843B6" w:rsidRDefault="000843B6">
            <w:pPr>
              <w:pStyle w:val="ab"/>
            </w:pPr>
          </w:p>
        </w:tc>
        <w:tc>
          <w:tcPr>
            <w:tcW w:w="1400" w:type="dxa"/>
            <w:tcBorders>
              <w:top w:val="nil"/>
              <w:left w:val="nil"/>
              <w:bottom w:val="nil"/>
              <w:right w:val="nil"/>
            </w:tcBorders>
          </w:tcPr>
          <w:p w14:paraId="7DD2AD30" w14:textId="77777777" w:rsidR="000843B6" w:rsidRDefault="000843B6">
            <w:pPr>
              <w:pStyle w:val="ab"/>
            </w:pPr>
          </w:p>
        </w:tc>
        <w:tc>
          <w:tcPr>
            <w:tcW w:w="1680" w:type="dxa"/>
            <w:tcBorders>
              <w:top w:val="nil"/>
              <w:left w:val="nil"/>
              <w:bottom w:val="nil"/>
              <w:right w:val="nil"/>
            </w:tcBorders>
          </w:tcPr>
          <w:p w14:paraId="164B070C" w14:textId="77777777" w:rsidR="000843B6" w:rsidRDefault="000843B6">
            <w:pPr>
              <w:pStyle w:val="ab"/>
            </w:pPr>
          </w:p>
        </w:tc>
        <w:tc>
          <w:tcPr>
            <w:tcW w:w="1400" w:type="dxa"/>
            <w:tcBorders>
              <w:top w:val="nil"/>
              <w:left w:val="nil"/>
              <w:bottom w:val="nil"/>
              <w:right w:val="nil"/>
            </w:tcBorders>
          </w:tcPr>
          <w:p w14:paraId="575A0D88" w14:textId="77777777" w:rsidR="000843B6" w:rsidRDefault="000843B6">
            <w:pPr>
              <w:pStyle w:val="ab"/>
            </w:pPr>
          </w:p>
        </w:tc>
        <w:tc>
          <w:tcPr>
            <w:tcW w:w="1680" w:type="dxa"/>
            <w:tcBorders>
              <w:top w:val="nil"/>
              <w:left w:val="nil"/>
              <w:bottom w:val="nil"/>
              <w:right w:val="nil"/>
            </w:tcBorders>
          </w:tcPr>
          <w:p w14:paraId="34C600C2" w14:textId="77777777" w:rsidR="000843B6" w:rsidRDefault="000843B6">
            <w:pPr>
              <w:pStyle w:val="ab"/>
            </w:pPr>
          </w:p>
        </w:tc>
        <w:tc>
          <w:tcPr>
            <w:tcW w:w="1540" w:type="dxa"/>
            <w:tcBorders>
              <w:top w:val="nil"/>
              <w:left w:val="nil"/>
              <w:bottom w:val="nil"/>
              <w:right w:val="nil"/>
            </w:tcBorders>
          </w:tcPr>
          <w:p w14:paraId="2B17F0F6" w14:textId="77777777" w:rsidR="000843B6" w:rsidRDefault="000843B6">
            <w:pPr>
              <w:pStyle w:val="ab"/>
            </w:pPr>
          </w:p>
        </w:tc>
      </w:tr>
      <w:tr w:rsidR="00D76BE8" w14:paraId="6A7529BF" w14:textId="77777777">
        <w:tblPrEx>
          <w:tblCellMar>
            <w:top w:w="0" w:type="dxa"/>
            <w:bottom w:w="0" w:type="dxa"/>
          </w:tblCellMar>
        </w:tblPrEx>
        <w:tc>
          <w:tcPr>
            <w:tcW w:w="4200" w:type="dxa"/>
            <w:tcBorders>
              <w:top w:val="nil"/>
              <w:left w:val="nil"/>
              <w:bottom w:val="nil"/>
              <w:right w:val="nil"/>
            </w:tcBorders>
          </w:tcPr>
          <w:p w14:paraId="6F918AB1" w14:textId="77777777" w:rsidR="000843B6" w:rsidRDefault="000843B6">
            <w:pPr>
              <w:pStyle w:val="ae"/>
            </w:pPr>
            <w:bookmarkStart w:id="852" w:name="sub_211103"/>
            <w:r>
              <w:t>2.1. в амбулаторных условиях, в том числе:</w:t>
            </w:r>
            <w:bookmarkEnd w:id="852"/>
          </w:p>
        </w:tc>
        <w:tc>
          <w:tcPr>
            <w:tcW w:w="1680" w:type="dxa"/>
            <w:tcBorders>
              <w:top w:val="nil"/>
              <w:left w:val="nil"/>
              <w:bottom w:val="nil"/>
              <w:right w:val="nil"/>
            </w:tcBorders>
          </w:tcPr>
          <w:p w14:paraId="3D828DC1" w14:textId="77777777" w:rsidR="000843B6" w:rsidRDefault="000843B6">
            <w:pPr>
              <w:pStyle w:val="ab"/>
            </w:pPr>
          </w:p>
        </w:tc>
        <w:tc>
          <w:tcPr>
            <w:tcW w:w="1680" w:type="dxa"/>
            <w:tcBorders>
              <w:top w:val="nil"/>
              <w:left w:val="nil"/>
              <w:bottom w:val="nil"/>
              <w:right w:val="nil"/>
            </w:tcBorders>
          </w:tcPr>
          <w:p w14:paraId="5484FCDA" w14:textId="77777777" w:rsidR="000843B6" w:rsidRDefault="000843B6">
            <w:pPr>
              <w:pStyle w:val="ab"/>
            </w:pPr>
          </w:p>
        </w:tc>
        <w:tc>
          <w:tcPr>
            <w:tcW w:w="1400" w:type="dxa"/>
            <w:tcBorders>
              <w:top w:val="nil"/>
              <w:left w:val="nil"/>
              <w:bottom w:val="nil"/>
              <w:right w:val="nil"/>
            </w:tcBorders>
          </w:tcPr>
          <w:p w14:paraId="0CE52BF0" w14:textId="77777777" w:rsidR="000843B6" w:rsidRDefault="000843B6">
            <w:pPr>
              <w:pStyle w:val="ab"/>
            </w:pPr>
          </w:p>
        </w:tc>
        <w:tc>
          <w:tcPr>
            <w:tcW w:w="1680" w:type="dxa"/>
            <w:tcBorders>
              <w:top w:val="nil"/>
              <w:left w:val="nil"/>
              <w:bottom w:val="nil"/>
              <w:right w:val="nil"/>
            </w:tcBorders>
          </w:tcPr>
          <w:p w14:paraId="4ED34983" w14:textId="77777777" w:rsidR="000843B6" w:rsidRDefault="000843B6">
            <w:pPr>
              <w:pStyle w:val="ab"/>
            </w:pPr>
          </w:p>
        </w:tc>
        <w:tc>
          <w:tcPr>
            <w:tcW w:w="1400" w:type="dxa"/>
            <w:tcBorders>
              <w:top w:val="nil"/>
              <w:left w:val="nil"/>
              <w:bottom w:val="nil"/>
              <w:right w:val="nil"/>
            </w:tcBorders>
          </w:tcPr>
          <w:p w14:paraId="1AB810B1" w14:textId="77777777" w:rsidR="000843B6" w:rsidRDefault="000843B6">
            <w:pPr>
              <w:pStyle w:val="ab"/>
            </w:pPr>
          </w:p>
        </w:tc>
        <w:tc>
          <w:tcPr>
            <w:tcW w:w="1680" w:type="dxa"/>
            <w:tcBorders>
              <w:top w:val="nil"/>
              <w:left w:val="nil"/>
              <w:bottom w:val="nil"/>
              <w:right w:val="nil"/>
            </w:tcBorders>
          </w:tcPr>
          <w:p w14:paraId="22651192" w14:textId="77777777" w:rsidR="000843B6" w:rsidRDefault="000843B6">
            <w:pPr>
              <w:pStyle w:val="ab"/>
            </w:pPr>
          </w:p>
        </w:tc>
        <w:tc>
          <w:tcPr>
            <w:tcW w:w="1540" w:type="dxa"/>
            <w:tcBorders>
              <w:top w:val="nil"/>
              <w:left w:val="nil"/>
              <w:bottom w:val="nil"/>
              <w:right w:val="nil"/>
            </w:tcBorders>
          </w:tcPr>
          <w:p w14:paraId="1A5FDB84" w14:textId="77777777" w:rsidR="000843B6" w:rsidRDefault="000843B6">
            <w:pPr>
              <w:pStyle w:val="ab"/>
            </w:pPr>
          </w:p>
        </w:tc>
      </w:tr>
      <w:tr w:rsidR="00D76BE8" w14:paraId="7E347279" w14:textId="77777777">
        <w:tblPrEx>
          <w:tblCellMar>
            <w:top w:w="0" w:type="dxa"/>
            <w:bottom w:w="0" w:type="dxa"/>
          </w:tblCellMar>
        </w:tblPrEx>
        <w:tc>
          <w:tcPr>
            <w:tcW w:w="4200" w:type="dxa"/>
            <w:tcBorders>
              <w:top w:val="nil"/>
              <w:left w:val="nil"/>
              <w:bottom w:val="nil"/>
              <w:right w:val="nil"/>
            </w:tcBorders>
          </w:tcPr>
          <w:p w14:paraId="2BCF7993" w14:textId="77777777" w:rsidR="000843B6" w:rsidRDefault="000843B6">
            <w:pPr>
              <w:pStyle w:val="ae"/>
            </w:pPr>
            <w:bookmarkStart w:id="853" w:name="sub_20211"/>
            <w:r>
              <w:t>2.1.1. посещения в рамках проведения профилактических медицинских осмотров</w:t>
            </w:r>
            <w:bookmarkEnd w:id="853"/>
          </w:p>
        </w:tc>
        <w:tc>
          <w:tcPr>
            <w:tcW w:w="1680" w:type="dxa"/>
            <w:tcBorders>
              <w:top w:val="nil"/>
              <w:left w:val="nil"/>
              <w:bottom w:val="nil"/>
              <w:right w:val="nil"/>
            </w:tcBorders>
          </w:tcPr>
          <w:p w14:paraId="5177D98A"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7DE15480" w14:textId="77777777" w:rsidR="000843B6" w:rsidRDefault="000843B6">
            <w:pPr>
              <w:pStyle w:val="ab"/>
              <w:jc w:val="center"/>
            </w:pPr>
            <w:r>
              <w:t>0,260168</w:t>
            </w:r>
          </w:p>
        </w:tc>
        <w:tc>
          <w:tcPr>
            <w:tcW w:w="1400" w:type="dxa"/>
            <w:tcBorders>
              <w:top w:val="nil"/>
              <w:left w:val="nil"/>
              <w:bottom w:val="nil"/>
              <w:right w:val="nil"/>
            </w:tcBorders>
          </w:tcPr>
          <w:p w14:paraId="4873BCBE" w14:textId="77777777" w:rsidR="000843B6" w:rsidRDefault="000843B6">
            <w:pPr>
              <w:pStyle w:val="ab"/>
              <w:jc w:val="center"/>
            </w:pPr>
            <w:r>
              <w:t>2611,1</w:t>
            </w:r>
          </w:p>
        </w:tc>
        <w:tc>
          <w:tcPr>
            <w:tcW w:w="1680" w:type="dxa"/>
            <w:tcBorders>
              <w:top w:val="nil"/>
              <w:left w:val="nil"/>
              <w:bottom w:val="nil"/>
              <w:right w:val="nil"/>
            </w:tcBorders>
          </w:tcPr>
          <w:p w14:paraId="1B1CA3CF" w14:textId="77777777" w:rsidR="000843B6" w:rsidRDefault="000843B6">
            <w:pPr>
              <w:pStyle w:val="ab"/>
              <w:jc w:val="center"/>
            </w:pPr>
            <w:r>
              <w:t>0,260168</w:t>
            </w:r>
          </w:p>
        </w:tc>
        <w:tc>
          <w:tcPr>
            <w:tcW w:w="1400" w:type="dxa"/>
            <w:tcBorders>
              <w:top w:val="nil"/>
              <w:left w:val="nil"/>
              <w:bottom w:val="nil"/>
              <w:right w:val="nil"/>
            </w:tcBorders>
          </w:tcPr>
          <w:p w14:paraId="34C50D6C" w14:textId="77777777" w:rsidR="000843B6" w:rsidRDefault="000843B6">
            <w:pPr>
              <w:pStyle w:val="ab"/>
              <w:jc w:val="center"/>
            </w:pPr>
            <w:r>
              <w:t>2797,8</w:t>
            </w:r>
          </w:p>
        </w:tc>
        <w:tc>
          <w:tcPr>
            <w:tcW w:w="1680" w:type="dxa"/>
            <w:tcBorders>
              <w:top w:val="nil"/>
              <w:left w:val="nil"/>
              <w:bottom w:val="nil"/>
              <w:right w:val="nil"/>
            </w:tcBorders>
          </w:tcPr>
          <w:p w14:paraId="06A0BE2E" w14:textId="77777777" w:rsidR="000843B6" w:rsidRDefault="000843B6">
            <w:pPr>
              <w:pStyle w:val="ab"/>
              <w:jc w:val="center"/>
            </w:pPr>
            <w:r>
              <w:t>0,260168</w:t>
            </w:r>
          </w:p>
        </w:tc>
        <w:tc>
          <w:tcPr>
            <w:tcW w:w="1540" w:type="dxa"/>
            <w:tcBorders>
              <w:top w:val="nil"/>
              <w:left w:val="nil"/>
              <w:bottom w:val="nil"/>
              <w:right w:val="nil"/>
            </w:tcBorders>
          </w:tcPr>
          <w:p w14:paraId="5FACAB4C" w14:textId="77777777" w:rsidR="000843B6" w:rsidRDefault="000843B6">
            <w:pPr>
              <w:pStyle w:val="ab"/>
              <w:jc w:val="center"/>
            </w:pPr>
            <w:r>
              <w:t>2983,1</w:t>
            </w:r>
          </w:p>
        </w:tc>
      </w:tr>
      <w:tr w:rsidR="00D76BE8" w14:paraId="0DFE1A6A" w14:textId="77777777">
        <w:tblPrEx>
          <w:tblCellMar>
            <w:top w:w="0" w:type="dxa"/>
            <w:bottom w:w="0" w:type="dxa"/>
          </w:tblCellMar>
        </w:tblPrEx>
        <w:tc>
          <w:tcPr>
            <w:tcW w:w="4200" w:type="dxa"/>
            <w:tcBorders>
              <w:top w:val="nil"/>
              <w:left w:val="nil"/>
              <w:bottom w:val="nil"/>
              <w:right w:val="nil"/>
            </w:tcBorders>
          </w:tcPr>
          <w:p w14:paraId="3D18936E" w14:textId="77777777" w:rsidR="000843B6" w:rsidRDefault="000843B6">
            <w:pPr>
              <w:pStyle w:val="ae"/>
            </w:pPr>
            <w:bookmarkStart w:id="854" w:name="sub_20212"/>
            <w:r>
              <w:t>2.1.2. посещения в рамках проведения диспансеризации</w:t>
            </w:r>
            <w:r>
              <w:rPr>
                <w:vertAlign w:val="superscript"/>
              </w:rPr>
              <w:t> </w:t>
            </w:r>
            <w:hyperlink w:anchor="sub_20999" w:history="1">
              <w:r>
                <w:rPr>
                  <w:rStyle w:val="a4"/>
                  <w:rFonts w:cs="Times New Roman CYR"/>
                  <w:color w:val="auto"/>
                  <w:vertAlign w:val="superscript"/>
                </w:rPr>
                <w:t>9</w:t>
              </w:r>
            </w:hyperlink>
            <w:r>
              <w:t xml:space="preserve"> - всего</w:t>
            </w:r>
            <w:bookmarkEnd w:id="854"/>
          </w:p>
        </w:tc>
        <w:tc>
          <w:tcPr>
            <w:tcW w:w="1680" w:type="dxa"/>
            <w:tcBorders>
              <w:top w:val="nil"/>
              <w:left w:val="nil"/>
              <w:bottom w:val="nil"/>
              <w:right w:val="nil"/>
            </w:tcBorders>
          </w:tcPr>
          <w:p w14:paraId="72DCA605"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15D9FD76" w14:textId="77777777" w:rsidR="000843B6" w:rsidRDefault="000843B6">
            <w:pPr>
              <w:pStyle w:val="ab"/>
              <w:jc w:val="center"/>
            </w:pPr>
            <w:r>
              <w:t>0,439948</w:t>
            </w:r>
          </w:p>
        </w:tc>
        <w:tc>
          <w:tcPr>
            <w:tcW w:w="1400" w:type="dxa"/>
            <w:tcBorders>
              <w:top w:val="nil"/>
              <w:left w:val="nil"/>
              <w:bottom w:val="nil"/>
              <w:right w:val="nil"/>
            </w:tcBorders>
          </w:tcPr>
          <w:p w14:paraId="66DD6438" w14:textId="77777777" w:rsidR="000843B6" w:rsidRDefault="000843B6">
            <w:pPr>
              <w:pStyle w:val="ab"/>
              <w:jc w:val="center"/>
            </w:pPr>
            <w:r>
              <w:t>3123</w:t>
            </w:r>
          </w:p>
        </w:tc>
        <w:tc>
          <w:tcPr>
            <w:tcW w:w="1680" w:type="dxa"/>
            <w:tcBorders>
              <w:top w:val="nil"/>
              <w:left w:val="nil"/>
              <w:bottom w:val="nil"/>
              <w:right w:val="nil"/>
            </w:tcBorders>
          </w:tcPr>
          <w:p w14:paraId="565A95B4" w14:textId="77777777" w:rsidR="000843B6" w:rsidRDefault="000843B6">
            <w:pPr>
              <w:pStyle w:val="ab"/>
              <w:jc w:val="center"/>
            </w:pPr>
            <w:r>
              <w:t>0,439948</w:t>
            </w:r>
          </w:p>
        </w:tc>
        <w:tc>
          <w:tcPr>
            <w:tcW w:w="1400" w:type="dxa"/>
            <w:tcBorders>
              <w:top w:val="nil"/>
              <w:left w:val="nil"/>
              <w:bottom w:val="nil"/>
              <w:right w:val="nil"/>
            </w:tcBorders>
          </w:tcPr>
          <w:p w14:paraId="6C2E00AA" w14:textId="77777777" w:rsidR="000843B6" w:rsidRDefault="000843B6">
            <w:pPr>
              <w:pStyle w:val="ab"/>
              <w:jc w:val="center"/>
            </w:pPr>
            <w:r>
              <w:t>3346,4</w:t>
            </w:r>
          </w:p>
        </w:tc>
        <w:tc>
          <w:tcPr>
            <w:tcW w:w="1680" w:type="dxa"/>
            <w:tcBorders>
              <w:top w:val="nil"/>
              <w:left w:val="nil"/>
              <w:bottom w:val="nil"/>
              <w:right w:val="nil"/>
            </w:tcBorders>
          </w:tcPr>
          <w:p w14:paraId="3BDC77A3" w14:textId="77777777" w:rsidR="000843B6" w:rsidRDefault="000843B6">
            <w:pPr>
              <w:pStyle w:val="ab"/>
              <w:jc w:val="center"/>
            </w:pPr>
            <w:r>
              <w:t>0,439948</w:t>
            </w:r>
          </w:p>
        </w:tc>
        <w:tc>
          <w:tcPr>
            <w:tcW w:w="1540" w:type="dxa"/>
            <w:tcBorders>
              <w:top w:val="nil"/>
              <w:left w:val="nil"/>
              <w:bottom w:val="nil"/>
              <w:right w:val="nil"/>
            </w:tcBorders>
          </w:tcPr>
          <w:p w14:paraId="13E6880D" w14:textId="77777777" w:rsidR="000843B6" w:rsidRDefault="000843B6">
            <w:pPr>
              <w:pStyle w:val="ab"/>
              <w:jc w:val="center"/>
            </w:pPr>
            <w:r>
              <w:t>3568,1</w:t>
            </w:r>
          </w:p>
        </w:tc>
      </w:tr>
      <w:tr w:rsidR="00D76BE8" w14:paraId="4DFDBD38" w14:textId="77777777">
        <w:tblPrEx>
          <w:tblCellMar>
            <w:top w:w="0" w:type="dxa"/>
            <w:bottom w:w="0" w:type="dxa"/>
          </w:tblCellMar>
        </w:tblPrEx>
        <w:tc>
          <w:tcPr>
            <w:tcW w:w="4200" w:type="dxa"/>
            <w:tcBorders>
              <w:top w:val="nil"/>
              <w:left w:val="nil"/>
              <w:bottom w:val="nil"/>
              <w:right w:val="nil"/>
            </w:tcBorders>
          </w:tcPr>
          <w:p w14:paraId="6848171E" w14:textId="77777777" w:rsidR="000843B6" w:rsidRDefault="000843B6">
            <w:pPr>
              <w:pStyle w:val="ae"/>
            </w:pPr>
            <w:r>
              <w:t>в том числе:</w:t>
            </w:r>
          </w:p>
        </w:tc>
        <w:tc>
          <w:tcPr>
            <w:tcW w:w="1680" w:type="dxa"/>
            <w:tcBorders>
              <w:top w:val="nil"/>
              <w:left w:val="nil"/>
              <w:bottom w:val="nil"/>
              <w:right w:val="nil"/>
            </w:tcBorders>
          </w:tcPr>
          <w:p w14:paraId="30ABC619" w14:textId="77777777" w:rsidR="000843B6" w:rsidRDefault="000843B6">
            <w:pPr>
              <w:pStyle w:val="ab"/>
            </w:pPr>
          </w:p>
        </w:tc>
        <w:tc>
          <w:tcPr>
            <w:tcW w:w="1680" w:type="dxa"/>
            <w:tcBorders>
              <w:top w:val="nil"/>
              <w:left w:val="nil"/>
              <w:bottom w:val="nil"/>
              <w:right w:val="nil"/>
            </w:tcBorders>
          </w:tcPr>
          <w:p w14:paraId="48DB6BA6" w14:textId="77777777" w:rsidR="000843B6" w:rsidRDefault="000843B6">
            <w:pPr>
              <w:pStyle w:val="ab"/>
            </w:pPr>
          </w:p>
        </w:tc>
        <w:tc>
          <w:tcPr>
            <w:tcW w:w="1400" w:type="dxa"/>
            <w:tcBorders>
              <w:top w:val="nil"/>
              <w:left w:val="nil"/>
              <w:bottom w:val="nil"/>
              <w:right w:val="nil"/>
            </w:tcBorders>
          </w:tcPr>
          <w:p w14:paraId="24BD8C7C" w14:textId="77777777" w:rsidR="000843B6" w:rsidRDefault="000843B6">
            <w:pPr>
              <w:pStyle w:val="ab"/>
            </w:pPr>
          </w:p>
        </w:tc>
        <w:tc>
          <w:tcPr>
            <w:tcW w:w="1680" w:type="dxa"/>
            <w:tcBorders>
              <w:top w:val="nil"/>
              <w:left w:val="nil"/>
              <w:bottom w:val="nil"/>
              <w:right w:val="nil"/>
            </w:tcBorders>
          </w:tcPr>
          <w:p w14:paraId="16C327F9" w14:textId="77777777" w:rsidR="000843B6" w:rsidRDefault="000843B6">
            <w:pPr>
              <w:pStyle w:val="ab"/>
            </w:pPr>
          </w:p>
        </w:tc>
        <w:tc>
          <w:tcPr>
            <w:tcW w:w="1400" w:type="dxa"/>
            <w:tcBorders>
              <w:top w:val="nil"/>
              <w:left w:val="nil"/>
              <w:bottom w:val="nil"/>
              <w:right w:val="nil"/>
            </w:tcBorders>
          </w:tcPr>
          <w:p w14:paraId="57E13467" w14:textId="77777777" w:rsidR="000843B6" w:rsidRDefault="000843B6">
            <w:pPr>
              <w:pStyle w:val="ab"/>
            </w:pPr>
          </w:p>
        </w:tc>
        <w:tc>
          <w:tcPr>
            <w:tcW w:w="1680" w:type="dxa"/>
            <w:tcBorders>
              <w:top w:val="nil"/>
              <w:left w:val="nil"/>
              <w:bottom w:val="nil"/>
              <w:right w:val="nil"/>
            </w:tcBorders>
          </w:tcPr>
          <w:p w14:paraId="75A42F0D" w14:textId="77777777" w:rsidR="000843B6" w:rsidRDefault="000843B6">
            <w:pPr>
              <w:pStyle w:val="ab"/>
            </w:pPr>
          </w:p>
        </w:tc>
        <w:tc>
          <w:tcPr>
            <w:tcW w:w="1540" w:type="dxa"/>
            <w:tcBorders>
              <w:top w:val="nil"/>
              <w:left w:val="nil"/>
              <w:bottom w:val="nil"/>
              <w:right w:val="nil"/>
            </w:tcBorders>
          </w:tcPr>
          <w:p w14:paraId="36AE0B8C" w14:textId="77777777" w:rsidR="000843B6" w:rsidRDefault="000843B6">
            <w:pPr>
              <w:pStyle w:val="ab"/>
            </w:pPr>
          </w:p>
        </w:tc>
      </w:tr>
      <w:tr w:rsidR="00D76BE8" w14:paraId="1B64C659" w14:textId="77777777">
        <w:tblPrEx>
          <w:tblCellMar>
            <w:top w:w="0" w:type="dxa"/>
            <w:bottom w:w="0" w:type="dxa"/>
          </w:tblCellMar>
        </w:tblPrEx>
        <w:tc>
          <w:tcPr>
            <w:tcW w:w="4200" w:type="dxa"/>
            <w:tcBorders>
              <w:top w:val="nil"/>
              <w:left w:val="nil"/>
              <w:bottom w:val="nil"/>
              <w:right w:val="nil"/>
            </w:tcBorders>
          </w:tcPr>
          <w:p w14:paraId="1A50F280" w14:textId="77777777" w:rsidR="000843B6" w:rsidRDefault="000843B6">
            <w:pPr>
              <w:pStyle w:val="ae"/>
            </w:pPr>
            <w:bookmarkStart w:id="855" w:name="sub_22121"/>
            <w:r>
              <w:t>2.1.2.1. для проведения углубленной диспансеризации</w:t>
            </w:r>
            <w:bookmarkEnd w:id="855"/>
          </w:p>
        </w:tc>
        <w:tc>
          <w:tcPr>
            <w:tcW w:w="1680" w:type="dxa"/>
            <w:tcBorders>
              <w:top w:val="nil"/>
              <w:left w:val="nil"/>
              <w:bottom w:val="nil"/>
              <w:right w:val="nil"/>
            </w:tcBorders>
          </w:tcPr>
          <w:p w14:paraId="2E73D438"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2CA13945" w14:textId="77777777" w:rsidR="000843B6" w:rsidRDefault="000843B6">
            <w:pPr>
              <w:pStyle w:val="ab"/>
              <w:jc w:val="center"/>
            </w:pPr>
            <w:r>
              <w:t>0,050758</w:t>
            </w:r>
          </w:p>
        </w:tc>
        <w:tc>
          <w:tcPr>
            <w:tcW w:w="1400" w:type="dxa"/>
            <w:tcBorders>
              <w:top w:val="nil"/>
              <w:left w:val="nil"/>
              <w:bottom w:val="nil"/>
              <w:right w:val="nil"/>
            </w:tcBorders>
          </w:tcPr>
          <w:p w14:paraId="401EC623" w14:textId="77777777" w:rsidR="000843B6" w:rsidRDefault="000843B6">
            <w:pPr>
              <w:pStyle w:val="ab"/>
              <w:jc w:val="center"/>
            </w:pPr>
            <w:r>
              <w:t>2349,6</w:t>
            </w:r>
          </w:p>
        </w:tc>
        <w:tc>
          <w:tcPr>
            <w:tcW w:w="1680" w:type="dxa"/>
            <w:tcBorders>
              <w:top w:val="nil"/>
              <w:left w:val="nil"/>
              <w:bottom w:val="nil"/>
              <w:right w:val="nil"/>
            </w:tcBorders>
          </w:tcPr>
          <w:p w14:paraId="77A3FDC9" w14:textId="77777777" w:rsidR="000843B6" w:rsidRDefault="000843B6">
            <w:pPr>
              <w:pStyle w:val="ab"/>
              <w:jc w:val="center"/>
            </w:pPr>
            <w:r>
              <w:t>0,050758</w:t>
            </w:r>
          </w:p>
        </w:tc>
        <w:tc>
          <w:tcPr>
            <w:tcW w:w="1400" w:type="dxa"/>
            <w:tcBorders>
              <w:top w:val="nil"/>
              <w:left w:val="nil"/>
              <w:bottom w:val="nil"/>
              <w:right w:val="nil"/>
            </w:tcBorders>
          </w:tcPr>
          <w:p w14:paraId="694BF663" w14:textId="77777777" w:rsidR="000843B6" w:rsidRDefault="000843B6">
            <w:pPr>
              <w:pStyle w:val="ab"/>
              <w:jc w:val="center"/>
            </w:pPr>
            <w:r>
              <w:t>2517,6</w:t>
            </w:r>
          </w:p>
        </w:tc>
        <w:tc>
          <w:tcPr>
            <w:tcW w:w="1680" w:type="dxa"/>
            <w:tcBorders>
              <w:top w:val="nil"/>
              <w:left w:val="nil"/>
              <w:bottom w:val="nil"/>
              <w:right w:val="nil"/>
            </w:tcBorders>
          </w:tcPr>
          <w:p w14:paraId="2238233C" w14:textId="77777777" w:rsidR="000843B6" w:rsidRDefault="000843B6">
            <w:pPr>
              <w:pStyle w:val="ab"/>
              <w:jc w:val="center"/>
            </w:pPr>
            <w:r>
              <w:t>0,050758</w:t>
            </w:r>
          </w:p>
        </w:tc>
        <w:tc>
          <w:tcPr>
            <w:tcW w:w="1540" w:type="dxa"/>
            <w:tcBorders>
              <w:top w:val="nil"/>
              <w:left w:val="nil"/>
              <w:bottom w:val="nil"/>
              <w:right w:val="nil"/>
            </w:tcBorders>
          </w:tcPr>
          <w:p w14:paraId="5EAC8485" w14:textId="77777777" w:rsidR="000843B6" w:rsidRDefault="000843B6">
            <w:pPr>
              <w:pStyle w:val="ab"/>
              <w:jc w:val="center"/>
            </w:pPr>
            <w:r>
              <w:t>2684,4</w:t>
            </w:r>
          </w:p>
        </w:tc>
      </w:tr>
      <w:tr w:rsidR="00D76BE8" w14:paraId="068294DE" w14:textId="77777777">
        <w:tblPrEx>
          <w:tblCellMar>
            <w:top w:w="0" w:type="dxa"/>
            <w:bottom w:w="0" w:type="dxa"/>
          </w:tblCellMar>
        </w:tblPrEx>
        <w:tc>
          <w:tcPr>
            <w:tcW w:w="4200" w:type="dxa"/>
            <w:tcBorders>
              <w:top w:val="nil"/>
              <w:left w:val="nil"/>
              <w:bottom w:val="nil"/>
              <w:right w:val="nil"/>
            </w:tcBorders>
          </w:tcPr>
          <w:p w14:paraId="041A0A9E" w14:textId="77777777" w:rsidR="000843B6" w:rsidRDefault="000843B6">
            <w:pPr>
              <w:pStyle w:val="ae"/>
            </w:pPr>
            <w:bookmarkStart w:id="856" w:name="sub_20213"/>
            <w:r>
              <w:t>2.1.3. диспансеризация по оценке репродуктивного здоровья женщин и мужчин:</w:t>
            </w:r>
            <w:bookmarkEnd w:id="856"/>
          </w:p>
        </w:tc>
        <w:tc>
          <w:tcPr>
            <w:tcW w:w="1680" w:type="dxa"/>
            <w:tcBorders>
              <w:top w:val="nil"/>
              <w:left w:val="nil"/>
              <w:bottom w:val="nil"/>
              <w:right w:val="nil"/>
            </w:tcBorders>
          </w:tcPr>
          <w:p w14:paraId="76161168"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47A6C3F5" w14:textId="77777777" w:rsidR="000843B6" w:rsidRDefault="000843B6">
            <w:pPr>
              <w:pStyle w:val="ab"/>
              <w:jc w:val="center"/>
            </w:pPr>
            <w:r>
              <w:t>0,145709</w:t>
            </w:r>
          </w:p>
        </w:tc>
        <w:tc>
          <w:tcPr>
            <w:tcW w:w="1400" w:type="dxa"/>
            <w:tcBorders>
              <w:top w:val="nil"/>
              <w:left w:val="nil"/>
              <w:bottom w:val="nil"/>
              <w:right w:val="nil"/>
            </w:tcBorders>
          </w:tcPr>
          <w:p w14:paraId="63B86D89" w14:textId="77777777" w:rsidR="000843B6" w:rsidRDefault="000843B6">
            <w:pPr>
              <w:pStyle w:val="ab"/>
              <w:jc w:val="center"/>
            </w:pPr>
            <w:r>
              <w:t>1934,5</w:t>
            </w:r>
          </w:p>
        </w:tc>
        <w:tc>
          <w:tcPr>
            <w:tcW w:w="1680" w:type="dxa"/>
            <w:tcBorders>
              <w:top w:val="nil"/>
              <w:left w:val="nil"/>
              <w:bottom w:val="nil"/>
              <w:right w:val="nil"/>
            </w:tcBorders>
          </w:tcPr>
          <w:p w14:paraId="354F1150" w14:textId="77777777" w:rsidR="000843B6" w:rsidRDefault="000843B6">
            <w:pPr>
              <w:pStyle w:val="ab"/>
              <w:jc w:val="center"/>
            </w:pPr>
            <w:r>
              <w:t>0,158198</w:t>
            </w:r>
          </w:p>
        </w:tc>
        <w:tc>
          <w:tcPr>
            <w:tcW w:w="1400" w:type="dxa"/>
            <w:tcBorders>
              <w:top w:val="nil"/>
              <w:left w:val="nil"/>
              <w:bottom w:val="nil"/>
              <w:right w:val="nil"/>
            </w:tcBorders>
          </w:tcPr>
          <w:p w14:paraId="3557FD29" w14:textId="77777777" w:rsidR="000843B6" w:rsidRDefault="000843B6">
            <w:pPr>
              <w:pStyle w:val="ab"/>
              <w:jc w:val="center"/>
            </w:pPr>
            <w:r>
              <w:t>2072,8</w:t>
            </w:r>
          </w:p>
        </w:tc>
        <w:tc>
          <w:tcPr>
            <w:tcW w:w="1680" w:type="dxa"/>
            <w:tcBorders>
              <w:top w:val="nil"/>
              <w:left w:val="nil"/>
              <w:bottom w:val="nil"/>
              <w:right w:val="nil"/>
            </w:tcBorders>
          </w:tcPr>
          <w:p w14:paraId="0B97D23C" w14:textId="77777777" w:rsidR="000843B6" w:rsidRDefault="000843B6">
            <w:pPr>
              <w:pStyle w:val="ab"/>
              <w:jc w:val="center"/>
            </w:pPr>
            <w:r>
              <w:t>0,170688</w:t>
            </w:r>
          </w:p>
        </w:tc>
        <w:tc>
          <w:tcPr>
            <w:tcW w:w="1540" w:type="dxa"/>
            <w:tcBorders>
              <w:top w:val="nil"/>
              <w:left w:val="nil"/>
              <w:bottom w:val="nil"/>
              <w:right w:val="nil"/>
            </w:tcBorders>
          </w:tcPr>
          <w:p w14:paraId="5A68EE15" w14:textId="77777777" w:rsidR="000843B6" w:rsidRDefault="000843B6">
            <w:pPr>
              <w:pStyle w:val="ab"/>
              <w:jc w:val="center"/>
            </w:pPr>
            <w:r>
              <w:t>2210,1</w:t>
            </w:r>
          </w:p>
        </w:tc>
      </w:tr>
      <w:tr w:rsidR="00D76BE8" w14:paraId="657CB7E1" w14:textId="77777777">
        <w:tblPrEx>
          <w:tblCellMar>
            <w:top w:w="0" w:type="dxa"/>
            <w:bottom w:w="0" w:type="dxa"/>
          </w:tblCellMar>
        </w:tblPrEx>
        <w:tc>
          <w:tcPr>
            <w:tcW w:w="4200" w:type="dxa"/>
            <w:tcBorders>
              <w:top w:val="nil"/>
              <w:left w:val="nil"/>
              <w:bottom w:val="nil"/>
              <w:right w:val="nil"/>
            </w:tcBorders>
          </w:tcPr>
          <w:p w14:paraId="5A95B814" w14:textId="77777777" w:rsidR="000843B6" w:rsidRDefault="000843B6">
            <w:pPr>
              <w:pStyle w:val="ae"/>
            </w:pPr>
            <w:r>
              <w:t>женщины</w:t>
            </w:r>
          </w:p>
        </w:tc>
        <w:tc>
          <w:tcPr>
            <w:tcW w:w="1680" w:type="dxa"/>
            <w:tcBorders>
              <w:top w:val="nil"/>
              <w:left w:val="nil"/>
              <w:bottom w:val="nil"/>
              <w:right w:val="nil"/>
            </w:tcBorders>
          </w:tcPr>
          <w:p w14:paraId="3CC3B048"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3A4E8BE7" w14:textId="77777777" w:rsidR="000843B6" w:rsidRDefault="000843B6">
            <w:pPr>
              <w:pStyle w:val="ab"/>
              <w:jc w:val="center"/>
            </w:pPr>
            <w:r>
              <w:t>0,074587</w:t>
            </w:r>
          </w:p>
        </w:tc>
        <w:tc>
          <w:tcPr>
            <w:tcW w:w="1400" w:type="dxa"/>
            <w:tcBorders>
              <w:top w:val="nil"/>
              <w:left w:val="nil"/>
              <w:bottom w:val="nil"/>
              <w:right w:val="nil"/>
            </w:tcBorders>
          </w:tcPr>
          <w:p w14:paraId="7259FD46" w14:textId="77777777" w:rsidR="000843B6" w:rsidRDefault="000843B6">
            <w:pPr>
              <w:pStyle w:val="ab"/>
              <w:jc w:val="center"/>
            </w:pPr>
            <w:r>
              <w:t>3054,8</w:t>
            </w:r>
          </w:p>
        </w:tc>
        <w:tc>
          <w:tcPr>
            <w:tcW w:w="1680" w:type="dxa"/>
            <w:tcBorders>
              <w:top w:val="nil"/>
              <w:left w:val="nil"/>
              <w:bottom w:val="nil"/>
              <w:right w:val="nil"/>
            </w:tcBorders>
          </w:tcPr>
          <w:p w14:paraId="015656E7" w14:textId="77777777" w:rsidR="000843B6" w:rsidRDefault="000843B6">
            <w:pPr>
              <w:pStyle w:val="ab"/>
              <w:jc w:val="center"/>
            </w:pPr>
            <w:r>
              <w:t>0,08098</w:t>
            </w:r>
          </w:p>
        </w:tc>
        <w:tc>
          <w:tcPr>
            <w:tcW w:w="1400" w:type="dxa"/>
            <w:tcBorders>
              <w:top w:val="nil"/>
              <w:left w:val="nil"/>
              <w:bottom w:val="nil"/>
              <w:right w:val="nil"/>
            </w:tcBorders>
          </w:tcPr>
          <w:p w14:paraId="685081C1" w14:textId="77777777" w:rsidR="000843B6" w:rsidRDefault="000843B6">
            <w:pPr>
              <w:pStyle w:val="ab"/>
              <w:jc w:val="center"/>
            </w:pPr>
            <w:r>
              <w:t>3273,3</w:t>
            </w:r>
          </w:p>
        </w:tc>
        <w:tc>
          <w:tcPr>
            <w:tcW w:w="1680" w:type="dxa"/>
            <w:tcBorders>
              <w:top w:val="nil"/>
              <w:left w:val="nil"/>
              <w:bottom w:val="nil"/>
              <w:right w:val="nil"/>
            </w:tcBorders>
          </w:tcPr>
          <w:p w14:paraId="738EBEE6" w14:textId="77777777" w:rsidR="000843B6" w:rsidRDefault="000843B6">
            <w:pPr>
              <w:pStyle w:val="ab"/>
              <w:jc w:val="center"/>
            </w:pPr>
            <w:r>
              <w:t>0,087373</w:t>
            </w:r>
          </w:p>
        </w:tc>
        <w:tc>
          <w:tcPr>
            <w:tcW w:w="1540" w:type="dxa"/>
            <w:tcBorders>
              <w:top w:val="nil"/>
              <w:left w:val="nil"/>
              <w:bottom w:val="nil"/>
              <w:right w:val="nil"/>
            </w:tcBorders>
          </w:tcPr>
          <w:p w14:paraId="463E778A" w14:textId="77777777" w:rsidR="000843B6" w:rsidRDefault="000843B6">
            <w:pPr>
              <w:pStyle w:val="ab"/>
              <w:jc w:val="center"/>
            </w:pPr>
            <w:r>
              <w:t>3490,1</w:t>
            </w:r>
          </w:p>
        </w:tc>
      </w:tr>
      <w:tr w:rsidR="00D76BE8" w14:paraId="1C42EA0E" w14:textId="77777777">
        <w:tblPrEx>
          <w:tblCellMar>
            <w:top w:w="0" w:type="dxa"/>
            <w:bottom w:w="0" w:type="dxa"/>
          </w:tblCellMar>
        </w:tblPrEx>
        <w:tc>
          <w:tcPr>
            <w:tcW w:w="4200" w:type="dxa"/>
            <w:tcBorders>
              <w:top w:val="nil"/>
              <w:left w:val="nil"/>
              <w:bottom w:val="nil"/>
              <w:right w:val="nil"/>
            </w:tcBorders>
          </w:tcPr>
          <w:p w14:paraId="7CA72F44" w14:textId="77777777" w:rsidR="000843B6" w:rsidRDefault="000843B6">
            <w:pPr>
              <w:pStyle w:val="ae"/>
            </w:pPr>
            <w:r>
              <w:t>мужчины</w:t>
            </w:r>
          </w:p>
        </w:tc>
        <w:tc>
          <w:tcPr>
            <w:tcW w:w="1680" w:type="dxa"/>
            <w:tcBorders>
              <w:top w:val="nil"/>
              <w:left w:val="nil"/>
              <w:bottom w:val="nil"/>
              <w:right w:val="nil"/>
            </w:tcBorders>
          </w:tcPr>
          <w:p w14:paraId="34CD3F90"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410C3487" w14:textId="77777777" w:rsidR="000843B6" w:rsidRDefault="000843B6">
            <w:pPr>
              <w:pStyle w:val="ab"/>
              <w:jc w:val="center"/>
            </w:pPr>
            <w:r>
              <w:t>0,071122</w:t>
            </w:r>
          </w:p>
        </w:tc>
        <w:tc>
          <w:tcPr>
            <w:tcW w:w="1400" w:type="dxa"/>
            <w:tcBorders>
              <w:top w:val="nil"/>
              <w:left w:val="nil"/>
              <w:bottom w:val="nil"/>
              <w:right w:val="nil"/>
            </w:tcBorders>
          </w:tcPr>
          <w:p w14:paraId="0C48083F" w14:textId="77777777" w:rsidR="000843B6" w:rsidRDefault="000843B6">
            <w:pPr>
              <w:pStyle w:val="ab"/>
              <w:jc w:val="center"/>
            </w:pPr>
            <w:r>
              <w:t>759,6</w:t>
            </w:r>
          </w:p>
        </w:tc>
        <w:tc>
          <w:tcPr>
            <w:tcW w:w="1680" w:type="dxa"/>
            <w:tcBorders>
              <w:top w:val="nil"/>
              <w:left w:val="nil"/>
              <w:bottom w:val="nil"/>
              <w:right w:val="nil"/>
            </w:tcBorders>
          </w:tcPr>
          <w:p w14:paraId="42710D43" w14:textId="77777777" w:rsidR="000843B6" w:rsidRDefault="000843B6">
            <w:pPr>
              <w:pStyle w:val="ab"/>
              <w:jc w:val="center"/>
            </w:pPr>
            <w:r>
              <w:t>0,077218</w:t>
            </w:r>
          </w:p>
        </w:tc>
        <w:tc>
          <w:tcPr>
            <w:tcW w:w="1400" w:type="dxa"/>
            <w:tcBorders>
              <w:top w:val="nil"/>
              <w:left w:val="nil"/>
              <w:bottom w:val="nil"/>
              <w:right w:val="nil"/>
            </w:tcBorders>
          </w:tcPr>
          <w:p w14:paraId="06169BE9" w14:textId="77777777" w:rsidR="000843B6" w:rsidRDefault="000843B6">
            <w:pPr>
              <w:pStyle w:val="ab"/>
              <w:jc w:val="center"/>
            </w:pPr>
            <w:r>
              <w:t>813,9</w:t>
            </w:r>
          </w:p>
        </w:tc>
        <w:tc>
          <w:tcPr>
            <w:tcW w:w="1680" w:type="dxa"/>
            <w:tcBorders>
              <w:top w:val="nil"/>
              <w:left w:val="nil"/>
              <w:bottom w:val="nil"/>
              <w:right w:val="nil"/>
            </w:tcBorders>
          </w:tcPr>
          <w:p w14:paraId="2C67E195" w14:textId="77777777" w:rsidR="000843B6" w:rsidRDefault="000843B6">
            <w:pPr>
              <w:pStyle w:val="ab"/>
              <w:jc w:val="center"/>
            </w:pPr>
            <w:r>
              <w:t>0,083314</w:t>
            </w:r>
          </w:p>
        </w:tc>
        <w:tc>
          <w:tcPr>
            <w:tcW w:w="1540" w:type="dxa"/>
            <w:tcBorders>
              <w:top w:val="nil"/>
              <w:left w:val="nil"/>
              <w:bottom w:val="nil"/>
              <w:right w:val="nil"/>
            </w:tcBorders>
          </w:tcPr>
          <w:p w14:paraId="2845E3DA" w14:textId="77777777" w:rsidR="000843B6" w:rsidRDefault="000843B6">
            <w:pPr>
              <w:pStyle w:val="ab"/>
              <w:jc w:val="center"/>
            </w:pPr>
            <w:r>
              <w:t>867,8</w:t>
            </w:r>
          </w:p>
        </w:tc>
      </w:tr>
      <w:tr w:rsidR="00D76BE8" w14:paraId="6CD274DC" w14:textId="77777777">
        <w:tblPrEx>
          <w:tblCellMar>
            <w:top w:w="0" w:type="dxa"/>
            <w:bottom w:w="0" w:type="dxa"/>
          </w:tblCellMar>
        </w:tblPrEx>
        <w:tc>
          <w:tcPr>
            <w:tcW w:w="4200" w:type="dxa"/>
            <w:tcBorders>
              <w:top w:val="nil"/>
              <w:left w:val="nil"/>
              <w:bottom w:val="nil"/>
              <w:right w:val="nil"/>
            </w:tcBorders>
          </w:tcPr>
          <w:p w14:paraId="4E19D5FB" w14:textId="77777777" w:rsidR="000843B6" w:rsidRDefault="000843B6">
            <w:pPr>
              <w:pStyle w:val="ae"/>
            </w:pPr>
            <w:bookmarkStart w:id="857" w:name="sub_20214"/>
            <w:r>
              <w:t>2.1.4. посещения с иными целями</w:t>
            </w:r>
            <w:bookmarkEnd w:id="857"/>
          </w:p>
        </w:tc>
        <w:tc>
          <w:tcPr>
            <w:tcW w:w="1680" w:type="dxa"/>
            <w:tcBorders>
              <w:top w:val="nil"/>
              <w:left w:val="nil"/>
              <w:bottom w:val="nil"/>
              <w:right w:val="nil"/>
            </w:tcBorders>
          </w:tcPr>
          <w:p w14:paraId="5032CF2E" w14:textId="77777777" w:rsidR="000843B6" w:rsidRDefault="000843B6">
            <w:pPr>
              <w:pStyle w:val="ab"/>
              <w:jc w:val="center"/>
            </w:pPr>
            <w:r>
              <w:t>посещений</w:t>
            </w:r>
          </w:p>
        </w:tc>
        <w:tc>
          <w:tcPr>
            <w:tcW w:w="1680" w:type="dxa"/>
            <w:tcBorders>
              <w:top w:val="nil"/>
              <w:left w:val="nil"/>
              <w:bottom w:val="nil"/>
              <w:right w:val="nil"/>
            </w:tcBorders>
          </w:tcPr>
          <w:p w14:paraId="4842FF1D" w14:textId="77777777" w:rsidR="000843B6" w:rsidRDefault="000843B6">
            <w:pPr>
              <w:pStyle w:val="ab"/>
              <w:jc w:val="center"/>
            </w:pPr>
            <w:r>
              <w:t>2,618238</w:t>
            </w:r>
          </w:p>
        </w:tc>
        <w:tc>
          <w:tcPr>
            <w:tcW w:w="1400" w:type="dxa"/>
            <w:tcBorders>
              <w:top w:val="nil"/>
              <w:left w:val="nil"/>
              <w:bottom w:val="nil"/>
              <w:right w:val="nil"/>
            </w:tcBorders>
          </w:tcPr>
          <w:p w14:paraId="4D41C87C" w14:textId="77777777" w:rsidR="000843B6" w:rsidRDefault="000843B6">
            <w:pPr>
              <w:pStyle w:val="ab"/>
              <w:jc w:val="center"/>
            </w:pPr>
            <w:r>
              <w:t>440,2</w:t>
            </w:r>
          </w:p>
        </w:tc>
        <w:tc>
          <w:tcPr>
            <w:tcW w:w="1680" w:type="dxa"/>
            <w:tcBorders>
              <w:top w:val="nil"/>
              <w:left w:val="nil"/>
              <w:bottom w:val="nil"/>
              <w:right w:val="nil"/>
            </w:tcBorders>
          </w:tcPr>
          <w:p w14:paraId="6FB52BCA" w14:textId="77777777" w:rsidR="000843B6" w:rsidRDefault="000843B6">
            <w:pPr>
              <w:pStyle w:val="ab"/>
              <w:jc w:val="center"/>
            </w:pPr>
            <w:r>
              <w:t>2,618238</w:t>
            </w:r>
          </w:p>
        </w:tc>
        <w:tc>
          <w:tcPr>
            <w:tcW w:w="1400" w:type="dxa"/>
            <w:tcBorders>
              <w:top w:val="nil"/>
              <w:left w:val="nil"/>
              <w:bottom w:val="nil"/>
              <w:right w:val="nil"/>
            </w:tcBorders>
          </w:tcPr>
          <w:p w14:paraId="145DD00F" w14:textId="77777777" w:rsidR="000843B6" w:rsidRDefault="000843B6">
            <w:pPr>
              <w:pStyle w:val="ab"/>
              <w:jc w:val="center"/>
            </w:pPr>
            <w:r>
              <w:t>471,7</w:t>
            </w:r>
          </w:p>
        </w:tc>
        <w:tc>
          <w:tcPr>
            <w:tcW w:w="1680" w:type="dxa"/>
            <w:tcBorders>
              <w:top w:val="nil"/>
              <w:left w:val="nil"/>
              <w:bottom w:val="nil"/>
              <w:right w:val="nil"/>
            </w:tcBorders>
          </w:tcPr>
          <w:p w14:paraId="6E0383AC" w14:textId="77777777" w:rsidR="000843B6" w:rsidRDefault="000843B6">
            <w:pPr>
              <w:pStyle w:val="ab"/>
              <w:jc w:val="center"/>
            </w:pPr>
            <w:r>
              <w:t>2,618238</w:t>
            </w:r>
          </w:p>
        </w:tc>
        <w:tc>
          <w:tcPr>
            <w:tcW w:w="1540" w:type="dxa"/>
            <w:tcBorders>
              <w:top w:val="nil"/>
              <w:left w:val="nil"/>
              <w:bottom w:val="nil"/>
              <w:right w:val="nil"/>
            </w:tcBorders>
          </w:tcPr>
          <w:p w14:paraId="17DF4E7B" w14:textId="77777777" w:rsidR="000843B6" w:rsidRDefault="000843B6">
            <w:pPr>
              <w:pStyle w:val="ab"/>
              <w:jc w:val="center"/>
            </w:pPr>
            <w:r>
              <w:t>502,9</w:t>
            </w:r>
          </w:p>
        </w:tc>
      </w:tr>
      <w:tr w:rsidR="00D76BE8" w14:paraId="1E168DA0" w14:textId="77777777">
        <w:tblPrEx>
          <w:tblCellMar>
            <w:top w:w="0" w:type="dxa"/>
            <w:bottom w:w="0" w:type="dxa"/>
          </w:tblCellMar>
        </w:tblPrEx>
        <w:tc>
          <w:tcPr>
            <w:tcW w:w="4200" w:type="dxa"/>
            <w:tcBorders>
              <w:top w:val="nil"/>
              <w:left w:val="nil"/>
              <w:bottom w:val="nil"/>
              <w:right w:val="nil"/>
            </w:tcBorders>
          </w:tcPr>
          <w:p w14:paraId="60DA1441" w14:textId="77777777" w:rsidR="000843B6" w:rsidRDefault="000843B6">
            <w:pPr>
              <w:pStyle w:val="ae"/>
            </w:pPr>
            <w:bookmarkStart w:id="858" w:name="sub_20215"/>
            <w:r>
              <w:t>2.1.5. посещения по неотложной помощи</w:t>
            </w:r>
            <w:bookmarkEnd w:id="858"/>
          </w:p>
        </w:tc>
        <w:tc>
          <w:tcPr>
            <w:tcW w:w="1680" w:type="dxa"/>
            <w:tcBorders>
              <w:top w:val="nil"/>
              <w:left w:val="nil"/>
              <w:bottom w:val="nil"/>
              <w:right w:val="nil"/>
            </w:tcBorders>
          </w:tcPr>
          <w:p w14:paraId="2947F707" w14:textId="77777777" w:rsidR="000843B6" w:rsidRDefault="000843B6">
            <w:pPr>
              <w:pStyle w:val="ab"/>
              <w:jc w:val="center"/>
            </w:pPr>
            <w:r>
              <w:t>посещений</w:t>
            </w:r>
          </w:p>
        </w:tc>
        <w:tc>
          <w:tcPr>
            <w:tcW w:w="1680" w:type="dxa"/>
            <w:tcBorders>
              <w:top w:val="nil"/>
              <w:left w:val="nil"/>
              <w:bottom w:val="nil"/>
              <w:right w:val="nil"/>
            </w:tcBorders>
          </w:tcPr>
          <w:p w14:paraId="48DC9338" w14:textId="77777777" w:rsidR="000843B6" w:rsidRDefault="000843B6">
            <w:pPr>
              <w:pStyle w:val="ab"/>
              <w:jc w:val="center"/>
            </w:pPr>
            <w:r>
              <w:t>0,54</w:t>
            </w:r>
          </w:p>
        </w:tc>
        <w:tc>
          <w:tcPr>
            <w:tcW w:w="1400" w:type="dxa"/>
            <w:tcBorders>
              <w:top w:val="nil"/>
              <w:left w:val="nil"/>
              <w:bottom w:val="nil"/>
              <w:right w:val="nil"/>
            </w:tcBorders>
          </w:tcPr>
          <w:p w14:paraId="5108B6B7" w14:textId="77777777" w:rsidR="000843B6" w:rsidRDefault="000843B6">
            <w:pPr>
              <w:pStyle w:val="ab"/>
              <w:jc w:val="center"/>
            </w:pPr>
            <w:r>
              <w:t>1050,7</w:t>
            </w:r>
          </w:p>
        </w:tc>
        <w:tc>
          <w:tcPr>
            <w:tcW w:w="1680" w:type="dxa"/>
            <w:tcBorders>
              <w:top w:val="nil"/>
              <w:left w:val="nil"/>
              <w:bottom w:val="nil"/>
              <w:right w:val="nil"/>
            </w:tcBorders>
          </w:tcPr>
          <w:p w14:paraId="56566F7C" w14:textId="77777777" w:rsidR="000843B6" w:rsidRDefault="000843B6">
            <w:pPr>
              <w:pStyle w:val="ab"/>
              <w:jc w:val="center"/>
            </w:pPr>
            <w:r>
              <w:t>0,54</w:t>
            </w:r>
          </w:p>
        </w:tc>
        <w:tc>
          <w:tcPr>
            <w:tcW w:w="1400" w:type="dxa"/>
            <w:tcBorders>
              <w:top w:val="nil"/>
              <w:left w:val="nil"/>
              <w:bottom w:val="nil"/>
              <w:right w:val="nil"/>
            </w:tcBorders>
          </w:tcPr>
          <w:p w14:paraId="4CFFBC31" w14:textId="77777777" w:rsidR="000843B6" w:rsidRDefault="000843B6">
            <w:pPr>
              <w:pStyle w:val="ab"/>
              <w:jc w:val="center"/>
            </w:pPr>
            <w:r>
              <w:t>1125,8</w:t>
            </w:r>
          </w:p>
        </w:tc>
        <w:tc>
          <w:tcPr>
            <w:tcW w:w="1680" w:type="dxa"/>
            <w:tcBorders>
              <w:top w:val="nil"/>
              <w:left w:val="nil"/>
              <w:bottom w:val="nil"/>
              <w:right w:val="nil"/>
            </w:tcBorders>
          </w:tcPr>
          <w:p w14:paraId="09E37CF8" w14:textId="77777777" w:rsidR="000843B6" w:rsidRDefault="000843B6">
            <w:pPr>
              <w:pStyle w:val="ab"/>
              <w:jc w:val="center"/>
            </w:pPr>
            <w:r>
              <w:t>0,54</w:t>
            </w:r>
          </w:p>
        </w:tc>
        <w:tc>
          <w:tcPr>
            <w:tcW w:w="1540" w:type="dxa"/>
            <w:tcBorders>
              <w:top w:val="nil"/>
              <w:left w:val="nil"/>
              <w:bottom w:val="nil"/>
              <w:right w:val="nil"/>
            </w:tcBorders>
          </w:tcPr>
          <w:p w14:paraId="773DEF69" w14:textId="77777777" w:rsidR="000843B6" w:rsidRDefault="000843B6">
            <w:pPr>
              <w:pStyle w:val="ab"/>
              <w:jc w:val="center"/>
            </w:pPr>
            <w:r>
              <w:t>1200,4</w:t>
            </w:r>
          </w:p>
        </w:tc>
      </w:tr>
      <w:tr w:rsidR="00D76BE8" w14:paraId="0812CC34" w14:textId="77777777">
        <w:tblPrEx>
          <w:tblCellMar>
            <w:top w:w="0" w:type="dxa"/>
            <w:bottom w:w="0" w:type="dxa"/>
          </w:tblCellMar>
        </w:tblPrEx>
        <w:tc>
          <w:tcPr>
            <w:tcW w:w="4200" w:type="dxa"/>
            <w:tcBorders>
              <w:top w:val="nil"/>
              <w:left w:val="nil"/>
              <w:bottom w:val="nil"/>
              <w:right w:val="nil"/>
            </w:tcBorders>
          </w:tcPr>
          <w:p w14:paraId="6243FDFA" w14:textId="77777777" w:rsidR="000843B6" w:rsidRDefault="000843B6">
            <w:pPr>
              <w:pStyle w:val="ae"/>
            </w:pPr>
            <w:bookmarkStart w:id="859" w:name="sub_20216"/>
            <w:r>
              <w:t>2.1.6. обращения в связи с заболеваниями - всего, из них:</w:t>
            </w:r>
            <w:bookmarkEnd w:id="859"/>
          </w:p>
        </w:tc>
        <w:tc>
          <w:tcPr>
            <w:tcW w:w="1680" w:type="dxa"/>
            <w:tcBorders>
              <w:top w:val="nil"/>
              <w:left w:val="nil"/>
              <w:bottom w:val="nil"/>
              <w:right w:val="nil"/>
            </w:tcBorders>
          </w:tcPr>
          <w:p w14:paraId="65734B44" w14:textId="77777777" w:rsidR="000843B6" w:rsidRDefault="000843B6">
            <w:pPr>
              <w:pStyle w:val="ab"/>
              <w:jc w:val="center"/>
            </w:pPr>
            <w:r>
              <w:t>обращений</w:t>
            </w:r>
          </w:p>
        </w:tc>
        <w:tc>
          <w:tcPr>
            <w:tcW w:w="1680" w:type="dxa"/>
            <w:tcBorders>
              <w:top w:val="nil"/>
              <w:left w:val="nil"/>
              <w:bottom w:val="nil"/>
              <w:right w:val="nil"/>
            </w:tcBorders>
          </w:tcPr>
          <w:p w14:paraId="131B5BAE" w14:textId="77777777" w:rsidR="000843B6" w:rsidRDefault="000843B6">
            <w:pPr>
              <w:pStyle w:val="ab"/>
              <w:jc w:val="center"/>
            </w:pPr>
            <w:r>
              <w:t>1,335969</w:t>
            </w:r>
          </w:p>
        </w:tc>
        <w:tc>
          <w:tcPr>
            <w:tcW w:w="1400" w:type="dxa"/>
            <w:tcBorders>
              <w:top w:val="nil"/>
              <w:left w:val="nil"/>
              <w:bottom w:val="nil"/>
              <w:right w:val="nil"/>
            </w:tcBorders>
          </w:tcPr>
          <w:p w14:paraId="1B98CBE0" w14:textId="77777777" w:rsidR="000843B6" w:rsidRDefault="000843B6">
            <w:pPr>
              <w:pStyle w:val="ab"/>
              <w:jc w:val="center"/>
            </w:pPr>
            <w:r>
              <w:t>2064,7</w:t>
            </w:r>
          </w:p>
        </w:tc>
        <w:tc>
          <w:tcPr>
            <w:tcW w:w="1680" w:type="dxa"/>
            <w:tcBorders>
              <w:top w:val="nil"/>
              <w:left w:val="nil"/>
              <w:bottom w:val="nil"/>
              <w:right w:val="nil"/>
            </w:tcBorders>
          </w:tcPr>
          <w:p w14:paraId="4FD2038D" w14:textId="77777777" w:rsidR="000843B6" w:rsidRDefault="000843B6">
            <w:pPr>
              <w:pStyle w:val="ab"/>
              <w:jc w:val="center"/>
            </w:pPr>
            <w:r>
              <w:t>1,335969</w:t>
            </w:r>
          </w:p>
        </w:tc>
        <w:tc>
          <w:tcPr>
            <w:tcW w:w="1400" w:type="dxa"/>
            <w:tcBorders>
              <w:top w:val="nil"/>
              <w:left w:val="nil"/>
              <w:bottom w:val="nil"/>
              <w:right w:val="nil"/>
            </w:tcBorders>
          </w:tcPr>
          <w:p w14:paraId="46DF1462" w14:textId="77777777" w:rsidR="000843B6" w:rsidRDefault="000843B6">
            <w:pPr>
              <w:pStyle w:val="ab"/>
              <w:jc w:val="center"/>
            </w:pPr>
            <w:r>
              <w:t>2212,4</w:t>
            </w:r>
          </w:p>
        </w:tc>
        <w:tc>
          <w:tcPr>
            <w:tcW w:w="1680" w:type="dxa"/>
            <w:tcBorders>
              <w:top w:val="nil"/>
              <w:left w:val="nil"/>
              <w:bottom w:val="nil"/>
              <w:right w:val="nil"/>
            </w:tcBorders>
          </w:tcPr>
          <w:p w14:paraId="771DDD79" w14:textId="77777777" w:rsidR="000843B6" w:rsidRDefault="000843B6">
            <w:pPr>
              <w:pStyle w:val="ab"/>
              <w:jc w:val="center"/>
            </w:pPr>
            <w:r>
              <w:t>1,335969</w:t>
            </w:r>
          </w:p>
        </w:tc>
        <w:tc>
          <w:tcPr>
            <w:tcW w:w="1540" w:type="dxa"/>
            <w:tcBorders>
              <w:top w:val="nil"/>
              <w:left w:val="nil"/>
              <w:bottom w:val="nil"/>
              <w:right w:val="nil"/>
            </w:tcBorders>
          </w:tcPr>
          <w:p w14:paraId="4FC65E0C" w14:textId="77777777" w:rsidR="000843B6" w:rsidRDefault="000843B6">
            <w:pPr>
              <w:pStyle w:val="ab"/>
              <w:jc w:val="center"/>
            </w:pPr>
            <w:r>
              <w:t>2358,9</w:t>
            </w:r>
          </w:p>
        </w:tc>
      </w:tr>
      <w:tr w:rsidR="00D76BE8" w14:paraId="0FFB5195" w14:textId="77777777">
        <w:tblPrEx>
          <w:tblCellMar>
            <w:top w:w="0" w:type="dxa"/>
            <w:bottom w:w="0" w:type="dxa"/>
          </w:tblCellMar>
        </w:tblPrEx>
        <w:tc>
          <w:tcPr>
            <w:tcW w:w="4200" w:type="dxa"/>
            <w:tcBorders>
              <w:top w:val="nil"/>
              <w:left w:val="nil"/>
              <w:bottom w:val="nil"/>
              <w:right w:val="nil"/>
            </w:tcBorders>
          </w:tcPr>
          <w:p w14:paraId="54309233" w14:textId="77777777" w:rsidR="000843B6" w:rsidRDefault="000843B6">
            <w:pPr>
              <w:pStyle w:val="ae"/>
            </w:pPr>
            <w:bookmarkStart w:id="860" w:name="sub_22161"/>
            <w:r>
              <w:t>2.1.6.1. консультация с применением телемедицинских технологий при дистанционном взаимодействии медицинских работников между собой</w:t>
            </w:r>
            <w:bookmarkEnd w:id="860"/>
          </w:p>
        </w:tc>
        <w:tc>
          <w:tcPr>
            <w:tcW w:w="1680" w:type="dxa"/>
            <w:tcBorders>
              <w:top w:val="nil"/>
              <w:left w:val="nil"/>
              <w:bottom w:val="nil"/>
              <w:right w:val="nil"/>
            </w:tcBorders>
          </w:tcPr>
          <w:p w14:paraId="666587EA" w14:textId="77777777" w:rsidR="000843B6" w:rsidRDefault="000843B6">
            <w:pPr>
              <w:pStyle w:val="ab"/>
              <w:jc w:val="center"/>
            </w:pPr>
            <w:r>
              <w:t>консультаций</w:t>
            </w:r>
          </w:p>
        </w:tc>
        <w:tc>
          <w:tcPr>
            <w:tcW w:w="1680" w:type="dxa"/>
            <w:tcBorders>
              <w:top w:val="nil"/>
              <w:left w:val="nil"/>
              <w:bottom w:val="nil"/>
              <w:right w:val="nil"/>
            </w:tcBorders>
          </w:tcPr>
          <w:p w14:paraId="601C1098" w14:textId="77777777" w:rsidR="000843B6" w:rsidRDefault="000843B6">
            <w:pPr>
              <w:pStyle w:val="ab"/>
              <w:jc w:val="center"/>
            </w:pPr>
            <w:r>
              <w:t>0,080667</w:t>
            </w:r>
          </w:p>
        </w:tc>
        <w:tc>
          <w:tcPr>
            <w:tcW w:w="1400" w:type="dxa"/>
            <w:tcBorders>
              <w:top w:val="nil"/>
              <w:left w:val="nil"/>
              <w:bottom w:val="nil"/>
              <w:right w:val="nil"/>
            </w:tcBorders>
          </w:tcPr>
          <w:p w14:paraId="2FB58956" w14:textId="77777777" w:rsidR="000843B6" w:rsidRDefault="000843B6">
            <w:pPr>
              <w:pStyle w:val="ab"/>
              <w:jc w:val="center"/>
            </w:pPr>
            <w:r>
              <w:t>379,9</w:t>
            </w:r>
          </w:p>
        </w:tc>
        <w:tc>
          <w:tcPr>
            <w:tcW w:w="1680" w:type="dxa"/>
            <w:tcBorders>
              <w:top w:val="nil"/>
              <w:left w:val="nil"/>
              <w:bottom w:val="nil"/>
              <w:right w:val="nil"/>
            </w:tcBorders>
          </w:tcPr>
          <w:p w14:paraId="62627438" w14:textId="77777777" w:rsidR="000843B6" w:rsidRDefault="000843B6">
            <w:pPr>
              <w:pStyle w:val="ab"/>
              <w:jc w:val="center"/>
            </w:pPr>
            <w:r>
              <w:t>0,080667</w:t>
            </w:r>
          </w:p>
        </w:tc>
        <w:tc>
          <w:tcPr>
            <w:tcW w:w="1400" w:type="dxa"/>
            <w:tcBorders>
              <w:top w:val="nil"/>
              <w:left w:val="nil"/>
              <w:bottom w:val="nil"/>
              <w:right w:val="nil"/>
            </w:tcBorders>
          </w:tcPr>
          <w:p w14:paraId="76116939" w14:textId="77777777" w:rsidR="000843B6" w:rsidRDefault="000843B6">
            <w:pPr>
              <w:pStyle w:val="ab"/>
              <w:jc w:val="center"/>
            </w:pPr>
            <w:r>
              <w:t>407,1</w:t>
            </w:r>
          </w:p>
        </w:tc>
        <w:tc>
          <w:tcPr>
            <w:tcW w:w="1680" w:type="dxa"/>
            <w:tcBorders>
              <w:top w:val="nil"/>
              <w:left w:val="nil"/>
              <w:bottom w:val="nil"/>
              <w:right w:val="nil"/>
            </w:tcBorders>
          </w:tcPr>
          <w:p w14:paraId="14FEAA98" w14:textId="77777777" w:rsidR="000843B6" w:rsidRDefault="000843B6">
            <w:pPr>
              <w:pStyle w:val="ab"/>
              <w:jc w:val="center"/>
            </w:pPr>
            <w:r>
              <w:t>0,080667</w:t>
            </w:r>
          </w:p>
        </w:tc>
        <w:tc>
          <w:tcPr>
            <w:tcW w:w="1540" w:type="dxa"/>
            <w:tcBorders>
              <w:top w:val="nil"/>
              <w:left w:val="nil"/>
              <w:bottom w:val="nil"/>
              <w:right w:val="nil"/>
            </w:tcBorders>
          </w:tcPr>
          <w:p w14:paraId="08E33881" w14:textId="77777777" w:rsidR="000843B6" w:rsidRDefault="000843B6">
            <w:pPr>
              <w:pStyle w:val="ab"/>
              <w:jc w:val="center"/>
            </w:pPr>
            <w:r>
              <w:t>434,1</w:t>
            </w:r>
          </w:p>
        </w:tc>
      </w:tr>
      <w:tr w:rsidR="00D76BE8" w14:paraId="762A5C3C" w14:textId="77777777">
        <w:tblPrEx>
          <w:tblCellMar>
            <w:top w:w="0" w:type="dxa"/>
            <w:bottom w:w="0" w:type="dxa"/>
          </w:tblCellMar>
        </w:tblPrEx>
        <w:tc>
          <w:tcPr>
            <w:tcW w:w="4200" w:type="dxa"/>
            <w:tcBorders>
              <w:top w:val="nil"/>
              <w:left w:val="nil"/>
              <w:bottom w:val="nil"/>
              <w:right w:val="nil"/>
            </w:tcBorders>
          </w:tcPr>
          <w:p w14:paraId="377574C1" w14:textId="77777777" w:rsidR="000843B6" w:rsidRDefault="000843B6">
            <w:pPr>
              <w:pStyle w:val="ae"/>
            </w:pPr>
            <w:bookmarkStart w:id="861" w:name="sub_22162"/>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bookmarkEnd w:id="861"/>
          </w:p>
        </w:tc>
        <w:tc>
          <w:tcPr>
            <w:tcW w:w="1680" w:type="dxa"/>
            <w:tcBorders>
              <w:top w:val="nil"/>
              <w:left w:val="nil"/>
              <w:bottom w:val="nil"/>
              <w:right w:val="nil"/>
            </w:tcBorders>
          </w:tcPr>
          <w:p w14:paraId="300CEFB9" w14:textId="77777777" w:rsidR="000843B6" w:rsidRDefault="000843B6">
            <w:pPr>
              <w:pStyle w:val="ab"/>
              <w:jc w:val="center"/>
            </w:pPr>
            <w:r>
              <w:t>консультаций</w:t>
            </w:r>
          </w:p>
        </w:tc>
        <w:tc>
          <w:tcPr>
            <w:tcW w:w="1680" w:type="dxa"/>
            <w:tcBorders>
              <w:top w:val="nil"/>
              <w:left w:val="nil"/>
              <w:bottom w:val="nil"/>
              <w:right w:val="nil"/>
            </w:tcBorders>
          </w:tcPr>
          <w:p w14:paraId="7B555D5A" w14:textId="77777777" w:rsidR="000843B6" w:rsidRDefault="000843B6">
            <w:pPr>
              <w:pStyle w:val="ab"/>
              <w:jc w:val="center"/>
            </w:pPr>
            <w:r>
              <w:t>0,030555</w:t>
            </w:r>
          </w:p>
        </w:tc>
        <w:tc>
          <w:tcPr>
            <w:tcW w:w="1400" w:type="dxa"/>
            <w:tcBorders>
              <w:top w:val="nil"/>
              <w:left w:val="nil"/>
              <w:bottom w:val="nil"/>
              <w:right w:val="nil"/>
            </w:tcBorders>
          </w:tcPr>
          <w:p w14:paraId="14EB3B09" w14:textId="77777777" w:rsidR="000843B6" w:rsidRDefault="000843B6">
            <w:pPr>
              <w:pStyle w:val="ab"/>
              <w:jc w:val="center"/>
            </w:pPr>
            <w:r>
              <w:t>336,3</w:t>
            </w:r>
          </w:p>
        </w:tc>
        <w:tc>
          <w:tcPr>
            <w:tcW w:w="1680" w:type="dxa"/>
            <w:tcBorders>
              <w:top w:val="nil"/>
              <w:left w:val="nil"/>
              <w:bottom w:val="nil"/>
              <w:right w:val="nil"/>
            </w:tcBorders>
          </w:tcPr>
          <w:p w14:paraId="1F448D22" w14:textId="77777777" w:rsidR="000843B6" w:rsidRDefault="000843B6">
            <w:pPr>
              <w:pStyle w:val="ab"/>
              <w:jc w:val="center"/>
            </w:pPr>
            <w:r>
              <w:t>0,030555</w:t>
            </w:r>
          </w:p>
        </w:tc>
        <w:tc>
          <w:tcPr>
            <w:tcW w:w="1400" w:type="dxa"/>
            <w:tcBorders>
              <w:top w:val="nil"/>
              <w:left w:val="nil"/>
              <w:bottom w:val="nil"/>
              <w:right w:val="nil"/>
            </w:tcBorders>
          </w:tcPr>
          <w:p w14:paraId="23E7020F" w14:textId="77777777" w:rsidR="000843B6" w:rsidRDefault="000843B6">
            <w:pPr>
              <w:pStyle w:val="ab"/>
              <w:jc w:val="center"/>
            </w:pPr>
            <w:r>
              <w:t>360,4</w:t>
            </w:r>
          </w:p>
        </w:tc>
        <w:tc>
          <w:tcPr>
            <w:tcW w:w="1680" w:type="dxa"/>
            <w:tcBorders>
              <w:top w:val="nil"/>
              <w:left w:val="nil"/>
              <w:bottom w:val="nil"/>
              <w:right w:val="nil"/>
            </w:tcBorders>
          </w:tcPr>
          <w:p w14:paraId="7046AF78" w14:textId="77777777" w:rsidR="000843B6" w:rsidRDefault="000843B6">
            <w:pPr>
              <w:pStyle w:val="ab"/>
              <w:jc w:val="center"/>
            </w:pPr>
            <w:r>
              <w:t>0,030555</w:t>
            </w:r>
          </w:p>
        </w:tc>
        <w:tc>
          <w:tcPr>
            <w:tcW w:w="1540" w:type="dxa"/>
            <w:tcBorders>
              <w:top w:val="nil"/>
              <w:left w:val="nil"/>
              <w:bottom w:val="nil"/>
              <w:right w:val="nil"/>
            </w:tcBorders>
          </w:tcPr>
          <w:p w14:paraId="62C68D5F" w14:textId="77777777" w:rsidR="000843B6" w:rsidRDefault="000843B6">
            <w:pPr>
              <w:pStyle w:val="ab"/>
              <w:jc w:val="center"/>
            </w:pPr>
            <w:r>
              <w:t>384,3</w:t>
            </w:r>
          </w:p>
        </w:tc>
      </w:tr>
      <w:tr w:rsidR="00D76BE8" w14:paraId="240F3F3D" w14:textId="77777777">
        <w:tblPrEx>
          <w:tblCellMar>
            <w:top w:w="0" w:type="dxa"/>
            <w:bottom w:w="0" w:type="dxa"/>
          </w:tblCellMar>
        </w:tblPrEx>
        <w:tc>
          <w:tcPr>
            <w:tcW w:w="4200" w:type="dxa"/>
            <w:tcBorders>
              <w:top w:val="nil"/>
              <w:left w:val="nil"/>
              <w:bottom w:val="nil"/>
              <w:right w:val="nil"/>
            </w:tcBorders>
          </w:tcPr>
          <w:p w14:paraId="52216B1F" w14:textId="77777777" w:rsidR="000843B6" w:rsidRDefault="000843B6">
            <w:pPr>
              <w:pStyle w:val="ae"/>
            </w:pPr>
            <w:bookmarkStart w:id="862" w:name="sub_20217"/>
            <w:r>
              <w:t>2.1.7. проведение отдельных диагностических (лабораторных) исследований (медицинских услуг):</w:t>
            </w:r>
            <w:bookmarkEnd w:id="862"/>
          </w:p>
        </w:tc>
        <w:tc>
          <w:tcPr>
            <w:tcW w:w="1680" w:type="dxa"/>
            <w:tcBorders>
              <w:top w:val="nil"/>
              <w:left w:val="nil"/>
              <w:bottom w:val="nil"/>
              <w:right w:val="nil"/>
            </w:tcBorders>
          </w:tcPr>
          <w:p w14:paraId="671771E1" w14:textId="77777777" w:rsidR="000843B6" w:rsidRDefault="000843B6">
            <w:pPr>
              <w:pStyle w:val="ab"/>
              <w:jc w:val="center"/>
            </w:pPr>
            <w:r>
              <w:t>исследований</w:t>
            </w:r>
          </w:p>
        </w:tc>
        <w:tc>
          <w:tcPr>
            <w:tcW w:w="1680" w:type="dxa"/>
            <w:tcBorders>
              <w:top w:val="nil"/>
              <w:left w:val="nil"/>
              <w:bottom w:val="nil"/>
              <w:right w:val="nil"/>
            </w:tcBorders>
          </w:tcPr>
          <w:p w14:paraId="0978BAFB" w14:textId="77777777" w:rsidR="000843B6" w:rsidRDefault="000843B6">
            <w:pPr>
              <w:pStyle w:val="ab"/>
              <w:jc w:val="center"/>
            </w:pPr>
            <w:r>
              <w:t>0,274512</w:t>
            </w:r>
          </w:p>
        </w:tc>
        <w:tc>
          <w:tcPr>
            <w:tcW w:w="1400" w:type="dxa"/>
            <w:tcBorders>
              <w:top w:val="nil"/>
              <w:left w:val="nil"/>
              <w:bottom w:val="nil"/>
              <w:right w:val="nil"/>
            </w:tcBorders>
          </w:tcPr>
          <w:p w14:paraId="77A9D46B" w14:textId="77777777" w:rsidR="000843B6" w:rsidRDefault="000843B6">
            <w:pPr>
              <w:pStyle w:val="ab"/>
              <w:jc w:val="center"/>
            </w:pPr>
            <w:r>
              <w:t>2303,7</w:t>
            </w:r>
          </w:p>
        </w:tc>
        <w:tc>
          <w:tcPr>
            <w:tcW w:w="1680" w:type="dxa"/>
            <w:tcBorders>
              <w:top w:val="nil"/>
              <w:left w:val="nil"/>
              <w:bottom w:val="nil"/>
              <w:right w:val="nil"/>
            </w:tcBorders>
          </w:tcPr>
          <w:p w14:paraId="494717A3" w14:textId="77777777" w:rsidR="000843B6" w:rsidRDefault="000843B6">
            <w:pPr>
              <w:pStyle w:val="ab"/>
              <w:jc w:val="center"/>
            </w:pPr>
            <w:r>
              <w:t>0,274786</w:t>
            </w:r>
          </w:p>
        </w:tc>
        <w:tc>
          <w:tcPr>
            <w:tcW w:w="1400" w:type="dxa"/>
            <w:tcBorders>
              <w:top w:val="nil"/>
              <w:left w:val="nil"/>
              <w:bottom w:val="nil"/>
              <w:right w:val="nil"/>
            </w:tcBorders>
          </w:tcPr>
          <w:p w14:paraId="4762B157" w14:textId="77777777" w:rsidR="000843B6" w:rsidRDefault="000843B6">
            <w:pPr>
              <w:pStyle w:val="ab"/>
              <w:jc w:val="center"/>
            </w:pPr>
            <w:r>
              <w:t>2461,9</w:t>
            </w:r>
          </w:p>
        </w:tc>
        <w:tc>
          <w:tcPr>
            <w:tcW w:w="1680" w:type="dxa"/>
            <w:tcBorders>
              <w:top w:val="nil"/>
              <w:left w:val="nil"/>
              <w:bottom w:val="nil"/>
              <w:right w:val="nil"/>
            </w:tcBorders>
          </w:tcPr>
          <w:p w14:paraId="303A2A60" w14:textId="77777777" w:rsidR="000843B6" w:rsidRDefault="000843B6">
            <w:pPr>
              <w:pStyle w:val="ab"/>
              <w:jc w:val="center"/>
            </w:pPr>
            <w:r>
              <w:t>0,275063</w:t>
            </w:r>
          </w:p>
        </w:tc>
        <w:tc>
          <w:tcPr>
            <w:tcW w:w="1540" w:type="dxa"/>
            <w:tcBorders>
              <w:top w:val="nil"/>
              <w:left w:val="nil"/>
              <w:bottom w:val="nil"/>
              <w:right w:val="nil"/>
            </w:tcBorders>
          </w:tcPr>
          <w:p w14:paraId="42788190" w14:textId="77777777" w:rsidR="000843B6" w:rsidRDefault="000843B6">
            <w:pPr>
              <w:pStyle w:val="ab"/>
              <w:jc w:val="center"/>
            </w:pPr>
            <w:r>
              <w:t>2629,9</w:t>
            </w:r>
          </w:p>
        </w:tc>
      </w:tr>
      <w:tr w:rsidR="00D76BE8" w14:paraId="55C7AF70" w14:textId="77777777">
        <w:tblPrEx>
          <w:tblCellMar>
            <w:top w:w="0" w:type="dxa"/>
            <w:bottom w:w="0" w:type="dxa"/>
          </w:tblCellMar>
        </w:tblPrEx>
        <w:tc>
          <w:tcPr>
            <w:tcW w:w="4200" w:type="dxa"/>
            <w:tcBorders>
              <w:top w:val="nil"/>
              <w:left w:val="nil"/>
              <w:bottom w:val="nil"/>
              <w:right w:val="nil"/>
            </w:tcBorders>
          </w:tcPr>
          <w:p w14:paraId="77F9DD66" w14:textId="77777777" w:rsidR="000843B6" w:rsidRDefault="000843B6">
            <w:pPr>
              <w:pStyle w:val="ae"/>
            </w:pPr>
            <w:bookmarkStart w:id="863" w:name="sub_22171"/>
            <w:r>
              <w:t>2.1.7.1. компьютерная томография</w:t>
            </w:r>
            <w:bookmarkEnd w:id="863"/>
          </w:p>
        </w:tc>
        <w:tc>
          <w:tcPr>
            <w:tcW w:w="1680" w:type="dxa"/>
            <w:tcBorders>
              <w:top w:val="nil"/>
              <w:left w:val="nil"/>
              <w:bottom w:val="nil"/>
              <w:right w:val="nil"/>
            </w:tcBorders>
          </w:tcPr>
          <w:p w14:paraId="47AF94E1" w14:textId="77777777" w:rsidR="000843B6" w:rsidRDefault="000843B6">
            <w:pPr>
              <w:pStyle w:val="ab"/>
              <w:jc w:val="center"/>
            </w:pPr>
            <w:r>
              <w:t>исследований</w:t>
            </w:r>
          </w:p>
        </w:tc>
        <w:tc>
          <w:tcPr>
            <w:tcW w:w="1680" w:type="dxa"/>
            <w:tcBorders>
              <w:top w:val="nil"/>
              <w:left w:val="nil"/>
              <w:bottom w:val="nil"/>
              <w:right w:val="nil"/>
            </w:tcBorders>
          </w:tcPr>
          <w:p w14:paraId="35EF5B46" w14:textId="77777777" w:rsidR="000843B6" w:rsidRDefault="000843B6">
            <w:pPr>
              <w:pStyle w:val="ab"/>
              <w:jc w:val="center"/>
            </w:pPr>
            <w:r>
              <w:t>0,057732</w:t>
            </w:r>
          </w:p>
        </w:tc>
        <w:tc>
          <w:tcPr>
            <w:tcW w:w="1400" w:type="dxa"/>
            <w:tcBorders>
              <w:top w:val="nil"/>
              <w:left w:val="nil"/>
              <w:bottom w:val="nil"/>
              <w:right w:val="nil"/>
            </w:tcBorders>
          </w:tcPr>
          <w:p w14:paraId="3A8D569C" w14:textId="77777777" w:rsidR="000843B6" w:rsidRDefault="000843B6">
            <w:pPr>
              <w:pStyle w:val="ab"/>
              <w:jc w:val="center"/>
            </w:pPr>
            <w:r>
              <w:t>3438,9</w:t>
            </w:r>
          </w:p>
        </w:tc>
        <w:tc>
          <w:tcPr>
            <w:tcW w:w="1680" w:type="dxa"/>
            <w:tcBorders>
              <w:top w:val="nil"/>
              <w:left w:val="nil"/>
              <w:bottom w:val="nil"/>
              <w:right w:val="nil"/>
            </w:tcBorders>
          </w:tcPr>
          <w:p w14:paraId="5B4071C4" w14:textId="77777777" w:rsidR="000843B6" w:rsidRDefault="000843B6">
            <w:pPr>
              <w:pStyle w:val="ab"/>
              <w:jc w:val="center"/>
            </w:pPr>
            <w:r>
              <w:t>0,057732</w:t>
            </w:r>
          </w:p>
        </w:tc>
        <w:tc>
          <w:tcPr>
            <w:tcW w:w="1400" w:type="dxa"/>
            <w:tcBorders>
              <w:top w:val="nil"/>
              <w:left w:val="nil"/>
              <w:bottom w:val="nil"/>
              <w:right w:val="nil"/>
            </w:tcBorders>
          </w:tcPr>
          <w:p w14:paraId="525956E6" w14:textId="77777777" w:rsidR="000843B6" w:rsidRDefault="000843B6">
            <w:pPr>
              <w:pStyle w:val="ab"/>
              <w:jc w:val="center"/>
            </w:pPr>
            <w:r>
              <w:t>3684,9</w:t>
            </w:r>
          </w:p>
        </w:tc>
        <w:tc>
          <w:tcPr>
            <w:tcW w:w="1680" w:type="dxa"/>
            <w:tcBorders>
              <w:top w:val="nil"/>
              <w:left w:val="nil"/>
              <w:bottom w:val="nil"/>
              <w:right w:val="nil"/>
            </w:tcBorders>
          </w:tcPr>
          <w:p w14:paraId="4867A892" w14:textId="77777777" w:rsidR="000843B6" w:rsidRDefault="000843B6">
            <w:pPr>
              <w:pStyle w:val="ab"/>
              <w:jc w:val="center"/>
            </w:pPr>
            <w:r>
              <w:t>0,057732</w:t>
            </w:r>
          </w:p>
        </w:tc>
        <w:tc>
          <w:tcPr>
            <w:tcW w:w="1540" w:type="dxa"/>
            <w:tcBorders>
              <w:top w:val="nil"/>
              <w:left w:val="nil"/>
              <w:bottom w:val="nil"/>
              <w:right w:val="nil"/>
            </w:tcBorders>
          </w:tcPr>
          <w:p w14:paraId="4BBABBE9" w14:textId="77777777" w:rsidR="000843B6" w:rsidRDefault="000843B6">
            <w:pPr>
              <w:pStyle w:val="ab"/>
              <w:jc w:val="center"/>
            </w:pPr>
            <w:r>
              <w:t>3929</w:t>
            </w:r>
          </w:p>
        </w:tc>
      </w:tr>
      <w:tr w:rsidR="00D76BE8" w14:paraId="0229768E" w14:textId="77777777">
        <w:tblPrEx>
          <w:tblCellMar>
            <w:top w:w="0" w:type="dxa"/>
            <w:bottom w:w="0" w:type="dxa"/>
          </w:tblCellMar>
        </w:tblPrEx>
        <w:tc>
          <w:tcPr>
            <w:tcW w:w="4200" w:type="dxa"/>
            <w:tcBorders>
              <w:top w:val="nil"/>
              <w:left w:val="nil"/>
              <w:bottom w:val="nil"/>
              <w:right w:val="nil"/>
            </w:tcBorders>
          </w:tcPr>
          <w:p w14:paraId="68A234B3" w14:textId="77777777" w:rsidR="000843B6" w:rsidRDefault="000843B6">
            <w:pPr>
              <w:pStyle w:val="ae"/>
            </w:pPr>
            <w:bookmarkStart w:id="864" w:name="sub_22172"/>
            <w:r>
              <w:t>2.1.7.2. магнитно-резонансная томография</w:t>
            </w:r>
            <w:bookmarkEnd w:id="864"/>
          </w:p>
        </w:tc>
        <w:tc>
          <w:tcPr>
            <w:tcW w:w="1680" w:type="dxa"/>
            <w:tcBorders>
              <w:top w:val="nil"/>
              <w:left w:val="nil"/>
              <w:bottom w:val="nil"/>
              <w:right w:val="nil"/>
            </w:tcBorders>
          </w:tcPr>
          <w:p w14:paraId="31CCAF23" w14:textId="77777777" w:rsidR="000843B6" w:rsidRDefault="000843B6">
            <w:pPr>
              <w:pStyle w:val="ab"/>
              <w:jc w:val="center"/>
            </w:pPr>
            <w:r>
              <w:t>исследований</w:t>
            </w:r>
          </w:p>
        </w:tc>
        <w:tc>
          <w:tcPr>
            <w:tcW w:w="1680" w:type="dxa"/>
            <w:tcBorders>
              <w:top w:val="nil"/>
              <w:left w:val="nil"/>
              <w:bottom w:val="nil"/>
              <w:right w:val="nil"/>
            </w:tcBorders>
          </w:tcPr>
          <w:p w14:paraId="1467B213" w14:textId="77777777" w:rsidR="000843B6" w:rsidRDefault="000843B6">
            <w:pPr>
              <w:pStyle w:val="ab"/>
              <w:jc w:val="center"/>
            </w:pPr>
            <w:r>
              <w:t>0,022033</w:t>
            </w:r>
          </w:p>
        </w:tc>
        <w:tc>
          <w:tcPr>
            <w:tcW w:w="1400" w:type="dxa"/>
            <w:tcBorders>
              <w:top w:val="nil"/>
              <w:left w:val="nil"/>
              <w:bottom w:val="nil"/>
              <w:right w:val="nil"/>
            </w:tcBorders>
          </w:tcPr>
          <w:p w14:paraId="69274D01" w14:textId="77777777" w:rsidR="000843B6" w:rsidRDefault="000843B6">
            <w:pPr>
              <w:pStyle w:val="ab"/>
              <w:jc w:val="center"/>
            </w:pPr>
            <w:r>
              <w:t>4695,5</w:t>
            </w:r>
          </w:p>
        </w:tc>
        <w:tc>
          <w:tcPr>
            <w:tcW w:w="1680" w:type="dxa"/>
            <w:tcBorders>
              <w:top w:val="nil"/>
              <w:left w:val="nil"/>
              <w:bottom w:val="nil"/>
              <w:right w:val="nil"/>
            </w:tcBorders>
          </w:tcPr>
          <w:p w14:paraId="23C211DB" w14:textId="77777777" w:rsidR="000843B6" w:rsidRDefault="000843B6">
            <w:pPr>
              <w:pStyle w:val="ab"/>
              <w:jc w:val="center"/>
            </w:pPr>
            <w:r>
              <w:t>0,022033</w:t>
            </w:r>
          </w:p>
        </w:tc>
        <w:tc>
          <w:tcPr>
            <w:tcW w:w="1400" w:type="dxa"/>
            <w:tcBorders>
              <w:top w:val="nil"/>
              <w:left w:val="nil"/>
              <w:bottom w:val="nil"/>
              <w:right w:val="nil"/>
            </w:tcBorders>
          </w:tcPr>
          <w:p w14:paraId="6733C703" w14:textId="77777777" w:rsidR="000843B6" w:rsidRDefault="000843B6">
            <w:pPr>
              <w:pStyle w:val="ab"/>
              <w:jc w:val="center"/>
            </w:pPr>
            <w:r>
              <w:t>5031,3</w:t>
            </w:r>
          </w:p>
        </w:tc>
        <w:tc>
          <w:tcPr>
            <w:tcW w:w="1680" w:type="dxa"/>
            <w:tcBorders>
              <w:top w:val="nil"/>
              <w:left w:val="nil"/>
              <w:bottom w:val="nil"/>
              <w:right w:val="nil"/>
            </w:tcBorders>
          </w:tcPr>
          <w:p w14:paraId="4866B0BB" w14:textId="77777777" w:rsidR="000843B6" w:rsidRDefault="000843B6">
            <w:pPr>
              <w:pStyle w:val="ab"/>
              <w:jc w:val="center"/>
            </w:pPr>
            <w:r>
              <w:t>0,022033</w:t>
            </w:r>
          </w:p>
        </w:tc>
        <w:tc>
          <w:tcPr>
            <w:tcW w:w="1540" w:type="dxa"/>
            <w:tcBorders>
              <w:top w:val="nil"/>
              <w:left w:val="nil"/>
              <w:bottom w:val="nil"/>
              <w:right w:val="nil"/>
            </w:tcBorders>
          </w:tcPr>
          <w:p w14:paraId="2696CC54" w14:textId="77777777" w:rsidR="000843B6" w:rsidRDefault="000843B6">
            <w:pPr>
              <w:pStyle w:val="ab"/>
              <w:jc w:val="center"/>
            </w:pPr>
            <w:r>
              <w:t>5364,6</w:t>
            </w:r>
          </w:p>
        </w:tc>
      </w:tr>
      <w:tr w:rsidR="00D76BE8" w14:paraId="0366F514" w14:textId="77777777">
        <w:tblPrEx>
          <w:tblCellMar>
            <w:top w:w="0" w:type="dxa"/>
            <w:bottom w:w="0" w:type="dxa"/>
          </w:tblCellMar>
        </w:tblPrEx>
        <w:tc>
          <w:tcPr>
            <w:tcW w:w="4200" w:type="dxa"/>
            <w:tcBorders>
              <w:top w:val="nil"/>
              <w:left w:val="nil"/>
              <w:bottom w:val="nil"/>
              <w:right w:val="nil"/>
            </w:tcBorders>
          </w:tcPr>
          <w:p w14:paraId="0BB5D65E" w14:textId="77777777" w:rsidR="000843B6" w:rsidRDefault="000843B6">
            <w:pPr>
              <w:pStyle w:val="ae"/>
            </w:pPr>
            <w:bookmarkStart w:id="865" w:name="sub_22173"/>
            <w:r>
              <w:t>2.1.7.3. ультразвуковое исследование сердечно-сосудистой системы</w:t>
            </w:r>
            <w:bookmarkEnd w:id="865"/>
          </w:p>
        </w:tc>
        <w:tc>
          <w:tcPr>
            <w:tcW w:w="1680" w:type="dxa"/>
            <w:tcBorders>
              <w:top w:val="nil"/>
              <w:left w:val="nil"/>
              <w:bottom w:val="nil"/>
              <w:right w:val="nil"/>
            </w:tcBorders>
          </w:tcPr>
          <w:p w14:paraId="59ED9124" w14:textId="77777777" w:rsidR="000843B6" w:rsidRDefault="000843B6">
            <w:pPr>
              <w:pStyle w:val="ab"/>
              <w:jc w:val="center"/>
            </w:pPr>
            <w:r>
              <w:t>исследований</w:t>
            </w:r>
          </w:p>
        </w:tc>
        <w:tc>
          <w:tcPr>
            <w:tcW w:w="1680" w:type="dxa"/>
            <w:tcBorders>
              <w:top w:val="nil"/>
              <w:left w:val="nil"/>
              <w:bottom w:val="nil"/>
              <w:right w:val="nil"/>
            </w:tcBorders>
          </w:tcPr>
          <w:p w14:paraId="09E5FD5F" w14:textId="77777777" w:rsidR="000843B6" w:rsidRDefault="000843B6">
            <w:pPr>
              <w:pStyle w:val="ab"/>
              <w:jc w:val="center"/>
            </w:pPr>
            <w:r>
              <w:t>0,122408</w:t>
            </w:r>
          </w:p>
        </w:tc>
        <w:tc>
          <w:tcPr>
            <w:tcW w:w="1400" w:type="dxa"/>
            <w:tcBorders>
              <w:top w:val="nil"/>
              <w:left w:val="nil"/>
              <w:bottom w:val="nil"/>
              <w:right w:val="nil"/>
            </w:tcBorders>
          </w:tcPr>
          <w:p w14:paraId="5735CDE6" w14:textId="77777777" w:rsidR="000843B6" w:rsidRDefault="000843B6">
            <w:pPr>
              <w:pStyle w:val="ab"/>
              <w:jc w:val="center"/>
            </w:pPr>
            <w:r>
              <w:t>741,8</w:t>
            </w:r>
          </w:p>
        </w:tc>
        <w:tc>
          <w:tcPr>
            <w:tcW w:w="1680" w:type="dxa"/>
            <w:tcBorders>
              <w:top w:val="nil"/>
              <w:left w:val="nil"/>
              <w:bottom w:val="nil"/>
              <w:right w:val="nil"/>
            </w:tcBorders>
          </w:tcPr>
          <w:p w14:paraId="4628C6B9" w14:textId="77777777" w:rsidR="000843B6" w:rsidRDefault="000843B6">
            <w:pPr>
              <w:pStyle w:val="ab"/>
              <w:jc w:val="center"/>
            </w:pPr>
            <w:r>
              <w:t>0,122408</w:t>
            </w:r>
          </w:p>
        </w:tc>
        <w:tc>
          <w:tcPr>
            <w:tcW w:w="1400" w:type="dxa"/>
            <w:tcBorders>
              <w:top w:val="nil"/>
              <w:left w:val="nil"/>
              <w:bottom w:val="nil"/>
              <w:right w:val="nil"/>
            </w:tcBorders>
          </w:tcPr>
          <w:p w14:paraId="255C7CB4" w14:textId="77777777" w:rsidR="000843B6" w:rsidRDefault="000843B6">
            <w:pPr>
              <w:pStyle w:val="ab"/>
              <w:jc w:val="center"/>
            </w:pPr>
            <w:r>
              <w:t>794,9</w:t>
            </w:r>
          </w:p>
        </w:tc>
        <w:tc>
          <w:tcPr>
            <w:tcW w:w="1680" w:type="dxa"/>
            <w:tcBorders>
              <w:top w:val="nil"/>
              <w:left w:val="nil"/>
              <w:bottom w:val="nil"/>
              <w:right w:val="nil"/>
            </w:tcBorders>
          </w:tcPr>
          <w:p w14:paraId="6828C288" w14:textId="77777777" w:rsidR="000843B6" w:rsidRDefault="000843B6">
            <w:pPr>
              <w:pStyle w:val="ab"/>
              <w:jc w:val="center"/>
            </w:pPr>
            <w:r>
              <w:t>0,122408</w:t>
            </w:r>
          </w:p>
        </w:tc>
        <w:tc>
          <w:tcPr>
            <w:tcW w:w="1540" w:type="dxa"/>
            <w:tcBorders>
              <w:top w:val="nil"/>
              <w:left w:val="nil"/>
              <w:bottom w:val="nil"/>
              <w:right w:val="nil"/>
            </w:tcBorders>
          </w:tcPr>
          <w:p w14:paraId="7EBBBDA2" w14:textId="77777777" w:rsidR="000843B6" w:rsidRDefault="000843B6">
            <w:pPr>
              <w:pStyle w:val="ab"/>
              <w:jc w:val="center"/>
            </w:pPr>
            <w:r>
              <w:t>847,6</w:t>
            </w:r>
          </w:p>
        </w:tc>
      </w:tr>
      <w:tr w:rsidR="00D76BE8" w14:paraId="05907B2B" w14:textId="77777777">
        <w:tblPrEx>
          <w:tblCellMar>
            <w:top w:w="0" w:type="dxa"/>
            <w:bottom w:w="0" w:type="dxa"/>
          </w:tblCellMar>
        </w:tblPrEx>
        <w:tc>
          <w:tcPr>
            <w:tcW w:w="4200" w:type="dxa"/>
            <w:tcBorders>
              <w:top w:val="nil"/>
              <w:left w:val="nil"/>
              <w:bottom w:val="nil"/>
              <w:right w:val="nil"/>
            </w:tcBorders>
          </w:tcPr>
          <w:p w14:paraId="1FD4B23F" w14:textId="77777777" w:rsidR="000843B6" w:rsidRDefault="000843B6">
            <w:pPr>
              <w:pStyle w:val="ae"/>
            </w:pPr>
            <w:bookmarkStart w:id="866" w:name="sub_22174"/>
            <w:r>
              <w:t>2.1.7.4. эндоскопическое диагностическое исследование</w:t>
            </w:r>
            <w:bookmarkEnd w:id="866"/>
          </w:p>
        </w:tc>
        <w:tc>
          <w:tcPr>
            <w:tcW w:w="1680" w:type="dxa"/>
            <w:tcBorders>
              <w:top w:val="nil"/>
              <w:left w:val="nil"/>
              <w:bottom w:val="nil"/>
              <w:right w:val="nil"/>
            </w:tcBorders>
          </w:tcPr>
          <w:p w14:paraId="3DC6D448" w14:textId="77777777" w:rsidR="000843B6" w:rsidRDefault="000843B6">
            <w:pPr>
              <w:pStyle w:val="ab"/>
              <w:jc w:val="center"/>
            </w:pPr>
            <w:r>
              <w:t>исследований</w:t>
            </w:r>
          </w:p>
        </w:tc>
        <w:tc>
          <w:tcPr>
            <w:tcW w:w="1680" w:type="dxa"/>
            <w:tcBorders>
              <w:top w:val="nil"/>
              <w:left w:val="nil"/>
              <w:bottom w:val="nil"/>
              <w:right w:val="nil"/>
            </w:tcBorders>
          </w:tcPr>
          <w:p w14:paraId="0FCAAD3E" w14:textId="77777777" w:rsidR="000843B6" w:rsidRDefault="000843B6">
            <w:pPr>
              <w:pStyle w:val="ab"/>
              <w:jc w:val="center"/>
            </w:pPr>
            <w:r>
              <w:t>0,03537</w:t>
            </w:r>
          </w:p>
        </w:tc>
        <w:tc>
          <w:tcPr>
            <w:tcW w:w="1400" w:type="dxa"/>
            <w:tcBorders>
              <w:top w:val="nil"/>
              <w:left w:val="nil"/>
              <w:bottom w:val="nil"/>
              <w:right w:val="nil"/>
            </w:tcBorders>
          </w:tcPr>
          <w:p w14:paraId="6D64EA41" w14:textId="77777777" w:rsidR="000843B6" w:rsidRDefault="000843B6">
            <w:pPr>
              <w:pStyle w:val="ab"/>
              <w:jc w:val="center"/>
            </w:pPr>
            <w:r>
              <w:t>1360,2</w:t>
            </w:r>
          </w:p>
        </w:tc>
        <w:tc>
          <w:tcPr>
            <w:tcW w:w="1680" w:type="dxa"/>
            <w:tcBorders>
              <w:top w:val="nil"/>
              <w:left w:val="nil"/>
              <w:bottom w:val="nil"/>
              <w:right w:val="nil"/>
            </w:tcBorders>
          </w:tcPr>
          <w:p w14:paraId="537BAB6F" w14:textId="77777777" w:rsidR="000843B6" w:rsidRDefault="000843B6">
            <w:pPr>
              <w:pStyle w:val="ab"/>
              <w:jc w:val="center"/>
            </w:pPr>
            <w:r>
              <w:t>0,03537</w:t>
            </w:r>
          </w:p>
        </w:tc>
        <w:tc>
          <w:tcPr>
            <w:tcW w:w="1400" w:type="dxa"/>
            <w:tcBorders>
              <w:top w:val="nil"/>
              <w:left w:val="nil"/>
              <w:bottom w:val="nil"/>
              <w:right w:val="nil"/>
            </w:tcBorders>
          </w:tcPr>
          <w:p w14:paraId="4A6CA9D9" w14:textId="77777777" w:rsidR="000843B6" w:rsidRDefault="000843B6">
            <w:pPr>
              <w:pStyle w:val="ab"/>
              <w:jc w:val="center"/>
            </w:pPr>
            <w:r>
              <w:t>1457,5</w:t>
            </w:r>
          </w:p>
        </w:tc>
        <w:tc>
          <w:tcPr>
            <w:tcW w:w="1680" w:type="dxa"/>
            <w:tcBorders>
              <w:top w:val="nil"/>
              <w:left w:val="nil"/>
              <w:bottom w:val="nil"/>
              <w:right w:val="nil"/>
            </w:tcBorders>
          </w:tcPr>
          <w:p w14:paraId="45BCD295" w14:textId="77777777" w:rsidR="000843B6" w:rsidRDefault="000843B6">
            <w:pPr>
              <w:pStyle w:val="ab"/>
              <w:jc w:val="center"/>
            </w:pPr>
            <w:r>
              <w:t>0,03537</w:t>
            </w:r>
          </w:p>
        </w:tc>
        <w:tc>
          <w:tcPr>
            <w:tcW w:w="1540" w:type="dxa"/>
            <w:tcBorders>
              <w:top w:val="nil"/>
              <w:left w:val="nil"/>
              <w:bottom w:val="nil"/>
              <w:right w:val="nil"/>
            </w:tcBorders>
          </w:tcPr>
          <w:p w14:paraId="77E7756B" w14:textId="77777777" w:rsidR="000843B6" w:rsidRDefault="000843B6">
            <w:pPr>
              <w:pStyle w:val="ab"/>
              <w:jc w:val="center"/>
            </w:pPr>
            <w:r>
              <w:t>1554</w:t>
            </w:r>
          </w:p>
        </w:tc>
      </w:tr>
      <w:tr w:rsidR="00D76BE8" w14:paraId="0FE2155A" w14:textId="77777777">
        <w:tblPrEx>
          <w:tblCellMar>
            <w:top w:w="0" w:type="dxa"/>
            <w:bottom w:w="0" w:type="dxa"/>
          </w:tblCellMar>
        </w:tblPrEx>
        <w:tc>
          <w:tcPr>
            <w:tcW w:w="4200" w:type="dxa"/>
            <w:tcBorders>
              <w:top w:val="nil"/>
              <w:left w:val="nil"/>
              <w:bottom w:val="nil"/>
              <w:right w:val="nil"/>
            </w:tcBorders>
          </w:tcPr>
          <w:p w14:paraId="12D1C650" w14:textId="77777777" w:rsidR="000843B6" w:rsidRDefault="000843B6">
            <w:pPr>
              <w:pStyle w:val="ae"/>
            </w:pPr>
            <w:bookmarkStart w:id="867" w:name="sub_22175"/>
            <w:r>
              <w:t>2.1.7.5. молекулярно-генетическое исследование с целью диагностики онкологических заболеваний</w:t>
            </w:r>
            <w:bookmarkEnd w:id="867"/>
          </w:p>
        </w:tc>
        <w:tc>
          <w:tcPr>
            <w:tcW w:w="1680" w:type="dxa"/>
            <w:tcBorders>
              <w:top w:val="nil"/>
              <w:left w:val="nil"/>
              <w:bottom w:val="nil"/>
              <w:right w:val="nil"/>
            </w:tcBorders>
          </w:tcPr>
          <w:p w14:paraId="14B1AC8E" w14:textId="77777777" w:rsidR="000843B6" w:rsidRDefault="000843B6">
            <w:pPr>
              <w:pStyle w:val="ab"/>
              <w:jc w:val="center"/>
            </w:pPr>
            <w:r>
              <w:t>исследований</w:t>
            </w:r>
          </w:p>
        </w:tc>
        <w:tc>
          <w:tcPr>
            <w:tcW w:w="1680" w:type="dxa"/>
            <w:tcBorders>
              <w:top w:val="nil"/>
              <w:left w:val="nil"/>
              <w:bottom w:val="nil"/>
              <w:right w:val="nil"/>
            </w:tcBorders>
          </w:tcPr>
          <w:p w14:paraId="7F356D9E" w14:textId="77777777" w:rsidR="000843B6" w:rsidRDefault="000843B6">
            <w:pPr>
              <w:pStyle w:val="ab"/>
              <w:jc w:val="center"/>
            </w:pPr>
            <w:r>
              <w:t>0,001492</w:t>
            </w:r>
          </w:p>
        </w:tc>
        <w:tc>
          <w:tcPr>
            <w:tcW w:w="1400" w:type="dxa"/>
            <w:tcBorders>
              <w:top w:val="nil"/>
              <w:left w:val="nil"/>
              <w:bottom w:val="nil"/>
              <w:right w:val="nil"/>
            </w:tcBorders>
          </w:tcPr>
          <w:p w14:paraId="3FBB42C8" w14:textId="77777777" w:rsidR="000843B6" w:rsidRDefault="000843B6">
            <w:pPr>
              <w:pStyle w:val="ab"/>
              <w:jc w:val="center"/>
            </w:pPr>
            <w:r>
              <w:t>10693,2</w:t>
            </w:r>
          </w:p>
        </w:tc>
        <w:tc>
          <w:tcPr>
            <w:tcW w:w="1680" w:type="dxa"/>
            <w:tcBorders>
              <w:top w:val="nil"/>
              <w:left w:val="nil"/>
              <w:bottom w:val="nil"/>
              <w:right w:val="nil"/>
            </w:tcBorders>
          </w:tcPr>
          <w:p w14:paraId="0DFDBA37" w14:textId="77777777" w:rsidR="000843B6" w:rsidRDefault="000843B6">
            <w:pPr>
              <w:pStyle w:val="ab"/>
              <w:jc w:val="center"/>
            </w:pPr>
            <w:r>
              <w:t>0,001492</w:t>
            </w:r>
          </w:p>
        </w:tc>
        <w:tc>
          <w:tcPr>
            <w:tcW w:w="1400" w:type="dxa"/>
            <w:tcBorders>
              <w:top w:val="nil"/>
              <w:left w:val="nil"/>
              <w:bottom w:val="nil"/>
              <w:right w:val="nil"/>
            </w:tcBorders>
          </w:tcPr>
          <w:p w14:paraId="59DD955D" w14:textId="77777777" w:rsidR="000843B6" w:rsidRDefault="000843B6">
            <w:pPr>
              <w:pStyle w:val="ab"/>
              <w:jc w:val="center"/>
            </w:pPr>
            <w:r>
              <w:t>11458</w:t>
            </w:r>
          </w:p>
        </w:tc>
        <w:tc>
          <w:tcPr>
            <w:tcW w:w="1680" w:type="dxa"/>
            <w:tcBorders>
              <w:top w:val="nil"/>
              <w:left w:val="nil"/>
              <w:bottom w:val="nil"/>
              <w:right w:val="nil"/>
            </w:tcBorders>
          </w:tcPr>
          <w:p w14:paraId="24B7F245" w14:textId="77777777" w:rsidR="000843B6" w:rsidRDefault="000843B6">
            <w:pPr>
              <w:pStyle w:val="ab"/>
              <w:jc w:val="center"/>
            </w:pPr>
            <w:r>
              <w:t>0,001492</w:t>
            </w:r>
          </w:p>
        </w:tc>
        <w:tc>
          <w:tcPr>
            <w:tcW w:w="1540" w:type="dxa"/>
            <w:tcBorders>
              <w:top w:val="nil"/>
              <w:left w:val="nil"/>
              <w:bottom w:val="nil"/>
              <w:right w:val="nil"/>
            </w:tcBorders>
          </w:tcPr>
          <w:p w14:paraId="3FD6009B" w14:textId="77777777" w:rsidR="000843B6" w:rsidRDefault="000843B6">
            <w:pPr>
              <w:pStyle w:val="ab"/>
              <w:jc w:val="center"/>
            </w:pPr>
            <w:r>
              <w:t>12217</w:t>
            </w:r>
          </w:p>
        </w:tc>
      </w:tr>
      <w:tr w:rsidR="00D76BE8" w14:paraId="546C42FE" w14:textId="77777777">
        <w:tblPrEx>
          <w:tblCellMar>
            <w:top w:w="0" w:type="dxa"/>
            <w:bottom w:w="0" w:type="dxa"/>
          </w:tblCellMar>
        </w:tblPrEx>
        <w:tc>
          <w:tcPr>
            <w:tcW w:w="4200" w:type="dxa"/>
            <w:tcBorders>
              <w:top w:val="nil"/>
              <w:left w:val="nil"/>
              <w:bottom w:val="nil"/>
              <w:right w:val="nil"/>
            </w:tcBorders>
          </w:tcPr>
          <w:p w14:paraId="6F59C568" w14:textId="77777777" w:rsidR="000843B6" w:rsidRDefault="000843B6">
            <w:pPr>
              <w:pStyle w:val="ae"/>
            </w:pPr>
            <w:bookmarkStart w:id="868" w:name="sub_22176"/>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End w:id="868"/>
          </w:p>
        </w:tc>
        <w:tc>
          <w:tcPr>
            <w:tcW w:w="1680" w:type="dxa"/>
            <w:tcBorders>
              <w:top w:val="nil"/>
              <w:left w:val="nil"/>
              <w:bottom w:val="nil"/>
              <w:right w:val="nil"/>
            </w:tcBorders>
          </w:tcPr>
          <w:p w14:paraId="61F70AF5" w14:textId="77777777" w:rsidR="000843B6" w:rsidRDefault="000843B6">
            <w:pPr>
              <w:pStyle w:val="ab"/>
              <w:jc w:val="center"/>
            </w:pPr>
            <w:r>
              <w:t>исследований</w:t>
            </w:r>
          </w:p>
        </w:tc>
        <w:tc>
          <w:tcPr>
            <w:tcW w:w="1680" w:type="dxa"/>
            <w:tcBorders>
              <w:top w:val="nil"/>
              <w:left w:val="nil"/>
              <w:bottom w:val="nil"/>
              <w:right w:val="nil"/>
            </w:tcBorders>
          </w:tcPr>
          <w:p w14:paraId="5D6C53A9" w14:textId="77777777" w:rsidR="000843B6" w:rsidRDefault="000843B6">
            <w:pPr>
              <w:pStyle w:val="ab"/>
              <w:jc w:val="center"/>
            </w:pPr>
            <w:r>
              <w:t>0,027103</w:t>
            </w:r>
          </w:p>
        </w:tc>
        <w:tc>
          <w:tcPr>
            <w:tcW w:w="1400" w:type="dxa"/>
            <w:tcBorders>
              <w:top w:val="nil"/>
              <w:left w:val="nil"/>
              <w:bottom w:val="nil"/>
              <w:right w:val="nil"/>
            </w:tcBorders>
          </w:tcPr>
          <w:p w14:paraId="1FD26180" w14:textId="77777777" w:rsidR="000843B6" w:rsidRDefault="000843B6">
            <w:pPr>
              <w:pStyle w:val="ab"/>
              <w:jc w:val="center"/>
            </w:pPr>
            <w:r>
              <w:t>2637,1</w:t>
            </w:r>
          </w:p>
        </w:tc>
        <w:tc>
          <w:tcPr>
            <w:tcW w:w="1680" w:type="dxa"/>
            <w:tcBorders>
              <w:top w:val="nil"/>
              <w:left w:val="nil"/>
              <w:bottom w:val="nil"/>
              <w:right w:val="nil"/>
            </w:tcBorders>
          </w:tcPr>
          <w:p w14:paraId="64F31C93" w14:textId="77777777" w:rsidR="000843B6" w:rsidRDefault="000843B6">
            <w:pPr>
              <w:pStyle w:val="ab"/>
              <w:jc w:val="center"/>
            </w:pPr>
            <w:r>
              <w:t>0,027103</w:t>
            </w:r>
          </w:p>
        </w:tc>
        <w:tc>
          <w:tcPr>
            <w:tcW w:w="1400" w:type="dxa"/>
            <w:tcBorders>
              <w:top w:val="nil"/>
              <w:left w:val="nil"/>
              <w:bottom w:val="nil"/>
              <w:right w:val="nil"/>
            </w:tcBorders>
          </w:tcPr>
          <w:p w14:paraId="5D9C32A1" w14:textId="77777777" w:rsidR="000843B6" w:rsidRDefault="000843B6">
            <w:pPr>
              <w:pStyle w:val="ab"/>
              <w:jc w:val="center"/>
            </w:pPr>
            <w:r>
              <w:t>2825,7</w:t>
            </w:r>
          </w:p>
        </w:tc>
        <w:tc>
          <w:tcPr>
            <w:tcW w:w="1680" w:type="dxa"/>
            <w:tcBorders>
              <w:top w:val="nil"/>
              <w:left w:val="nil"/>
              <w:bottom w:val="nil"/>
              <w:right w:val="nil"/>
            </w:tcBorders>
          </w:tcPr>
          <w:p w14:paraId="4C4F34A9" w14:textId="77777777" w:rsidR="000843B6" w:rsidRDefault="000843B6">
            <w:pPr>
              <w:pStyle w:val="ab"/>
              <w:jc w:val="center"/>
            </w:pPr>
            <w:r>
              <w:t>0,027103</w:t>
            </w:r>
          </w:p>
        </w:tc>
        <w:tc>
          <w:tcPr>
            <w:tcW w:w="1540" w:type="dxa"/>
            <w:tcBorders>
              <w:top w:val="nil"/>
              <w:left w:val="nil"/>
              <w:bottom w:val="nil"/>
              <w:right w:val="nil"/>
            </w:tcBorders>
          </w:tcPr>
          <w:p w14:paraId="15A41FFF" w14:textId="77777777" w:rsidR="000843B6" w:rsidRDefault="000843B6">
            <w:pPr>
              <w:pStyle w:val="ab"/>
              <w:jc w:val="center"/>
            </w:pPr>
            <w:r>
              <w:t>3012,9</w:t>
            </w:r>
          </w:p>
        </w:tc>
      </w:tr>
      <w:tr w:rsidR="00D76BE8" w14:paraId="436DCEBB" w14:textId="77777777">
        <w:tblPrEx>
          <w:tblCellMar>
            <w:top w:w="0" w:type="dxa"/>
            <w:bottom w:w="0" w:type="dxa"/>
          </w:tblCellMar>
        </w:tblPrEx>
        <w:tc>
          <w:tcPr>
            <w:tcW w:w="4200" w:type="dxa"/>
            <w:tcBorders>
              <w:top w:val="nil"/>
              <w:left w:val="nil"/>
              <w:bottom w:val="nil"/>
              <w:right w:val="nil"/>
            </w:tcBorders>
          </w:tcPr>
          <w:p w14:paraId="5852DD71" w14:textId="77777777" w:rsidR="000843B6" w:rsidRDefault="000843B6">
            <w:pPr>
              <w:pStyle w:val="ae"/>
            </w:pPr>
            <w:bookmarkStart w:id="869" w:name="sub_22177"/>
            <w:r>
              <w:t>2.1.7.7. ПЭТ-КТ</w:t>
            </w:r>
            <w:bookmarkEnd w:id="869"/>
          </w:p>
        </w:tc>
        <w:tc>
          <w:tcPr>
            <w:tcW w:w="1680" w:type="dxa"/>
            <w:tcBorders>
              <w:top w:val="nil"/>
              <w:left w:val="nil"/>
              <w:bottom w:val="nil"/>
              <w:right w:val="nil"/>
            </w:tcBorders>
          </w:tcPr>
          <w:p w14:paraId="7E0629B7" w14:textId="77777777" w:rsidR="000843B6" w:rsidRDefault="000843B6">
            <w:pPr>
              <w:pStyle w:val="ab"/>
              <w:jc w:val="center"/>
            </w:pPr>
            <w:r>
              <w:t>исследований</w:t>
            </w:r>
          </w:p>
        </w:tc>
        <w:tc>
          <w:tcPr>
            <w:tcW w:w="1680" w:type="dxa"/>
            <w:tcBorders>
              <w:top w:val="nil"/>
              <w:left w:val="nil"/>
              <w:bottom w:val="nil"/>
              <w:right w:val="nil"/>
            </w:tcBorders>
          </w:tcPr>
          <w:p w14:paraId="4D7B4060" w14:textId="77777777" w:rsidR="000843B6" w:rsidRDefault="000843B6">
            <w:pPr>
              <w:pStyle w:val="ab"/>
              <w:jc w:val="center"/>
            </w:pPr>
            <w:r>
              <w:t>0,002081</w:t>
            </w:r>
          </w:p>
        </w:tc>
        <w:tc>
          <w:tcPr>
            <w:tcW w:w="1400" w:type="dxa"/>
            <w:tcBorders>
              <w:top w:val="nil"/>
              <w:left w:val="nil"/>
              <w:bottom w:val="nil"/>
              <w:right w:val="nil"/>
            </w:tcBorders>
          </w:tcPr>
          <w:p w14:paraId="0C617620" w14:textId="77777777" w:rsidR="000843B6" w:rsidRDefault="000843B6">
            <w:pPr>
              <w:pStyle w:val="ab"/>
              <w:jc w:val="center"/>
            </w:pPr>
            <w:r>
              <w:t>35414,4</w:t>
            </w:r>
          </w:p>
        </w:tc>
        <w:tc>
          <w:tcPr>
            <w:tcW w:w="1680" w:type="dxa"/>
            <w:tcBorders>
              <w:top w:val="nil"/>
              <w:left w:val="nil"/>
              <w:bottom w:val="nil"/>
              <w:right w:val="nil"/>
            </w:tcBorders>
          </w:tcPr>
          <w:p w14:paraId="11FD5589" w14:textId="77777777" w:rsidR="000843B6" w:rsidRDefault="000843B6">
            <w:pPr>
              <w:pStyle w:val="ab"/>
              <w:jc w:val="center"/>
            </w:pPr>
            <w:r>
              <w:t>0,002141</w:t>
            </w:r>
          </w:p>
        </w:tc>
        <w:tc>
          <w:tcPr>
            <w:tcW w:w="1400" w:type="dxa"/>
            <w:tcBorders>
              <w:top w:val="nil"/>
              <w:left w:val="nil"/>
              <w:bottom w:val="nil"/>
              <w:right w:val="nil"/>
            </w:tcBorders>
          </w:tcPr>
          <w:p w14:paraId="3EC72D2E" w14:textId="77777777" w:rsidR="000843B6" w:rsidRDefault="000843B6">
            <w:pPr>
              <w:pStyle w:val="ab"/>
              <w:jc w:val="center"/>
            </w:pPr>
            <w:r>
              <w:t>37 130,2</w:t>
            </w:r>
          </w:p>
        </w:tc>
        <w:tc>
          <w:tcPr>
            <w:tcW w:w="1680" w:type="dxa"/>
            <w:tcBorders>
              <w:top w:val="nil"/>
              <w:left w:val="nil"/>
              <w:bottom w:val="nil"/>
              <w:right w:val="nil"/>
            </w:tcBorders>
          </w:tcPr>
          <w:p w14:paraId="7A1D1154" w14:textId="77777777" w:rsidR="000843B6" w:rsidRDefault="000843B6">
            <w:pPr>
              <w:pStyle w:val="ab"/>
              <w:jc w:val="center"/>
            </w:pPr>
            <w:r>
              <w:t>0,002203</w:t>
            </w:r>
          </w:p>
        </w:tc>
        <w:tc>
          <w:tcPr>
            <w:tcW w:w="1540" w:type="dxa"/>
            <w:tcBorders>
              <w:top w:val="nil"/>
              <w:left w:val="nil"/>
              <w:bottom w:val="nil"/>
              <w:right w:val="nil"/>
            </w:tcBorders>
          </w:tcPr>
          <w:p w14:paraId="482EB8A1" w14:textId="77777777" w:rsidR="000843B6" w:rsidRDefault="000843B6">
            <w:pPr>
              <w:pStyle w:val="ab"/>
              <w:jc w:val="center"/>
            </w:pPr>
            <w:r>
              <w:t>38875,7</w:t>
            </w:r>
          </w:p>
        </w:tc>
      </w:tr>
      <w:tr w:rsidR="00D76BE8" w14:paraId="199E3148" w14:textId="77777777">
        <w:tblPrEx>
          <w:tblCellMar>
            <w:top w:w="0" w:type="dxa"/>
            <w:bottom w:w="0" w:type="dxa"/>
          </w:tblCellMar>
        </w:tblPrEx>
        <w:tc>
          <w:tcPr>
            <w:tcW w:w="4200" w:type="dxa"/>
            <w:tcBorders>
              <w:top w:val="nil"/>
              <w:left w:val="nil"/>
              <w:bottom w:val="nil"/>
              <w:right w:val="nil"/>
            </w:tcBorders>
          </w:tcPr>
          <w:p w14:paraId="66A0B865" w14:textId="77777777" w:rsidR="000843B6" w:rsidRDefault="000843B6">
            <w:pPr>
              <w:pStyle w:val="ae"/>
            </w:pPr>
            <w:bookmarkStart w:id="870" w:name="sub_22178"/>
            <w:r>
              <w:t>2.1.7.8. ОФЭКТ/КТ/сцинтиграфия</w:t>
            </w:r>
            <w:bookmarkEnd w:id="870"/>
          </w:p>
        </w:tc>
        <w:tc>
          <w:tcPr>
            <w:tcW w:w="1680" w:type="dxa"/>
            <w:tcBorders>
              <w:top w:val="nil"/>
              <w:left w:val="nil"/>
              <w:bottom w:val="nil"/>
              <w:right w:val="nil"/>
            </w:tcBorders>
          </w:tcPr>
          <w:p w14:paraId="3ECEDA13" w14:textId="77777777" w:rsidR="000843B6" w:rsidRDefault="000843B6">
            <w:pPr>
              <w:pStyle w:val="ab"/>
              <w:jc w:val="center"/>
            </w:pPr>
            <w:r>
              <w:t>исследований</w:t>
            </w:r>
          </w:p>
        </w:tc>
        <w:tc>
          <w:tcPr>
            <w:tcW w:w="1680" w:type="dxa"/>
            <w:tcBorders>
              <w:top w:val="nil"/>
              <w:left w:val="nil"/>
              <w:bottom w:val="nil"/>
              <w:right w:val="nil"/>
            </w:tcBorders>
          </w:tcPr>
          <w:p w14:paraId="2090ED83" w14:textId="77777777" w:rsidR="000843B6" w:rsidRDefault="000843B6">
            <w:pPr>
              <w:pStyle w:val="ab"/>
              <w:jc w:val="center"/>
            </w:pPr>
            <w:r>
              <w:t>0,003783</w:t>
            </w:r>
          </w:p>
        </w:tc>
        <w:tc>
          <w:tcPr>
            <w:tcW w:w="1400" w:type="dxa"/>
            <w:tcBorders>
              <w:top w:val="nil"/>
              <w:left w:val="nil"/>
              <w:bottom w:val="nil"/>
              <w:right w:val="nil"/>
            </w:tcBorders>
          </w:tcPr>
          <w:p w14:paraId="72F46F90" w14:textId="77777777" w:rsidR="000843B6" w:rsidRDefault="000843B6">
            <w:pPr>
              <w:pStyle w:val="ab"/>
              <w:jc w:val="center"/>
            </w:pPr>
            <w:r>
              <w:t>4859,6</w:t>
            </w:r>
          </w:p>
        </w:tc>
        <w:tc>
          <w:tcPr>
            <w:tcW w:w="1680" w:type="dxa"/>
            <w:tcBorders>
              <w:top w:val="nil"/>
              <w:left w:val="nil"/>
              <w:bottom w:val="nil"/>
              <w:right w:val="nil"/>
            </w:tcBorders>
          </w:tcPr>
          <w:p w14:paraId="2668D143" w14:textId="77777777" w:rsidR="000843B6" w:rsidRDefault="000843B6">
            <w:pPr>
              <w:pStyle w:val="ab"/>
              <w:jc w:val="center"/>
            </w:pPr>
            <w:r>
              <w:t>0,003997</w:t>
            </w:r>
          </w:p>
        </w:tc>
        <w:tc>
          <w:tcPr>
            <w:tcW w:w="1400" w:type="dxa"/>
            <w:tcBorders>
              <w:top w:val="nil"/>
              <w:left w:val="nil"/>
              <w:bottom w:val="nil"/>
              <w:right w:val="nil"/>
            </w:tcBorders>
          </w:tcPr>
          <w:p w14:paraId="1E30CB30" w14:textId="77777777" w:rsidR="000843B6" w:rsidRDefault="000843B6">
            <w:pPr>
              <w:pStyle w:val="ab"/>
              <w:jc w:val="center"/>
            </w:pPr>
            <w:r>
              <w:t>5 207,2</w:t>
            </w:r>
          </w:p>
        </w:tc>
        <w:tc>
          <w:tcPr>
            <w:tcW w:w="1680" w:type="dxa"/>
            <w:tcBorders>
              <w:top w:val="nil"/>
              <w:left w:val="nil"/>
              <w:bottom w:val="nil"/>
              <w:right w:val="nil"/>
            </w:tcBorders>
          </w:tcPr>
          <w:p w14:paraId="50EFADBA" w14:textId="77777777" w:rsidR="000843B6" w:rsidRDefault="000843B6">
            <w:pPr>
              <w:pStyle w:val="ab"/>
              <w:jc w:val="center"/>
            </w:pPr>
            <w:r>
              <w:t>0,004212</w:t>
            </w:r>
          </w:p>
        </w:tc>
        <w:tc>
          <w:tcPr>
            <w:tcW w:w="1540" w:type="dxa"/>
            <w:tcBorders>
              <w:top w:val="nil"/>
              <w:left w:val="nil"/>
              <w:bottom w:val="nil"/>
              <w:right w:val="nil"/>
            </w:tcBorders>
          </w:tcPr>
          <w:p w14:paraId="15E8A8BE" w14:textId="77777777" w:rsidR="000843B6" w:rsidRDefault="000843B6">
            <w:pPr>
              <w:pStyle w:val="ab"/>
              <w:jc w:val="center"/>
            </w:pPr>
            <w:r>
              <w:t>5552,1</w:t>
            </w:r>
          </w:p>
        </w:tc>
      </w:tr>
      <w:tr w:rsidR="00D76BE8" w14:paraId="3B1E9EBC" w14:textId="77777777">
        <w:tblPrEx>
          <w:tblCellMar>
            <w:top w:w="0" w:type="dxa"/>
            <w:bottom w:w="0" w:type="dxa"/>
          </w:tblCellMar>
        </w:tblPrEx>
        <w:tc>
          <w:tcPr>
            <w:tcW w:w="4200" w:type="dxa"/>
            <w:tcBorders>
              <w:top w:val="nil"/>
              <w:left w:val="nil"/>
              <w:bottom w:val="nil"/>
              <w:right w:val="nil"/>
            </w:tcBorders>
          </w:tcPr>
          <w:p w14:paraId="64D549BB" w14:textId="77777777" w:rsidR="000843B6" w:rsidRDefault="000843B6">
            <w:pPr>
              <w:pStyle w:val="ae"/>
            </w:pPr>
            <w:bookmarkStart w:id="871" w:name="sub_22179"/>
            <w:r>
              <w:t>2.1.7.9. неинвазивное пренатальное тестирование (определение внеклеточной ДНК плода по крови матери)</w:t>
            </w:r>
            <w:bookmarkEnd w:id="871"/>
          </w:p>
        </w:tc>
        <w:tc>
          <w:tcPr>
            <w:tcW w:w="1680" w:type="dxa"/>
            <w:tcBorders>
              <w:top w:val="nil"/>
              <w:left w:val="nil"/>
              <w:bottom w:val="nil"/>
              <w:right w:val="nil"/>
            </w:tcBorders>
          </w:tcPr>
          <w:p w14:paraId="657A7C13" w14:textId="77777777" w:rsidR="000843B6" w:rsidRDefault="000843B6">
            <w:pPr>
              <w:pStyle w:val="ab"/>
              <w:jc w:val="center"/>
            </w:pPr>
            <w:r>
              <w:t>исследований</w:t>
            </w:r>
          </w:p>
        </w:tc>
        <w:tc>
          <w:tcPr>
            <w:tcW w:w="1680" w:type="dxa"/>
            <w:tcBorders>
              <w:top w:val="nil"/>
              <w:left w:val="nil"/>
              <w:bottom w:val="nil"/>
              <w:right w:val="nil"/>
            </w:tcBorders>
          </w:tcPr>
          <w:p w14:paraId="26F6C962" w14:textId="77777777" w:rsidR="000843B6" w:rsidRDefault="000843B6">
            <w:pPr>
              <w:pStyle w:val="ab"/>
              <w:jc w:val="center"/>
            </w:pPr>
            <w:r>
              <w:t>0,000647</w:t>
            </w:r>
          </w:p>
        </w:tc>
        <w:tc>
          <w:tcPr>
            <w:tcW w:w="1400" w:type="dxa"/>
            <w:tcBorders>
              <w:top w:val="nil"/>
              <w:left w:val="nil"/>
              <w:bottom w:val="nil"/>
              <w:right w:val="nil"/>
            </w:tcBorders>
          </w:tcPr>
          <w:p w14:paraId="64987E54" w14:textId="77777777" w:rsidR="000843B6" w:rsidRDefault="000843B6">
            <w:pPr>
              <w:pStyle w:val="ab"/>
              <w:jc w:val="center"/>
            </w:pPr>
            <w:r>
              <w:t>14510,5</w:t>
            </w:r>
          </w:p>
        </w:tc>
        <w:tc>
          <w:tcPr>
            <w:tcW w:w="1680" w:type="dxa"/>
            <w:tcBorders>
              <w:top w:val="nil"/>
              <w:left w:val="nil"/>
              <w:bottom w:val="nil"/>
              <w:right w:val="nil"/>
            </w:tcBorders>
          </w:tcPr>
          <w:p w14:paraId="49335287" w14:textId="77777777" w:rsidR="000843B6" w:rsidRDefault="000843B6">
            <w:pPr>
              <w:pStyle w:val="ab"/>
              <w:jc w:val="center"/>
            </w:pPr>
            <w:r>
              <w:t>0,000647</w:t>
            </w:r>
          </w:p>
        </w:tc>
        <w:tc>
          <w:tcPr>
            <w:tcW w:w="1400" w:type="dxa"/>
            <w:tcBorders>
              <w:top w:val="nil"/>
              <w:left w:val="nil"/>
              <w:bottom w:val="nil"/>
              <w:right w:val="nil"/>
            </w:tcBorders>
          </w:tcPr>
          <w:p w14:paraId="50F1E21A" w14:textId="77777777" w:rsidR="000843B6" w:rsidRDefault="000843B6">
            <w:pPr>
              <w:pStyle w:val="ab"/>
              <w:jc w:val="center"/>
            </w:pPr>
            <w:r>
              <w:t>15548,3</w:t>
            </w:r>
          </w:p>
        </w:tc>
        <w:tc>
          <w:tcPr>
            <w:tcW w:w="1680" w:type="dxa"/>
            <w:tcBorders>
              <w:top w:val="nil"/>
              <w:left w:val="nil"/>
              <w:bottom w:val="nil"/>
              <w:right w:val="nil"/>
            </w:tcBorders>
          </w:tcPr>
          <w:p w14:paraId="6A7BF036" w14:textId="77777777" w:rsidR="000843B6" w:rsidRDefault="000843B6">
            <w:pPr>
              <w:pStyle w:val="ab"/>
              <w:jc w:val="center"/>
            </w:pPr>
            <w:r>
              <w:t>0,000647</w:t>
            </w:r>
          </w:p>
        </w:tc>
        <w:tc>
          <w:tcPr>
            <w:tcW w:w="1540" w:type="dxa"/>
            <w:tcBorders>
              <w:top w:val="nil"/>
              <w:left w:val="nil"/>
              <w:bottom w:val="nil"/>
              <w:right w:val="nil"/>
            </w:tcBorders>
          </w:tcPr>
          <w:p w14:paraId="2FBB2F9E" w14:textId="77777777" w:rsidR="000843B6" w:rsidRDefault="000843B6">
            <w:pPr>
              <w:pStyle w:val="ab"/>
              <w:jc w:val="center"/>
            </w:pPr>
            <w:r>
              <w:t>16578,2</w:t>
            </w:r>
          </w:p>
        </w:tc>
      </w:tr>
      <w:tr w:rsidR="00D76BE8" w14:paraId="0286C8FD" w14:textId="77777777">
        <w:tblPrEx>
          <w:tblCellMar>
            <w:top w:w="0" w:type="dxa"/>
            <w:bottom w:w="0" w:type="dxa"/>
          </w:tblCellMar>
        </w:tblPrEx>
        <w:tc>
          <w:tcPr>
            <w:tcW w:w="4200" w:type="dxa"/>
            <w:tcBorders>
              <w:top w:val="nil"/>
              <w:left w:val="nil"/>
              <w:bottom w:val="nil"/>
              <w:right w:val="nil"/>
            </w:tcBorders>
          </w:tcPr>
          <w:p w14:paraId="20BC6013" w14:textId="77777777" w:rsidR="000843B6" w:rsidRDefault="000843B6">
            <w:pPr>
              <w:pStyle w:val="ae"/>
            </w:pPr>
            <w:bookmarkStart w:id="872" w:name="sub_41710"/>
            <w:r>
              <w:t>2.1.7.10. определение РНК-вируса гепатита С (Hepatitis С virus) в крови методом полимеразной цепной реакции</w:t>
            </w:r>
            <w:bookmarkEnd w:id="872"/>
          </w:p>
        </w:tc>
        <w:tc>
          <w:tcPr>
            <w:tcW w:w="1680" w:type="dxa"/>
            <w:tcBorders>
              <w:top w:val="nil"/>
              <w:left w:val="nil"/>
              <w:bottom w:val="nil"/>
              <w:right w:val="nil"/>
            </w:tcBorders>
          </w:tcPr>
          <w:p w14:paraId="75BE8135" w14:textId="77777777" w:rsidR="000843B6" w:rsidRDefault="000843B6">
            <w:pPr>
              <w:pStyle w:val="ab"/>
              <w:jc w:val="center"/>
            </w:pPr>
            <w:r>
              <w:t>исследований</w:t>
            </w:r>
          </w:p>
        </w:tc>
        <w:tc>
          <w:tcPr>
            <w:tcW w:w="1680" w:type="dxa"/>
            <w:tcBorders>
              <w:top w:val="nil"/>
              <w:left w:val="nil"/>
              <w:bottom w:val="nil"/>
              <w:right w:val="nil"/>
            </w:tcBorders>
          </w:tcPr>
          <w:p w14:paraId="286FB2F6" w14:textId="77777777" w:rsidR="000843B6" w:rsidRDefault="000843B6">
            <w:pPr>
              <w:pStyle w:val="ab"/>
              <w:jc w:val="center"/>
            </w:pPr>
            <w:r>
              <w:t>0,001241</w:t>
            </w:r>
          </w:p>
        </w:tc>
        <w:tc>
          <w:tcPr>
            <w:tcW w:w="1400" w:type="dxa"/>
            <w:tcBorders>
              <w:top w:val="nil"/>
              <w:left w:val="nil"/>
              <w:bottom w:val="nil"/>
              <w:right w:val="nil"/>
            </w:tcBorders>
          </w:tcPr>
          <w:p w14:paraId="60313FA3" w14:textId="77777777" w:rsidR="000843B6" w:rsidRDefault="000843B6">
            <w:pPr>
              <w:pStyle w:val="ab"/>
              <w:jc w:val="center"/>
            </w:pPr>
            <w:r>
              <w:t>1102,3</w:t>
            </w:r>
          </w:p>
        </w:tc>
        <w:tc>
          <w:tcPr>
            <w:tcW w:w="1680" w:type="dxa"/>
            <w:tcBorders>
              <w:top w:val="nil"/>
              <w:left w:val="nil"/>
              <w:bottom w:val="nil"/>
              <w:right w:val="nil"/>
            </w:tcBorders>
          </w:tcPr>
          <w:p w14:paraId="5C6339DD" w14:textId="77777777" w:rsidR="000843B6" w:rsidRDefault="000843B6">
            <w:pPr>
              <w:pStyle w:val="ab"/>
              <w:jc w:val="center"/>
            </w:pPr>
            <w:r>
              <w:t>0,001241</w:t>
            </w:r>
          </w:p>
        </w:tc>
        <w:tc>
          <w:tcPr>
            <w:tcW w:w="1400" w:type="dxa"/>
            <w:tcBorders>
              <w:top w:val="nil"/>
              <w:left w:val="nil"/>
              <w:bottom w:val="nil"/>
              <w:right w:val="nil"/>
            </w:tcBorders>
          </w:tcPr>
          <w:p w14:paraId="65AFB178" w14:textId="77777777" w:rsidR="000843B6" w:rsidRDefault="000843B6">
            <w:pPr>
              <w:pStyle w:val="ab"/>
              <w:jc w:val="center"/>
            </w:pPr>
            <w:r>
              <w:t>1181,1</w:t>
            </w:r>
          </w:p>
        </w:tc>
        <w:tc>
          <w:tcPr>
            <w:tcW w:w="1680" w:type="dxa"/>
            <w:tcBorders>
              <w:top w:val="nil"/>
              <w:left w:val="nil"/>
              <w:bottom w:val="nil"/>
              <w:right w:val="nil"/>
            </w:tcBorders>
          </w:tcPr>
          <w:p w14:paraId="20382ECC" w14:textId="77777777" w:rsidR="000843B6" w:rsidRDefault="000843B6">
            <w:pPr>
              <w:pStyle w:val="ab"/>
              <w:jc w:val="center"/>
            </w:pPr>
            <w:r>
              <w:t>0,001241</w:t>
            </w:r>
          </w:p>
        </w:tc>
        <w:tc>
          <w:tcPr>
            <w:tcW w:w="1540" w:type="dxa"/>
            <w:tcBorders>
              <w:top w:val="nil"/>
              <w:left w:val="nil"/>
              <w:bottom w:val="nil"/>
              <w:right w:val="nil"/>
            </w:tcBorders>
          </w:tcPr>
          <w:p w14:paraId="266818A9" w14:textId="77777777" w:rsidR="000843B6" w:rsidRDefault="000843B6">
            <w:pPr>
              <w:pStyle w:val="ab"/>
              <w:jc w:val="center"/>
            </w:pPr>
            <w:r>
              <w:t>1259,3</w:t>
            </w:r>
          </w:p>
        </w:tc>
      </w:tr>
      <w:tr w:rsidR="00D76BE8" w14:paraId="2555420E" w14:textId="77777777">
        <w:tblPrEx>
          <w:tblCellMar>
            <w:top w:w="0" w:type="dxa"/>
            <w:bottom w:w="0" w:type="dxa"/>
          </w:tblCellMar>
        </w:tblPrEx>
        <w:tc>
          <w:tcPr>
            <w:tcW w:w="4200" w:type="dxa"/>
            <w:tcBorders>
              <w:top w:val="nil"/>
              <w:left w:val="nil"/>
              <w:bottom w:val="nil"/>
              <w:right w:val="nil"/>
            </w:tcBorders>
          </w:tcPr>
          <w:p w14:paraId="07D9513A" w14:textId="77777777" w:rsidR="000843B6" w:rsidRDefault="000843B6">
            <w:pPr>
              <w:pStyle w:val="ae"/>
            </w:pPr>
            <w:bookmarkStart w:id="873" w:name="sub_41711"/>
            <w:r>
              <w:t>2.1.7.11. лабораторная диагностика для пациентов с хроническим вирусным гепатитом С (оценка стадии фиброза, определение генотипа вируса гепатита С)</w:t>
            </w:r>
            <w:bookmarkEnd w:id="873"/>
          </w:p>
        </w:tc>
        <w:tc>
          <w:tcPr>
            <w:tcW w:w="1680" w:type="dxa"/>
            <w:tcBorders>
              <w:top w:val="nil"/>
              <w:left w:val="nil"/>
              <w:bottom w:val="nil"/>
              <w:right w:val="nil"/>
            </w:tcBorders>
          </w:tcPr>
          <w:p w14:paraId="370DE435" w14:textId="77777777" w:rsidR="000843B6" w:rsidRDefault="000843B6">
            <w:pPr>
              <w:pStyle w:val="ab"/>
              <w:jc w:val="center"/>
            </w:pPr>
            <w:r>
              <w:t>исследований</w:t>
            </w:r>
          </w:p>
        </w:tc>
        <w:tc>
          <w:tcPr>
            <w:tcW w:w="1680" w:type="dxa"/>
            <w:tcBorders>
              <w:top w:val="nil"/>
              <w:left w:val="nil"/>
              <w:bottom w:val="nil"/>
              <w:right w:val="nil"/>
            </w:tcBorders>
          </w:tcPr>
          <w:p w14:paraId="2AF89053" w14:textId="77777777" w:rsidR="000843B6" w:rsidRDefault="000843B6">
            <w:pPr>
              <w:pStyle w:val="ab"/>
              <w:jc w:val="center"/>
            </w:pPr>
            <w:r>
              <w:t>0,000622</w:t>
            </w:r>
          </w:p>
        </w:tc>
        <w:tc>
          <w:tcPr>
            <w:tcW w:w="1400" w:type="dxa"/>
            <w:tcBorders>
              <w:top w:val="nil"/>
              <w:left w:val="nil"/>
              <w:bottom w:val="nil"/>
              <w:right w:val="nil"/>
            </w:tcBorders>
          </w:tcPr>
          <w:p w14:paraId="1CC58ADC" w14:textId="77777777" w:rsidR="000843B6" w:rsidRDefault="000843B6">
            <w:pPr>
              <w:pStyle w:val="ab"/>
              <w:jc w:val="center"/>
            </w:pPr>
            <w:r>
              <w:t>1954,2</w:t>
            </w:r>
          </w:p>
        </w:tc>
        <w:tc>
          <w:tcPr>
            <w:tcW w:w="1680" w:type="dxa"/>
            <w:tcBorders>
              <w:top w:val="nil"/>
              <w:left w:val="nil"/>
              <w:bottom w:val="nil"/>
              <w:right w:val="nil"/>
            </w:tcBorders>
          </w:tcPr>
          <w:p w14:paraId="616CD111" w14:textId="77777777" w:rsidR="000843B6" w:rsidRDefault="000843B6">
            <w:pPr>
              <w:pStyle w:val="ab"/>
              <w:jc w:val="center"/>
            </w:pPr>
            <w:r>
              <w:t>0,000622</w:t>
            </w:r>
          </w:p>
        </w:tc>
        <w:tc>
          <w:tcPr>
            <w:tcW w:w="1400" w:type="dxa"/>
            <w:tcBorders>
              <w:top w:val="nil"/>
              <w:left w:val="nil"/>
              <w:bottom w:val="nil"/>
              <w:right w:val="nil"/>
            </w:tcBorders>
          </w:tcPr>
          <w:p w14:paraId="269D6D64" w14:textId="77777777" w:rsidR="000843B6" w:rsidRDefault="000843B6">
            <w:pPr>
              <w:pStyle w:val="ab"/>
              <w:jc w:val="center"/>
            </w:pPr>
            <w:r>
              <w:t>2093,9</w:t>
            </w:r>
          </w:p>
        </w:tc>
        <w:tc>
          <w:tcPr>
            <w:tcW w:w="1680" w:type="dxa"/>
            <w:tcBorders>
              <w:top w:val="nil"/>
              <w:left w:val="nil"/>
              <w:bottom w:val="nil"/>
              <w:right w:val="nil"/>
            </w:tcBorders>
          </w:tcPr>
          <w:p w14:paraId="007A649B" w14:textId="77777777" w:rsidR="000843B6" w:rsidRDefault="000843B6">
            <w:pPr>
              <w:pStyle w:val="ab"/>
              <w:jc w:val="center"/>
            </w:pPr>
            <w:r>
              <w:t>0,000622</w:t>
            </w:r>
          </w:p>
        </w:tc>
        <w:tc>
          <w:tcPr>
            <w:tcW w:w="1540" w:type="dxa"/>
            <w:tcBorders>
              <w:top w:val="nil"/>
              <w:left w:val="nil"/>
              <w:bottom w:val="nil"/>
              <w:right w:val="nil"/>
            </w:tcBorders>
          </w:tcPr>
          <w:p w14:paraId="72724886" w14:textId="77777777" w:rsidR="000843B6" w:rsidRDefault="000843B6">
            <w:pPr>
              <w:pStyle w:val="ab"/>
              <w:jc w:val="center"/>
            </w:pPr>
            <w:r>
              <w:t>2232,6</w:t>
            </w:r>
          </w:p>
        </w:tc>
      </w:tr>
      <w:tr w:rsidR="00D76BE8" w14:paraId="703998B2" w14:textId="77777777">
        <w:tblPrEx>
          <w:tblCellMar>
            <w:top w:w="0" w:type="dxa"/>
            <w:bottom w:w="0" w:type="dxa"/>
          </w:tblCellMar>
        </w:tblPrEx>
        <w:tc>
          <w:tcPr>
            <w:tcW w:w="4200" w:type="dxa"/>
            <w:tcBorders>
              <w:top w:val="nil"/>
              <w:left w:val="nil"/>
              <w:bottom w:val="nil"/>
              <w:right w:val="nil"/>
            </w:tcBorders>
          </w:tcPr>
          <w:p w14:paraId="52D3DE63" w14:textId="77777777" w:rsidR="000843B6" w:rsidRDefault="000843B6">
            <w:pPr>
              <w:pStyle w:val="ae"/>
            </w:pPr>
            <w:bookmarkStart w:id="874" w:name="sub_20218"/>
            <w:r>
              <w:t>2.1.8. школа для больных с хроническими заболеваниями, школа для беременных и по вопросам грудного вскармливания, в том числе:</w:t>
            </w:r>
            <w:bookmarkEnd w:id="874"/>
          </w:p>
        </w:tc>
        <w:tc>
          <w:tcPr>
            <w:tcW w:w="1680" w:type="dxa"/>
            <w:tcBorders>
              <w:top w:val="nil"/>
              <w:left w:val="nil"/>
              <w:bottom w:val="nil"/>
              <w:right w:val="nil"/>
            </w:tcBorders>
          </w:tcPr>
          <w:p w14:paraId="25076ADC"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289B4D2B" w14:textId="77777777" w:rsidR="000843B6" w:rsidRDefault="000843B6">
            <w:pPr>
              <w:pStyle w:val="ab"/>
              <w:jc w:val="center"/>
            </w:pPr>
            <w:r>
              <w:t>0,210277</w:t>
            </w:r>
          </w:p>
        </w:tc>
        <w:tc>
          <w:tcPr>
            <w:tcW w:w="1400" w:type="dxa"/>
            <w:tcBorders>
              <w:top w:val="nil"/>
              <w:left w:val="nil"/>
              <w:bottom w:val="nil"/>
              <w:right w:val="nil"/>
            </w:tcBorders>
          </w:tcPr>
          <w:p w14:paraId="68EC3CE4" w14:textId="77777777" w:rsidR="000843B6" w:rsidRDefault="000843B6">
            <w:pPr>
              <w:pStyle w:val="ab"/>
              <w:jc w:val="center"/>
            </w:pPr>
            <w:r>
              <w:t>960,8</w:t>
            </w:r>
          </w:p>
        </w:tc>
        <w:tc>
          <w:tcPr>
            <w:tcW w:w="1680" w:type="dxa"/>
            <w:tcBorders>
              <w:top w:val="nil"/>
              <w:left w:val="nil"/>
              <w:bottom w:val="nil"/>
              <w:right w:val="nil"/>
            </w:tcBorders>
          </w:tcPr>
          <w:p w14:paraId="49E8E19A" w14:textId="77777777" w:rsidR="000843B6" w:rsidRDefault="000843B6">
            <w:pPr>
              <w:pStyle w:val="ab"/>
              <w:jc w:val="center"/>
            </w:pPr>
            <w:r>
              <w:t>0,210277</w:t>
            </w:r>
          </w:p>
        </w:tc>
        <w:tc>
          <w:tcPr>
            <w:tcW w:w="1400" w:type="dxa"/>
            <w:tcBorders>
              <w:top w:val="nil"/>
              <w:left w:val="nil"/>
              <w:bottom w:val="nil"/>
              <w:right w:val="nil"/>
            </w:tcBorders>
          </w:tcPr>
          <w:p w14:paraId="0623A492" w14:textId="77777777" w:rsidR="000843B6" w:rsidRDefault="000843B6">
            <w:pPr>
              <w:pStyle w:val="ab"/>
              <w:jc w:val="center"/>
            </w:pPr>
            <w:r>
              <w:t>1029,5</w:t>
            </w:r>
          </w:p>
        </w:tc>
        <w:tc>
          <w:tcPr>
            <w:tcW w:w="1680" w:type="dxa"/>
            <w:tcBorders>
              <w:top w:val="nil"/>
              <w:left w:val="nil"/>
              <w:bottom w:val="nil"/>
              <w:right w:val="nil"/>
            </w:tcBorders>
          </w:tcPr>
          <w:p w14:paraId="206D1D6D" w14:textId="77777777" w:rsidR="000843B6" w:rsidRDefault="000843B6">
            <w:pPr>
              <w:pStyle w:val="ab"/>
              <w:jc w:val="center"/>
            </w:pPr>
            <w:r>
              <w:t>0,210277</w:t>
            </w:r>
          </w:p>
        </w:tc>
        <w:tc>
          <w:tcPr>
            <w:tcW w:w="1540" w:type="dxa"/>
            <w:tcBorders>
              <w:top w:val="nil"/>
              <w:left w:val="nil"/>
              <w:bottom w:val="nil"/>
              <w:right w:val="nil"/>
            </w:tcBorders>
          </w:tcPr>
          <w:p w14:paraId="150EB4C5" w14:textId="77777777" w:rsidR="000843B6" w:rsidRDefault="000843B6">
            <w:pPr>
              <w:pStyle w:val="ab"/>
              <w:jc w:val="center"/>
            </w:pPr>
            <w:r>
              <w:t>1097,7</w:t>
            </w:r>
          </w:p>
        </w:tc>
      </w:tr>
      <w:tr w:rsidR="00D76BE8" w14:paraId="0582D781" w14:textId="77777777">
        <w:tblPrEx>
          <w:tblCellMar>
            <w:top w:w="0" w:type="dxa"/>
            <w:bottom w:w="0" w:type="dxa"/>
          </w:tblCellMar>
        </w:tblPrEx>
        <w:tc>
          <w:tcPr>
            <w:tcW w:w="4200" w:type="dxa"/>
            <w:tcBorders>
              <w:top w:val="nil"/>
              <w:left w:val="nil"/>
              <w:bottom w:val="nil"/>
              <w:right w:val="nil"/>
            </w:tcBorders>
          </w:tcPr>
          <w:p w14:paraId="6CA3C82B" w14:textId="77777777" w:rsidR="000843B6" w:rsidRDefault="000843B6">
            <w:pPr>
              <w:pStyle w:val="ae"/>
            </w:pPr>
            <w:bookmarkStart w:id="875" w:name="sub_22181"/>
            <w:r>
              <w:t>2.1.8.1. школа сахарного диабета</w:t>
            </w:r>
            <w:bookmarkEnd w:id="875"/>
          </w:p>
        </w:tc>
        <w:tc>
          <w:tcPr>
            <w:tcW w:w="1680" w:type="dxa"/>
            <w:tcBorders>
              <w:top w:val="nil"/>
              <w:left w:val="nil"/>
              <w:bottom w:val="nil"/>
              <w:right w:val="nil"/>
            </w:tcBorders>
          </w:tcPr>
          <w:p w14:paraId="6242FBDA"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3EC4B921" w14:textId="77777777" w:rsidR="000843B6" w:rsidRDefault="000843B6">
            <w:pPr>
              <w:pStyle w:val="ab"/>
              <w:jc w:val="center"/>
            </w:pPr>
            <w:r>
              <w:t>0,00562</w:t>
            </w:r>
          </w:p>
        </w:tc>
        <w:tc>
          <w:tcPr>
            <w:tcW w:w="1400" w:type="dxa"/>
            <w:tcBorders>
              <w:top w:val="nil"/>
              <w:left w:val="nil"/>
              <w:bottom w:val="nil"/>
              <w:right w:val="nil"/>
            </w:tcBorders>
          </w:tcPr>
          <w:p w14:paraId="1BFF0626" w14:textId="77777777" w:rsidR="000843B6" w:rsidRDefault="000843B6">
            <w:pPr>
              <w:pStyle w:val="ab"/>
              <w:jc w:val="center"/>
            </w:pPr>
            <w:r>
              <w:t>1414,8</w:t>
            </w:r>
          </w:p>
        </w:tc>
        <w:tc>
          <w:tcPr>
            <w:tcW w:w="1680" w:type="dxa"/>
            <w:tcBorders>
              <w:top w:val="nil"/>
              <w:left w:val="nil"/>
              <w:bottom w:val="nil"/>
              <w:right w:val="nil"/>
            </w:tcBorders>
          </w:tcPr>
          <w:p w14:paraId="219BAD82" w14:textId="77777777" w:rsidR="000843B6" w:rsidRDefault="000843B6">
            <w:pPr>
              <w:pStyle w:val="ab"/>
              <w:jc w:val="center"/>
            </w:pPr>
            <w:r>
              <w:t>0,00562</w:t>
            </w:r>
          </w:p>
        </w:tc>
        <w:tc>
          <w:tcPr>
            <w:tcW w:w="1400" w:type="dxa"/>
            <w:tcBorders>
              <w:top w:val="nil"/>
              <w:left w:val="nil"/>
              <w:bottom w:val="nil"/>
              <w:right w:val="nil"/>
            </w:tcBorders>
          </w:tcPr>
          <w:p w14:paraId="6C5C1590" w14:textId="77777777" w:rsidR="000843B6" w:rsidRDefault="000843B6">
            <w:pPr>
              <w:pStyle w:val="ab"/>
              <w:jc w:val="center"/>
            </w:pPr>
            <w:r>
              <w:t>1516</w:t>
            </w:r>
          </w:p>
        </w:tc>
        <w:tc>
          <w:tcPr>
            <w:tcW w:w="1680" w:type="dxa"/>
            <w:tcBorders>
              <w:top w:val="nil"/>
              <w:left w:val="nil"/>
              <w:bottom w:val="nil"/>
              <w:right w:val="nil"/>
            </w:tcBorders>
          </w:tcPr>
          <w:p w14:paraId="23B41E24" w14:textId="77777777" w:rsidR="000843B6" w:rsidRDefault="000843B6">
            <w:pPr>
              <w:pStyle w:val="ab"/>
              <w:jc w:val="center"/>
            </w:pPr>
            <w:r>
              <w:t>0,00562</w:t>
            </w:r>
          </w:p>
        </w:tc>
        <w:tc>
          <w:tcPr>
            <w:tcW w:w="1540" w:type="dxa"/>
            <w:tcBorders>
              <w:top w:val="nil"/>
              <w:left w:val="nil"/>
              <w:bottom w:val="nil"/>
              <w:right w:val="nil"/>
            </w:tcBorders>
          </w:tcPr>
          <w:p w14:paraId="4FF5030D" w14:textId="77777777" w:rsidR="000843B6" w:rsidRDefault="000843B6">
            <w:pPr>
              <w:pStyle w:val="ab"/>
              <w:jc w:val="center"/>
            </w:pPr>
            <w:r>
              <w:t>1616,4</w:t>
            </w:r>
          </w:p>
        </w:tc>
      </w:tr>
      <w:tr w:rsidR="00D76BE8" w14:paraId="7D018363" w14:textId="77777777">
        <w:tblPrEx>
          <w:tblCellMar>
            <w:top w:w="0" w:type="dxa"/>
            <w:bottom w:w="0" w:type="dxa"/>
          </w:tblCellMar>
        </w:tblPrEx>
        <w:tc>
          <w:tcPr>
            <w:tcW w:w="4200" w:type="dxa"/>
            <w:tcBorders>
              <w:top w:val="nil"/>
              <w:left w:val="nil"/>
              <w:bottom w:val="nil"/>
              <w:right w:val="nil"/>
            </w:tcBorders>
          </w:tcPr>
          <w:p w14:paraId="079211CF" w14:textId="77777777" w:rsidR="000843B6" w:rsidRDefault="000843B6">
            <w:pPr>
              <w:pStyle w:val="ae"/>
            </w:pPr>
            <w:bookmarkStart w:id="876" w:name="sub_20219"/>
            <w:r>
              <w:t>2.1.9. диспансерное наблюдение</w:t>
            </w:r>
            <w:r>
              <w:rPr>
                <w:vertAlign w:val="superscript"/>
              </w:rPr>
              <w:t> </w:t>
            </w:r>
            <w:hyperlink w:anchor="sub_20999" w:history="1">
              <w:r>
                <w:rPr>
                  <w:rStyle w:val="a4"/>
                  <w:rFonts w:cs="Times New Roman CYR"/>
                  <w:color w:val="auto"/>
                  <w:vertAlign w:val="superscript"/>
                </w:rPr>
                <w:t>9</w:t>
              </w:r>
            </w:hyperlink>
            <w:r>
              <w:t>,</w:t>
            </w:r>
            <w:bookmarkEnd w:id="876"/>
          </w:p>
          <w:p w14:paraId="09C1F08B" w14:textId="77777777" w:rsidR="000843B6" w:rsidRDefault="000843B6">
            <w:pPr>
              <w:pStyle w:val="ab"/>
            </w:pPr>
          </w:p>
          <w:p w14:paraId="7035BCC4" w14:textId="77777777" w:rsidR="000843B6" w:rsidRDefault="000843B6">
            <w:pPr>
              <w:pStyle w:val="ae"/>
            </w:pPr>
            <w:r>
              <w:t>в том числе по поводу:</w:t>
            </w:r>
          </w:p>
        </w:tc>
        <w:tc>
          <w:tcPr>
            <w:tcW w:w="1680" w:type="dxa"/>
            <w:tcBorders>
              <w:top w:val="nil"/>
              <w:left w:val="nil"/>
              <w:bottom w:val="nil"/>
              <w:right w:val="nil"/>
            </w:tcBorders>
          </w:tcPr>
          <w:p w14:paraId="589794DA"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4A364D88" w14:textId="77777777" w:rsidR="000843B6" w:rsidRDefault="000843B6">
            <w:pPr>
              <w:pStyle w:val="ab"/>
              <w:jc w:val="center"/>
            </w:pPr>
            <w:r>
              <w:t>0,275509</w:t>
            </w:r>
          </w:p>
        </w:tc>
        <w:tc>
          <w:tcPr>
            <w:tcW w:w="1400" w:type="dxa"/>
            <w:tcBorders>
              <w:top w:val="nil"/>
              <w:left w:val="nil"/>
              <w:bottom w:val="nil"/>
              <w:right w:val="nil"/>
            </w:tcBorders>
          </w:tcPr>
          <w:p w14:paraId="2049282F" w14:textId="77777777" w:rsidR="000843B6" w:rsidRDefault="000843B6">
            <w:pPr>
              <w:pStyle w:val="ab"/>
              <w:jc w:val="center"/>
            </w:pPr>
            <w:r>
              <w:t>3113,5</w:t>
            </w:r>
          </w:p>
        </w:tc>
        <w:tc>
          <w:tcPr>
            <w:tcW w:w="1680" w:type="dxa"/>
            <w:tcBorders>
              <w:top w:val="nil"/>
              <w:left w:val="nil"/>
              <w:bottom w:val="nil"/>
              <w:right w:val="nil"/>
            </w:tcBorders>
          </w:tcPr>
          <w:p w14:paraId="31975B62" w14:textId="77777777" w:rsidR="000843B6" w:rsidRDefault="000843B6">
            <w:pPr>
              <w:pStyle w:val="ab"/>
              <w:jc w:val="center"/>
            </w:pPr>
            <w:r>
              <w:t>0,275509</w:t>
            </w:r>
          </w:p>
        </w:tc>
        <w:tc>
          <w:tcPr>
            <w:tcW w:w="1400" w:type="dxa"/>
            <w:tcBorders>
              <w:top w:val="nil"/>
              <w:left w:val="nil"/>
              <w:bottom w:val="nil"/>
              <w:right w:val="nil"/>
            </w:tcBorders>
          </w:tcPr>
          <w:p w14:paraId="16997CF2" w14:textId="77777777" w:rsidR="000843B6" w:rsidRDefault="000843B6">
            <w:pPr>
              <w:pStyle w:val="ab"/>
              <w:jc w:val="center"/>
            </w:pPr>
            <w:r>
              <w:t>3336,1</w:t>
            </w:r>
          </w:p>
        </w:tc>
        <w:tc>
          <w:tcPr>
            <w:tcW w:w="1680" w:type="dxa"/>
            <w:tcBorders>
              <w:top w:val="nil"/>
              <w:left w:val="nil"/>
              <w:bottom w:val="nil"/>
              <w:right w:val="nil"/>
            </w:tcBorders>
          </w:tcPr>
          <w:p w14:paraId="195B0830" w14:textId="77777777" w:rsidR="000843B6" w:rsidRDefault="000843B6">
            <w:pPr>
              <w:pStyle w:val="ab"/>
              <w:jc w:val="center"/>
            </w:pPr>
            <w:r>
              <w:t>0,275509</w:t>
            </w:r>
          </w:p>
        </w:tc>
        <w:tc>
          <w:tcPr>
            <w:tcW w:w="1540" w:type="dxa"/>
            <w:tcBorders>
              <w:top w:val="nil"/>
              <w:left w:val="nil"/>
              <w:bottom w:val="nil"/>
              <w:right w:val="nil"/>
            </w:tcBorders>
          </w:tcPr>
          <w:p w14:paraId="5455DCB9" w14:textId="77777777" w:rsidR="000843B6" w:rsidRDefault="000843B6">
            <w:pPr>
              <w:pStyle w:val="ab"/>
              <w:jc w:val="center"/>
            </w:pPr>
            <w:r>
              <w:t>3557,1</w:t>
            </w:r>
          </w:p>
        </w:tc>
      </w:tr>
      <w:tr w:rsidR="00D76BE8" w14:paraId="2C39A8A1" w14:textId="77777777">
        <w:tblPrEx>
          <w:tblCellMar>
            <w:top w:w="0" w:type="dxa"/>
            <w:bottom w:w="0" w:type="dxa"/>
          </w:tblCellMar>
        </w:tblPrEx>
        <w:tc>
          <w:tcPr>
            <w:tcW w:w="4200" w:type="dxa"/>
            <w:tcBorders>
              <w:top w:val="nil"/>
              <w:left w:val="nil"/>
              <w:bottom w:val="nil"/>
              <w:right w:val="nil"/>
            </w:tcBorders>
          </w:tcPr>
          <w:p w14:paraId="3E1A7988" w14:textId="77777777" w:rsidR="000843B6" w:rsidRDefault="000843B6">
            <w:pPr>
              <w:pStyle w:val="ae"/>
            </w:pPr>
            <w:bookmarkStart w:id="877" w:name="sub_22191"/>
            <w:r>
              <w:t>2.1.9.1. онкологических заболеваний</w:t>
            </w:r>
            <w:bookmarkEnd w:id="877"/>
          </w:p>
        </w:tc>
        <w:tc>
          <w:tcPr>
            <w:tcW w:w="1680" w:type="dxa"/>
            <w:tcBorders>
              <w:top w:val="nil"/>
              <w:left w:val="nil"/>
              <w:bottom w:val="nil"/>
              <w:right w:val="nil"/>
            </w:tcBorders>
          </w:tcPr>
          <w:p w14:paraId="18B526F5"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78A44298" w14:textId="77777777" w:rsidR="000843B6" w:rsidRDefault="000843B6">
            <w:pPr>
              <w:pStyle w:val="ab"/>
              <w:jc w:val="center"/>
            </w:pPr>
            <w:r>
              <w:t>0,04505</w:t>
            </w:r>
          </w:p>
        </w:tc>
        <w:tc>
          <w:tcPr>
            <w:tcW w:w="1400" w:type="dxa"/>
            <w:tcBorders>
              <w:top w:val="nil"/>
              <w:left w:val="nil"/>
              <w:bottom w:val="nil"/>
              <w:right w:val="nil"/>
            </w:tcBorders>
          </w:tcPr>
          <w:p w14:paraId="509BA6E5" w14:textId="77777777" w:rsidR="000843B6" w:rsidRDefault="000843B6">
            <w:pPr>
              <w:pStyle w:val="ab"/>
              <w:jc w:val="center"/>
            </w:pPr>
            <w:r>
              <w:t>4331,7</w:t>
            </w:r>
          </w:p>
        </w:tc>
        <w:tc>
          <w:tcPr>
            <w:tcW w:w="1680" w:type="dxa"/>
            <w:tcBorders>
              <w:top w:val="nil"/>
              <w:left w:val="nil"/>
              <w:bottom w:val="nil"/>
              <w:right w:val="nil"/>
            </w:tcBorders>
          </w:tcPr>
          <w:p w14:paraId="7E5E8BC2" w14:textId="77777777" w:rsidR="000843B6" w:rsidRDefault="000843B6">
            <w:pPr>
              <w:pStyle w:val="ab"/>
              <w:jc w:val="center"/>
            </w:pPr>
            <w:r>
              <w:t>0,04505</w:t>
            </w:r>
          </w:p>
        </w:tc>
        <w:tc>
          <w:tcPr>
            <w:tcW w:w="1400" w:type="dxa"/>
            <w:tcBorders>
              <w:top w:val="nil"/>
              <w:left w:val="nil"/>
              <w:bottom w:val="nil"/>
              <w:right w:val="nil"/>
            </w:tcBorders>
          </w:tcPr>
          <w:p w14:paraId="0C249940" w14:textId="77777777" w:rsidR="000843B6" w:rsidRDefault="000843B6">
            <w:pPr>
              <w:pStyle w:val="ab"/>
              <w:jc w:val="center"/>
            </w:pPr>
            <w:r>
              <w:t>4641,5</w:t>
            </w:r>
          </w:p>
        </w:tc>
        <w:tc>
          <w:tcPr>
            <w:tcW w:w="1680" w:type="dxa"/>
            <w:tcBorders>
              <w:top w:val="nil"/>
              <w:left w:val="nil"/>
              <w:bottom w:val="nil"/>
              <w:right w:val="nil"/>
            </w:tcBorders>
          </w:tcPr>
          <w:p w14:paraId="7317E4D1" w14:textId="77777777" w:rsidR="000843B6" w:rsidRDefault="000843B6">
            <w:pPr>
              <w:pStyle w:val="ab"/>
              <w:jc w:val="center"/>
            </w:pPr>
            <w:r>
              <w:t>0,04505</w:t>
            </w:r>
          </w:p>
        </w:tc>
        <w:tc>
          <w:tcPr>
            <w:tcW w:w="1540" w:type="dxa"/>
            <w:tcBorders>
              <w:top w:val="nil"/>
              <w:left w:val="nil"/>
              <w:bottom w:val="nil"/>
              <w:right w:val="nil"/>
            </w:tcBorders>
          </w:tcPr>
          <w:p w14:paraId="76B22B72" w14:textId="77777777" w:rsidR="000843B6" w:rsidRDefault="000843B6">
            <w:pPr>
              <w:pStyle w:val="ab"/>
              <w:jc w:val="center"/>
            </w:pPr>
            <w:r>
              <w:t>4948,9</w:t>
            </w:r>
          </w:p>
        </w:tc>
      </w:tr>
      <w:tr w:rsidR="00D76BE8" w14:paraId="1FD34F81" w14:textId="77777777">
        <w:tblPrEx>
          <w:tblCellMar>
            <w:top w:w="0" w:type="dxa"/>
            <w:bottom w:w="0" w:type="dxa"/>
          </w:tblCellMar>
        </w:tblPrEx>
        <w:tc>
          <w:tcPr>
            <w:tcW w:w="4200" w:type="dxa"/>
            <w:tcBorders>
              <w:top w:val="nil"/>
              <w:left w:val="nil"/>
              <w:bottom w:val="nil"/>
              <w:right w:val="nil"/>
            </w:tcBorders>
          </w:tcPr>
          <w:p w14:paraId="3B06F7D7" w14:textId="77777777" w:rsidR="000843B6" w:rsidRDefault="000843B6">
            <w:pPr>
              <w:pStyle w:val="ae"/>
            </w:pPr>
            <w:bookmarkStart w:id="878" w:name="sub_22192"/>
            <w:r>
              <w:t>2.1.9.2. сахарного диабета</w:t>
            </w:r>
            <w:bookmarkEnd w:id="878"/>
          </w:p>
        </w:tc>
        <w:tc>
          <w:tcPr>
            <w:tcW w:w="1680" w:type="dxa"/>
            <w:tcBorders>
              <w:top w:val="nil"/>
              <w:left w:val="nil"/>
              <w:bottom w:val="nil"/>
              <w:right w:val="nil"/>
            </w:tcBorders>
          </w:tcPr>
          <w:p w14:paraId="155EB44C"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6D377C22" w14:textId="77777777" w:rsidR="000843B6" w:rsidRDefault="000843B6">
            <w:pPr>
              <w:pStyle w:val="ab"/>
              <w:jc w:val="center"/>
            </w:pPr>
            <w:r>
              <w:t>0,0598</w:t>
            </w:r>
          </w:p>
        </w:tc>
        <w:tc>
          <w:tcPr>
            <w:tcW w:w="1400" w:type="dxa"/>
            <w:tcBorders>
              <w:top w:val="nil"/>
              <w:left w:val="nil"/>
              <w:bottom w:val="nil"/>
              <w:right w:val="nil"/>
            </w:tcBorders>
          </w:tcPr>
          <w:p w14:paraId="04A20ADB" w14:textId="77777777" w:rsidR="000843B6" w:rsidRDefault="000843B6">
            <w:pPr>
              <w:pStyle w:val="ab"/>
              <w:jc w:val="center"/>
            </w:pPr>
            <w:r>
              <w:t>1883,1</w:t>
            </w:r>
          </w:p>
        </w:tc>
        <w:tc>
          <w:tcPr>
            <w:tcW w:w="1680" w:type="dxa"/>
            <w:tcBorders>
              <w:top w:val="nil"/>
              <w:left w:val="nil"/>
              <w:bottom w:val="nil"/>
              <w:right w:val="nil"/>
            </w:tcBorders>
          </w:tcPr>
          <w:p w14:paraId="5787399E" w14:textId="77777777" w:rsidR="000843B6" w:rsidRDefault="000843B6">
            <w:pPr>
              <w:pStyle w:val="ab"/>
              <w:jc w:val="center"/>
            </w:pPr>
            <w:r>
              <w:t>0,0598</w:t>
            </w:r>
          </w:p>
        </w:tc>
        <w:tc>
          <w:tcPr>
            <w:tcW w:w="1400" w:type="dxa"/>
            <w:tcBorders>
              <w:top w:val="nil"/>
              <w:left w:val="nil"/>
              <w:bottom w:val="nil"/>
              <w:right w:val="nil"/>
            </w:tcBorders>
          </w:tcPr>
          <w:p w14:paraId="79BA35DE" w14:textId="77777777" w:rsidR="000843B6" w:rsidRDefault="000843B6">
            <w:pPr>
              <w:pStyle w:val="ab"/>
              <w:jc w:val="center"/>
            </w:pPr>
            <w:r>
              <w:t>2017,8</w:t>
            </w:r>
          </w:p>
        </w:tc>
        <w:tc>
          <w:tcPr>
            <w:tcW w:w="1680" w:type="dxa"/>
            <w:tcBorders>
              <w:top w:val="nil"/>
              <w:left w:val="nil"/>
              <w:bottom w:val="nil"/>
              <w:right w:val="nil"/>
            </w:tcBorders>
          </w:tcPr>
          <w:p w14:paraId="77B16CD2" w14:textId="77777777" w:rsidR="000843B6" w:rsidRDefault="000843B6">
            <w:pPr>
              <w:pStyle w:val="ab"/>
              <w:jc w:val="center"/>
            </w:pPr>
            <w:r>
              <w:t>0,0598</w:t>
            </w:r>
          </w:p>
        </w:tc>
        <w:tc>
          <w:tcPr>
            <w:tcW w:w="1540" w:type="dxa"/>
            <w:tcBorders>
              <w:top w:val="nil"/>
              <w:left w:val="nil"/>
              <w:bottom w:val="nil"/>
              <w:right w:val="nil"/>
            </w:tcBorders>
          </w:tcPr>
          <w:p w14:paraId="6CA8B922" w14:textId="77777777" w:rsidR="000843B6" w:rsidRDefault="000843B6">
            <w:pPr>
              <w:pStyle w:val="ab"/>
              <w:jc w:val="center"/>
            </w:pPr>
            <w:r>
              <w:t>2151,5</w:t>
            </w:r>
          </w:p>
        </w:tc>
      </w:tr>
      <w:tr w:rsidR="00D76BE8" w14:paraId="08A12D2D" w14:textId="77777777">
        <w:tblPrEx>
          <w:tblCellMar>
            <w:top w:w="0" w:type="dxa"/>
            <w:bottom w:w="0" w:type="dxa"/>
          </w:tblCellMar>
        </w:tblPrEx>
        <w:tc>
          <w:tcPr>
            <w:tcW w:w="4200" w:type="dxa"/>
            <w:tcBorders>
              <w:top w:val="nil"/>
              <w:left w:val="nil"/>
              <w:bottom w:val="nil"/>
              <w:right w:val="nil"/>
            </w:tcBorders>
          </w:tcPr>
          <w:p w14:paraId="089DCEF9" w14:textId="77777777" w:rsidR="000843B6" w:rsidRDefault="000843B6">
            <w:pPr>
              <w:pStyle w:val="ae"/>
            </w:pPr>
            <w:bookmarkStart w:id="879" w:name="sub_22193"/>
            <w:r>
              <w:t>2.1.9.3. болезней системы кровообращения</w:t>
            </w:r>
            <w:bookmarkEnd w:id="879"/>
          </w:p>
        </w:tc>
        <w:tc>
          <w:tcPr>
            <w:tcW w:w="1680" w:type="dxa"/>
            <w:tcBorders>
              <w:top w:val="nil"/>
              <w:left w:val="nil"/>
              <w:bottom w:val="nil"/>
              <w:right w:val="nil"/>
            </w:tcBorders>
          </w:tcPr>
          <w:p w14:paraId="2919E865"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61F53E89" w14:textId="77777777" w:rsidR="000843B6" w:rsidRDefault="000843B6">
            <w:pPr>
              <w:pStyle w:val="ab"/>
              <w:jc w:val="center"/>
            </w:pPr>
            <w:r>
              <w:t>0,138983</w:t>
            </w:r>
          </w:p>
        </w:tc>
        <w:tc>
          <w:tcPr>
            <w:tcW w:w="1400" w:type="dxa"/>
            <w:tcBorders>
              <w:top w:val="nil"/>
              <w:left w:val="nil"/>
              <w:bottom w:val="nil"/>
              <w:right w:val="nil"/>
            </w:tcBorders>
          </w:tcPr>
          <w:p w14:paraId="186CF16D" w14:textId="77777777" w:rsidR="000843B6" w:rsidRDefault="000843B6">
            <w:pPr>
              <w:pStyle w:val="ab"/>
              <w:jc w:val="center"/>
            </w:pPr>
            <w:r>
              <w:t>3680,7</w:t>
            </w:r>
          </w:p>
        </w:tc>
        <w:tc>
          <w:tcPr>
            <w:tcW w:w="1680" w:type="dxa"/>
            <w:tcBorders>
              <w:top w:val="nil"/>
              <w:left w:val="nil"/>
              <w:bottom w:val="nil"/>
              <w:right w:val="nil"/>
            </w:tcBorders>
          </w:tcPr>
          <w:p w14:paraId="2676AC67" w14:textId="77777777" w:rsidR="000843B6" w:rsidRDefault="000843B6">
            <w:pPr>
              <w:pStyle w:val="ab"/>
              <w:jc w:val="center"/>
            </w:pPr>
            <w:r>
              <w:t>0,138983</w:t>
            </w:r>
          </w:p>
        </w:tc>
        <w:tc>
          <w:tcPr>
            <w:tcW w:w="1400" w:type="dxa"/>
            <w:tcBorders>
              <w:top w:val="nil"/>
              <w:left w:val="nil"/>
              <w:bottom w:val="nil"/>
              <w:right w:val="nil"/>
            </w:tcBorders>
          </w:tcPr>
          <w:p w14:paraId="31C0C209" w14:textId="77777777" w:rsidR="000843B6" w:rsidRDefault="000843B6">
            <w:pPr>
              <w:pStyle w:val="ab"/>
              <w:jc w:val="center"/>
            </w:pPr>
            <w:r>
              <w:t>3943,9</w:t>
            </w:r>
          </w:p>
        </w:tc>
        <w:tc>
          <w:tcPr>
            <w:tcW w:w="1680" w:type="dxa"/>
            <w:tcBorders>
              <w:top w:val="nil"/>
              <w:left w:val="nil"/>
              <w:bottom w:val="nil"/>
              <w:right w:val="nil"/>
            </w:tcBorders>
          </w:tcPr>
          <w:p w14:paraId="4AE0AC36" w14:textId="77777777" w:rsidR="000843B6" w:rsidRDefault="000843B6">
            <w:pPr>
              <w:pStyle w:val="ab"/>
              <w:jc w:val="center"/>
            </w:pPr>
            <w:r>
              <w:t>0,138983</w:t>
            </w:r>
          </w:p>
        </w:tc>
        <w:tc>
          <w:tcPr>
            <w:tcW w:w="1540" w:type="dxa"/>
            <w:tcBorders>
              <w:top w:val="nil"/>
              <w:left w:val="nil"/>
              <w:bottom w:val="nil"/>
              <w:right w:val="nil"/>
            </w:tcBorders>
          </w:tcPr>
          <w:p w14:paraId="283B5E66" w14:textId="77777777" w:rsidR="000843B6" w:rsidRDefault="000843B6">
            <w:pPr>
              <w:pStyle w:val="ab"/>
              <w:jc w:val="center"/>
            </w:pPr>
            <w:r>
              <w:t>4205,1</w:t>
            </w:r>
          </w:p>
        </w:tc>
      </w:tr>
      <w:tr w:rsidR="00D76BE8" w14:paraId="5D815906" w14:textId="77777777">
        <w:tblPrEx>
          <w:tblCellMar>
            <w:top w:w="0" w:type="dxa"/>
            <w:bottom w:w="0" w:type="dxa"/>
          </w:tblCellMar>
        </w:tblPrEx>
        <w:tc>
          <w:tcPr>
            <w:tcW w:w="4200" w:type="dxa"/>
            <w:tcBorders>
              <w:top w:val="nil"/>
              <w:left w:val="nil"/>
              <w:bottom w:val="nil"/>
              <w:right w:val="nil"/>
            </w:tcBorders>
          </w:tcPr>
          <w:p w14:paraId="2A4EBAB7" w14:textId="77777777" w:rsidR="000843B6" w:rsidRDefault="000843B6">
            <w:pPr>
              <w:pStyle w:val="ae"/>
            </w:pPr>
            <w:bookmarkStart w:id="880" w:name="sub_22110"/>
            <w:r>
              <w:t>2.1.10. дистанционное наблюдение за состоянием здоровья пациентов, в том числе:</w:t>
            </w:r>
            <w:bookmarkEnd w:id="880"/>
          </w:p>
        </w:tc>
        <w:tc>
          <w:tcPr>
            <w:tcW w:w="1680" w:type="dxa"/>
            <w:tcBorders>
              <w:top w:val="nil"/>
              <w:left w:val="nil"/>
              <w:bottom w:val="nil"/>
              <w:right w:val="nil"/>
            </w:tcBorders>
          </w:tcPr>
          <w:p w14:paraId="295DCE22"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0EB9A50D" w14:textId="77777777" w:rsidR="000843B6" w:rsidRDefault="000843B6">
            <w:pPr>
              <w:pStyle w:val="ab"/>
              <w:jc w:val="center"/>
            </w:pPr>
            <w:r>
              <w:t>0,018057</w:t>
            </w:r>
          </w:p>
        </w:tc>
        <w:tc>
          <w:tcPr>
            <w:tcW w:w="1400" w:type="dxa"/>
            <w:tcBorders>
              <w:top w:val="nil"/>
              <w:left w:val="nil"/>
              <w:bottom w:val="nil"/>
              <w:right w:val="nil"/>
            </w:tcBorders>
          </w:tcPr>
          <w:p w14:paraId="02FDAE21" w14:textId="77777777" w:rsidR="000843B6" w:rsidRDefault="000843B6">
            <w:pPr>
              <w:pStyle w:val="ab"/>
              <w:jc w:val="center"/>
            </w:pPr>
            <w:r>
              <w:t>1108,4</w:t>
            </w:r>
          </w:p>
        </w:tc>
        <w:tc>
          <w:tcPr>
            <w:tcW w:w="1680" w:type="dxa"/>
            <w:tcBorders>
              <w:top w:val="nil"/>
              <w:left w:val="nil"/>
              <w:bottom w:val="nil"/>
              <w:right w:val="nil"/>
            </w:tcBorders>
          </w:tcPr>
          <w:p w14:paraId="590DE9A0" w14:textId="77777777" w:rsidR="000843B6" w:rsidRDefault="000843B6">
            <w:pPr>
              <w:pStyle w:val="ab"/>
              <w:jc w:val="center"/>
            </w:pPr>
            <w:r>
              <w:t>0,040988</w:t>
            </w:r>
          </w:p>
        </w:tc>
        <w:tc>
          <w:tcPr>
            <w:tcW w:w="1400" w:type="dxa"/>
            <w:tcBorders>
              <w:top w:val="nil"/>
              <w:left w:val="nil"/>
              <w:bottom w:val="nil"/>
              <w:right w:val="nil"/>
            </w:tcBorders>
          </w:tcPr>
          <w:p w14:paraId="05C87D77" w14:textId="77777777" w:rsidR="000843B6" w:rsidRDefault="000843B6">
            <w:pPr>
              <w:pStyle w:val="ab"/>
              <w:jc w:val="center"/>
            </w:pPr>
            <w:r>
              <w:t>1280,9</w:t>
            </w:r>
          </w:p>
        </w:tc>
        <w:tc>
          <w:tcPr>
            <w:tcW w:w="1680" w:type="dxa"/>
            <w:tcBorders>
              <w:top w:val="nil"/>
              <w:left w:val="nil"/>
              <w:bottom w:val="nil"/>
              <w:right w:val="nil"/>
            </w:tcBorders>
          </w:tcPr>
          <w:p w14:paraId="7781FCA5" w14:textId="77777777" w:rsidR="000843B6" w:rsidRDefault="000843B6">
            <w:pPr>
              <w:pStyle w:val="ab"/>
              <w:jc w:val="center"/>
            </w:pPr>
            <w:r>
              <w:t>0,042831</w:t>
            </w:r>
          </w:p>
        </w:tc>
        <w:tc>
          <w:tcPr>
            <w:tcW w:w="1540" w:type="dxa"/>
            <w:tcBorders>
              <w:top w:val="nil"/>
              <w:left w:val="nil"/>
              <w:bottom w:val="nil"/>
              <w:right w:val="nil"/>
            </w:tcBorders>
          </w:tcPr>
          <w:p w14:paraId="50C62B8B" w14:textId="77777777" w:rsidR="000843B6" w:rsidRDefault="000843B6">
            <w:pPr>
              <w:pStyle w:val="ab"/>
              <w:jc w:val="center"/>
            </w:pPr>
            <w:r>
              <w:t>1401,6</w:t>
            </w:r>
          </w:p>
        </w:tc>
      </w:tr>
      <w:tr w:rsidR="00D76BE8" w14:paraId="793BE967" w14:textId="77777777">
        <w:tblPrEx>
          <w:tblCellMar>
            <w:top w:w="0" w:type="dxa"/>
            <w:bottom w:w="0" w:type="dxa"/>
          </w:tblCellMar>
        </w:tblPrEx>
        <w:tc>
          <w:tcPr>
            <w:tcW w:w="4200" w:type="dxa"/>
            <w:tcBorders>
              <w:top w:val="nil"/>
              <w:left w:val="nil"/>
              <w:bottom w:val="nil"/>
              <w:right w:val="nil"/>
            </w:tcBorders>
          </w:tcPr>
          <w:p w14:paraId="464119BD" w14:textId="77777777" w:rsidR="000843B6" w:rsidRDefault="000843B6">
            <w:pPr>
              <w:pStyle w:val="ae"/>
            </w:pPr>
            <w:bookmarkStart w:id="881" w:name="sub_211101"/>
            <w:r>
              <w:t>2.1.10.1. пациентов с сахарным диабетом</w:t>
            </w:r>
            <w:bookmarkEnd w:id="881"/>
          </w:p>
        </w:tc>
        <w:tc>
          <w:tcPr>
            <w:tcW w:w="1680" w:type="dxa"/>
            <w:tcBorders>
              <w:top w:val="nil"/>
              <w:left w:val="nil"/>
              <w:bottom w:val="nil"/>
              <w:right w:val="nil"/>
            </w:tcBorders>
          </w:tcPr>
          <w:p w14:paraId="4A854A57"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7681CDE9" w14:textId="77777777" w:rsidR="000843B6" w:rsidRDefault="000843B6">
            <w:pPr>
              <w:pStyle w:val="ab"/>
              <w:jc w:val="center"/>
            </w:pPr>
            <w:r>
              <w:t>0,00097</w:t>
            </w:r>
          </w:p>
        </w:tc>
        <w:tc>
          <w:tcPr>
            <w:tcW w:w="1400" w:type="dxa"/>
            <w:tcBorders>
              <w:top w:val="nil"/>
              <w:left w:val="nil"/>
              <w:bottom w:val="nil"/>
              <w:right w:val="nil"/>
            </w:tcBorders>
          </w:tcPr>
          <w:p w14:paraId="6CC54978" w14:textId="77777777" w:rsidR="000843B6" w:rsidRDefault="000843B6">
            <w:pPr>
              <w:pStyle w:val="ab"/>
              <w:jc w:val="center"/>
            </w:pPr>
            <w:r>
              <w:t>3651,7</w:t>
            </w:r>
          </w:p>
        </w:tc>
        <w:tc>
          <w:tcPr>
            <w:tcW w:w="1680" w:type="dxa"/>
            <w:tcBorders>
              <w:top w:val="nil"/>
              <w:left w:val="nil"/>
              <w:bottom w:val="nil"/>
              <w:right w:val="nil"/>
            </w:tcBorders>
          </w:tcPr>
          <w:p w14:paraId="67A07B19" w14:textId="77777777" w:rsidR="000843B6" w:rsidRDefault="000843B6">
            <w:pPr>
              <w:pStyle w:val="ab"/>
              <w:jc w:val="center"/>
            </w:pPr>
            <w:r>
              <w:t>0,001293</w:t>
            </w:r>
          </w:p>
        </w:tc>
        <w:tc>
          <w:tcPr>
            <w:tcW w:w="1400" w:type="dxa"/>
            <w:tcBorders>
              <w:top w:val="nil"/>
              <w:left w:val="nil"/>
              <w:bottom w:val="nil"/>
              <w:right w:val="nil"/>
            </w:tcBorders>
          </w:tcPr>
          <w:p w14:paraId="129F6DB0" w14:textId="77777777" w:rsidR="000843B6" w:rsidRDefault="000843B6">
            <w:pPr>
              <w:pStyle w:val="ab"/>
              <w:jc w:val="center"/>
            </w:pPr>
            <w:r>
              <w:t>3878,6</w:t>
            </w:r>
          </w:p>
        </w:tc>
        <w:tc>
          <w:tcPr>
            <w:tcW w:w="1680" w:type="dxa"/>
            <w:tcBorders>
              <w:top w:val="nil"/>
              <w:left w:val="nil"/>
              <w:bottom w:val="nil"/>
              <w:right w:val="nil"/>
            </w:tcBorders>
          </w:tcPr>
          <w:p w14:paraId="093FB93B" w14:textId="77777777" w:rsidR="000843B6" w:rsidRDefault="000843B6">
            <w:pPr>
              <w:pStyle w:val="ab"/>
              <w:jc w:val="center"/>
            </w:pPr>
            <w:r>
              <w:t>0,00194</w:t>
            </w:r>
          </w:p>
        </w:tc>
        <w:tc>
          <w:tcPr>
            <w:tcW w:w="1540" w:type="dxa"/>
            <w:tcBorders>
              <w:top w:val="nil"/>
              <w:left w:val="nil"/>
              <w:bottom w:val="nil"/>
              <w:right w:val="nil"/>
            </w:tcBorders>
          </w:tcPr>
          <w:p w14:paraId="6CB1BA10" w14:textId="77777777" w:rsidR="000843B6" w:rsidRDefault="000843B6">
            <w:pPr>
              <w:pStyle w:val="ab"/>
              <w:jc w:val="center"/>
            </w:pPr>
            <w:r>
              <w:t>4138,8</w:t>
            </w:r>
          </w:p>
        </w:tc>
      </w:tr>
      <w:tr w:rsidR="00D76BE8" w14:paraId="1CDCE111" w14:textId="77777777">
        <w:tblPrEx>
          <w:tblCellMar>
            <w:top w:w="0" w:type="dxa"/>
            <w:bottom w:w="0" w:type="dxa"/>
          </w:tblCellMar>
        </w:tblPrEx>
        <w:tc>
          <w:tcPr>
            <w:tcW w:w="4200" w:type="dxa"/>
            <w:tcBorders>
              <w:top w:val="nil"/>
              <w:left w:val="nil"/>
              <w:bottom w:val="nil"/>
              <w:right w:val="nil"/>
            </w:tcBorders>
          </w:tcPr>
          <w:p w14:paraId="0A75FC59" w14:textId="77777777" w:rsidR="000843B6" w:rsidRDefault="000843B6">
            <w:pPr>
              <w:pStyle w:val="ae"/>
            </w:pPr>
            <w:bookmarkStart w:id="882" w:name="sub_211102"/>
            <w:r>
              <w:t>2.1.10.2. пациентов с артериальной гипертензией</w:t>
            </w:r>
            <w:bookmarkEnd w:id="882"/>
          </w:p>
        </w:tc>
        <w:tc>
          <w:tcPr>
            <w:tcW w:w="1680" w:type="dxa"/>
            <w:tcBorders>
              <w:top w:val="nil"/>
              <w:left w:val="nil"/>
              <w:bottom w:val="nil"/>
              <w:right w:val="nil"/>
            </w:tcBorders>
          </w:tcPr>
          <w:p w14:paraId="6B5E9368"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2649FC03" w14:textId="77777777" w:rsidR="000843B6" w:rsidRDefault="000843B6">
            <w:pPr>
              <w:pStyle w:val="ab"/>
              <w:jc w:val="center"/>
            </w:pPr>
            <w:r>
              <w:t>0,017087</w:t>
            </w:r>
          </w:p>
        </w:tc>
        <w:tc>
          <w:tcPr>
            <w:tcW w:w="1400" w:type="dxa"/>
            <w:tcBorders>
              <w:top w:val="nil"/>
              <w:left w:val="nil"/>
              <w:bottom w:val="nil"/>
              <w:right w:val="nil"/>
            </w:tcBorders>
          </w:tcPr>
          <w:p w14:paraId="7F55C30C" w14:textId="77777777" w:rsidR="000843B6" w:rsidRDefault="000843B6">
            <w:pPr>
              <w:pStyle w:val="ab"/>
              <w:jc w:val="center"/>
            </w:pPr>
            <w:r>
              <w:t>964</w:t>
            </w:r>
          </w:p>
        </w:tc>
        <w:tc>
          <w:tcPr>
            <w:tcW w:w="1680" w:type="dxa"/>
            <w:tcBorders>
              <w:top w:val="nil"/>
              <w:left w:val="nil"/>
              <w:bottom w:val="nil"/>
              <w:right w:val="nil"/>
            </w:tcBorders>
          </w:tcPr>
          <w:p w14:paraId="182899E6" w14:textId="77777777" w:rsidR="000843B6" w:rsidRDefault="000843B6">
            <w:pPr>
              <w:pStyle w:val="ab"/>
              <w:jc w:val="center"/>
            </w:pPr>
            <w:r>
              <w:t>0,039695</w:t>
            </w:r>
          </w:p>
        </w:tc>
        <w:tc>
          <w:tcPr>
            <w:tcW w:w="1400" w:type="dxa"/>
            <w:tcBorders>
              <w:top w:val="nil"/>
              <w:left w:val="nil"/>
              <w:bottom w:val="nil"/>
              <w:right w:val="nil"/>
            </w:tcBorders>
          </w:tcPr>
          <w:p w14:paraId="68A4CDD1" w14:textId="77777777" w:rsidR="000843B6" w:rsidRDefault="000843B6">
            <w:pPr>
              <w:pStyle w:val="ab"/>
              <w:jc w:val="center"/>
            </w:pPr>
            <w:r>
              <w:t>1196,3</w:t>
            </w:r>
          </w:p>
        </w:tc>
        <w:tc>
          <w:tcPr>
            <w:tcW w:w="1680" w:type="dxa"/>
            <w:tcBorders>
              <w:top w:val="nil"/>
              <w:left w:val="nil"/>
              <w:bottom w:val="nil"/>
              <w:right w:val="nil"/>
            </w:tcBorders>
          </w:tcPr>
          <w:p w14:paraId="1578ACC9" w14:textId="77777777" w:rsidR="000843B6" w:rsidRDefault="000843B6">
            <w:pPr>
              <w:pStyle w:val="ab"/>
              <w:jc w:val="center"/>
            </w:pPr>
            <w:r>
              <w:t>0,040891</w:t>
            </w:r>
          </w:p>
        </w:tc>
        <w:tc>
          <w:tcPr>
            <w:tcW w:w="1540" w:type="dxa"/>
            <w:tcBorders>
              <w:top w:val="nil"/>
              <w:left w:val="nil"/>
              <w:bottom w:val="nil"/>
              <w:right w:val="nil"/>
            </w:tcBorders>
          </w:tcPr>
          <w:p w14:paraId="51895709" w14:textId="77777777" w:rsidR="000843B6" w:rsidRDefault="000843B6">
            <w:pPr>
              <w:pStyle w:val="ab"/>
              <w:jc w:val="center"/>
            </w:pPr>
            <w:r>
              <w:t>1271,7</w:t>
            </w:r>
          </w:p>
        </w:tc>
      </w:tr>
      <w:tr w:rsidR="00D76BE8" w14:paraId="594C6047" w14:textId="77777777">
        <w:tblPrEx>
          <w:tblCellMar>
            <w:top w:w="0" w:type="dxa"/>
            <w:bottom w:w="0" w:type="dxa"/>
          </w:tblCellMar>
        </w:tblPrEx>
        <w:tc>
          <w:tcPr>
            <w:tcW w:w="4200" w:type="dxa"/>
            <w:tcBorders>
              <w:top w:val="nil"/>
              <w:left w:val="nil"/>
              <w:bottom w:val="nil"/>
              <w:right w:val="nil"/>
            </w:tcBorders>
          </w:tcPr>
          <w:p w14:paraId="60B3191F" w14:textId="77777777" w:rsidR="000843B6" w:rsidRDefault="000843B6">
            <w:pPr>
              <w:pStyle w:val="ae"/>
            </w:pPr>
            <w:bookmarkStart w:id="883" w:name="sub_22111"/>
            <w:r>
              <w:t>2.1.11. посещения с профилактическими целями центров здоровья, включая диспансерное наблюдение</w:t>
            </w:r>
            <w:bookmarkEnd w:id="883"/>
          </w:p>
        </w:tc>
        <w:tc>
          <w:tcPr>
            <w:tcW w:w="1680" w:type="dxa"/>
            <w:tcBorders>
              <w:top w:val="nil"/>
              <w:left w:val="nil"/>
              <w:bottom w:val="nil"/>
              <w:right w:val="nil"/>
            </w:tcBorders>
          </w:tcPr>
          <w:p w14:paraId="51D7B332"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5B026572" w14:textId="77777777" w:rsidR="000843B6" w:rsidRDefault="000843B6">
            <w:pPr>
              <w:pStyle w:val="ab"/>
              <w:jc w:val="center"/>
            </w:pPr>
            <w:r>
              <w:t>0,032831</w:t>
            </w:r>
          </w:p>
        </w:tc>
        <w:tc>
          <w:tcPr>
            <w:tcW w:w="1400" w:type="dxa"/>
            <w:tcBorders>
              <w:top w:val="nil"/>
              <w:left w:val="nil"/>
              <w:bottom w:val="nil"/>
              <w:right w:val="nil"/>
            </w:tcBorders>
          </w:tcPr>
          <w:p w14:paraId="05FAAFEB" w14:textId="77777777" w:rsidR="000843B6" w:rsidRDefault="000843B6">
            <w:pPr>
              <w:pStyle w:val="ab"/>
              <w:jc w:val="center"/>
            </w:pPr>
            <w:r>
              <w:t>3225,9</w:t>
            </w:r>
          </w:p>
        </w:tc>
        <w:tc>
          <w:tcPr>
            <w:tcW w:w="1680" w:type="dxa"/>
            <w:tcBorders>
              <w:top w:val="nil"/>
              <w:left w:val="nil"/>
              <w:bottom w:val="nil"/>
              <w:right w:val="nil"/>
            </w:tcBorders>
          </w:tcPr>
          <w:p w14:paraId="7D3B7441" w14:textId="77777777" w:rsidR="000843B6" w:rsidRDefault="000843B6">
            <w:pPr>
              <w:pStyle w:val="ab"/>
              <w:jc w:val="center"/>
            </w:pPr>
            <w:r>
              <w:t>0,032831</w:t>
            </w:r>
          </w:p>
        </w:tc>
        <w:tc>
          <w:tcPr>
            <w:tcW w:w="1400" w:type="dxa"/>
            <w:tcBorders>
              <w:top w:val="nil"/>
              <w:left w:val="nil"/>
              <w:bottom w:val="nil"/>
              <w:right w:val="nil"/>
            </w:tcBorders>
          </w:tcPr>
          <w:p w14:paraId="6CE7D00E" w14:textId="77777777" w:rsidR="000843B6" w:rsidRDefault="000843B6">
            <w:pPr>
              <w:pStyle w:val="ab"/>
              <w:jc w:val="center"/>
            </w:pPr>
            <w:r>
              <w:t>3456,6</w:t>
            </w:r>
          </w:p>
        </w:tc>
        <w:tc>
          <w:tcPr>
            <w:tcW w:w="1680" w:type="dxa"/>
            <w:tcBorders>
              <w:top w:val="nil"/>
              <w:left w:val="nil"/>
              <w:bottom w:val="nil"/>
              <w:right w:val="nil"/>
            </w:tcBorders>
          </w:tcPr>
          <w:p w14:paraId="14259F67" w14:textId="77777777" w:rsidR="000843B6" w:rsidRDefault="000843B6">
            <w:pPr>
              <w:pStyle w:val="ab"/>
              <w:jc w:val="center"/>
            </w:pPr>
            <w:r>
              <w:t>0,032831</w:t>
            </w:r>
          </w:p>
        </w:tc>
        <w:tc>
          <w:tcPr>
            <w:tcW w:w="1540" w:type="dxa"/>
            <w:tcBorders>
              <w:top w:val="nil"/>
              <w:left w:val="nil"/>
              <w:bottom w:val="nil"/>
              <w:right w:val="nil"/>
            </w:tcBorders>
          </w:tcPr>
          <w:p w14:paraId="0260DEB4" w14:textId="77777777" w:rsidR="000843B6" w:rsidRDefault="000843B6">
            <w:pPr>
              <w:pStyle w:val="ab"/>
              <w:jc w:val="center"/>
            </w:pPr>
            <w:r>
              <w:t>3685,6</w:t>
            </w:r>
          </w:p>
        </w:tc>
      </w:tr>
      <w:tr w:rsidR="00D76BE8" w14:paraId="541CF391" w14:textId="77777777">
        <w:tblPrEx>
          <w:tblCellMar>
            <w:top w:w="0" w:type="dxa"/>
            <w:bottom w:w="0" w:type="dxa"/>
          </w:tblCellMar>
        </w:tblPrEx>
        <w:tc>
          <w:tcPr>
            <w:tcW w:w="4200" w:type="dxa"/>
            <w:tcBorders>
              <w:top w:val="nil"/>
              <w:left w:val="nil"/>
              <w:bottom w:val="nil"/>
              <w:right w:val="nil"/>
            </w:tcBorders>
          </w:tcPr>
          <w:p w14:paraId="6216692C" w14:textId="77777777" w:rsidR="000843B6" w:rsidRDefault="000843B6">
            <w:pPr>
              <w:pStyle w:val="ae"/>
            </w:pPr>
            <w:bookmarkStart w:id="884" w:name="sub_211109"/>
            <w: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bookmarkEnd w:id="884"/>
          </w:p>
        </w:tc>
        <w:tc>
          <w:tcPr>
            <w:tcW w:w="1680" w:type="dxa"/>
            <w:tcBorders>
              <w:top w:val="nil"/>
              <w:left w:val="nil"/>
              <w:bottom w:val="nil"/>
              <w:right w:val="nil"/>
            </w:tcBorders>
          </w:tcPr>
          <w:p w14:paraId="10CDA49D" w14:textId="77777777" w:rsidR="000843B6" w:rsidRDefault="000843B6">
            <w:pPr>
              <w:pStyle w:val="ab"/>
              <w:jc w:val="center"/>
            </w:pPr>
            <w:r>
              <w:t>случаев лечения</w:t>
            </w:r>
          </w:p>
        </w:tc>
        <w:tc>
          <w:tcPr>
            <w:tcW w:w="1680" w:type="dxa"/>
            <w:tcBorders>
              <w:top w:val="nil"/>
              <w:left w:val="nil"/>
              <w:bottom w:val="nil"/>
              <w:right w:val="nil"/>
            </w:tcBorders>
          </w:tcPr>
          <w:p w14:paraId="3C30D687" w14:textId="77777777" w:rsidR="000843B6" w:rsidRDefault="000843B6">
            <w:pPr>
              <w:pStyle w:val="ab"/>
              <w:jc w:val="center"/>
            </w:pPr>
            <w:r>
              <w:t>0,072693</w:t>
            </w:r>
          </w:p>
        </w:tc>
        <w:tc>
          <w:tcPr>
            <w:tcW w:w="1400" w:type="dxa"/>
            <w:tcBorders>
              <w:top w:val="nil"/>
              <w:left w:val="nil"/>
              <w:bottom w:val="nil"/>
              <w:right w:val="nil"/>
            </w:tcBorders>
          </w:tcPr>
          <w:p w14:paraId="38A2DB6D" w14:textId="77777777" w:rsidR="000843B6" w:rsidRDefault="000843B6">
            <w:pPr>
              <w:pStyle w:val="ab"/>
              <w:jc w:val="center"/>
            </w:pPr>
            <w:r>
              <w:t>33766</w:t>
            </w:r>
          </w:p>
        </w:tc>
        <w:tc>
          <w:tcPr>
            <w:tcW w:w="1680" w:type="dxa"/>
            <w:tcBorders>
              <w:top w:val="nil"/>
              <w:left w:val="nil"/>
              <w:bottom w:val="nil"/>
              <w:right w:val="nil"/>
            </w:tcBorders>
          </w:tcPr>
          <w:p w14:paraId="5AC8AB07" w14:textId="77777777" w:rsidR="000843B6" w:rsidRDefault="000843B6">
            <w:pPr>
              <w:pStyle w:val="ab"/>
              <w:jc w:val="center"/>
            </w:pPr>
            <w:r>
              <w:t>0,072693</w:t>
            </w:r>
          </w:p>
        </w:tc>
        <w:tc>
          <w:tcPr>
            <w:tcW w:w="1400" w:type="dxa"/>
            <w:tcBorders>
              <w:top w:val="nil"/>
              <w:left w:val="nil"/>
              <w:bottom w:val="nil"/>
              <w:right w:val="nil"/>
            </w:tcBorders>
          </w:tcPr>
          <w:p w14:paraId="5F5621DA" w14:textId="77777777" w:rsidR="000843B6" w:rsidRDefault="000843B6">
            <w:pPr>
              <w:pStyle w:val="ab"/>
              <w:jc w:val="center"/>
            </w:pPr>
            <w:r>
              <w:t>35630,8</w:t>
            </w:r>
          </w:p>
        </w:tc>
        <w:tc>
          <w:tcPr>
            <w:tcW w:w="1680" w:type="dxa"/>
            <w:tcBorders>
              <w:top w:val="nil"/>
              <w:left w:val="nil"/>
              <w:bottom w:val="nil"/>
              <w:right w:val="nil"/>
            </w:tcBorders>
          </w:tcPr>
          <w:p w14:paraId="065DA122" w14:textId="77777777" w:rsidR="000843B6" w:rsidRDefault="000843B6">
            <w:pPr>
              <w:pStyle w:val="ab"/>
              <w:jc w:val="center"/>
            </w:pPr>
            <w:r>
              <w:t>0,072693</w:t>
            </w:r>
          </w:p>
        </w:tc>
        <w:tc>
          <w:tcPr>
            <w:tcW w:w="1540" w:type="dxa"/>
            <w:tcBorders>
              <w:top w:val="nil"/>
              <w:left w:val="nil"/>
              <w:bottom w:val="nil"/>
              <w:right w:val="nil"/>
            </w:tcBorders>
          </w:tcPr>
          <w:p w14:paraId="50FB4F45" w14:textId="77777777" w:rsidR="000843B6" w:rsidRDefault="000843B6">
            <w:pPr>
              <w:pStyle w:val="ab"/>
              <w:jc w:val="center"/>
            </w:pPr>
            <w:r>
              <w:t>37507,8</w:t>
            </w:r>
          </w:p>
        </w:tc>
      </w:tr>
      <w:tr w:rsidR="00D76BE8" w14:paraId="12607B5E" w14:textId="77777777">
        <w:tblPrEx>
          <w:tblCellMar>
            <w:top w:w="0" w:type="dxa"/>
            <w:bottom w:w="0" w:type="dxa"/>
          </w:tblCellMar>
        </w:tblPrEx>
        <w:tc>
          <w:tcPr>
            <w:tcW w:w="4200" w:type="dxa"/>
            <w:tcBorders>
              <w:top w:val="nil"/>
              <w:left w:val="nil"/>
              <w:bottom w:val="nil"/>
              <w:right w:val="nil"/>
            </w:tcBorders>
          </w:tcPr>
          <w:p w14:paraId="75B8D1EC" w14:textId="77777777" w:rsidR="000843B6" w:rsidRDefault="000843B6">
            <w:pPr>
              <w:pStyle w:val="ae"/>
            </w:pPr>
            <w:r>
              <w:t>в том числе:</w:t>
            </w:r>
          </w:p>
        </w:tc>
        <w:tc>
          <w:tcPr>
            <w:tcW w:w="1680" w:type="dxa"/>
            <w:tcBorders>
              <w:top w:val="nil"/>
              <w:left w:val="nil"/>
              <w:bottom w:val="nil"/>
              <w:right w:val="nil"/>
            </w:tcBorders>
          </w:tcPr>
          <w:p w14:paraId="4E5A392E" w14:textId="77777777" w:rsidR="000843B6" w:rsidRDefault="000843B6">
            <w:pPr>
              <w:pStyle w:val="ab"/>
            </w:pPr>
          </w:p>
        </w:tc>
        <w:tc>
          <w:tcPr>
            <w:tcW w:w="1680" w:type="dxa"/>
            <w:tcBorders>
              <w:top w:val="nil"/>
              <w:left w:val="nil"/>
              <w:bottom w:val="nil"/>
              <w:right w:val="nil"/>
            </w:tcBorders>
          </w:tcPr>
          <w:p w14:paraId="765069A8" w14:textId="77777777" w:rsidR="000843B6" w:rsidRDefault="000843B6">
            <w:pPr>
              <w:pStyle w:val="ab"/>
            </w:pPr>
          </w:p>
        </w:tc>
        <w:tc>
          <w:tcPr>
            <w:tcW w:w="1400" w:type="dxa"/>
            <w:tcBorders>
              <w:top w:val="nil"/>
              <w:left w:val="nil"/>
              <w:bottom w:val="nil"/>
              <w:right w:val="nil"/>
            </w:tcBorders>
          </w:tcPr>
          <w:p w14:paraId="05F24AF8" w14:textId="77777777" w:rsidR="000843B6" w:rsidRDefault="000843B6">
            <w:pPr>
              <w:pStyle w:val="ab"/>
            </w:pPr>
          </w:p>
        </w:tc>
        <w:tc>
          <w:tcPr>
            <w:tcW w:w="1680" w:type="dxa"/>
            <w:tcBorders>
              <w:top w:val="nil"/>
              <w:left w:val="nil"/>
              <w:bottom w:val="nil"/>
              <w:right w:val="nil"/>
            </w:tcBorders>
          </w:tcPr>
          <w:p w14:paraId="3B32C62A" w14:textId="77777777" w:rsidR="000843B6" w:rsidRDefault="000843B6">
            <w:pPr>
              <w:pStyle w:val="ab"/>
            </w:pPr>
          </w:p>
        </w:tc>
        <w:tc>
          <w:tcPr>
            <w:tcW w:w="1400" w:type="dxa"/>
            <w:tcBorders>
              <w:top w:val="nil"/>
              <w:left w:val="nil"/>
              <w:bottom w:val="nil"/>
              <w:right w:val="nil"/>
            </w:tcBorders>
          </w:tcPr>
          <w:p w14:paraId="25E90A55" w14:textId="77777777" w:rsidR="000843B6" w:rsidRDefault="000843B6">
            <w:pPr>
              <w:pStyle w:val="ab"/>
            </w:pPr>
          </w:p>
        </w:tc>
        <w:tc>
          <w:tcPr>
            <w:tcW w:w="1680" w:type="dxa"/>
            <w:tcBorders>
              <w:top w:val="nil"/>
              <w:left w:val="nil"/>
              <w:bottom w:val="nil"/>
              <w:right w:val="nil"/>
            </w:tcBorders>
          </w:tcPr>
          <w:p w14:paraId="783E26E2" w14:textId="77777777" w:rsidR="000843B6" w:rsidRDefault="000843B6">
            <w:pPr>
              <w:pStyle w:val="ab"/>
            </w:pPr>
          </w:p>
        </w:tc>
        <w:tc>
          <w:tcPr>
            <w:tcW w:w="1540" w:type="dxa"/>
            <w:tcBorders>
              <w:top w:val="nil"/>
              <w:left w:val="nil"/>
              <w:bottom w:val="nil"/>
              <w:right w:val="nil"/>
            </w:tcBorders>
          </w:tcPr>
          <w:p w14:paraId="03669B4D" w14:textId="77777777" w:rsidR="000843B6" w:rsidRDefault="000843B6">
            <w:pPr>
              <w:pStyle w:val="ab"/>
            </w:pPr>
          </w:p>
        </w:tc>
      </w:tr>
      <w:tr w:rsidR="00D76BE8" w14:paraId="735C7E53" w14:textId="77777777">
        <w:tblPrEx>
          <w:tblCellMar>
            <w:top w:w="0" w:type="dxa"/>
            <w:bottom w:w="0" w:type="dxa"/>
          </w:tblCellMar>
        </w:tblPrEx>
        <w:tc>
          <w:tcPr>
            <w:tcW w:w="4200" w:type="dxa"/>
            <w:tcBorders>
              <w:top w:val="nil"/>
              <w:left w:val="nil"/>
              <w:bottom w:val="nil"/>
              <w:right w:val="nil"/>
            </w:tcBorders>
          </w:tcPr>
          <w:p w14:paraId="1A6986F0" w14:textId="77777777" w:rsidR="000843B6" w:rsidRDefault="000843B6">
            <w:pPr>
              <w:pStyle w:val="ae"/>
            </w:pPr>
            <w:r>
              <w:t>оказание медицинской помощи федеральными медицинскими организациями</w:t>
            </w:r>
          </w:p>
        </w:tc>
        <w:tc>
          <w:tcPr>
            <w:tcW w:w="1680" w:type="dxa"/>
            <w:tcBorders>
              <w:top w:val="nil"/>
              <w:left w:val="nil"/>
              <w:bottom w:val="nil"/>
              <w:right w:val="nil"/>
            </w:tcBorders>
          </w:tcPr>
          <w:p w14:paraId="5D6A6B18" w14:textId="77777777" w:rsidR="000843B6" w:rsidRDefault="000843B6">
            <w:pPr>
              <w:pStyle w:val="ab"/>
              <w:jc w:val="center"/>
            </w:pPr>
            <w:r>
              <w:t>случаев лечения</w:t>
            </w:r>
          </w:p>
        </w:tc>
        <w:tc>
          <w:tcPr>
            <w:tcW w:w="1680" w:type="dxa"/>
            <w:tcBorders>
              <w:top w:val="nil"/>
              <w:left w:val="nil"/>
              <w:bottom w:val="nil"/>
              <w:right w:val="nil"/>
            </w:tcBorders>
          </w:tcPr>
          <w:p w14:paraId="569B639D" w14:textId="77777777" w:rsidR="000843B6" w:rsidRDefault="000843B6">
            <w:pPr>
              <w:pStyle w:val="ab"/>
              <w:jc w:val="center"/>
            </w:pPr>
            <w:r>
              <w:t>0,003348</w:t>
            </w:r>
          </w:p>
        </w:tc>
        <w:tc>
          <w:tcPr>
            <w:tcW w:w="1400" w:type="dxa"/>
            <w:tcBorders>
              <w:top w:val="nil"/>
              <w:left w:val="nil"/>
              <w:bottom w:val="nil"/>
              <w:right w:val="nil"/>
            </w:tcBorders>
          </w:tcPr>
          <w:p w14:paraId="22496D75" w14:textId="77777777" w:rsidR="000843B6" w:rsidRDefault="000843B6">
            <w:pPr>
              <w:pStyle w:val="ab"/>
              <w:jc w:val="center"/>
            </w:pPr>
            <w:r>
              <w:t>57485</w:t>
            </w:r>
          </w:p>
        </w:tc>
        <w:tc>
          <w:tcPr>
            <w:tcW w:w="1680" w:type="dxa"/>
            <w:tcBorders>
              <w:top w:val="nil"/>
              <w:left w:val="nil"/>
              <w:bottom w:val="nil"/>
              <w:right w:val="nil"/>
            </w:tcBorders>
          </w:tcPr>
          <w:p w14:paraId="75F8D8CC" w14:textId="77777777" w:rsidR="000843B6" w:rsidRDefault="000843B6">
            <w:pPr>
              <w:pStyle w:val="ab"/>
              <w:jc w:val="center"/>
            </w:pPr>
            <w:r>
              <w:t>0,003348</w:t>
            </w:r>
          </w:p>
        </w:tc>
        <w:tc>
          <w:tcPr>
            <w:tcW w:w="1400" w:type="dxa"/>
            <w:tcBorders>
              <w:top w:val="nil"/>
              <w:left w:val="nil"/>
              <w:bottom w:val="nil"/>
              <w:right w:val="nil"/>
            </w:tcBorders>
          </w:tcPr>
          <w:p w14:paraId="66A20C42" w14:textId="77777777" w:rsidR="000843B6" w:rsidRDefault="000843B6">
            <w:pPr>
              <w:pStyle w:val="ab"/>
              <w:jc w:val="center"/>
            </w:pPr>
            <w:r>
              <w:t>62083,8</w:t>
            </w:r>
          </w:p>
        </w:tc>
        <w:tc>
          <w:tcPr>
            <w:tcW w:w="1680" w:type="dxa"/>
            <w:tcBorders>
              <w:top w:val="nil"/>
              <w:left w:val="nil"/>
              <w:bottom w:val="nil"/>
              <w:right w:val="nil"/>
            </w:tcBorders>
          </w:tcPr>
          <w:p w14:paraId="71BD2D72" w14:textId="77777777" w:rsidR="000843B6" w:rsidRDefault="000843B6">
            <w:pPr>
              <w:pStyle w:val="ab"/>
              <w:jc w:val="center"/>
            </w:pPr>
            <w:r>
              <w:t>0,003348</w:t>
            </w:r>
          </w:p>
        </w:tc>
        <w:tc>
          <w:tcPr>
            <w:tcW w:w="1540" w:type="dxa"/>
            <w:tcBorders>
              <w:top w:val="nil"/>
              <w:left w:val="nil"/>
              <w:bottom w:val="nil"/>
              <w:right w:val="nil"/>
            </w:tcBorders>
          </w:tcPr>
          <w:p w14:paraId="018556B8" w14:textId="77777777" w:rsidR="000843B6" w:rsidRDefault="000843B6">
            <w:pPr>
              <w:pStyle w:val="ab"/>
              <w:jc w:val="center"/>
            </w:pPr>
            <w:r>
              <w:t>66615,9</w:t>
            </w:r>
          </w:p>
        </w:tc>
      </w:tr>
      <w:tr w:rsidR="00D76BE8" w14:paraId="129FC0D8" w14:textId="77777777">
        <w:tblPrEx>
          <w:tblCellMar>
            <w:top w:w="0" w:type="dxa"/>
            <w:bottom w:w="0" w:type="dxa"/>
          </w:tblCellMar>
        </w:tblPrEx>
        <w:tc>
          <w:tcPr>
            <w:tcW w:w="4200" w:type="dxa"/>
            <w:tcBorders>
              <w:top w:val="nil"/>
              <w:left w:val="nil"/>
              <w:bottom w:val="nil"/>
              <w:right w:val="nil"/>
            </w:tcBorders>
          </w:tcPr>
          <w:p w14:paraId="3E6719CF" w14:textId="77777777" w:rsidR="000843B6" w:rsidRDefault="000843B6">
            <w:pPr>
              <w:pStyle w:val="ae"/>
            </w:pPr>
            <w:r>
              <w:t>оказание медицинской помощи 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1455EF8C" w14:textId="77777777" w:rsidR="000843B6" w:rsidRDefault="000843B6">
            <w:pPr>
              <w:pStyle w:val="ab"/>
              <w:jc w:val="center"/>
            </w:pPr>
            <w:r>
              <w:t>случаев лечения</w:t>
            </w:r>
          </w:p>
        </w:tc>
        <w:tc>
          <w:tcPr>
            <w:tcW w:w="1680" w:type="dxa"/>
            <w:tcBorders>
              <w:top w:val="nil"/>
              <w:left w:val="nil"/>
              <w:bottom w:val="nil"/>
              <w:right w:val="nil"/>
            </w:tcBorders>
          </w:tcPr>
          <w:p w14:paraId="3FD37D11" w14:textId="77777777" w:rsidR="000843B6" w:rsidRDefault="000843B6">
            <w:pPr>
              <w:pStyle w:val="ab"/>
              <w:jc w:val="center"/>
            </w:pPr>
            <w:r>
              <w:t>0,069345</w:t>
            </w:r>
          </w:p>
        </w:tc>
        <w:tc>
          <w:tcPr>
            <w:tcW w:w="1400" w:type="dxa"/>
            <w:tcBorders>
              <w:top w:val="nil"/>
              <w:left w:val="nil"/>
              <w:bottom w:val="nil"/>
              <w:right w:val="nil"/>
            </w:tcBorders>
          </w:tcPr>
          <w:p w14:paraId="2F71B949" w14:textId="77777777" w:rsidR="000843B6" w:rsidRDefault="000843B6">
            <w:pPr>
              <w:pStyle w:val="ab"/>
              <w:jc w:val="center"/>
            </w:pPr>
            <w:r>
              <w:t>32620,9</w:t>
            </w:r>
          </w:p>
        </w:tc>
        <w:tc>
          <w:tcPr>
            <w:tcW w:w="1680" w:type="dxa"/>
            <w:tcBorders>
              <w:top w:val="nil"/>
              <w:left w:val="nil"/>
              <w:bottom w:val="nil"/>
              <w:right w:val="nil"/>
            </w:tcBorders>
          </w:tcPr>
          <w:p w14:paraId="38DE03A1" w14:textId="77777777" w:rsidR="000843B6" w:rsidRDefault="000843B6">
            <w:pPr>
              <w:pStyle w:val="ab"/>
              <w:jc w:val="center"/>
            </w:pPr>
            <w:r>
              <w:t>0,069345</w:t>
            </w:r>
          </w:p>
        </w:tc>
        <w:tc>
          <w:tcPr>
            <w:tcW w:w="1400" w:type="dxa"/>
            <w:tcBorders>
              <w:top w:val="nil"/>
              <w:left w:val="nil"/>
              <w:bottom w:val="nil"/>
              <w:right w:val="nil"/>
            </w:tcBorders>
          </w:tcPr>
          <w:p w14:paraId="383E16B9" w14:textId="77777777" w:rsidR="000843B6" w:rsidRDefault="000843B6">
            <w:pPr>
              <w:pStyle w:val="ab"/>
              <w:jc w:val="center"/>
            </w:pPr>
            <w:r>
              <w:t>34353,7</w:t>
            </w:r>
          </w:p>
        </w:tc>
        <w:tc>
          <w:tcPr>
            <w:tcW w:w="1680" w:type="dxa"/>
            <w:tcBorders>
              <w:top w:val="nil"/>
              <w:left w:val="nil"/>
              <w:bottom w:val="nil"/>
              <w:right w:val="nil"/>
            </w:tcBorders>
          </w:tcPr>
          <w:p w14:paraId="40FA8BE0" w14:textId="77777777" w:rsidR="000843B6" w:rsidRDefault="000843B6">
            <w:pPr>
              <w:pStyle w:val="ab"/>
              <w:jc w:val="center"/>
            </w:pPr>
            <w:r>
              <w:t>0,069345</w:t>
            </w:r>
          </w:p>
        </w:tc>
        <w:tc>
          <w:tcPr>
            <w:tcW w:w="1540" w:type="dxa"/>
            <w:tcBorders>
              <w:top w:val="nil"/>
              <w:left w:val="nil"/>
              <w:bottom w:val="nil"/>
              <w:right w:val="nil"/>
            </w:tcBorders>
          </w:tcPr>
          <w:p w14:paraId="66D4F3F4" w14:textId="77777777" w:rsidR="000843B6" w:rsidRDefault="000843B6">
            <w:pPr>
              <w:pStyle w:val="ab"/>
              <w:jc w:val="center"/>
            </w:pPr>
            <w:r>
              <w:t>36102,5</w:t>
            </w:r>
          </w:p>
        </w:tc>
      </w:tr>
      <w:tr w:rsidR="00D76BE8" w14:paraId="3670C5D8" w14:textId="77777777">
        <w:tblPrEx>
          <w:tblCellMar>
            <w:top w:w="0" w:type="dxa"/>
            <w:bottom w:w="0" w:type="dxa"/>
          </w:tblCellMar>
        </w:tblPrEx>
        <w:tc>
          <w:tcPr>
            <w:tcW w:w="4200" w:type="dxa"/>
            <w:tcBorders>
              <w:top w:val="nil"/>
              <w:left w:val="nil"/>
              <w:bottom w:val="nil"/>
              <w:right w:val="nil"/>
            </w:tcBorders>
          </w:tcPr>
          <w:p w14:paraId="15B5D2D9" w14:textId="77777777" w:rsidR="000843B6" w:rsidRDefault="000843B6">
            <w:pPr>
              <w:pStyle w:val="ae"/>
            </w:pPr>
            <w:bookmarkStart w:id="885" w:name="sub_20031"/>
            <w:r>
              <w:t>3.1. оказание медицинской помощи по профилю "онкология" - всего</w:t>
            </w:r>
            <w:bookmarkEnd w:id="885"/>
          </w:p>
        </w:tc>
        <w:tc>
          <w:tcPr>
            <w:tcW w:w="1680" w:type="dxa"/>
            <w:tcBorders>
              <w:top w:val="nil"/>
              <w:left w:val="nil"/>
              <w:bottom w:val="nil"/>
              <w:right w:val="nil"/>
            </w:tcBorders>
          </w:tcPr>
          <w:p w14:paraId="7B668108" w14:textId="77777777" w:rsidR="000843B6" w:rsidRDefault="000843B6">
            <w:pPr>
              <w:pStyle w:val="ab"/>
              <w:jc w:val="center"/>
            </w:pPr>
            <w:r>
              <w:t>случаев лечения</w:t>
            </w:r>
          </w:p>
        </w:tc>
        <w:tc>
          <w:tcPr>
            <w:tcW w:w="1680" w:type="dxa"/>
            <w:tcBorders>
              <w:top w:val="nil"/>
              <w:left w:val="nil"/>
              <w:bottom w:val="nil"/>
              <w:right w:val="nil"/>
            </w:tcBorders>
          </w:tcPr>
          <w:p w14:paraId="26710492" w14:textId="77777777" w:rsidR="000843B6" w:rsidRDefault="000843B6">
            <w:pPr>
              <w:pStyle w:val="ab"/>
              <w:jc w:val="center"/>
            </w:pPr>
            <w:r>
              <w:t>0,015166</w:t>
            </w:r>
          </w:p>
        </w:tc>
        <w:tc>
          <w:tcPr>
            <w:tcW w:w="1400" w:type="dxa"/>
            <w:tcBorders>
              <w:top w:val="nil"/>
              <w:left w:val="nil"/>
              <w:bottom w:val="nil"/>
              <w:right w:val="nil"/>
            </w:tcBorders>
          </w:tcPr>
          <w:p w14:paraId="58C927D5" w14:textId="77777777" w:rsidR="000843B6" w:rsidRDefault="000843B6">
            <w:pPr>
              <w:pStyle w:val="ab"/>
              <w:jc w:val="center"/>
            </w:pPr>
            <w:r>
              <w:t>81289,5</w:t>
            </w:r>
          </w:p>
        </w:tc>
        <w:tc>
          <w:tcPr>
            <w:tcW w:w="1680" w:type="dxa"/>
            <w:tcBorders>
              <w:top w:val="nil"/>
              <w:left w:val="nil"/>
              <w:bottom w:val="nil"/>
              <w:right w:val="nil"/>
            </w:tcBorders>
          </w:tcPr>
          <w:p w14:paraId="380A0B91" w14:textId="77777777" w:rsidR="000843B6" w:rsidRDefault="000843B6">
            <w:pPr>
              <w:pStyle w:val="ab"/>
              <w:jc w:val="center"/>
            </w:pPr>
            <w:r>
              <w:t>0,015166</w:t>
            </w:r>
          </w:p>
        </w:tc>
        <w:tc>
          <w:tcPr>
            <w:tcW w:w="1400" w:type="dxa"/>
            <w:tcBorders>
              <w:top w:val="nil"/>
              <w:left w:val="nil"/>
              <w:bottom w:val="nil"/>
              <w:right w:val="nil"/>
            </w:tcBorders>
          </w:tcPr>
          <w:p w14:paraId="746A96CF" w14:textId="77777777" w:rsidR="000843B6" w:rsidRDefault="000843B6">
            <w:pPr>
              <w:pStyle w:val="ab"/>
              <w:jc w:val="center"/>
            </w:pPr>
            <w:r>
              <w:t>85801,9</w:t>
            </w:r>
          </w:p>
        </w:tc>
        <w:tc>
          <w:tcPr>
            <w:tcW w:w="1680" w:type="dxa"/>
            <w:tcBorders>
              <w:top w:val="nil"/>
              <w:left w:val="nil"/>
              <w:bottom w:val="nil"/>
              <w:right w:val="nil"/>
            </w:tcBorders>
          </w:tcPr>
          <w:p w14:paraId="38287AEF" w14:textId="77777777" w:rsidR="000843B6" w:rsidRDefault="000843B6">
            <w:pPr>
              <w:pStyle w:val="ab"/>
              <w:jc w:val="center"/>
            </w:pPr>
            <w:r>
              <w:t>0,015166</w:t>
            </w:r>
          </w:p>
        </w:tc>
        <w:tc>
          <w:tcPr>
            <w:tcW w:w="1540" w:type="dxa"/>
            <w:tcBorders>
              <w:top w:val="nil"/>
              <w:left w:val="nil"/>
              <w:bottom w:val="nil"/>
              <w:right w:val="nil"/>
            </w:tcBorders>
          </w:tcPr>
          <w:p w14:paraId="040106DC" w14:textId="77777777" w:rsidR="000843B6" w:rsidRDefault="000843B6">
            <w:pPr>
              <w:pStyle w:val="ab"/>
              <w:jc w:val="center"/>
            </w:pPr>
            <w:r>
              <w:t>90341,5</w:t>
            </w:r>
          </w:p>
        </w:tc>
      </w:tr>
      <w:tr w:rsidR="00D76BE8" w14:paraId="4F1A7345" w14:textId="77777777">
        <w:tblPrEx>
          <w:tblCellMar>
            <w:top w:w="0" w:type="dxa"/>
            <w:bottom w:w="0" w:type="dxa"/>
          </w:tblCellMar>
        </w:tblPrEx>
        <w:tc>
          <w:tcPr>
            <w:tcW w:w="4200" w:type="dxa"/>
            <w:tcBorders>
              <w:top w:val="nil"/>
              <w:left w:val="nil"/>
              <w:bottom w:val="nil"/>
              <w:right w:val="nil"/>
            </w:tcBorders>
          </w:tcPr>
          <w:p w14:paraId="1F62B17C" w14:textId="77777777" w:rsidR="000843B6" w:rsidRDefault="000843B6">
            <w:pPr>
              <w:pStyle w:val="ae"/>
            </w:pPr>
            <w:r>
              <w:t>в том числе:</w:t>
            </w:r>
          </w:p>
        </w:tc>
        <w:tc>
          <w:tcPr>
            <w:tcW w:w="1680" w:type="dxa"/>
            <w:tcBorders>
              <w:top w:val="nil"/>
              <w:left w:val="nil"/>
              <w:bottom w:val="nil"/>
              <w:right w:val="nil"/>
            </w:tcBorders>
          </w:tcPr>
          <w:p w14:paraId="283F9680" w14:textId="77777777" w:rsidR="000843B6" w:rsidRDefault="000843B6">
            <w:pPr>
              <w:pStyle w:val="ab"/>
            </w:pPr>
          </w:p>
        </w:tc>
        <w:tc>
          <w:tcPr>
            <w:tcW w:w="1680" w:type="dxa"/>
            <w:tcBorders>
              <w:top w:val="nil"/>
              <w:left w:val="nil"/>
              <w:bottom w:val="nil"/>
              <w:right w:val="nil"/>
            </w:tcBorders>
          </w:tcPr>
          <w:p w14:paraId="2A7D65AC" w14:textId="77777777" w:rsidR="000843B6" w:rsidRDefault="000843B6">
            <w:pPr>
              <w:pStyle w:val="ab"/>
            </w:pPr>
          </w:p>
        </w:tc>
        <w:tc>
          <w:tcPr>
            <w:tcW w:w="1400" w:type="dxa"/>
            <w:tcBorders>
              <w:top w:val="nil"/>
              <w:left w:val="nil"/>
              <w:bottom w:val="nil"/>
              <w:right w:val="nil"/>
            </w:tcBorders>
          </w:tcPr>
          <w:p w14:paraId="27B241AA" w14:textId="77777777" w:rsidR="000843B6" w:rsidRDefault="000843B6">
            <w:pPr>
              <w:pStyle w:val="ab"/>
            </w:pPr>
          </w:p>
        </w:tc>
        <w:tc>
          <w:tcPr>
            <w:tcW w:w="1680" w:type="dxa"/>
            <w:tcBorders>
              <w:top w:val="nil"/>
              <w:left w:val="nil"/>
              <w:bottom w:val="nil"/>
              <w:right w:val="nil"/>
            </w:tcBorders>
          </w:tcPr>
          <w:p w14:paraId="7C8DE9DA" w14:textId="77777777" w:rsidR="000843B6" w:rsidRDefault="000843B6">
            <w:pPr>
              <w:pStyle w:val="ab"/>
            </w:pPr>
          </w:p>
        </w:tc>
        <w:tc>
          <w:tcPr>
            <w:tcW w:w="1400" w:type="dxa"/>
            <w:tcBorders>
              <w:top w:val="nil"/>
              <w:left w:val="nil"/>
              <w:bottom w:val="nil"/>
              <w:right w:val="nil"/>
            </w:tcBorders>
          </w:tcPr>
          <w:p w14:paraId="6B513AE4" w14:textId="77777777" w:rsidR="000843B6" w:rsidRDefault="000843B6">
            <w:pPr>
              <w:pStyle w:val="ab"/>
            </w:pPr>
          </w:p>
        </w:tc>
        <w:tc>
          <w:tcPr>
            <w:tcW w:w="1680" w:type="dxa"/>
            <w:tcBorders>
              <w:top w:val="nil"/>
              <w:left w:val="nil"/>
              <w:bottom w:val="nil"/>
              <w:right w:val="nil"/>
            </w:tcBorders>
          </w:tcPr>
          <w:p w14:paraId="264D2FD8" w14:textId="77777777" w:rsidR="000843B6" w:rsidRDefault="000843B6">
            <w:pPr>
              <w:pStyle w:val="ab"/>
            </w:pPr>
          </w:p>
        </w:tc>
        <w:tc>
          <w:tcPr>
            <w:tcW w:w="1540" w:type="dxa"/>
            <w:tcBorders>
              <w:top w:val="nil"/>
              <w:left w:val="nil"/>
              <w:bottom w:val="nil"/>
              <w:right w:val="nil"/>
            </w:tcBorders>
          </w:tcPr>
          <w:p w14:paraId="7A314469" w14:textId="77777777" w:rsidR="000843B6" w:rsidRDefault="000843B6">
            <w:pPr>
              <w:pStyle w:val="ab"/>
            </w:pPr>
          </w:p>
        </w:tc>
      </w:tr>
      <w:tr w:rsidR="00D76BE8" w14:paraId="12D70A37" w14:textId="77777777">
        <w:tblPrEx>
          <w:tblCellMar>
            <w:top w:w="0" w:type="dxa"/>
            <w:bottom w:w="0" w:type="dxa"/>
          </w:tblCellMar>
        </w:tblPrEx>
        <w:tc>
          <w:tcPr>
            <w:tcW w:w="4200" w:type="dxa"/>
            <w:tcBorders>
              <w:top w:val="nil"/>
              <w:left w:val="nil"/>
              <w:bottom w:val="nil"/>
              <w:right w:val="nil"/>
            </w:tcBorders>
          </w:tcPr>
          <w:p w14:paraId="44C4F31C"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52AF593B" w14:textId="77777777" w:rsidR="000843B6" w:rsidRDefault="000843B6">
            <w:pPr>
              <w:pStyle w:val="ab"/>
              <w:jc w:val="center"/>
            </w:pPr>
            <w:r>
              <w:t>случаев лечения</w:t>
            </w:r>
          </w:p>
        </w:tc>
        <w:tc>
          <w:tcPr>
            <w:tcW w:w="1680" w:type="dxa"/>
            <w:tcBorders>
              <w:top w:val="nil"/>
              <w:left w:val="nil"/>
              <w:bottom w:val="nil"/>
              <w:right w:val="nil"/>
            </w:tcBorders>
          </w:tcPr>
          <w:p w14:paraId="2BFF0107" w14:textId="77777777" w:rsidR="000843B6" w:rsidRDefault="000843B6">
            <w:pPr>
              <w:pStyle w:val="ab"/>
              <w:jc w:val="center"/>
            </w:pPr>
            <w:r>
              <w:t>0,000778</w:t>
            </w:r>
          </w:p>
        </w:tc>
        <w:tc>
          <w:tcPr>
            <w:tcW w:w="1400" w:type="dxa"/>
            <w:tcBorders>
              <w:top w:val="nil"/>
              <w:left w:val="nil"/>
              <w:bottom w:val="nil"/>
              <w:right w:val="nil"/>
            </w:tcBorders>
          </w:tcPr>
          <w:p w14:paraId="70D74627" w14:textId="77777777" w:rsidR="000843B6" w:rsidRDefault="000843B6">
            <w:pPr>
              <w:pStyle w:val="ab"/>
              <w:jc w:val="center"/>
            </w:pPr>
            <w:r>
              <w:t>102513,8</w:t>
            </w:r>
          </w:p>
        </w:tc>
        <w:tc>
          <w:tcPr>
            <w:tcW w:w="1680" w:type="dxa"/>
            <w:tcBorders>
              <w:top w:val="nil"/>
              <w:left w:val="nil"/>
              <w:bottom w:val="nil"/>
              <w:right w:val="nil"/>
            </w:tcBorders>
          </w:tcPr>
          <w:p w14:paraId="0DAB337E" w14:textId="77777777" w:rsidR="000843B6" w:rsidRDefault="000843B6">
            <w:pPr>
              <w:pStyle w:val="ab"/>
              <w:jc w:val="center"/>
            </w:pPr>
            <w:r>
              <w:t>0,000778</w:t>
            </w:r>
          </w:p>
        </w:tc>
        <w:tc>
          <w:tcPr>
            <w:tcW w:w="1400" w:type="dxa"/>
            <w:tcBorders>
              <w:top w:val="nil"/>
              <w:left w:val="nil"/>
              <w:bottom w:val="nil"/>
              <w:right w:val="nil"/>
            </w:tcBorders>
          </w:tcPr>
          <w:p w14:paraId="7BE31CD8" w14:textId="77777777" w:rsidR="000843B6" w:rsidRDefault="000843B6">
            <w:pPr>
              <w:pStyle w:val="ab"/>
              <w:jc w:val="center"/>
            </w:pPr>
            <w:r>
              <w:t>110714,9</w:t>
            </w:r>
          </w:p>
        </w:tc>
        <w:tc>
          <w:tcPr>
            <w:tcW w:w="1680" w:type="dxa"/>
            <w:tcBorders>
              <w:top w:val="nil"/>
              <w:left w:val="nil"/>
              <w:bottom w:val="nil"/>
              <w:right w:val="nil"/>
            </w:tcBorders>
          </w:tcPr>
          <w:p w14:paraId="52D693E3" w14:textId="77777777" w:rsidR="000843B6" w:rsidRDefault="000843B6">
            <w:pPr>
              <w:pStyle w:val="ab"/>
              <w:jc w:val="center"/>
            </w:pPr>
            <w:r>
              <w:t>0,000778</w:t>
            </w:r>
          </w:p>
        </w:tc>
        <w:tc>
          <w:tcPr>
            <w:tcW w:w="1540" w:type="dxa"/>
            <w:tcBorders>
              <w:top w:val="nil"/>
              <w:left w:val="nil"/>
              <w:bottom w:val="nil"/>
              <w:right w:val="nil"/>
            </w:tcBorders>
          </w:tcPr>
          <w:p w14:paraId="0CF44A67" w14:textId="77777777" w:rsidR="000843B6" w:rsidRDefault="000843B6">
            <w:pPr>
              <w:pStyle w:val="ab"/>
              <w:jc w:val="center"/>
            </w:pPr>
            <w:r>
              <w:t>118797,1</w:t>
            </w:r>
          </w:p>
        </w:tc>
      </w:tr>
      <w:tr w:rsidR="00D76BE8" w14:paraId="5C90663F" w14:textId="77777777">
        <w:tblPrEx>
          <w:tblCellMar>
            <w:top w:w="0" w:type="dxa"/>
            <w:bottom w:w="0" w:type="dxa"/>
          </w:tblCellMar>
        </w:tblPrEx>
        <w:tc>
          <w:tcPr>
            <w:tcW w:w="4200" w:type="dxa"/>
            <w:tcBorders>
              <w:top w:val="nil"/>
              <w:left w:val="nil"/>
              <w:bottom w:val="nil"/>
              <w:right w:val="nil"/>
            </w:tcBorders>
          </w:tcPr>
          <w:p w14:paraId="5EAFADAE"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14A6D3EA" w14:textId="77777777" w:rsidR="000843B6" w:rsidRDefault="000843B6">
            <w:pPr>
              <w:pStyle w:val="ab"/>
              <w:jc w:val="center"/>
            </w:pPr>
            <w:r>
              <w:t>случаев лечения</w:t>
            </w:r>
          </w:p>
        </w:tc>
        <w:tc>
          <w:tcPr>
            <w:tcW w:w="1680" w:type="dxa"/>
            <w:tcBorders>
              <w:top w:val="nil"/>
              <w:left w:val="nil"/>
              <w:bottom w:val="nil"/>
              <w:right w:val="nil"/>
            </w:tcBorders>
          </w:tcPr>
          <w:p w14:paraId="5F1C7A78" w14:textId="77777777" w:rsidR="000843B6" w:rsidRDefault="000843B6">
            <w:pPr>
              <w:pStyle w:val="ab"/>
              <w:jc w:val="center"/>
            </w:pPr>
            <w:r>
              <w:t>0,014388</w:t>
            </w:r>
          </w:p>
        </w:tc>
        <w:tc>
          <w:tcPr>
            <w:tcW w:w="1400" w:type="dxa"/>
            <w:tcBorders>
              <w:top w:val="nil"/>
              <w:left w:val="nil"/>
              <w:bottom w:val="nil"/>
              <w:right w:val="nil"/>
            </w:tcBorders>
          </w:tcPr>
          <w:p w14:paraId="62932BDA" w14:textId="77777777" w:rsidR="000843B6" w:rsidRDefault="000843B6">
            <w:pPr>
              <w:pStyle w:val="ab"/>
              <w:jc w:val="center"/>
            </w:pPr>
            <w:r>
              <w:t>80141,8</w:t>
            </w:r>
          </w:p>
        </w:tc>
        <w:tc>
          <w:tcPr>
            <w:tcW w:w="1680" w:type="dxa"/>
            <w:tcBorders>
              <w:top w:val="nil"/>
              <w:left w:val="nil"/>
              <w:bottom w:val="nil"/>
              <w:right w:val="nil"/>
            </w:tcBorders>
          </w:tcPr>
          <w:p w14:paraId="4306375E" w14:textId="77777777" w:rsidR="000843B6" w:rsidRDefault="000843B6">
            <w:pPr>
              <w:pStyle w:val="ab"/>
              <w:jc w:val="center"/>
            </w:pPr>
            <w:r>
              <w:t>0,014388</w:t>
            </w:r>
          </w:p>
        </w:tc>
        <w:tc>
          <w:tcPr>
            <w:tcW w:w="1400" w:type="dxa"/>
            <w:tcBorders>
              <w:top w:val="nil"/>
              <w:left w:val="nil"/>
              <w:bottom w:val="nil"/>
              <w:right w:val="nil"/>
            </w:tcBorders>
          </w:tcPr>
          <w:p w14:paraId="6086DD93" w14:textId="77777777" w:rsidR="000843B6" w:rsidRDefault="000843B6">
            <w:pPr>
              <w:pStyle w:val="ab"/>
              <w:jc w:val="center"/>
            </w:pPr>
            <w:r>
              <w:t>84454,8</w:t>
            </w:r>
          </w:p>
        </w:tc>
        <w:tc>
          <w:tcPr>
            <w:tcW w:w="1680" w:type="dxa"/>
            <w:tcBorders>
              <w:top w:val="nil"/>
              <w:left w:val="nil"/>
              <w:bottom w:val="nil"/>
              <w:right w:val="nil"/>
            </w:tcBorders>
          </w:tcPr>
          <w:p w14:paraId="30EF34BC" w14:textId="77777777" w:rsidR="000843B6" w:rsidRDefault="000843B6">
            <w:pPr>
              <w:pStyle w:val="ab"/>
              <w:jc w:val="center"/>
            </w:pPr>
            <w:r>
              <w:t>0,014388</w:t>
            </w:r>
          </w:p>
        </w:tc>
        <w:tc>
          <w:tcPr>
            <w:tcW w:w="1540" w:type="dxa"/>
            <w:tcBorders>
              <w:top w:val="nil"/>
              <w:left w:val="nil"/>
              <w:bottom w:val="nil"/>
              <w:right w:val="nil"/>
            </w:tcBorders>
          </w:tcPr>
          <w:p w14:paraId="63C6CC16" w14:textId="77777777" w:rsidR="000843B6" w:rsidRDefault="000843B6">
            <w:pPr>
              <w:pStyle w:val="ab"/>
              <w:jc w:val="center"/>
            </w:pPr>
            <w:r>
              <w:t>88802,8</w:t>
            </w:r>
          </w:p>
        </w:tc>
      </w:tr>
      <w:tr w:rsidR="00D76BE8" w14:paraId="3BD220CE" w14:textId="77777777">
        <w:tblPrEx>
          <w:tblCellMar>
            <w:top w:w="0" w:type="dxa"/>
            <w:bottom w:w="0" w:type="dxa"/>
          </w:tblCellMar>
        </w:tblPrEx>
        <w:tc>
          <w:tcPr>
            <w:tcW w:w="4200" w:type="dxa"/>
            <w:tcBorders>
              <w:top w:val="nil"/>
              <w:left w:val="nil"/>
              <w:bottom w:val="nil"/>
              <w:right w:val="nil"/>
            </w:tcBorders>
          </w:tcPr>
          <w:p w14:paraId="2AAF5B33" w14:textId="77777777" w:rsidR="000843B6" w:rsidRDefault="000843B6">
            <w:pPr>
              <w:pStyle w:val="ae"/>
            </w:pPr>
            <w:bookmarkStart w:id="886" w:name="sub_20032"/>
            <w:r>
              <w:t>3.2. оказание медицинской помощи при экстракорпоральном оплодотворении - всего</w:t>
            </w:r>
            <w:bookmarkEnd w:id="886"/>
          </w:p>
        </w:tc>
        <w:tc>
          <w:tcPr>
            <w:tcW w:w="1680" w:type="dxa"/>
            <w:tcBorders>
              <w:top w:val="nil"/>
              <w:left w:val="nil"/>
              <w:bottom w:val="nil"/>
              <w:right w:val="nil"/>
            </w:tcBorders>
          </w:tcPr>
          <w:p w14:paraId="244A84FA" w14:textId="77777777" w:rsidR="000843B6" w:rsidRDefault="000843B6">
            <w:pPr>
              <w:pStyle w:val="ab"/>
              <w:jc w:val="center"/>
            </w:pPr>
            <w:r>
              <w:t>случаев лечения</w:t>
            </w:r>
          </w:p>
        </w:tc>
        <w:tc>
          <w:tcPr>
            <w:tcW w:w="1680" w:type="dxa"/>
            <w:tcBorders>
              <w:top w:val="nil"/>
              <w:left w:val="nil"/>
              <w:bottom w:val="nil"/>
              <w:right w:val="nil"/>
            </w:tcBorders>
          </w:tcPr>
          <w:p w14:paraId="59DC2F4E" w14:textId="77777777" w:rsidR="000843B6" w:rsidRDefault="000843B6">
            <w:pPr>
              <w:pStyle w:val="ab"/>
              <w:jc w:val="center"/>
            </w:pPr>
            <w:r>
              <w:t>0,000824</w:t>
            </w:r>
          </w:p>
        </w:tc>
        <w:tc>
          <w:tcPr>
            <w:tcW w:w="1400" w:type="dxa"/>
            <w:tcBorders>
              <w:top w:val="nil"/>
              <w:left w:val="nil"/>
              <w:bottom w:val="nil"/>
              <w:right w:val="nil"/>
            </w:tcBorders>
          </w:tcPr>
          <w:p w14:paraId="6F0F9DEC" w14:textId="77777777" w:rsidR="000843B6" w:rsidRDefault="000843B6">
            <w:pPr>
              <w:pStyle w:val="ab"/>
              <w:jc w:val="center"/>
            </w:pPr>
            <w:r>
              <w:t>119091</w:t>
            </w:r>
          </w:p>
        </w:tc>
        <w:tc>
          <w:tcPr>
            <w:tcW w:w="1680" w:type="dxa"/>
            <w:tcBorders>
              <w:top w:val="nil"/>
              <w:left w:val="nil"/>
              <w:bottom w:val="nil"/>
              <w:right w:val="nil"/>
            </w:tcBorders>
          </w:tcPr>
          <w:p w14:paraId="452A57BA" w14:textId="77777777" w:rsidR="000843B6" w:rsidRDefault="000843B6">
            <w:pPr>
              <w:pStyle w:val="ab"/>
              <w:jc w:val="center"/>
            </w:pPr>
            <w:r>
              <w:t>0,000824</w:t>
            </w:r>
          </w:p>
        </w:tc>
        <w:tc>
          <w:tcPr>
            <w:tcW w:w="1400" w:type="dxa"/>
            <w:tcBorders>
              <w:top w:val="nil"/>
              <w:left w:val="nil"/>
              <w:bottom w:val="nil"/>
              <w:right w:val="nil"/>
            </w:tcBorders>
          </w:tcPr>
          <w:p w14:paraId="0474511E" w14:textId="77777777" w:rsidR="000843B6" w:rsidRDefault="000843B6">
            <w:pPr>
              <w:pStyle w:val="ab"/>
              <w:jc w:val="center"/>
            </w:pPr>
            <w:r>
              <w:t>125240,9</w:t>
            </w:r>
          </w:p>
        </w:tc>
        <w:tc>
          <w:tcPr>
            <w:tcW w:w="1680" w:type="dxa"/>
            <w:tcBorders>
              <w:top w:val="nil"/>
              <w:left w:val="nil"/>
              <w:bottom w:val="nil"/>
              <w:right w:val="nil"/>
            </w:tcBorders>
          </w:tcPr>
          <w:p w14:paraId="7D589781" w14:textId="77777777" w:rsidR="000843B6" w:rsidRDefault="000843B6">
            <w:pPr>
              <w:pStyle w:val="ab"/>
              <w:jc w:val="center"/>
            </w:pPr>
            <w:r>
              <w:t>0,000824</w:t>
            </w:r>
          </w:p>
        </w:tc>
        <w:tc>
          <w:tcPr>
            <w:tcW w:w="1540" w:type="dxa"/>
            <w:tcBorders>
              <w:top w:val="nil"/>
              <w:left w:val="nil"/>
              <w:bottom w:val="nil"/>
              <w:right w:val="nil"/>
            </w:tcBorders>
          </w:tcPr>
          <w:p w14:paraId="4AB92520" w14:textId="77777777" w:rsidR="000843B6" w:rsidRDefault="000843B6">
            <w:pPr>
              <w:pStyle w:val="ab"/>
              <w:jc w:val="center"/>
            </w:pPr>
            <w:r>
              <w:t>131466,9</w:t>
            </w:r>
          </w:p>
        </w:tc>
      </w:tr>
      <w:tr w:rsidR="00D76BE8" w14:paraId="4A36C252" w14:textId="77777777">
        <w:tblPrEx>
          <w:tblCellMar>
            <w:top w:w="0" w:type="dxa"/>
            <w:bottom w:w="0" w:type="dxa"/>
          </w:tblCellMar>
        </w:tblPrEx>
        <w:tc>
          <w:tcPr>
            <w:tcW w:w="4200" w:type="dxa"/>
            <w:tcBorders>
              <w:top w:val="nil"/>
              <w:left w:val="nil"/>
              <w:bottom w:val="nil"/>
              <w:right w:val="nil"/>
            </w:tcBorders>
          </w:tcPr>
          <w:p w14:paraId="0741530F" w14:textId="77777777" w:rsidR="000843B6" w:rsidRDefault="000843B6">
            <w:pPr>
              <w:pStyle w:val="ae"/>
            </w:pPr>
            <w:r>
              <w:t>в том числе:</w:t>
            </w:r>
          </w:p>
        </w:tc>
        <w:tc>
          <w:tcPr>
            <w:tcW w:w="1680" w:type="dxa"/>
            <w:tcBorders>
              <w:top w:val="nil"/>
              <w:left w:val="nil"/>
              <w:bottom w:val="nil"/>
              <w:right w:val="nil"/>
            </w:tcBorders>
          </w:tcPr>
          <w:p w14:paraId="701C2037" w14:textId="77777777" w:rsidR="000843B6" w:rsidRDefault="000843B6">
            <w:pPr>
              <w:pStyle w:val="ab"/>
            </w:pPr>
          </w:p>
        </w:tc>
        <w:tc>
          <w:tcPr>
            <w:tcW w:w="1680" w:type="dxa"/>
            <w:tcBorders>
              <w:top w:val="nil"/>
              <w:left w:val="nil"/>
              <w:bottom w:val="nil"/>
              <w:right w:val="nil"/>
            </w:tcBorders>
          </w:tcPr>
          <w:p w14:paraId="020CDFE9" w14:textId="77777777" w:rsidR="000843B6" w:rsidRDefault="000843B6">
            <w:pPr>
              <w:pStyle w:val="ab"/>
            </w:pPr>
          </w:p>
        </w:tc>
        <w:tc>
          <w:tcPr>
            <w:tcW w:w="1400" w:type="dxa"/>
            <w:tcBorders>
              <w:top w:val="nil"/>
              <w:left w:val="nil"/>
              <w:bottom w:val="nil"/>
              <w:right w:val="nil"/>
            </w:tcBorders>
          </w:tcPr>
          <w:p w14:paraId="42F69FEC" w14:textId="77777777" w:rsidR="000843B6" w:rsidRDefault="000843B6">
            <w:pPr>
              <w:pStyle w:val="ab"/>
            </w:pPr>
          </w:p>
        </w:tc>
        <w:tc>
          <w:tcPr>
            <w:tcW w:w="1680" w:type="dxa"/>
            <w:tcBorders>
              <w:top w:val="nil"/>
              <w:left w:val="nil"/>
              <w:bottom w:val="nil"/>
              <w:right w:val="nil"/>
            </w:tcBorders>
          </w:tcPr>
          <w:p w14:paraId="0A61F602" w14:textId="77777777" w:rsidR="000843B6" w:rsidRDefault="000843B6">
            <w:pPr>
              <w:pStyle w:val="ab"/>
            </w:pPr>
          </w:p>
        </w:tc>
        <w:tc>
          <w:tcPr>
            <w:tcW w:w="1400" w:type="dxa"/>
            <w:tcBorders>
              <w:top w:val="nil"/>
              <w:left w:val="nil"/>
              <w:bottom w:val="nil"/>
              <w:right w:val="nil"/>
            </w:tcBorders>
          </w:tcPr>
          <w:p w14:paraId="6B2769F7" w14:textId="77777777" w:rsidR="000843B6" w:rsidRDefault="000843B6">
            <w:pPr>
              <w:pStyle w:val="ab"/>
            </w:pPr>
          </w:p>
        </w:tc>
        <w:tc>
          <w:tcPr>
            <w:tcW w:w="1680" w:type="dxa"/>
            <w:tcBorders>
              <w:top w:val="nil"/>
              <w:left w:val="nil"/>
              <w:bottom w:val="nil"/>
              <w:right w:val="nil"/>
            </w:tcBorders>
          </w:tcPr>
          <w:p w14:paraId="62190E42" w14:textId="77777777" w:rsidR="000843B6" w:rsidRDefault="000843B6">
            <w:pPr>
              <w:pStyle w:val="ab"/>
            </w:pPr>
          </w:p>
        </w:tc>
        <w:tc>
          <w:tcPr>
            <w:tcW w:w="1540" w:type="dxa"/>
            <w:tcBorders>
              <w:top w:val="nil"/>
              <w:left w:val="nil"/>
              <w:bottom w:val="nil"/>
              <w:right w:val="nil"/>
            </w:tcBorders>
          </w:tcPr>
          <w:p w14:paraId="7644D89C" w14:textId="77777777" w:rsidR="000843B6" w:rsidRDefault="000843B6">
            <w:pPr>
              <w:pStyle w:val="ab"/>
            </w:pPr>
          </w:p>
        </w:tc>
      </w:tr>
      <w:tr w:rsidR="00D76BE8" w14:paraId="5C95A603" w14:textId="77777777">
        <w:tblPrEx>
          <w:tblCellMar>
            <w:top w:w="0" w:type="dxa"/>
            <w:bottom w:w="0" w:type="dxa"/>
          </w:tblCellMar>
        </w:tblPrEx>
        <w:tc>
          <w:tcPr>
            <w:tcW w:w="4200" w:type="dxa"/>
            <w:tcBorders>
              <w:top w:val="nil"/>
              <w:left w:val="nil"/>
              <w:bottom w:val="nil"/>
              <w:right w:val="nil"/>
            </w:tcBorders>
          </w:tcPr>
          <w:p w14:paraId="31C9A220"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1F5D7367" w14:textId="77777777" w:rsidR="000843B6" w:rsidRDefault="000843B6">
            <w:pPr>
              <w:pStyle w:val="ab"/>
              <w:jc w:val="center"/>
            </w:pPr>
            <w:r>
              <w:t>случаев лечения</w:t>
            </w:r>
          </w:p>
        </w:tc>
        <w:tc>
          <w:tcPr>
            <w:tcW w:w="1680" w:type="dxa"/>
            <w:tcBorders>
              <w:top w:val="nil"/>
              <w:left w:val="nil"/>
              <w:bottom w:val="nil"/>
              <w:right w:val="nil"/>
            </w:tcBorders>
          </w:tcPr>
          <w:p w14:paraId="5F20FEB9" w14:textId="77777777" w:rsidR="000843B6" w:rsidRDefault="000843B6">
            <w:pPr>
              <w:pStyle w:val="ab"/>
              <w:jc w:val="center"/>
            </w:pPr>
            <w:r>
              <w:t>0,000083</w:t>
            </w:r>
          </w:p>
        </w:tc>
        <w:tc>
          <w:tcPr>
            <w:tcW w:w="1400" w:type="dxa"/>
            <w:tcBorders>
              <w:top w:val="nil"/>
              <w:left w:val="nil"/>
              <w:bottom w:val="nil"/>
              <w:right w:val="nil"/>
            </w:tcBorders>
          </w:tcPr>
          <w:p w14:paraId="0FD8E3EA" w14:textId="77777777" w:rsidR="000843B6" w:rsidRDefault="000843B6">
            <w:pPr>
              <w:pStyle w:val="ab"/>
              <w:jc w:val="center"/>
            </w:pPr>
            <w:r>
              <w:t>130278,3</w:t>
            </w:r>
          </w:p>
        </w:tc>
        <w:tc>
          <w:tcPr>
            <w:tcW w:w="1680" w:type="dxa"/>
            <w:tcBorders>
              <w:top w:val="nil"/>
              <w:left w:val="nil"/>
              <w:bottom w:val="nil"/>
              <w:right w:val="nil"/>
            </w:tcBorders>
          </w:tcPr>
          <w:p w14:paraId="0EAC4048" w14:textId="77777777" w:rsidR="000843B6" w:rsidRDefault="000843B6">
            <w:pPr>
              <w:pStyle w:val="ab"/>
              <w:jc w:val="center"/>
            </w:pPr>
            <w:r>
              <w:t>0,000083</w:t>
            </w:r>
          </w:p>
        </w:tc>
        <w:tc>
          <w:tcPr>
            <w:tcW w:w="1400" w:type="dxa"/>
            <w:tcBorders>
              <w:top w:val="nil"/>
              <w:left w:val="nil"/>
              <w:bottom w:val="nil"/>
              <w:right w:val="nil"/>
            </w:tcBorders>
          </w:tcPr>
          <w:p w14:paraId="012ACD72" w14:textId="77777777" w:rsidR="000843B6" w:rsidRDefault="000843B6">
            <w:pPr>
              <w:pStyle w:val="ab"/>
              <w:jc w:val="center"/>
            </w:pPr>
            <w:r>
              <w:t>140700,6</w:t>
            </w:r>
          </w:p>
        </w:tc>
        <w:tc>
          <w:tcPr>
            <w:tcW w:w="1680" w:type="dxa"/>
            <w:tcBorders>
              <w:top w:val="nil"/>
              <w:left w:val="nil"/>
              <w:bottom w:val="nil"/>
              <w:right w:val="nil"/>
            </w:tcBorders>
          </w:tcPr>
          <w:p w14:paraId="6218463C" w14:textId="77777777" w:rsidR="000843B6" w:rsidRDefault="000843B6">
            <w:pPr>
              <w:pStyle w:val="ab"/>
              <w:jc w:val="center"/>
            </w:pPr>
            <w:r>
              <w:t>0,000083</w:t>
            </w:r>
          </w:p>
        </w:tc>
        <w:tc>
          <w:tcPr>
            <w:tcW w:w="1540" w:type="dxa"/>
            <w:tcBorders>
              <w:top w:val="nil"/>
              <w:left w:val="nil"/>
              <w:bottom w:val="nil"/>
              <w:right w:val="nil"/>
            </w:tcBorders>
          </w:tcPr>
          <w:p w14:paraId="584B5200" w14:textId="77777777" w:rsidR="000843B6" w:rsidRDefault="000843B6">
            <w:pPr>
              <w:pStyle w:val="ab"/>
              <w:jc w:val="center"/>
            </w:pPr>
            <w:r>
              <w:t>150971,7</w:t>
            </w:r>
          </w:p>
        </w:tc>
      </w:tr>
      <w:tr w:rsidR="00D76BE8" w14:paraId="43B0538D" w14:textId="77777777">
        <w:tblPrEx>
          <w:tblCellMar>
            <w:top w:w="0" w:type="dxa"/>
            <w:bottom w:w="0" w:type="dxa"/>
          </w:tblCellMar>
        </w:tblPrEx>
        <w:tc>
          <w:tcPr>
            <w:tcW w:w="4200" w:type="dxa"/>
            <w:tcBorders>
              <w:top w:val="nil"/>
              <w:left w:val="nil"/>
              <w:bottom w:val="nil"/>
              <w:right w:val="nil"/>
            </w:tcBorders>
          </w:tcPr>
          <w:p w14:paraId="740E9D06"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6FAAEA82" w14:textId="77777777" w:rsidR="000843B6" w:rsidRDefault="000843B6">
            <w:pPr>
              <w:pStyle w:val="ab"/>
              <w:jc w:val="center"/>
            </w:pPr>
            <w:r>
              <w:t>случаев лечения</w:t>
            </w:r>
          </w:p>
        </w:tc>
        <w:tc>
          <w:tcPr>
            <w:tcW w:w="1680" w:type="dxa"/>
            <w:tcBorders>
              <w:top w:val="nil"/>
              <w:left w:val="nil"/>
              <w:bottom w:val="nil"/>
              <w:right w:val="nil"/>
            </w:tcBorders>
          </w:tcPr>
          <w:p w14:paraId="0AF37CD5" w14:textId="77777777" w:rsidR="000843B6" w:rsidRDefault="000843B6">
            <w:pPr>
              <w:pStyle w:val="ab"/>
              <w:jc w:val="center"/>
            </w:pPr>
            <w:r>
              <w:t>0,000741</w:t>
            </w:r>
          </w:p>
        </w:tc>
        <w:tc>
          <w:tcPr>
            <w:tcW w:w="1400" w:type="dxa"/>
            <w:tcBorders>
              <w:top w:val="nil"/>
              <w:left w:val="nil"/>
              <w:bottom w:val="nil"/>
              <w:right w:val="nil"/>
            </w:tcBorders>
          </w:tcPr>
          <w:p w14:paraId="3A08B7BE" w14:textId="77777777" w:rsidR="000843B6" w:rsidRDefault="000843B6">
            <w:pPr>
              <w:pStyle w:val="ab"/>
              <w:jc w:val="center"/>
            </w:pPr>
            <w:r>
              <w:t>117837,9</w:t>
            </w:r>
          </w:p>
        </w:tc>
        <w:tc>
          <w:tcPr>
            <w:tcW w:w="1680" w:type="dxa"/>
            <w:tcBorders>
              <w:top w:val="nil"/>
              <w:left w:val="nil"/>
              <w:bottom w:val="nil"/>
              <w:right w:val="nil"/>
            </w:tcBorders>
          </w:tcPr>
          <w:p w14:paraId="7B7DCEFC" w14:textId="77777777" w:rsidR="000843B6" w:rsidRDefault="000843B6">
            <w:pPr>
              <w:pStyle w:val="ab"/>
              <w:jc w:val="center"/>
            </w:pPr>
            <w:r>
              <w:t>0,000741</w:t>
            </w:r>
          </w:p>
        </w:tc>
        <w:tc>
          <w:tcPr>
            <w:tcW w:w="1400" w:type="dxa"/>
            <w:tcBorders>
              <w:top w:val="nil"/>
              <w:left w:val="nil"/>
              <w:bottom w:val="nil"/>
              <w:right w:val="nil"/>
            </w:tcBorders>
          </w:tcPr>
          <w:p w14:paraId="247A8705" w14:textId="77777777" w:rsidR="000843B6" w:rsidRDefault="000843B6">
            <w:pPr>
              <w:pStyle w:val="ab"/>
              <w:jc w:val="center"/>
            </w:pPr>
            <w:r>
              <w:t>123509,2</w:t>
            </w:r>
          </w:p>
        </w:tc>
        <w:tc>
          <w:tcPr>
            <w:tcW w:w="1680" w:type="dxa"/>
            <w:tcBorders>
              <w:top w:val="nil"/>
              <w:left w:val="nil"/>
              <w:bottom w:val="nil"/>
              <w:right w:val="nil"/>
            </w:tcBorders>
          </w:tcPr>
          <w:p w14:paraId="0B9A8CD5" w14:textId="77777777" w:rsidR="000843B6" w:rsidRDefault="000843B6">
            <w:pPr>
              <w:pStyle w:val="ab"/>
              <w:jc w:val="center"/>
            </w:pPr>
            <w:r>
              <w:t>0,000741</w:t>
            </w:r>
          </w:p>
        </w:tc>
        <w:tc>
          <w:tcPr>
            <w:tcW w:w="1540" w:type="dxa"/>
            <w:tcBorders>
              <w:top w:val="nil"/>
              <w:left w:val="nil"/>
              <w:bottom w:val="nil"/>
              <w:right w:val="nil"/>
            </w:tcBorders>
          </w:tcPr>
          <w:p w14:paraId="43197BD4" w14:textId="77777777" w:rsidR="000843B6" w:rsidRDefault="000843B6">
            <w:pPr>
              <w:pStyle w:val="ab"/>
              <w:jc w:val="center"/>
            </w:pPr>
            <w:r>
              <w:t>129282,2</w:t>
            </w:r>
          </w:p>
        </w:tc>
      </w:tr>
      <w:tr w:rsidR="00D76BE8" w14:paraId="14F0B526" w14:textId="77777777">
        <w:tblPrEx>
          <w:tblCellMar>
            <w:top w:w="0" w:type="dxa"/>
            <w:bottom w:w="0" w:type="dxa"/>
          </w:tblCellMar>
        </w:tblPrEx>
        <w:tc>
          <w:tcPr>
            <w:tcW w:w="4200" w:type="dxa"/>
            <w:tcBorders>
              <w:top w:val="nil"/>
              <w:left w:val="nil"/>
              <w:bottom w:val="nil"/>
              <w:right w:val="nil"/>
            </w:tcBorders>
          </w:tcPr>
          <w:p w14:paraId="5E821266" w14:textId="77777777" w:rsidR="000843B6" w:rsidRDefault="000843B6">
            <w:pPr>
              <w:pStyle w:val="ae"/>
            </w:pPr>
            <w:bookmarkStart w:id="887" w:name="sub_20033"/>
            <w:r>
              <w:t>3.3. оказание медицинской помощи больным с вирусным гепатитом С медицинскими организациями (за исключением федеральных медицинских организаций)</w:t>
            </w:r>
            <w:bookmarkEnd w:id="887"/>
          </w:p>
        </w:tc>
        <w:tc>
          <w:tcPr>
            <w:tcW w:w="1680" w:type="dxa"/>
            <w:tcBorders>
              <w:top w:val="nil"/>
              <w:left w:val="nil"/>
              <w:bottom w:val="nil"/>
              <w:right w:val="nil"/>
            </w:tcBorders>
          </w:tcPr>
          <w:p w14:paraId="3F08CC84" w14:textId="77777777" w:rsidR="000843B6" w:rsidRDefault="000843B6">
            <w:pPr>
              <w:pStyle w:val="ab"/>
              <w:jc w:val="center"/>
            </w:pPr>
            <w:r>
              <w:t>случаев лечения</w:t>
            </w:r>
          </w:p>
        </w:tc>
        <w:tc>
          <w:tcPr>
            <w:tcW w:w="1680" w:type="dxa"/>
            <w:tcBorders>
              <w:top w:val="nil"/>
              <w:left w:val="nil"/>
              <w:bottom w:val="nil"/>
              <w:right w:val="nil"/>
            </w:tcBorders>
          </w:tcPr>
          <w:p w14:paraId="4F9AA849" w14:textId="77777777" w:rsidR="000843B6" w:rsidRDefault="000843B6">
            <w:pPr>
              <w:pStyle w:val="ab"/>
              <w:jc w:val="center"/>
            </w:pPr>
            <w:r>
              <w:t>0,001288</w:t>
            </w:r>
          </w:p>
        </w:tc>
        <w:tc>
          <w:tcPr>
            <w:tcW w:w="1400" w:type="dxa"/>
            <w:tcBorders>
              <w:top w:val="nil"/>
              <w:left w:val="nil"/>
              <w:bottom w:val="nil"/>
              <w:right w:val="nil"/>
            </w:tcBorders>
          </w:tcPr>
          <w:p w14:paraId="7B36EB88" w14:textId="77777777" w:rsidR="000843B6" w:rsidRDefault="000843B6">
            <w:pPr>
              <w:pStyle w:val="ab"/>
              <w:jc w:val="center"/>
            </w:pPr>
            <w:r>
              <w:t>62806,9</w:t>
            </w:r>
          </w:p>
        </w:tc>
        <w:tc>
          <w:tcPr>
            <w:tcW w:w="1680" w:type="dxa"/>
            <w:tcBorders>
              <w:top w:val="nil"/>
              <w:left w:val="nil"/>
              <w:bottom w:val="nil"/>
              <w:right w:val="nil"/>
            </w:tcBorders>
          </w:tcPr>
          <w:p w14:paraId="04F6B9A5" w14:textId="77777777" w:rsidR="000843B6" w:rsidRDefault="000843B6">
            <w:pPr>
              <w:pStyle w:val="ab"/>
              <w:jc w:val="center"/>
            </w:pPr>
            <w:r>
              <w:t>0,001288</w:t>
            </w:r>
          </w:p>
        </w:tc>
        <w:tc>
          <w:tcPr>
            <w:tcW w:w="1400" w:type="dxa"/>
            <w:tcBorders>
              <w:top w:val="nil"/>
              <w:left w:val="nil"/>
              <w:bottom w:val="nil"/>
              <w:right w:val="nil"/>
            </w:tcBorders>
          </w:tcPr>
          <w:p w14:paraId="083C9E86" w14:textId="77777777" w:rsidR="000843B6" w:rsidRDefault="000843B6">
            <w:pPr>
              <w:pStyle w:val="ab"/>
              <w:jc w:val="center"/>
            </w:pPr>
            <w:r>
              <w:t>65320,6</w:t>
            </w:r>
          </w:p>
        </w:tc>
        <w:tc>
          <w:tcPr>
            <w:tcW w:w="1680" w:type="dxa"/>
            <w:tcBorders>
              <w:top w:val="nil"/>
              <w:left w:val="nil"/>
              <w:bottom w:val="nil"/>
              <w:right w:val="nil"/>
            </w:tcBorders>
          </w:tcPr>
          <w:p w14:paraId="189A3B45" w14:textId="77777777" w:rsidR="000843B6" w:rsidRDefault="000843B6">
            <w:pPr>
              <w:pStyle w:val="ab"/>
              <w:jc w:val="center"/>
            </w:pPr>
            <w:r>
              <w:t>0,001288</w:t>
            </w:r>
          </w:p>
        </w:tc>
        <w:tc>
          <w:tcPr>
            <w:tcW w:w="1540" w:type="dxa"/>
            <w:tcBorders>
              <w:top w:val="nil"/>
              <w:left w:val="nil"/>
              <w:bottom w:val="nil"/>
              <w:right w:val="nil"/>
            </w:tcBorders>
          </w:tcPr>
          <w:p w14:paraId="6FE08F92" w14:textId="77777777" w:rsidR="000843B6" w:rsidRDefault="000843B6">
            <w:pPr>
              <w:pStyle w:val="ab"/>
              <w:jc w:val="center"/>
            </w:pPr>
            <w:r>
              <w:t>67932,4</w:t>
            </w:r>
          </w:p>
        </w:tc>
      </w:tr>
      <w:tr w:rsidR="00D76BE8" w14:paraId="55BDCDF6" w14:textId="77777777">
        <w:tblPrEx>
          <w:tblCellMar>
            <w:top w:w="0" w:type="dxa"/>
            <w:bottom w:w="0" w:type="dxa"/>
          </w:tblCellMar>
        </w:tblPrEx>
        <w:tc>
          <w:tcPr>
            <w:tcW w:w="4200" w:type="dxa"/>
            <w:tcBorders>
              <w:top w:val="nil"/>
              <w:left w:val="nil"/>
              <w:bottom w:val="nil"/>
              <w:right w:val="nil"/>
            </w:tcBorders>
          </w:tcPr>
          <w:p w14:paraId="716235DD" w14:textId="77777777" w:rsidR="000843B6" w:rsidRDefault="000843B6">
            <w:pPr>
              <w:pStyle w:val="ae"/>
            </w:pPr>
            <w:bookmarkStart w:id="888" w:name="sub_211110"/>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bookmarkEnd w:id="888"/>
          </w:p>
        </w:tc>
        <w:tc>
          <w:tcPr>
            <w:tcW w:w="1680" w:type="dxa"/>
            <w:tcBorders>
              <w:top w:val="nil"/>
              <w:left w:val="nil"/>
              <w:bottom w:val="nil"/>
              <w:right w:val="nil"/>
            </w:tcBorders>
          </w:tcPr>
          <w:p w14:paraId="5FB94EED"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6315CCD0" w14:textId="77777777" w:rsidR="000843B6" w:rsidRDefault="000843B6">
            <w:pPr>
              <w:pStyle w:val="ab"/>
              <w:jc w:val="center"/>
            </w:pPr>
            <w:r>
              <w:t>0,189521</w:t>
            </w:r>
          </w:p>
        </w:tc>
        <w:tc>
          <w:tcPr>
            <w:tcW w:w="1400" w:type="dxa"/>
            <w:tcBorders>
              <w:top w:val="nil"/>
              <w:left w:val="nil"/>
              <w:bottom w:val="nil"/>
              <w:right w:val="nil"/>
            </w:tcBorders>
          </w:tcPr>
          <w:p w14:paraId="565F24EC" w14:textId="77777777" w:rsidR="000843B6" w:rsidRDefault="000843B6">
            <w:pPr>
              <w:pStyle w:val="ab"/>
              <w:jc w:val="center"/>
            </w:pPr>
            <w:r>
              <w:t>60540,2</w:t>
            </w:r>
          </w:p>
        </w:tc>
        <w:tc>
          <w:tcPr>
            <w:tcW w:w="1680" w:type="dxa"/>
            <w:tcBorders>
              <w:top w:val="nil"/>
              <w:left w:val="nil"/>
              <w:bottom w:val="nil"/>
              <w:right w:val="nil"/>
            </w:tcBorders>
          </w:tcPr>
          <w:p w14:paraId="1B185804" w14:textId="77777777" w:rsidR="000843B6" w:rsidRDefault="000843B6">
            <w:pPr>
              <w:pStyle w:val="ab"/>
              <w:jc w:val="center"/>
            </w:pPr>
            <w:r>
              <w:t>0,189521</w:t>
            </w:r>
          </w:p>
        </w:tc>
        <w:tc>
          <w:tcPr>
            <w:tcW w:w="1400" w:type="dxa"/>
            <w:tcBorders>
              <w:top w:val="nil"/>
              <w:left w:val="nil"/>
              <w:bottom w:val="nil"/>
              <w:right w:val="nil"/>
            </w:tcBorders>
          </w:tcPr>
          <w:p w14:paraId="0FF5429C" w14:textId="77777777" w:rsidR="000843B6" w:rsidRDefault="000843B6">
            <w:pPr>
              <w:pStyle w:val="ab"/>
              <w:jc w:val="center"/>
            </w:pPr>
            <w:r>
              <w:t>65716</w:t>
            </w:r>
          </w:p>
        </w:tc>
        <w:tc>
          <w:tcPr>
            <w:tcW w:w="1680" w:type="dxa"/>
            <w:tcBorders>
              <w:top w:val="nil"/>
              <w:left w:val="nil"/>
              <w:bottom w:val="nil"/>
              <w:right w:val="nil"/>
            </w:tcBorders>
          </w:tcPr>
          <w:p w14:paraId="4F091424" w14:textId="77777777" w:rsidR="000843B6" w:rsidRDefault="000843B6">
            <w:pPr>
              <w:pStyle w:val="ab"/>
              <w:jc w:val="center"/>
            </w:pPr>
            <w:r>
              <w:t>0,189521</w:t>
            </w:r>
          </w:p>
        </w:tc>
        <w:tc>
          <w:tcPr>
            <w:tcW w:w="1540" w:type="dxa"/>
            <w:tcBorders>
              <w:top w:val="nil"/>
              <w:left w:val="nil"/>
              <w:bottom w:val="nil"/>
              <w:right w:val="nil"/>
            </w:tcBorders>
          </w:tcPr>
          <w:p w14:paraId="2A568F22" w14:textId="77777777" w:rsidR="000843B6" w:rsidRDefault="000843B6">
            <w:pPr>
              <w:pStyle w:val="ab"/>
              <w:jc w:val="center"/>
            </w:pPr>
            <w:r>
              <w:t>70891,3</w:t>
            </w:r>
          </w:p>
        </w:tc>
      </w:tr>
      <w:tr w:rsidR="00D76BE8" w14:paraId="01B55A41" w14:textId="77777777">
        <w:tblPrEx>
          <w:tblCellMar>
            <w:top w:w="0" w:type="dxa"/>
            <w:bottom w:w="0" w:type="dxa"/>
          </w:tblCellMar>
        </w:tblPrEx>
        <w:tc>
          <w:tcPr>
            <w:tcW w:w="4200" w:type="dxa"/>
            <w:tcBorders>
              <w:top w:val="nil"/>
              <w:left w:val="nil"/>
              <w:bottom w:val="nil"/>
              <w:right w:val="nil"/>
            </w:tcBorders>
          </w:tcPr>
          <w:p w14:paraId="6D934290" w14:textId="77777777" w:rsidR="000843B6" w:rsidRDefault="000843B6">
            <w:pPr>
              <w:pStyle w:val="ae"/>
            </w:pPr>
            <w:r>
              <w:t>в том числе:</w:t>
            </w:r>
          </w:p>
        </w:tc>
        <w:tc>
          <w:tcPr>
            <w:tcW w:w="1680" w:type="dxa"/>
            <w:tcBorders>
              <w:top w:val="nil"/>
              <w:left w:val="nil"/>
              <w:bottom w:val="nil"/>
              <w:right w:val="nil"/>
            </w:tcBorders>
          </w:tcPr>
          <w:p w14:paraId="456D733E" w14:textId="77777777" w:rsidR="000843B6" w:rsidRDefault="000843B6">
            <w:pPr>
              <w:pStyle w:val="ab"/>
            </w:pPr>
          </w:p>
        </w:tc>
        <w:tc>
          <w:tcPr>
            <w:tcW w:w="1680" w:type="dxa"/>
            <w:tcBorders>
              <w:top w:val="nil"/>
              <w:left w:val="nil"/>
              <w:bottom w:val="nil"/>
              <w:right w:val="nil"/>
            </w:tcBorders>
          </w:tcPr>
          <w:p w14:paraId="12EADEC7" w14:textId="77777777" w:rsidR="000843B6" w:rsidRDefault="000843B6">
            <w:pPr>
              <w:pStyle w:val="ab"/>
            </w:pPr>
          </w:p>
        </w:tc>
        <w:tc>
          <w:tcPr>
            <w:tcW w:w="1400" w:type="dxa"/>
            <w:tcBorders>
              <w:top w:val="nil"/>
              <w:left w:val="nil"/>
              <w:bottom w:val="nil"/>
              <w:right w:val="nil"/>
            </w:tcBorders>
          </w:tcPr>
          <w:p w14:paraId="5771362F" w14:textId="77777777" w:rsidR="000843B6" w:rsidRDefault="000843B6">
            <w:pPr>
              <w:pStyle w:val="ab"/>
            </w:pPr>
          </w:p>
        </w:tc>
        <w:tc>
          <w:tcPr>
            <w:tcW w:w="1680" w:type="dxa"/>
            <w:tcBorders>
              <w:top w:val="nil"/>
              <w:left w:val="nil"/>
              <w:bottom w:val="nil"/>
              <w:right w:val="nil"/>
            </w:tcBorders>
          </w:tcPr>
          <w:p w14:paraId="2D388443" w14:textId="77777777" w:rsidR="000843B6" w:rsidRDefault="000843B6">
            <w:pPr>
              <w:pStyle w:val="ab"/>
            </w:pPr>
          </w:p>
        </w:tc>
        <w:tc>
          <w:tcPr>
            <w:tcW w:w="1400" w:type="dxa"/>
            <w:tcBorders>
              <w:top w:val="nil"/>
              <w:left w:val="nil"/>
              <w:bottom w:val="nil"/>
              <w:right w:val="nil"/>
            </w:tcBorders>
          </w:tcPr>
          <w:p w14:paraId="6C36DA59" w14:textId="77777777" w:rsidR="000843B6" w:rsidRDefault="000843B6">
            <w:pPr>
              <w:pStyle w:val="ab"/>
            </w:pPr>
          </w:p>
        </w:tc>
        <w:tc>
          <w:tcPr>
            <w:tcW w:w="1680" w:type="dxa"/>
            <w:tcBorders>
              <w:top w:val="nil"/>
              <w:left w:val="nil"/>
              <w:bottom w:val="nil"/>
              <w:right w:val="nil"/>
            </w:tcBorders>
          </w:tcPr>
          <w:p w14:paraId="0F638AA3" w14:textId="77777777" w:rsidR="000843B6" w:rsidRDefault="000843B6">
            <w:pPr>
              <w:pStyle w:val="ab"/>
            </w:pPr>
          </w:p>
        </w:tc>
        <w:tc>
          <w:tcPr>
            <w:tcW w:w="1540" w:type="dxa"/>
            <w:tcBorders>
              <w:top w:val="nil"/>
              <w:left w:val="nil"/>
              <w:bottom w:val="nil"/>
              <w:right w:val="nil"/>
            </w:tcBorders>
          </w:tcPr>
          <w:p w14:paraId="78CA3DE4" w14:textId="77777777" w:rsidR="000843B6" w:rsidRDefault="000843B6">
            <w:pPr>
              <w:pStyle w:val="ab"/>
            </w:pPr>
          </w:p>
        </w:tc>
      </w:tr>
      <w:tr w:rsidR="00D76BE8" w14:paraId="095D438A" w14:textId="77777777">
        <w:tblPrEx>
          <w:tblCellMar>
            <w:top w:w="0" w:type="dxa"/>
            <w:bottom w:w="0" w:type="dxa"/>
          </w:tblCellMar>
        </w:tblPrEx>
        <w:tc>
          <w:tcPr>
            <w:tcW w:w="4200" w:type="dxa"/>
            <w:tcBorders>
              <w:top w:val="nil"/>
              <w:left w:val="nil"/>
              <w:bottom w:val="nil"/>
              <w:right w:val="nil"/>
            </w:tcBorders>
          </w:tcPr>
          <w:p w14:paraId="25541DFF" w14:textId="77777777" w:rsidR="000843B6" w:rsidRDefault="000843B6">
            <w:pPr>
              <w:pStyle w:val="ae"/>
            </w:pPr>
            <w:r>
              <w:t>оказание медицинской помощи федеральными медицинскими организациями</w:t>
            </w:r>
          </w:p>
        </w:tc>
        <w:tc>
          <w:tcPr>
            <w:tcW w:w="1680" w:type="dxa"/>
            <w:tcBorders>
              <w:top w:val="nil"/>
              <w:left w:val="nil"/>
              <w:bottom w:val="nil"/>
              <w:right w:val="nil"/>
            </w:tcBorders>
          </w:tcPr>
          <w:p w14:paraId="270F83D3"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19410B5F" w14:textId="77777777" w:rsidR="000843B6" w:rsidRDefault="000843B6">
            <w:pPr>
              <w:pStyle w:val="ab"/>
              <w:jc w:val="center"/>
            </w:pPr>
            <w:r>
              <w:t>0,012997</w:t>
            </w:r>
          </w:p>
        </w:tc>
        <w:tc>
          <w:tcPr>
            <w:tcW w:w="1400" w:type="dxa"/>
            <w:tcBorders>
              <w:top w:val="nil"/>
              <w:left w:val="nil"/>
              <w:bottom w:val="nil"/>
              <w:right w:val="nil"/>
            </w:tcBorders>
          </w:tcPr>
          <w:p w14:paraId="6F5E0D8E" w14:textId="77777777" w:rsidR="000843B6" w:rsidRDefault="000843B6">
            <w:pPr>
              <w:pStyle w:val="ab"/>
              <w:jc w:val="center"/>
            </w:pPr>
            <w:r>
              <w:t>125603,2</w:t>
            </w:r>
          </w:p>
        </w:tc>
        <w:tc>
          <w:tcPr>
            <w:tcW w:w="1680" w:type="dxa"/>
            <w:tcBorders>
              <w:top w:val="nil"/>
              <w:left w:val="nil"/>
              <w:bottom w:val="nil"/>
              <w:right w:val="nil"/>
            </w:tcBorders>
          </w:tcPr>
          <w:p w14:paraId="063AFCD2" w14:textId="77777777" w:rsidR="000843B6" w:rsidRDefault="000843B6">
            <w:pPr>
              <w:pStyle w:val="ab"/>
              <w:jc w:val="center"/>
            </w:pPr>
            <w:r>
              <w:t>0,012997</w:t>
            </w:r>
          </w:p>
        </w:tc>
        <w:tc>
          <w:tcPr>
            <w:tcW w:w="1400" w:type="dxa"/>
            <w:tcBorders>
              <w:top w:val="nil"/>
              <w:left w:val="nil"/>
              <w:bottom w:val="nil"/>
              <w:right w:val="nil"/>
            </w:tcBorders>
          </w:tcPr>
          <w:p w14:paraId="2001BE10" w14:textId="77777777" w:rsidR="000843B6" w:rsidRDefault="000843B6">
            <w:pPr>
              <w:pStyle w:val="ab"/>
              <w:jc w:val="center"/>
            </w:pPr>
            <w:r>
              <w:t>134927,9</w:t>
            </w:r>
          </w:p>
        </w:tc>
        <w:tc>
          <w:tcPr>
            <w:tcW w:w="1680" w:type="dxa"/>
            <w:tcBorders>
              <w:top w:val="nil"/>
              <w:left w:val="nil"/>
              <w:bottom w:val="nil"/>
              <w:right w:val="nil"/>
            </w:tcBorders>
          </w:tcPr>
          <w:p w14:paraId="7DE52102" w14:textId="77777777" w:rsidR="000843B6" w:rsidRDefault="000843B6">
            <w:pPr>
              <w:pStyle w:val="ab"/>
              <w:jc w:val="center"/>
            </w:pPr>
            <w:r>
              <w:t>0,012997</w:t>
            </w:r>
          </w:p>
        </w:tc>
        <w:tc>
          <w:tcPr>
            <w:tcW w:w="1540" w:type="dxa"/>
            <w:tcBorders>
              <w:top w:val="nil"/>
              <w:left w:val="nil"/>
              <w:bottom w:val="nil"/>
              <w:right w:val="nil"/>
            </w:tcBorders>
          </w:tcPr>
          <w:p w14:paraId="5A304894" w14:textId="77777777" w:rsidR="000843B6" w:rsidRDefault="000843B6">
            <w:pPr>
              <w:pStyle w:val="ab"/>
              <w:jc w:val="center"/>
            </w:pPr>
            <w:r>
              <w:t>144002,3</w:t>
            </w:r>
          </w:p>
        </w:tc>
      </w:tr>
      <w:tr w:rsidR="00D76BE8" w14:paraId="1A33D1A3" w14:textId="77777777">
        <w:tblPrEx>
          <w:tblCellMar>
            <w:top w:w="0" w:type="dxa"/>
            <w:bottom w:w="0" w:type="dxa"/>
          </w:tblCellMar>
        </w:tblPrEx>
        <w:tc>
          <w:tcPr>
            <w:tcW w:w="4200" w:type="dxa"/>
            <w:tcBorders>
              <w:top w:val="nil"/>
              <w:left w:val="nil"/>
              <w:bottom w:val="nil"/>
              <w:right w:val="nil"/>
            </w:tcBorders>
          </w:tcPr>
          <w:p w14:paraId="59F4BC94" w14:textId="77777777" w:rsidR="000843B6" w:rsidRDefault="000843B6">
            <w:pPr>
              <w:pStyle w:val="ae"/>
            </w:pPr>
            <w:r>
              <w:t>оказание медицинской помощи 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1CF3637E"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403C9790" w14:textId="77777777" w:rsidR="000843B6" w:rsidRDefault="000843B6">
            <w:pPr>
              <w:pStyle w:val="ab"/>
              <w:jc w:val="center"/>
            </w:pPr>
            <w:r>
              <w:t>0,176524</w:t>
            </w:r>
          </w:p>
        </w:tc>
        <w:tc>
          <w:tcPr>
            <w:tcW w:w="1400" w:type="dxa"/>
            <w:tcBorders>
              <w:top w:val="nil"/>
              <w:left w:val="nil"/>
              <w:bottom w:val="nil"/>
              <w:right w:val="nil"/>
            </w:tcBorders>
          </w:tcPr>
          <w:p w14:paraId="6F8F5164" w14:textId="77777777" w:rsidR="000843B6" w:rsidRDefault="000843B6">
            <w:pPr>
              <w:pStyle w:val="ab"/>
              <w:jc w:val="center"/>
            </w:pPr>
            <w:r>
              <w:t>55749,7</w:t>
            </w:r>
          </w:p>
        </w:tc>
        <w:tc>
          <w:tcPr>
            <w:tcW w:w="1680" w:type="dxa"/>
            <w:tcBorders>
              <w:top w:val="nil"/>
              <w:left w:val="nil"/>
              <w:bottom w:val="nil"/>
              <w:right w:val="nil"/>
            </w:tcBorders>
          </w:tcPr>
          <w:p w14:paraId="6832609D" w14:textId="77777777" w:rsidR="000843B6" w:rsidRDefault="000843B6">
            <w:pPr>
              <w:pStyle w:val="ab"/>
              <w:jc w:val="center"/>
            </w:pPr>
            <w:r>
              <w:t>0,176524</w:t>
            </w:r>
          </w:p>
        </w:tc>
        <w:tc>
          <w:tcPr>
            <w:tcW w:w="1400" w:type="dxa"/>
            <w:tcBorders>
              <w:top w:val="nil"/>
              <w:left w:val="nil"/>
              <w:bottom w:val="nil"/>
              <w:right w:val="nil"/>
            </w:tcBorders>
          </w:tcPr>
          <w:p w14:paraId="6FB14777" w14:textId="77777777" w:rsidR="000843B6" w:rsidRDefault="000843B6">
            <w:pPr>
              <w:pStyle w:val="ab"/>
              <w:jc w:val="center"/>
            </w:pPr>
            <w:r>
              <w:t>60620,1</w:t>
            </w:r>
          </w:p>
        </w:tc>
        <w:tc>
          <w:tcPr>
            <w:tcW w:w="1680" w:type="dxa"/>
            <w:tcBorders>
              <w:top w:val="nil"/>
              <w:left w:val="nil"/>
              <w:bottom w:val="nil"/>
              <w:right w:val="nil"/>
            </w:tcBorders>
          </w:tcPr>
          <w:p w14:paraId="7F0F97AA" w14:textId="77777777" w:rsidR="000843B6" w:rsidRDefault="000843B6">
            <w:pPr>
              <w:pStyle w:val="ab"/>
              <w:jc w:val="center"/>
            </w:pPr>
            <w:r>
              <w:t>0,176524</w:t>
            </w:r>
          </w:p>
        </w:tc>
        <w:tc>
          <w:tcPr>
            <w:tcW w:w="1540" w:type="dxa"/>
            <w:tcBorders>
              <w:top w:val="nil"/>
              <w:left w:val="nil"/>
              <w:bottom w:val="nil"/>
              <w:right w:val="nil"/>
            </w:tcBorders>
          </w:tcPr>
          <w:p w14:paraId="143A4348" w14:textId="77777777" w:rsidR="000843B6" w:rsidRDefault="000843B6">
            <w:pPr>
              <w:pStyle w:val="ab"/>
              <w:jc w:val="center"/>
            </w:pPr>
            <w:r>
              <w:t>65508,2</w:t>
            </w:r>
          </w:p>
        </w:tc>
      </w:tr>
      <w:tr w:rsidR="00D76BE8" w14:paraId="5A64052A" w14:textId="77777777">
        <w:tblPrEx>
          <w:tblCellMar>
            <w:top w:w="0" w:type="dxa"/>
            <w:bottom w:w="0" w:type="dxa"/>
          </w:tblCellMar>
        </w:tblPrEx>
        <w:tc>
          <w:tcPr>
            <w:tcW w:w="4200" w:type="dxa"/>
            <w:tcBorders>
              <w:top w:val="nil"/>
              <w:left w:val="nil"/>
              <w:bottom w:val="nil"/>
              <w:right w:val="nil"/>
            </w:tcBorders>
          </w:tcPr>
          <w:p w14:paraId="50FE21B2" w14:textId="77777777" w:rsidR="000843B6" w:rsidRDefault="000843B6">
            <w:pPr>
              <w:pStyle w:val="ae"/>
            </w:pPr>
            <w:bookmarkStart w:id="889" w:name="sub_20041"/>
            <w:r>
              <w:t>4.1. оказание медицинской помощи по профилю "онкология" - всего</w:t>
            </w:r>
            <w:bookmarkEnd w:id="889"/>
          </w:p>
        </w:tc>
        <w:tc>
          <w:tcPr>
            <w:tcW w:w="1680" w:type="dxa"/>
            <w:tcBorders>
              <w:top w:val="nil"/>
              <w:left w:val="nil"/>
              <w:bottom w:val="nil"/>
              <w:right w:val="nil"/>
            </w:tcBorders>
          </w:tcPr>
          <w:p w14:paraId="405F8E71"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2CE86AA8" w14:textId="77777777" w:rsidR="000843B6" w:rsidRDefault="000843B6">
            <w:pPr>
              <w:pStyle w:val="ab"/>
              <w:jc w:val="center"/>
            </w:pPr>
            <w:r>
              <w:t>0,011924</w:t>
            </w:r>
          </w:p>
        </w:tc>
        <w:tc>
          <w:tcPr>
            <w:tcW w:w="1400" w:type="dxa"/>
            <w:tcBorders>
              <w:top w:val="nil"/>
              <w:left w:val="nil"/>
              <w:bottom w:val="nil"/>
              <w:right w:val="nil"/>
            </w:tcBorders>
          </w:tcPr>
          <w:p w14:paraId="6B506E32" w14:textId="77777777" w:rsidR="000843B6" w:rsidRDefault="000843B6">
            <w:pPr>
              <w:pStyle w:val="ab"/>
              <w:jc w:val="center"/>
            </w:pPr>
            <w:r>
              <w:t>107316,3</w:t>
            </w:r>
          </w:p>
        </w:tc>
        <w:tc>
          <w:tcPr>
            <w:tcW w:w="1680" w:type="dxa"/>
            <w:tcBorders>
              <w:top w:val="nil"/>
              <w:left w:val="nil"/>
              <w:bottom w:val="nil"/>
              <w:right w:val="nil"/>
            </w:tcBorders>
          </w:tcPr>
          <w:p w14:paraId="07A052BA" w14:textId="77777777" w:rsidR="000843B6" w:rsidRDefault="000843B6">
            <w:pPr>
              <w:pStyle w:val="ab"/>
              <w:jc w:val="center"/>
            </w:pPr>
            <w:r>
              <w:t>0,011924</w:t>
            </w:r>
          </w:p>
        </w:tc>
        <w:tc>
          <w:tcPr>
            <w:tcW w:w="1400" w:type="dxa"/>
            <w:tcBorders>
              <w:top w:val="nil"/>
              <w:left w:val="nil"/>
              <w:bottom w:val="nil"/>
              <w:right w:val="nil"/>
            </w:tcBorders>
          </w:tcPr>
          <w:p w14:paraId="2C92660A" w14:textId="77777777" w:rsidR="000843B6" w:rsidRDefault="000843B6">
            <w:pPr>
              <w:pStyle w:val="ab"/>
              <w:jc w:val="center"/>
            </w:pPr>
            <w:r>
              <w:t>114600</w:t>
            </w:r>
          </w:p>
        </w:tc>
        <w:tc>
          <w:tcPr>
            <w:tcW w:w="1680" w:type="dxa"/>
            <w:tcBorders>
              <w:top w:val="nil"/>
              <w:left w:val="nil"/>
              <w:bottom w:val="nil"/>
              <w:right w:val="nil"/>
            </w:tcBorders>
          </w:tcPr>
          <w:p w14:paraId="07615784" w14:textId="77777777" w:rsidR="000843B6" w:rsidRDefault="000843B6">
            <w:pPr>
              <w:pStyle w:val="ab"/>
              <w:jc w:val="center"/>
            </w:pPr>
            <w:r>
              <w:t>0,011924</w:t>
            </w:r>
          </w:p>
        </w:tc>
        <w:tc>
          <w:tcPr>
            <w:tcW w:w="1540" w:type="dxa"/>
            <w:tcBorders>
              <w:top w:val="nil"/>
              <w:left w:val="nil"/>
              <w:bottom w:val="nil"/>
              <w:right w:val="nil"/>
            </w:tcBorders>
          </w:tcPr>
          <w:p w14:paraId="3C671A2D" w14:textId="77777777" w:rsidR="000843B6" w:rsidRDefault="000843B6">
            <w:pPr>
              <w:pStyle w:val="ab"/>
              <w:jc w:val="center"/>
            </w:pPr>
            <w:r>
              <w:t>121838,4</w:t>
            </w:r>
          </w:p>
        </w:tc>
      </w:tr>
      <w:tr w:rsidR="00D76BE8" w14:paraId="188D4A43" w14:textId="77777777">
        <w:tblPrEx>
          <w:tblCellMar>
            <w:top w:w="0" w:type="dxa"/>
            <w:bottom w:w="0" w:type="dxa"/>
          </w:tblCellMar>
        </w:tblPrEx>
        <w:tc>
          <w:tcPr>
            <w:tcW w:w="4200" w:type="dxa"/>
            <w:tcBorders>
              <w:top w:val="nil"/>
              <w:left w:val="nil"/>
              <w:bottom w:val="nil"/>
              <w:right w:val="nil"/>
            </w:tcBorders>
          </w:tcPr>
          <w:p w14:paraId="4A270DC6" w14:textId="77777777" w:rsidR="000843B6" w:rsidRDefault="000843B6">
            <w:pPr>
              <w:pStyle w:val="ae"/>
            </w:pPr>
            <w:r>
              <w:t>в том числе:</w:t>
            </w:r>
          </w:p>
        </w:tc>
        <w:tc>
          <w:tcPr>
            <w:tcW w:w="1680" w:type="dxa"/>
            <w:tcBorders>
              <w:top w:val="nil"/>
              <w:left w:val="nil"/>
              <w:bottom w:val="nil"/>
              <w:right w:val="nil"/>
            </w:tcBorders>
          </w:tcPr>
          <w:p w14:paraId="574845E3" w14:textId="77777777" w:rsidR="000843B6" w:rsidRDefault="000843B6">
            <w:pPr>
              <w:pStyle w:val="ab"/>
            </w:pPr>
          </w:p>
        </w:tc>
        <w:tc>
          <w:tcPr>
            <w:tcW w:w="1680" w:type="dxa"/>
            <w:tcBorders>
              <w:top w:val="nil"/>
              <w:left w:val="nil"/>
              <w:bottom w:val="nil"/>
              <w:right w:val="nil"/>
            </w:tcBorders>
          </w:tcPr>
          <w:p w14:paraId="0AADF0F5" w14:textId="77777777" w:rsidR="000843B6" w:rsidRDefault="000843B6">
            <w:pPr>
              <w:pStyle w:val="ab"/>
            </w:pPr>
          </w:p>
        </w:tc>
        <w:tc>
          <w:tcPr>
            <w:tcW w:w="1400" w:type="dxa"/>
            <w:tcBorders>
              <w:top w:val="nil"/>
              <w:left w:val="nil"/>
              <w:bottom w:val="nil"/>
              <w:right w:val="nil"/>
            </w:tcBorders>
          </w:tcPr>
          <w:p w14:paraId="4E019229" w14:textId="77777777" w:rsidR="000843B6" w:rsidRDefault="000843B6">
            <w:pPr>
              <w:pStyle w:val="ab"/>
            </w:pPr>
          </w:p>
        </w:tc>
        <w:tc>
          <w:tcPr>
            <w:tcW w:w="1680" w:type="dxa"/>
            <w:tcBorders>
              <w:top w:val="nil"/>
              <w:left w:val="nil"/>
              <w:bottom w:val="nil"/>
              <w:right w:val="nil"/>
            </w:tcBorders>
          </w:tcPr>
          <w:p w14:paraId="2D5120B6" w14:textId="77777777" w:rsidR="000843B6" w:rsidRDefault="000843B6">
            <w:pPr>
              <w:pStyle w:val="ab"/>
            </w:pPr>
          </w:p>
        </w:tc>
        <w:tc>
          <w:tcPr>
            <w:tcW w:w="1400" w:type="dxa"/>
            <w:tcBorders>
              <w:top w:val="nil"/>
              <w:left w:val="nil"/>
              <w:bottom w:val="nil"/>
              <w:right w:val="nil"/>
            </w:tcBorders>
          </w:tcPr>
          <w:p w14:paraId="1C60BC96" w14:textId="77777777" w:rsidR="000843B6" w:rsidRDefault="000843B6">
            <w:pPr>
              <w:pStyle w:val="ab"/>
            </w:pPr>
          </w:p>
        </w:tc>
        <w:tc>
          <w:tcPr>
            <w:tcW w:w="1680" w:type="dxa"/>
            <w:tcBorders>
              <w:top w:val="nil"/>
              <w:left w:val="nil"/>
              <w:bottom w:val="nil"/>
              <w:right w:val="nil"/>
            </w:tcBorders>
          </w:tcPr>
          <w:p w14:paraId="462F917F" w14:textId="77777777" w:rsidR="000843B6" w:rsidRDefault="000843B6">
            <w:pPr>
              <w:pStyle w:val="ab"/>
            </w:pPr>
          </w:p>
        </w:tc>
        <w:tc>
          <w:tcPr>
            <w:tcW w:w="1540" w:type="dxa"/>
            <w:tcBorders>
              <w:top w:val="nil"/>
              <w:left w:val="nil"/>
              <w:bottom w:val="nil"/>
              <w:right w:val="nil"/>
            </w:tcBorders>
          </w:tcPr>
          <w:p w14:paraId="29ED8829" w14:textId="77777777" w:rsidR="000843B6" w:rsidRDefault="000843B6">
            <w:pPr>
              <w:pStyle w:val="ab"/>
            </w:pPr>
          </w:p>
        </w:tc>
      </w:tr>
      <w:tr w:rsidR="00D76BE8" w14:paraId="109E0DA0" w14:textId="77777777">
        <w:tblPrEx>
          <w:tblCellMar>
            <w:top w:w="0" w:type="dxa"/>
            <w:bottom w:w="0" w:type="dxa"/>
          </w:tblCellMar>
        </w:tblPrEx>
        <w:tc>
          <w:tcPr>
            <w:tcW w:w="4200" w:type="dxa"/>
            <w:tcBorders>
              <w:top w:val="nil"/>
              <w:left w:val="nil"/>
              <w:bottom w:val="nil"/>
              <w:right w:val="nil"/>
            </w:tcBorders>
          </w:tcPr>
          <w:p w14:paraId="7F66BD1C"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2371D409"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60E0104B" w14:textId="77777777" w:rsidR="000843B6" w:rsidRDefault="000843B6">
            <w:pPr>
              <w:pStyle w:val="ab"/>
              <w:jc w:val="center"/>
            </w:pPr>
            <w:r>
              <w:t>0,001659</w:t>
            </w:r>
          </w:p>
        </w:tc>
        <w:tc>
          <w:tcPr>
            <w:tcW w:w="1400" w:type="dxa"/>
            <w:tcBorders>
              <w:top w:val="nil"/>
              <w:left w:val="nil"/>
              <w:bottom w:val="nil"/>
              <w:right w:val="nil"/>
            </w:tcBorders>
          </w:tcPr>
          <w:p w14:paraId="0EDE01D6" w14:textId="77777777" w:rsidR="000843B6" w:rsidRDefault="000843B6">
            <w:pPr>
              <w:pStyle w:val="ab"/>
              <w:jc w:val="center"/>
            </w:pPr>
            <w:r>
              <w:t>133898</w:t>
            </w:r>
          </w:p>
        </w:tc>
        <w:tc>
          <w:tcPr>
            <w:tcW w:w="1680" w:type="dxa"/>
            <w:tcBorders>
              <w:top w:val="nil"/>
              <w:left w:val="nil"/>
              <w:bottom w:val="nil"/>
              <w:right w:val="nil"/>
            </w:tcBorders>
          </w:tcPr>
          <w:p w14:paraId="75F93A7E" w14:textId="77777777" w:rsidR="000843B6" w:rsidRDefault="000843B6">
            <w:pPr>
              <w:pStyle w:val="ab"/>
              <w:jc w:val="center"/>
            </w:pPr>
            <w:r>
              <w:t>0,001659</w:t>
            </w:r>
          </w:p>
        </w:tc>
        <w:tc>
          <w:tcPr>
            <w:tcW w:w="1400" w:type="dxa"/>
            <w:tcBorders>
              <w:top w:val="nil"/>
              <w:left w:val="nil"/>
              <w:bottom w:val="nil"/>
              <w:right w:val="nil"/>
            </w:tcBorders>
          </w:tcPr>
          <w:p w14:paraId="7545E61C" w14:textId="77777777" w:rsidR="000843B6" w:rsidRDefault="000843B6">
            <w:pPr>
              <w:pStyle w:val="ab"/>
              <w:jc w:val="center"/>
            </w:pPr>
            <w:r>
              <w:t>144609,8</w:t>
            </w:r>
          </w:p>
        </w:tc>
        <w:tc>
          <w:tcPr>
            <w:tcW w:w="1680" w:type="dxa"/>
            <w:tcBorders>
              <w:top w:val="nil"/>
              <w:left w:val="nil"/>
              <w:bottom w:val="nil"/>
              <w:right w:val="nil"/>
            </w:tcBorders>
          </w:tcPr>
          <w:p w14:paraId="1599C792" w14:textId="77777777" w:rsidR="000843B6" w:rsidRDefault="000843B6">
            <w:pPr>
              <w:pStyle w:val="ab"/>
              <w:jc w:val="center"/>
            </w:pPr>
            <w:r>
              <w:t>0,001659</w:t>
            </w:r>
          </w:p>
        </w:tc>
        <w:tc>
          <w:tcPr>
            <w:tcW w:w="1540" w:type="dxa"/>
            <w:tcBorders>
              <w:top w:val="nil"/>
              <w:left w:val="nil"/>
              <w:bottom w:val="nil"/>
              <w:right w:val="nil"/>
            </w:tcBorders>
          </w:tcPr>
          <w:p w14:paraId="4789E835" w14:textId="77777777" w:rsidR="000843B6" w:rsidRDefault="000843B6">
            <w:pPr>
              <w:pStyle w:val="ab"/>
              <w:jc w:val="center"/>
            </w:pPr>
            <w:r>
              <w:t>155166,3</w:t>
            </w:r>
          </w:p>
        </w:tc>
      </w:tr>
      <w:tr w:rsidR="00D76BE8" w14:paraId="68FE98D6" w14:textId="77777777">
        <w:tblPrEx>
          <w:tblCellMar>
            <w:top w:w="0" w:type="dxa"/>
            <w:bottom w:w="0" w:type="dxa"/>
          </w:tblCellMar>
        </w:tblPrEx>
        <w:tc>
          <w:tcPr>
            <w:tcW w:w="4200" w:type="dxa"/>
            <w:tcBorders>
              <w:top w:val="nil"/>
              <w:left w:val="nil"/>
              <w:bottom w:val="nil"/>
              <w:right w:val="nil"/>
            </w:tcBorders>
          </w:tcPr>
          <w:p w14:paraId="1A7D7AD6"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5ADE10B3"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14337C45" w14:textId="77777777" w:rsidR="000843B6" w:rsidRDefault="000843B6">
            <w:pPr>
              <w:pStyle w:val="ab"/>
              <w:jc w:val="center"/>
            </w:pPr>
            <w:r>
              <w:t>0,010265</w:t>
            </w:r>
          </w:p>
        </w:tc>
        <w:tc>
          <w:tcPr>
            <w:tcW w:w="1400" w:type="dxa"/>
            <w:tcBorders>
              <w:top w:val="nil"/>
              <w:left w:val="nil"/>
              <w:bottom w:val="nil"/>
              <w:right w:val="nil"/>
            </w:tcBorders>
          </w:tcPr>
          <w:p w14:paraId="1633235C" w14:textId="77777777" w:rsidR="000843B6" w:rsidRDefault="000843B6">
            <w:pPr>
              <w:pStyle w:val="ab"/>
              <w:jc w:val="center"/>
            </w:pPr>
            <w:r>
              <w:t>103020,2</w:t>
            </w:r>
          </w:p>
        </w:tc>
        <w:tc>
          <w:tcPr>
            <w:tcW w:w="1680" w:type="dxa"/>
            <w:tcBorders>
              <w:top w:val="nil"/>
              <w:left w:val="nil"/>
              <w:bottom w:val="nil"/>
              <w:right w:val="nil"/>
            </w:tcBorders>
          </w:tcPr>
          <w:p w14:paraId="42E02E0E" w14:textId="77777777" w:rsidR="000843B6" w:rsidRDefault="000843B6">
            <w:pPr>
              <w:pStyle w:val="ab"/>
              <w:jc w:val="center"/>
            </w:pPr>
            <w:r>
              <w:t>0,010265</w:t>
            </w:r>
          </w:p>
        </w:tc>
        <w:tc>
          <w:tcPr>
            <w:tcW w:w="1400" w:type="dxa"/>
            <w:tcBorders>
              <w:top w:val="nil"/>
              <w:left w:val="nil"/>
              <w:bottom w:val="nil"/>
              <w:right w:val="nil"/>
            </w:tcBorders>
          </w:tcPr>
          <w:p w14:paraId="2D539A51" w14:textId="77777777" w:rsidR="000843B6" w:rsidRDefault="000843B6">
            <w:pPr>
              <w:pStyle w:val="ab"/>
              <w:jc w:val="center"/>
            </w:pPr>
            <w:r>
              <w:t>109749,5</w:t>
            </w:r>
          </w:p>
        </w:tc>
        <w:tc>
          <w:tcPr>
            <w:tcW w:w="1680" w:type="dxa"/>
            <w:tcBorders>
              <w:top w:val="nil"/>
              <w:left w:val="nil"/>
              <w:bottom w:val="nil"/>
              <w:right w:val="nil"/>
            </w:tcBorders>
          </w:tcPr>
          <w:p w14:paraId="7B53D6FC" w14:textId="77777777" w:rsidR="000843B6" w:rsidRDefault="000843B6">
            <w:pPr>
              <w:pStyle w:val="ab"/>
              <w:jc w:val="center"/>
            </w:pPr>
            <w:r>
              <w:t>0,010265</w:t>
            </w:r>
          </w:p>
        </w:tc>
        <w:tc>
          <w:tcPr>
            <w:tcW w:w="1540" w:type="dxa"/>
            <w:tcBorders>
              <w:top w:val="nil"/>
              <w:left w:val="nil"/>
              <w:bottom w:val="nil"/>
              <w:right w:val="nil"/>
            </w:tcBorders>
          </w:tcPr>
          <w:p w14:paraId="5A6B7F46" w14:textId="77777777" w:rsidR="000843B6" w:rsidRDefault="000843B6">
            <w:pPr>
              <w:pStyle w:val="ab"/>
              <w:jc w:val="center"/>
            </w:pPr>
            <w:r>
              <w:t>116452</w:t>
            </w:r>
          </w:p>
        </w:tc>
      </w:tr>
      <w:tr w:rsidR="00D76BE8" w14:paraId="662B8D7C" w14:textId="77777777">
        <w:tblPrEx>
          <w:tblCellMar>
            <w:top w:w="0" w:type="dxa"/>
            <w:bottom w:w="0" w:type="dxa"/>
          </w:tblCellMar>
        </w:tblPrEx>
        <w:tc>
          <w:tcPr>
            <w:tcW w:w="4200" w:type="dxa"/>
            <w:tcBorders>
              <w:top w:val="nil"/>
              <w:left w:val="nil"/>
              <w:bottom w:val="nil"/>
              <w:right w:val="nil"/>
            </w:tcBorders>
          </w:tcPr>
          <w:p w14:paraId="0A3A45FA" w14:textId="77777777" w:rsidR="000843B6" w:rsidRDefault="000843B6">
            <w:pPr>
              <w:pStyle w:val="ae"/>
            </w:pPr>
            <w:bookmarkStart w:id="890" w:name="sub_20042"/>
            <w:r>
              <w:t>4.2. стентирование коронарных артерий медицинскими организациями (за исключением федеральных медицинских организаций)</w:t>
            </w:r>
            <w:bookmarkEnd w:id="890"/>
          </w:p>
        </w:tc>
        <w:tc>
          <w:tcPr>
            <w:tcW w:w="1680" w:type="dxa"/>
            <w:tcBorders>
              <w:top w:val="nil"/>
              <w:left w:val="nil"/>
              <w:bottom w:val="nil"/>
              <w:right w:val="nil"/>
            </w:tcBorders>
          </w:tcPr>
          <w:p w14:paraId="789B4170"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772A59AC" w14:textId="77777777" w:rsidR="000843B6" w:rsidRDefault="000843B6">
            <w:pPr>
              <w:pStyle w:val="ab"/>
              <w:jc w:val="center"/>
            </w:pPr>
            <w:r>
              <w:t>0,002327</w:t>
            </w:r>
          </w:p>
        </w:tc>
        <w:tc>
          <w:tcPr>
            <w:tcW w:w="1400" w:type="dxa"/>
            <w:tcBorders>
              <w:top w:val="nil"/>
              <w:left w:val="nil"/>
              <w:bottom w:val="nil"/>
              <w:right w:val="nil"/>
            </w:tcBorders>
          </w:tcPr>
          <w:p w14:paraId="2EBF2295" w14:textId="77777777" w:rsidR="000843B6" w:rsidRDefault="000843B6">
            <w:pPr>
              <w:pStyle w:val="ab"/>
              <w:jc w:val="center"/>
            </w:pPr>
            <w:r>
              <w:t>167914</w:t>
            </w:r>
          </w:p>
        </w:tc>
        <w:tc>
          <w:tcPr>
            <w:tcW w:w="1680" w:type="dxa"/>
            <w:tcBorders>
              <w:top w:val="nil"/>
              <w:left w:val="nil"/>
              <w:bottom w:val="nil"/>
              <w:right w:val="nil"/>
            </w:tcBorders>
          </w:tcPr>
          <w:p w14:paraId="759E74C9" w14:textId="77777777" w:rsidR="000843B6" w:rsidRDefault="000843B6">
            <w:pPr>
              <w:pStyle w:val="ab"/>
              <w:jc w:val="center"/>
            </w:pPr>
            <w:r>
              <w:t>0,002327</w:t>
            </w:r>
          </w:p>
        </w:tc>
        <w:tc>
          <w:tcPr>
            <w:tcW w:w="1400" w:type="dxa"/>
            <w:tcBorders>
              <w:top w:val="nil"/>
              <w:left w:val="nil"/>
              <w:bottom w:val="nil"/>
              <w:right w:val="nil"/>
            </w:tcBorders>
          </w:tcPr>
          <w:p w14:paraId="5AF327DF" w14:textId="77777777" w:rsidR="000843B6" w:rsidRDefault="000843B6">
            <w:pPr>
              <w:pStyle w:val="ab"/>
              <w:jc w:val="center"/>
            </w:pPr>
            <w:r>
              <w:t>176275,9</w:t>
            </w:r>
          </w:p>
        </w:tc>
        <w:tc>
          <w:tcPr>
            <w:tcW w:w="1680" w:type="dxa"/>
            <w:tcBorders>
              <w:top w:val="nil"/>
              <w:left w:val="nil"/>
              <w:bottom w:val="nil"/>
              <w:right w:val="nil"/>
            </w:tcBorders>
          </w:tcPr>
          <w:p w14:paraId="3D4D82BC" w14:textId="77777777" w:rsidR="000843B6" w:rsidRDefault="000843B6">
            <w:pPr>
              <w:pStyle w:val="ab"/>
              <w:jc w:val="center"/>
            </w:pPr>
            <w:r>
              <w:t>0,002327</w:t>
            </w:r>
          </w:p>
        </w:tc>
        <w:tc>
          <w:tcPr>
            <w:tcW w:w="1540" w:type="dxa"/>
            <w:tcBorders>
              <w:top w:val="nil"/>
              <w:left w:val="nil"/>
              <w:bottom w:val="nil"/>
              <w:right w:val="nil"/>
            </w:tcBorders>
          </w:tcPr>
          <w:p w14:paraId="619D2F46" w14:textId="77777777" w:rsidR="000843B6" w:rsidRDefault="000843B6">
            <w:pPr>
              <w:pStyle w:val="ab"/>
              <w:jc w:val="center"/>
            </w:pPr>
            <w:r>
              <w:t>184760,7</w:t>
            </w:r>
          </w:p>
        </w:tc>
      </w:tr>
      <w:tr w:rsidR="00D76BE8" w14:paraId="5163D3F5" w14:textId="77777777">
        <w:tblPrEx>
          <w:tblCellMar>
            <w:top w:w="0" w:type="dxa"/>
            <w:bottom w:w="0" w:type="dxa"/>
          </w:tblCellMar>
        </w:tblPrEx>
        <w:tc>
          <w:tcPr>
            <w:tcW w:w="4200" w:type="dxa"/>
            <w:tcBorders>
              <w:top w:val="nil"/>
              <w:left w:val="nil"/>
              <w:bottom w:val="nil"/>
              <w:right w:val="nil"/>
            </w:tcBorders>
          </w:tcPr>
          <w:p w14:paraId="2FDFADF5" w14:textId="77777777" w:rsidR="000843B6" w:rsidRDefault="000843B6">
            <w:pPr>
              <w:pStyle w:val="ae"/>
            </w:pPr>
            <w:bookmarkStart w:id="891" w:name="sub_20043"/>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End w:id="891"/>
          </w:p>
        </w:tc>
        <w:tc>
          <w:tcPr>
            <w:tcW w:w="1680" w:type="dxa"/>
            <w:tcBorders>
              <w:top w:val="nil"/>
              <w:left w:val="nil"/>
              <w:bottom w:val="nil"/>
              <w:right w:val="nil"/>
            </w:tcBorders>
          </w:tcPr>
          <w:p w14:paraId="332156AA"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21067640" w14:textId="77777777" w:rsidR="000843B6" w:rsidRDefault="000843B6">
            <w:pPr>
              <w:pStyle w:val="ab"/>
              <w:jc w:val="center"/>
            </w:pPr>
            <w:r>
              <w:t>0,00043</w:t>
            </w:r>
          </w:p>
        </w:tc>
        <w:tc>
          <w:tcPr>
            <w:tcW w:w="1400" w:type="dxa"/>
            <w:tcBorders>
              <w:top w:val="nil"/>
              <w:left w:val="nil"/>
              <w:bottom w:val="nil"/>
              <w:right w:val="nil"/>
            </w:tcBorders>
          </w:tcPr>
          <w:p w14:paraId="0FF33B76" w14:textId="77777777" w:rsidR="000843B6" w:rsidRDefault="000843B6">
            <w:pPr>
              <w:pStyle w:val="ab"/>
              <w:jc w:val="center"/>
            </w:pPr>
            <w:r>
              <w:t>259394</w:t>
            </w:r>
          </w:p>
        </w:tc>
        <w:tc>
          <w:tcPr>
            <w:tcW w:w="1680" w:type="dxa"/>
            <w:tcBorders>
              <w:top w:val="nil"/>
              <w:left w:val="nil"/>
              <w:bottom w:val="nil"/>
              <w:right w:val="nil"/>
            </w:tcBorders>
          </w:tcPr>
          <w:p w14:paraId="013CD8EA" w14:textId="77777777" w:rsidR="000843B6" w:rsidRDefault="000843B6">
            <w:pPr>
              <w:pStyle w:val="ab"/>
              <w:jc w:val="center"/>
            </w:pPr>
            <w:r>
              <w:t>0,00043</w:t>
            </w:r>
          </w:p>
        </w:tc>
        <w:tc>
          <w:tcPr>
            <w:tcW w:w="1400" w:type="dxa"/>
            <w:tcBorders>
              <w:top w:val="nil"/>
              <w:left w:val="nil"/>
              <w:bottom w:val="nil"/>
              <w:right w:val="nil"/>
            </w:tcBorders>
          </w:tcPr>
          <w:p w14:paraId="165A4195" w14:textId="77777777" w:rsidR="000843B6" w:rsidRDefault="000843B6">
            <w:pPr>
              <w:pStyle w:val="ab"/>
              <w:jc w:val="center"/>
            </w:pPr>
            <w:r>
              <w:t>270465,2</w:t>
            </w:r>
          </w:p>
        </w:tc>
        <w:tc>
          <w:tcPr>
            <w:tcW w:w="1680" w:type="dxa"/>
            <w:tcBorders>
              <w:top w:val="nil"/>
              <w:left w:val="nil"/>
              <w:bottom w:val="nil"/>
              <w:right w:val="nil"/>
            </w:tcBorders>
          </w:tcPr>
          <w:p w14:paraId="1F92A9EE" w14:textId="77777777" w:rsidR="000843B6" w:rsidRDefault="000843B6">
            <w:pPr>
              <w:pStyle w:val="ab"/>
              <w:jc w:val="center"/>
            </w:pPr>
            <w:r>
              <w:t>0,00043</w:t>
            </w:r>
          </w:p>
        </w:tc>
        <w:tc>
          <w:tcPr>
            <w:tcW w:w="1540" w:type="dxa"/>
            <w:tcBorders>
              <w:top w:val="nil"/>
              <w:left w:val="nil"/>
              <w:bottom w:val="nil"/>
              <w:right w:val="nil"/>
            </w:tcBorders>
          </w:tcPr>
          <w:p w14:paraId="588DC24C" w14:textId="77777777" w:rsidR="000843B6" w:rsidRDefault="000843B6">
            <w:pPr>
              <w:pStyle w:val="ab"/>
              <w:jc w:val="center"/>
            </w:pPr>
            <w:r>
              <w:t>281879,2</w:t>
            </w:r>
          </w:p>
        </w:tc>
      </w:tr>
      <w:tr w:rsidR="00D76BE8" w14:paraId="2F03E7FB" w14:textId="77777777">
        <w:tblPrEx>
          <w:tblCellMar>
            <w:top w:w="0" w:type="dxa"/>
            <w:bottom w:w="0" w:type="dxa"/>
          </w:tblCellMar>
        </w:tblPrEx>
        <w:tc>
          <w:tcPr>
            <w:tcW w:w="4200" w:type="dxa"/>
            <w:tcBorders>
              <w:top w:val="nil"/>
              <w:left w:val="nil"/>
              <w:bottom w:val="nil"/>
              <w:right w:val="nil"/>
            </w:tcBorders>
          </w:tcPr>
          <w:p w14:paraId="7DC74733" w14:textId="77777777" w:rsidR="000843B6" w:rsidRDefault="000843B6">
            <w:pPr>
              <w:pStyle w:val="ae"/>
            </w:pPr>
            <w:bookmarkStart w:id="892" w:name="sub_20044"/>
            <w:r>
              <w:t>4.4. эндоваскулярная деструкция дополнительных проводящих путей и аритмогенных зон сердца - всего</w:t>
            </w:r>
            <w:bookmarkEnd w:id="892"/>
          </w:p>
        </w:tc>
        <w:tc>
          <w:tcPr>
            <w:tcW w:w="1680" w:type="dxa"/>
            <w:tcBorders>
              <w:top w:val="nil"/>
              <w:left w:val="nil"/>
              <w:bottom w:val="nil"/>
              <w:right w:val="nil"/>
            </w:tcBorders>
          </w:tcPr>
          <w:p w14:paraId="610370A1"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5C04A921" w14:textId="77777777" w:rsidR="000843B6" w:rsidRDefault="000843B6">
            <w:pPr>
              <w:pStyle w:val="ab"/>
              <w:jc w:val="center"/>
            </w:pPr>
            <w:r>
              <w:t>0,000387</w:t>
            </w:r>
          </w:p>
        </w:tc>
        <w:tc>
          <w:tcPr>
            <w:tcW w:w="1400" w:type="dxa"/>
            <w:tcBorders>
              <w:top w:val="nil"/>
              <w:left w:val="nil"/>
              <w:bottom w:val="nil"/>
              <w:right w:val="nil"/>
            </w:tcBorders>
          </w:tcPr>
          <w:p w14:paraId="39D92C42" w14:textId="77777777" w:rsidR="000843B6" w:rsidRDefault="000843B6">
            <w:pPr>
              <w:pStyle w:val="ab"/>
              <w:jc w:val="center"/>
            </w:pPr>
            <w:r>
              <w:t>381503,2</w:t>
            </w:r>
          </w:p>
        </w:tc>
        <w:tc>
          <w:tcPr>
            <w:tcW w:w="1680" w:type="dxa"/>
            <w:tcBorders>
              <w:top w:val="nil"/>
              <w:left w:val="nil"/>
              <w:bottom w:val="nil"/>
              <w:right w:val="nil"/>
            </w:tcBorders>
          </w:tcPr>
          <w:p w14:paraId="5B83AE93" w14:textId="77777777" w:rsidR="000843B6" w:rsidRDefault="000843B6">
            <w:pPr>
              <w:pStyle w:val="ab"/>
              <w:jc w:val="center"/>
            </w:pPr>
            <w:r>
              <w:t>0,000387</w:t>
            </w:r>
          </w:p>
        </w:tc>
        <w:tc>
          <w:tcPr>
            <w:tcW w:w="1400" w:type="dxa"/>
            <w:tcBorders>
              <w:top w:val="nil"/>
              <w:left w:val="nil"/>
              <w:bottom w:val="nil"/>
              <w:right w:val="nil"/>
            </w:tcBorders>
          </w:tcPr>
          <w:p w14:paraId="65CD2BFF" w14:textId="77777777" w:rsidR="000843B6" w:rsidRDefault="000843B6">
            <w:pPr>
              <w:pStyle w:val="ab"/>
              <w:jc w:val="center"/>
            </w:pPr>
            <w:r>
              <w:t>405817</w:t>
            </w:r>
          </w:p>
        </w:tc>
        <w:tc>
          <w:tcPr>
            <w:tcW w:w="1680" w:type="dxa"/>
            <w:tcBorders>
              <w:top w:val="nil"/>
              <w:left w:val="nil"/>
              <w:bottom w:val="nil"/>
              <w:right w:val="nil"/>
            </w:tcBorders>
          </w:tcPr>
          <w:p w14:paraId="0B1DB360" w14:textId="77777777" w:rsidR="000843B6" w:rsidRDefault="000843B6">
            <w:pPr>
              <w:pStyle w:val="ab"/>
              <w:jc w:val="center"/>
            </w:pPr>
            <w:r>
              <w:t>0,000387</w:t>
            </w:r>
          </w:p>
        </w:tc>
        <w:tc>
          <w:tcPr>
            <w:tcW w:w="1540" w:type="dxa"/>
            <w:tcBorders>
              <w:top w:val="nil"/>
              <w:left w:val="nil"/>
              <w:bottom w:val="nil"/>
              <w:right w:val="nil"/>
            </w:tcBorders>
          </w:tcPr>
          <w:p w14:paraId="0D772645" w14:textId="77777777" w:rsidR="000843B6" w:rsidRDefault="000843B6">
            <w:pPr>
              <w:pStyle w:val="ab"/>
              <w:jc w:val="center"/>
            </w:pPr>
            <w:r>
              <w:t>430096,8</w:t>
            </w:r>
          </w:p>
        </w:tc>
      </w:tr>
      <w:tr w:rsidR="00D76BE8" w14:paraId="5DEF8C5F" w14:textId="77777777">
        <w:tblPrEx>
          <w:tblCellMar>
            <w:top w:w="0" w:type="dxa"/>
            <w:bottom w:w="0" w:type="dxa"/>
          </w:tblCellMar>
        </w:tblPrEx>
        <w:tc>
          <w:tcPr>
            <w:tcW w:w="4200" w:type="dxa"/>
            <w:tcBorders>
              <w:top w:val="nil"/>
              <w:left w:val="nil"/>
              <w:bottom w:val="nil"/>
              <w:right w:val="nil"/>
            </w:tcBorders>
          </w:tcPr>
          <w:p w14:paraId="43E74387" w14:textId="77777777" w:rsidR="000843B6" w:rsidRDefault="000843B6">
            <w:pPr>
              <w:pStyle w:val="ae"/>
            </w:pPr>
            <w:r>
              <w:t>в том числе:</w:t>
            </w:r>
          </w:p>
        </w:tc>
        <w:tc>
          <w:tcPr>
            <w:tcW w:w="1680" w:type="dxa"/>
            <w:tcBorders>
              <w:top w:val="nil"/>
              <w:left w:val="nil"/>
              <w:bottom w:val="nil"/>
              <w:right w:val="nil"/>
            </w:tcBorders>
          </w:tcPr>
          <w:p w14:paraId="1A16667D" w14:textId="77777777" w:rsidR="000843B6" w:rsidRDefault="000843B6">
            <w:pPr>
              <w:pStyle w:val="ab"/>
            </w:pPr>
          </w:p>
        </w:tc>
        <w:tc>
          <w:tcPr>
            <w:tcW w:w="1680" w:type="dxa"/>
            <w:tcBorders>
              <w:top w:val="nil"/>
              <w:left w:val="nil"/>
              <w:bottom w:val="nil"/>
              <w:right w:val="nil"/>
            </w:tcBorders>
          </w:tcPr>
          <w:p w14:paraId="68669815" w14:textId="77777777" w:rsidR="000843B6" w:rsidRDefault="000843B6">
            <w:pPr>
              <w:pStyle w:val="ab"/>
            </w:pPr>
          </w:p>
        </w:tc>
        <w:tc>
          <w:tcPr>
            <w:tcW w:w="1400" w:type="dxa"/>
            <w:tcBorders>
              <w:top w:val="nil"/>
              <w:left w:val="nil"/>
              <w:bottom w:val="nil"/>
              <w:right w:val="nil"/>
            </w:tcBorders>
          </w:tcPr>
          <w:p w14:paraId="42E55331" w14:textId="77777777" w:rsidR="000843B6" w:rsidRDefault="000843B6">
            <w:pPr>
              <w:pStyle w:val="ab"/>
            </w:pPr>
          </w:p>
        </w:tc>
        <w:tc>
          <w:tcPr>
            <w:tcW w:w="1680" w:type="dxa"/>
            <w:tcBorders>
              <w:top w:val="nil"/>
              <w:left w:val="nil"/>
              <w:bottom w:val="nil"/>
              <w:right w:val="nil"/>
            </w:tcBorders>
          </w:tcPr>
          <w:p w14:paraId="72B5586A" w14:textId="77777777" w:rsidR="000843B6" w:rsidRDefault="000843B6">
            <w:pPr>
              <w:pStyle w:val="ab"/>
            </w:pPr>
          </w:p>
        </w:tc>
        <w:tc>
          <w:tcPr>
            <w:tcW w:w="1400" w:type="dxa"/>
            <w:tcBorders>
              <w:top w:val="nil"/>
              <w:left w:val="nil"/>
              <w:bottom w:val="nil"/>
              <w:right w:val="nil"/>
            </w:tcBorders>
          </w:tcPr>
          <w:p w14:paraId="320DBDA4" w14:textId="77777777" w:rsidR="000843B6" w:rsidRDefault="000843B6">
            <w:pPr>
              <w:pStyle w:val="ab"/>
            </w:pPr>
          </w:p>
        </w:tc>
        <w:tc>
          <w:tcPr>
            <w:tcW w:w="1680" w:type="dxa"/>
            <w:tcBorders>
              <w:top w:val="nil"/>
              <w:left w:val="nil"/>
              <w:bottom w:val="nil"/>
              <w:right w:val="nil"/>
            </w:tcBorders>
          </w:tcPr>
          <w:p w14:paraId="5430FC0B" w14:textId="77777777" w:rsidR="000843B6" w:rsidRDefault="000843B6">
            <w:pPr>
              <w:pStyle w:val="ab"/>
            </w:pPr>
          </w:p>
        </w:tc>
        <w:tc>
          <w:tcPr>
            <w:tcW w:w="1540" w:type="dxa"/>
            <w:tcBorders>
              <w:top w:val="nil"/>
              <w:left w:val="nil"/>
              <w:bottom w:val="nil"/>
              <w:right w:val="nil"/>
            </w:tcBorders>
          </w:tcPr>
          <w:p w14:paraId="76420610" w14:textId="77777777" w:rsidR="000843B6" w:rsidRDefault="000843B6">
            <w:pPr>
              <w:pStyle w:val="ab"/>
            </w:pPr>
          </w:p>
        </w:tc>
      </w:tr>
      <w:tr w:rsidR="00D76BE8" w14:paraId="613DB823" w14:textId="77777777">
        <w:tblPrEx>
          <w:tblCellMar>
            <w:top w:w="0" w:type="dxa"/>
            <w:bottom w:w="0" w:type="dxa"/>
          </w:tblCellMar>
        </w:tblPrEx>
        <w:tc>
          <w:tcPr>
            <w:tcW w:w="4200" w:type="dxa"/>
            <w:tcBorders>
              <w:top w:val="nil"/>
              <w:left w:val="nil"/>
              <w:bottom w:val="nil"/>
              <w:right w:val="nil"/>
            </w:tcBorders>
          </w:tcPr>
          <w:p w14:paraId="49E8FC64"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0A27670B"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24A8B4E4" w14:textId="77777777" w:rsidR="000843B6" w:rsidRDefault="000843B6">
            <w:pPr>
              <w:pStyle w:val="ab"/>
              <w:jc w:val="center"/>
            </w:pPr>
            <w:r>
              <w:t>0,000198</w:t>
            </w:r>
          </w:p>
        </w:tc>
        <w:tc>
          <w:tcPr>
            <w:tcW w:w="1400" w:type="dxa"/>
            <w:tcBorders>
              <w:top w:val="nil"/>
              <w:left w:val="nil"/>
              <w:bottom w:val="nil"/>
              <w:right w:val="nil"/>
            </w:tcBorders>
          </w:tcPr>
          <w:p w14:paraId="77304287" w14:textId="77777777" w:rsidR="000843B6" w:rsidRDefault="000843B6">
            <w:pPr>
              <w:pStyle w:val="ab"/>
              <w:jc w:val="center"/>
            </w:pPr>
            <w:r>
              <w:t>410241,7</w:t>
            </w:r>
          </w:p>
        </w:tc>
        <w:tc>
          <w:tcPr>
            <w:tcW w:w="1680" w:type="dxa"/>
            <w:tcBorders>
              <w:top w:val="nil"/>
              <w:left w:val="nil"/>
              <w:bottom w:val="nil"/>
              <w:right w:val="nil"/>
            </w:tcBorders>
          </w:tcPr>
          <w:p w14:paraId="11751B9F" w14:textId="77777777" w:rsidR="000843B6" w:rsidRDefault="000843B6">
            <w:pPr>
              <w:pStyle w:val="ab"/>
              <w:jc w:val="center"/>
            </w:pPr>
            <w:r>
              <w:t>0,000198</w:t>
            </w:r>
          </w:p>
        </w:tc>
        <w:tc>
          <w:tcPr>
            <w:tcW w:w="1400" w:type="dxa"/>
            <w:tcBorders>
              <w:top w:val="nil"/>
              <w:left w:val="nil"/>
              <w:bottom w:val="nil"/>
              <w:right w:val="nil"/>
            </w:tcBorders>
          </w:tcPr>
          <w:p w14:paraId="54B16FDD" w14:textId="77777777" w:rsidR="000843B6" w:rsidRDefault="000843B6">
            <w:pPr>
              <w:pStyle w:val="ab"/>
              <w:jc w:val="center"/>
            </w:pPr>
            <w:r>
              <w:t>443061</w:t>
            </w:r>
          </w:p>
        </w:tc>
        <w:tc>
          <w:tcPr>
            <w:tcW w:w="1680" w:type="dxa"/>
            <w:tcBorders>
              <w:top w:val="nil"/>
              <w:left w:val="nil"/>
              <w:bottom w:val="nil"/>
              <w:right w:val="nil"/>
            </w:tcBorders>
          </w:tcPr>
          <w:p w14:paraId="361D479A" w14:textId="77777777" w:rsidR="000843B6" w:rsidRDefault="000843B6">
            <w:pPr>
              <w:pStyle w:val="ab"/>
              <w:jc w:val="center"/>
            </w:pPr>
            <w:r>
              <w:t>0,000198</w:t>
            </w:r>
          </w:p>
        </w:tc>
        <w:tc>
          <w:tcPr>
            <w:tcW w:w="1540" w:type="dxa"/>
            <w:tcBorders>
              <w:top w:val="nil"/>
              <w:left w:val="nil"/>
              <w:bottom w:val="nil"/>
              <w:right w:val="nil"/>
            </w:tcBorders>
          </w:tcPr>
          <w:p w14:paraId="1C50C261" w14:textId="77777777" w:rsidR="000843B6" w:rsidRDefault="000843B6">
            <w:pPr>
              <w:pStyle w:val="ab"/>
              <w:jc w:val="center"/>
            </w:pPr>
            <w:r>
              <w:t>475404,5</w:t>
            </w:r>
          </w:p>
        </w:tc>
      </w:tr>
      <w:tr w:rsidR="00D76BE8" w14:paraId="192A6111" w14:textId="77777777">
        <w:tblPrEx>
          <w:tblCellMar>
            <w:top w:w="0" w:type="dxa"/>
            <w:bottom w:w="0" w:type="dxa"/>
          </w:tblCellMar>
        </w:tblPrEx>
        <w:tc>
          <w:tcPr>
            <w:tcW w:w="4200" w:type="dxa"/>
            <w:tcBorders>
              <w:top w:val="nil"/>
              <w:left w:val="nil"/>
              <w:bottom w:val="nil"/>
              <w:right w:val="nil"/>
            </w:tcBorders>
          </w:tcPr>
          <w:p w14:paraId="17CDF9B3"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53F0F97B"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5E9FB906" w14:textId="77777777" w:rsidR="000843B6" w:rsidRDefault="000843B6">
            <w:pPr>
              <w:pStyle w:val="ab"/>
              <w:jc w:val="center"/>
            </w:pPr>
            <w:r>
              <w:t>0,000189</w:t>
            </w:r>
          </w:p>
        </w:tc>
        <w:tc>
          <w:tcPr>
            <w:tcW w:w="1400" w:type="dxa"/>
            <w:tcBorders>
              <w:top w:val="nil"/>
              <w:left w:val="nil"/>
              <w:bottom w:val="nil"/>
              <w:right w:val="nil"/>
            </w:tcBorders>
          </w:tcPr>
          <w:p w14:paraId="308A171D" w14:textId="77777777" w:rsidR="000843B6" w:rsidRDefault="000843B6">
            <w:pPr>
              <w:pStyle w:val="ab"/>
              <w:jc w:val="center"/>
            </w:pPr>
            <w:r>
              <w:t>351396,1</w:t>
            </w:r>
          </w:p>
        </w:tc>
        <w:tc>
          <w:tcPr>
            <w:tcW w:w="1680" w:type="dxa"/>
            <w:tcBorders>
              <w:top w:val="nil"/>
              <w:left w:val="nil"/>
              <w:bottom w:val="nil"/>
              <w:right w:val="nil"/>
            </w:tcBorders>
          </w:tcPr>
          <w:p w14:paraId="3CA577A5" w14:textId="77777777" w:rsidR="000843B6" w:rsidRDefault="000843B6">
            <w:pPr>
              <w:pStyle w:val="ab"/>
              <w:jc w:val="center"/>
            </w:pPr>
            <w:r>
              <w:t>0,000189</w:t>
            </w:r>
          </w:p>
        </w:tc>
        <w:tc>
          <w:tcPr>
            <w:tcW w:w="1400" w:type="dxa"/>
            <w:tcBorders>
              <w:top w:val="nil"/>
              <w:left w:val="nil"/>
              <w:bottom w:val="nil"/>
              <w:right w:val="nil"/>
            </w:tcBorders>
          </w:tcPr>
          <w:p w14:paraId="32EBD30D" w14:textId="77777777" w:rsidR="000843B6" w:rsidRDefault="000843B6">
            <w:pPr>
              <w:pStyle w:val="ab"/>
              <w:jc w:val="center"/>
            </w:pPr>
            <w:r>
              <w:t>366799,5</w:t>
            </w:r>
          </w:p>
        </w:tc>
        <w:tc>
          <w:tcPr>
            <w:tcW w:w="1680" w:type="dxa"/>
            <w:tcBorders>
              <w:top w:val="nil"/>
              <w:left w:val="nil"/>
              <w:bottom w:val="nil"/>
              <w:right w:val="nil"/>
            </w:tcBorders>
          </w:tcPr>
          <w:p w14:paraId="1C0C78F6" w14:textId="77777777" w:rsidR="000843B6" w:rsidRDefault="000843B6">
            <w:pPr>
              <w:pStyle w:val="ab"/>
              <w:jc w:val="center"/>
            </w:pPr>
            <w:r>
              <w:t>0,000189</w:t>
            </w:r>
          </w:p>
        </w:tc>
        <w:tc>
          <w:tcPr>
            <w:tcW w:w="1540" w:type="dxa"/>
            <w:tcBorders>
              <w:top w:val="nil"/>
              <w:left w:val="nil"/>
              <w:bottom w:val="nil"/>
              <w:right w:val="nil"/>
            </w:tcBorders>
          </w:tcPr>
          <w:p w14:paraId="258923AD" w14:textId="77777777" w:rsidR="000843B6" w:rsidRDefault="000843B6">
            <w:pPr>
              <w:pStyle w:val="ab"/>
              <w:jc w:val="center"/>
            </w:pPr>
            <w:r>
              <w:t>382631,7</w:t>
            </w:r>
          </w:p>
        </w:tc>
      </w:tr>
      <w:tr w:rsidR="00D76BE8" w14:paraId="0346A779" w14:textId="77777777">
        <w:tblPrEx>
          <w:tblCellMar>
            <w:top w:w="0" w:type="dxa"/>
            <w:bottom w:w="0" w:type="dxa"/>
          </w:tblCellMar>
        </w:tblPrEx>
        <w:tc>
          <w:tcPr>
            <w:tcW w:w="4200" w:type="dxa"/>
            <w:tcBorders>
              <w:top w:val="nil"/>
              <w:left w:val="nil"/>
              <w:bottom w:val="nil"/>
              <w:right w:val="nil"/>
            </w:tcBorders>
          </w:tcPr>
          <w:p w14:paraId="09DA8C04" w14:textId="77777777" w:rsidR="000843B6" w:rsidRDefault="000843B6">
            <w:pPr>
              <w:pStyle w:val="ae"/>
            </w:pPr>
            <w:bookmarkStart w:id="893" w:name="sub_20045"/>
            <w: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bookmarkEnd w:id="893"/>
          </w:p>
        </w:tc>
        <w:tc>
          <w:tcPr>
            <w:tcW w:w="1680" w:type="dxa"/>
            <w:tcBorders>
              <w:top w:val="nil"/>
              <w:left w:val="nil"/>
              <w:bottom w:val="nil"/>
              <w:right w:val="nil"/>
            </w:tcBorders>
          </w:tcPr>
          <w:p w14:paraId="203A29D5"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72638294" w14:textId="77777777" w:rsidR="000843B6" w:rsidRDefault="000843B6">
            <w:pPr>
              <w:pStyle w:val="ab"/>
              <w:jc w:val="center"/>
            </w:pPr>
            <w:r>
              <w:t>0,000472</w:t>
            </w:r>
          </w:p>
        </w:tc>
        <w:tc>
          <w:tcPr>
            <w:tcW w:w="1400" w:type="dxa"/>
            <w:tcBorders>
              <w:top w:val="nil"/>
              <w:left w:val="nil"/>
              <w:bottom w:val="nil"/>
              <w:right w:val="nil"/>
            </w:tcBorders>
          </w:tcPr>
          <w:p w14:paraId="6E955C6D" w14:textId="77777777" w:rsidR="000843B6" w:rsidRDefault="000843B6">
            <w:pPr>
              <w:pStyle w:val="ab"/>
              <w:jc w:val="center"/>
            </w:pPr>
            <w:r>
              <w:t>211159,8</w:t>
            </w:r>
          </w:p>
        </w:tc>
        <w:tc>
          <w:tcPr>
            <w:tcW w:w="1680" w:type="dxa"/>
            <w:tcBorders>
              <w:top w:val="nil"/>
              <w:left w:val="nil"/>
              <w:bottom w:val="nil"/>
              <w:right w:val="nil"/>
            </w:tcBorders>
          </w:tcPr>
          <w:p w14:paraId="7307BAC1" w14:textId="77777777" w:rsidR="000843B6" w:rsidRDefault="000843B6">
            <w:pPr>
              <w:pStyle w:val="ab"/>
              <w:jc w:val="center"/>
            </w:pPr>
            <w:r>
              <w:t>0,000472</w:t>
            </w:r>
          </w:p>
        </w:tc>
        <w:tc>
          <w:tcPr>
            <w:tcW w:w="1400" w:type="dxa"/>
            <w:tcBorders>
              <w:top w:val="nil"/>
              <w:left w:val="nil"/>
              <w:bottom w:val="nil"/>
              <w:right w:val="nil"/>
            </w:tcBorders>
          </w:tcPr>
          <w:p w14:paraId="0A947361" w14:textId="77777777" w:rsidR="000843B6" w:rsidRDefault="000843B6">
            <w:pPr>
              <w:pStyle w:val="ab"/>
              <w:jc w:val="center"/>
            </w:pPr>
            <w:r>
              <w:t>223949,2</w:t>
            </w:r>
          </w:p>
        </w:tc>
        <w:tc>
          <w:tcPr>
            <w:tcW w:w="1680" w:type="dxa"/>
            <w:tcBorders>
              <w:top w:val="nil"/>
              <w:left w:val="nil"/>
              <w:bottom w:val="nil"/>
              <w:right w:val="nil"/>
            </w:tcBorders>
          </w:tcPr>
          <w:p w14:paraId="7C1B0E0D" w14:textId="77777777" w:rsidR="000843B6" w:rsidRDefault="000843B6">
            <w:pPr>
              <w:pStyle w:val="ab"/>
              <w:jc w:val="center"/>
            </w:pPr>
            <w:r>
              <w:t>0,000472</w:t>
            </w:r>
          </w:p>
        </w:tc>
        <w:tc>
          <w:tcPr>
            <w:tcW w:w="1540" w:type="dxa"/>
            <w:tcBorders>
              <w:top w:val="nil"/>
              <w:left w:val="nil"/>
              <w:bottom w:val="nil"/>
              <w:right w:val="nil"/>
            </w:tcBorders>
          </w:tcPr>
          <w:p w14:paraId="34F7034E" w14:textId="77777777" w:rsidR="000843B6" w:rsidRDefault="000843B6">
            <w:pPr>
              <w:pStyle w:val="ab"/>
              <w:jc w:val="center"/>
            </w:pPr>
            <w:r>
              <w:t>236738,8</w:t>
            </w:r>
          </w:p>
        </w:tc>
      </w:tr>
      <w:tr w:rsidR="00D76BE8" w14:paraId="7DF6B133" w14:textId="77777777">
        <w:tblPrEx>
          <w:tblCellMar>
            <w:top w:w="0" w:type="dxa"/>
            <w:bottom w:w="0" w:type="dxa"/>
          </w:tblCellMar>
        </w:tblPrEx>
        <w:tc>
          <w:tcPr>
            <w:tcW w:w="4200" w:type="dxa"/>
            <w:tcBorders>
              <w:top w:val="nil"/>
              <w:left w:val="nil"/>
              <w:bottom w:val="nil"/>
              <w:right w:val="nil"/>
            </w:tcBorders>
          </w:tcPr>
          <w:p w14:paraId="48938228" w14:textId="77777777" w:rsidR="000843B6" w:rsidRDefault="000843B6">
            <w:pPr>
              <w:pStyle w:val="ae"/>
            </w:pPr>
            <w:bookmarkStart w:id="894" w:name="sub_20046"/>
            <w:r>
              <w:t>4.6. трансплантация почки - всего</w:t>
            </w:r>
            <w:bookmarkEnd w:id="894"/>
          </w:p>
          <w:p w14:paraId="5DF51106" w14:textId="77777777" w:rsidR="000843B6" w:rsidRDefault="000843B6">
            <w:pPr>
              <w:pStyle w:val="ae"/>
            </w:pPr>
            <w:r>
              <w:t>в том числе:</w:t>
            </w:r>
          </w:p>
        </w:tc>
        <w:tc>
          <w:tcPr>
            <w:tcW w:w="1680" w:type="dxa"/>
            <w:tcBorders>
              <w:top w:val="nil"/>
              <w:left w:val="nil"/>
              <w:bottom w:val="nil"/>
              <w:right w:val="nil"/>
            </w:tcBorders>
          </w:tcPr>
          <w:p w14:paraId="1D9AF184"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5C3022BA" w14:textId="77777777" w:rsidR="000843B6" w:rsidRDefault="000843B6">
            <w:pPr>
              <w:pStyle w:val="ab"/>
              <w:jc w:val="center"/>
            </w:pPr>
            <w:r>
              <w:t>0,000032</w:t>
            </w:r>
          </w:p>
        </w:tc>
        <w:tc>
          <w:tcPr>
            <w:tcW w:w="1400" w:type="dxa"/>
            <w:tcBorders>
              <w:top w:val="nil"/>
              <w:left w:val="nil"/>
              <w:bottom w:val="nil"/>
              <w:right w:val="nil"/>
            </w:tcBorders>
          </w:tcPr>
          <w:p w14:paraId="3DB1283D" w14:textId="77777777" w:rsidR="000843B6" w:rsidRDefault="000843B6">
            <w:pPr>
              <w:pStyle w:val="ab"/>
              <w:jc w:val="center"/>
            </w:pPr>
            <w:r>
              <w:t>1299928,4</w:t>
            </w:r>
          </w:p>
        </w:tc>
        <w:tc>
          <w:tcPr>
            <w:tcW w:w="1680" w:type="dxa"/>
            <w:tcBorders>
              <w:top w:val="nil"/>
              <w:left w:val="nil"/>
              <w:bottom w:val="nil"/>
              <w:right w:val="nil"/>
            </w:tcBorders>
          </w:tcPr>
          <w:p w14:paraId="506190DD" w14:textId="77777777" w:rsidR="000843B6" w:rsidRDefault="000843B6">
            <w:pPr>
              <w:pStyle w:val="ab"/>
              <w:jc w:val="center"/>
            </w:pPr>
            <w:r>
              <w:t>0,000032</w:t>
            </w:r>
          </w:p>
        </w:tc>
        <w:tc>
          <w:tcPr>
            <w:tcW w:w="1400" w:type="dxa"/>
            <w:tcBorders>
              <w:top w:val="nil"/>
              <w:left w:val="nil"/>
              <w:bottom w:val="nil"/>
              <w:right w:val="nil"/>
            </w:tcBorders>
          </w:tcPr>
          <w:p w14:paraId="49FF4CEB" w14:textId="77777777" w:rsidR="000843B6" w:rsidRDefault="000843B6">
            <w:pPr>
              <w:pStyle w:val="ab"/>
              <w:jc w:val="center"/>
            </w:pPr>
            <w:r>
              <w:t>1377029</w:t>
            </w:r>
          </w:p>
        </w:tc>
        <w:tc>
          <w:tcPr>
            <w:tcW w:w="1680" w:type="dxa"/>
            <w:tcBorders>
              <w:top w:val="nil"/>
              <w:left w:val="nil"/>
              <w:bottom w:val="nil"/>
              <w:right w:val="nil"/>
            </w:tcBorders>
          </w:tcPr>
          <w:p w14:paraId="6236BD05" w14:textId="77777777" w:rsidR="000843B6" w:rsidRDefault="000843B6">
            <w:pPr>
              <w:pStyle w:val="ab"/>
              <w:jc w:val="center"/>
            </w:pPr>
            <w:r>
              <w:t>0,000032</w:t>
            </w:r>
          </w:p>
        </w:tc>
        <w:tc>
          <w:tcPr>
            <w:tcW w:w="1540" w:type="dxa"/>
            <w:tcBorders>
              <w:top w:val="nil"/>
              <w:left w:val="nil"/>
              <w:bottom w:val="nil"/>
              <w:right w:val="nil"/>
            </w:tcBorders>
          </w:tcPr>
          <w:p w14:paraId="68FE4700" w14:textId="77777777" w:rsidR="000843B6" w:rsidRDefault="000843B6">
            <w:pPr>
              <w:pStyle w:val="ab"/>
              <w:jc w:val="center"/>
            </w:pPr>
            <w:r>
              <w:t>1454264,5</w:t>
            </w:r>
          </w:p>
        </w:tc>
      </w:tr>
      <w:tr w:rsidR="00D76BE8" w14:paraId="19B8B12E" w14:textId="77777777">
        <w:tblPrEx>
          <w:tblCellMar>
            <w:top w:w="0" w:type="dxa"/>
            <w:bottom w:w="0" w:type="dxa"/>
          </w:tblCellMar>
        </w:tblPrEx>
        <w:tc>
          <w:tcPr>
            <w:tcW w:w="4200" w:type="dxa"/>
            <w:tcBorders>
              <w:top w:val="nil"/>
              <w:left w:val="nil"/>
              <w:bottom w:val="nil"/>
              <w:right w:val="nil"/>
            </w:tcBorders>
          </w:tcPr>
          <w:p w14:paraId="7BF8E86F"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16F9F4B8"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0E2DFD34" w14:textId="77777777" w:rsidR="000843B6" w:rsidRDefault="000843B6">
            <w:pPr>
              <w:pStyle w:val="ab"/>
              <w:jc w:val="center"/>
            </w:pPr>
            <w:r>
              <w:t>0,000007</w:t>
            </w:r>
          </w:p>
        </w:tc>
        <w:tc>
          <w:tcPr>
            <w:tcW w:w="1400" w:type="dxa"/>
            <w:tcBorders>
              <w:top w:val="nil"/>
              <w:left w:val="nil"/>
              <w:bottom w:val="nil"/>
              <w:right w:val="nil"/>
            </w:tcBorders>
          </w:tcPr>
          <w:p w14:paraId="15577CE0" w14:textId="77777777" w:rsidR="000843B6" w:rsidRDefault="000843B6">
            <w:pPr>
              <w:pStyle w:val="ab"/>
              <w:jc w:val="center"/>
            </w:pPr>
            <w:r>
              <w:t>1299928,4</w:t>
            </w:r>
          </w:p>
        </w:tc>
        <w:tc>
          <w:tcPr>
            <w:tcW w:w="1680" w:type="dxa"/>
            <w:tcBorders>
              <w:top w:val="nil"/>
              <w:left w:val="nil"/>
              <w:bottom w:val="nil"/>
              <w:right w:val="nil"/>
            </w:tcBorders>
          </w:tcPr>
          <w:p w14:paraId="585E4DB4" w14:textId="77777777" w:rsidR="000843B6" w:rsidRDefault="000843B6">
            <w:pPr>
              <w:pStyle w:val="ab"/>
              <w:jc w:val="center"/>
            </w:pPr>
            <w:r>
              <w:t>0,000007</w:t>
            </w:r>
          </w:p>
        </w:tc>
        <w:tc>
          <w:tcPr>
            <w:tcW w:w="1400" w:type="dxa"/>
            <w:tcBorders>
              <w:top w:val="nil"/>
              <w:left w:val="nil"/>
              <w:bottom w:val="nil"/>
              <w:right w:val="nil"/>
            </w:tcBorders>
          </w:tcPr>
          <w:p w14:paraId="34D7D24D" w14:textId="77777777" w:rsidR="000843B6" w:rsidRDefault="000843B6">
            <w:pPr>
              <w:pStyle w:val="ab"/>
              <w:jc w:val="center"/>
            </w:pPr>
            <w:r>
              <w:t>1403922,7</w:t>
            </w:r>
          </w:p>
        </w:tc>
        <w:tc>
          <w:tcPr>
            <w:tcW w:w="1680" w:type="dxa"/>
            <w:tcBorders>
              <w:top w:val="nil"/>
              <w:left w:val="nil"/>
              <w:bottom w:val="nil"/>
              <w:right w:val="nil"/>
            </w:tcBorders>
          </w:tcPr>
          <w:p w14:paraId="56AB9AA1" w14:textId="77777777" w:rsidR="000843B6" w:rsidRDefault="000843B6">
            <w:pPr>
              <w:pStyle w:val="ab"/>
              <w:jc w:val="center"/>
            </w:pPr>
            <w:r>
              <w:t>0,000007</w:t>
            </w:r>
          </w:p>
        </w:tc>
        <w:tc>
          <w:tcPr>
            <w:tcW w:w="1540" w:type="dxa"/>
            <w:tcBorders>
              <w:top w:val="nil"/>
              <w:left w:val="nil"/>
              <w:bottom w:val="nil"/>
              <w:right w:val="nil"/>
            </w:tcBorders>
          </w:tcPr>
          <w:p w14:paraId="1057F758" w14:textId="77777777" w:rsidR="000843B6" w:rsidRDefault="000843B6">
            <w:pPr>
              <w:pStyle w:val="ab"/>
              <w:jc w:val="center"/>
            </w:pPr>
            <w:r>
              <w:t>1506409</w:t>
            </w:r>
          </w:p>
        </w:tc>
      </w:tr>
      <w:tr w:rsidR="00D76BE8" w14:paraId="772F9701" w14:textId="77777777">
        <w:tblPrEx>
          <w:tblCellMar>
            <w:top w:w="0" w:type="dxa"/>
            <w:bottom w:w="0" w:type="dxa"/>
          </w:tblCellMar>
        </w:tblPrEx>
        <w:tc>
          <w:tcPr>
            <w:tcW w:w="4200" w:type="dxa"/>
            <w:tcBorders>
              <w:top w:val="nil"/>
              <w:left w:val="nil"/>
              <w:bottom w:val="nil"/>
              <w:right w:val="nil"/>
            </w:tcBorders>
          </w:tcPr>
          <w:p w14:paraId="5D71ECC1"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7694870B"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3B0DB685" w14:textId="77777777" w:rsidR="000843B6" w:rsidRDefault="000843B6">
            <w:pPr>
              <w:pStyle w:val="ab"/>
              <w:jc w:val="center"/>
            </w:pPr>
            <w:r>
              <w:t>0,000025</w:t>
            </w:r>
          </w:p>
        </w:tc>
        <w:tc>
          <w:tcPr>
            <w:tcW w:w="1400" w:type="dxa"/>
            <w:tcBorders>
              <w:top w:val="nil"/>
              <w:left w:val="nil"/>
              <w:bottom w:val="nil"/>
              <w:right w:val="nil"/>
            </w:tcBorders>
          </w:tcPr>
          <w:p w14:paraId="181FDA2B" w14:textId="77777777" w:rsidR="000843B6" w:rsidRDefault="000843B6">
            <w:pPr>
              <w:pStyle w:val="ab"/>
              <w:jc w:val="center"/>
            </w:pPr>
            <w:r>
              <w:t>1299928,4</w:t>
            </w:r>
          </w:p>
        </w:tc>
        <w:tc>
          <w:tcPr>
            <w:tcW w:w="1680" w:type="dxa"/>
            <w:tcBorders>
              <w:top w:val="nil"/>
              <w:left w:val="nil"/>
              <w:bottom w:val="nil"/>
              <w:right w:val="nil"/>
            </w:tcBorders>
          </w:tcPr>
          <w:p w14:paraId="190172E6" w14:textId="77777777" w:rsidR="000843B6" w:rsidRDefault="000843B6">
            <w:pPr>
              <w:pStyle w:val="ab"/>
              <w:jc w:val="center"/>
            </w:pPr>
            <w:r>
              <w:t>0,000025</w:t>
            </w:r>
          </w:p>
        </w:tc>
        <w:tc>
          <w:tcPr>
            <w:tcW w:w="1400" w:type="dxa"/>
            <w:tcBorders>
              <w:top w:val="nil"/>
              <w:left w:val="nil"/>
              <w:bottom w:val="nil"/>
              <w:right w:val="nil"/>
            </w:tcBorders>
          </w:tcPr>
          <w:p w14:paraId="67A19BC6" w14:textId="77777777" w:rsidR="000843B6" w:rsidRDefault="000843B6">
            <w:pPr>
              <w:pStyle w:val="ab"/>
              <w:jc w:val="center"/>
            </w:pPr>
            <w:r>
              <w:t>1369498,8</w:t>
            </w:r>
          </w:p>
        </w:tc>
        <w:tc>
          <w:tcPr>
            <w:tcW w:w="1680" w:type="dxa"/>
            <w:tcBorders>
              <w:top w:val="nil"/>
              <w:left w:val="nil"/>
              <w:bottom w:val="nil"/>
              <w:right w:val="nil"/>
            </w:tcBorders>
          </w:tcPr>
          <w:p w14:paraId="3DE1D9F0" w14:textId="77777777" w:rsidR="000843B6" w:rsidRDefault="000843B6">
            <w:pPr>
              <w:pStyle w:val="ab"/>
              <w:jc w:val="center"/>
            </w:pPr>
            <w:r>
              <w:t>0,000025</w:t>
            </w:r>
          </w:p>
        </w:tc>
        <w:tc>
          <w:tcPr>
            <w:tcW w:w="1540" w:type="dxa"/>
            <w:tcBorders>
              <w:top w:val="nil"/>
              <w:left w:val="nil"/>
              <w:bottom w:val="nil"/>
              <w:right w:val="nil"/>
            </w:tcBorders>
          </w:tcPr>
          <w:p w14:paraId="1C72B251" w14:textId="77777777" w:rsidR="000843B6" w:rsidRDefault="000843B6">
            <w:pPr>
              <w:pStyle w:val="ab"/>
              <w:jc w:val="center"/>
            </w:pPr>
            <w:r>
              <w:t>1439664</w:t>
            </w:r>
          </w:p>
        </w:tc>
      </w:tr>
      <w:tr w:rsidR="00D76BE8" w14:paraId="53737ACB" w14:textId="77777777">
        <w:tblPrEx>
          <w:tblCellMar>
            <w:top w:w="0" w:type="dxa"/>
            <w:bottom w:w="0" w:type="dxa"/>
          </w:tblCellMar>
        </w:tblPrEx>
        <w:tc>
          <w:tcPr>
            <w:tcW w:w="4200" w:type="dxa"/>
            <w:tcBorders>
              <w:top w:val="nil"/>
              <w:left w:val="nil"/>
              <w:bottom w:val="nil"/>
              <w:right w:val="nil"/>
            </w:tcBorders>
          </w:tcPr>
          <w:p w14:paraId="77C0E970" w14:textId="77777777" w:rsidR="000843B6" w:rsidRDefault="000843B6">
            <w:pPr>
              <w:pStyle w:val="ae"/>
            </w:pPr>
            <w:bookmarkStart w:id="895" w:name="sub_211111"/>
            <w:r>
              <w:t>5. Медицинская реабилитация</w:t>
            </w:r>
            <w:bookmarkEnd w:id="895"/>
          </w:p>
        </w:tc>
        <w:tc>
          <w:tcPr>
            <w:tcW w:w="1680" w:type="dxa"/>
            <w:tcBorders>
              <w:top w:val="nil"/>
              <w:left w:val="nil"/>
              <w:bottom w:val="nil"/>
              <w:right w:val="nil"/>
            </w:tcBorders>
          </w:tcPr>
          <w:p w14:paraId="3EC85311" w14:textId="77777777" w:rsidR="000843B6" w:rsidRDefault="000843B6">
            <w:pPr>
              <w:pStyle w:val="ab"/>
            </w:pPr>
          </w:p>
        </w:tc>
        <w:tc>
          <w:tcPr>
            <w:tcW w:w="1680" w:type="dxa"/>
            <w:tcBorders>
              <w:top w:val="nil"/>
              <w:left w:val="nil"/>
              <w:bottom w:val="nil"/>
              <w:right w:val="nil"/>
            </w:tcBorders>
          </w:tcPr>
          <w:p w14:paraId="262783E0" w14:textId="77777777" w:rsidR="000843B6" w:rsidRDefault="000843B6">
            <w:pPr>
              <w:pStyle w:val="ab"/>
            </w:pPr>
          </w:p>
        </w:tc>
        <w:tc>
          <w:tcPr>
            <w:tcW w:w="1400" w:type="dxa"/>
            <w:tcBorders>
              <w:top w:val="nil"/>
              <w:left w:val="nil"/>
              <w:bottom w:val="nil"/>
              <w:right w:val="nil"/>
            </w:tcBorders>
          </w:tcPr>
          <w:p w14:paraId="54FAF3E7" w14:textId="77777777" w:rsidR="000843B6" w:rsidRDefault="000843B6">
            <w:pPr>
              <w:pStyle w:val="ab"/>
            </w:pPr>
          </w:p>
        </w:tc>
        <w:tc>
          <w:tcPr>
            <w:tcW w:w="1680" w:type="dxa"/>
            <w:tcBorders>
              <w:top w:val="nil"/>
              <w:left w:val="nil"/>
              <w:bottom w:val="nil"/>
              <w:right w:val="nil"/>
            </w:tcBorders>
          </w:tcPr>
          <w:p w14:paraId="3A6BC25B" w14:textId="77777777" w:rsidR="000843B6" w:rsidRDefault="000843B6">
            <w:pPr>
              <w:pStyle w:val="ab"/>
            </w:pPr>
          </w:p>
        </w:tc>
        <w:tc>
          <w:tcPr>
            <w:tcW w:w="1400" w:type="dxa"/>
            <w:tcBorders>
              <w:top w:val="nil"/>
              <w:left w:val="nil"/>
              <w:bottom w:val="nil"/>
              <w:right w:val="nil"/>
            </w:tcBorders>
          </w:tcPr>
          <w:p w14:paraId="530BE3F1" w14:textId="77777777" w:rsidR="000843B6" w:rsidRDefault="000843B6">
            <w:pPr>
              <w:pStyle w:val="ab"/>
            </w:pPr>
          </w:p>
        </w:tc>
        <w:tc>
          <w:tcPr>
            <w:tcW w:w="1680" w:type="dxa"/>
            <w:tcBorders>
              <w:top w:val="nil"/>
              <w:left w:val="nil"/>
              <w:bottom w:val="nil"/>
              <w:right w:val="nil"/>
            </w:tcBorders>
          </w:tcPr>
          <w:p w14:paraId="0A3467F3" w14:textId="77777777" w:rsidR="000843B6" w:rsidRDefault="000843B6">
            <w:pPr>
              <w:pStyle w:val="ab"/>
            </w:pPr>
          </w:p>
        </w:tc>
        <w:tc>
          <w:tcPr>
            <w:tcW w:w="1540" w:type="dxa"/>
            <w:tcBorders>
              <w:top w:val="nil"/>
              <w:left w:val="nil"/>
              <w:bottom w:val="nil"/>
              <w:right w:val="nil"/>
            </w:tcBorders>
          </w:tcPr>
          <w:p w14:paraId="17848F20" w14:textId="77777777" w:rsidR="000843B6" w:rsidRDefault="000843B6">
            <w:pPr>
              <w:pStyle w:val="ab"/>
            </w:pPr>
          </w:p>
        </w:tc>
      </w:tr>
      <w:tr w:rsidR="00D76BE8" w14:paraId="040BC2EE" w14:textId="77777777">
        <w:tblPrEx>
          <w:tblCellMar>
            <w:top w:w="0" w:type="dxa"/>
            <w:bottom w:w="0" w:type="dxa"/>
          </w:tblCellMar>
        </w:tblPrEx>
        <w:tc>
          <w:tcPr>
            <w:tcW w:w="4200" w:type="dxa"/>
            <w:tcBorders>
              <w:top w:val="nil"/>
              <w:left w:val="nil"/>
              <w:bottom w:val="nil"/>
              <w:right w:val="nil"/>
            </w:tcBorders>
          </w:tcPr>
          <w:p w14:paraId="103A921E" w14:textId="77777777" w:rsidR="000843B6" w:rsidRDefault="000843B6">
            <w:pPr>
              <w:pStyle w:val="ae"/>
            </w:pPr>
            <w:bookmarkStart w:id="896" w:name="sub_200051"/>
            <w:r>
              <w:t>5.1. в амбулаторных условиях</w:t>
            </w:r>
            <w:bookmarkEnd w:id="896"/>
          </w:p>
        </w:tc>
        <w:tc>
          <w:tcPr>
            <w:tcW w:w="1680" w:type="dxa"/>
            <w:tcBorders>
              <w:top w:val="nil"/>
              <w:left w:val="nil"/>
              <w:bottom w:val="nil"/>
              <w:right w:val="nil"/>
            </w:tcBorders>
          </w:tcPr>
          <w:p w14:paraId="3204509B" w14:textId="77777777" w:rsidR="000843B6" w:rsidRDefault="000843B6">
            <w:pPr>
              <w:pStyle w:val="ab"/>
              <w:jc w:val="center"/>
            </w:pPr>
            <w:r>
              <w:t>комплексных посещений</w:t>
            </w:r>
          </w:p>
        </w:tc>
        <w:tc>
          <w:tcPr>
            <w:tcW w:w="1680" w:type="dxa"/>
            <w:tcBorders>
              <w:top w:val="nil"/>
              <w:left w:val="nil"/>
              <w:bottom w:val="nil"/>
              <w:right w:val="nil"/>
            </w:tcBorders>
          </w:tcPr>
          <w:p w14:paraId="6A951DA0" w14:textId="77777777" w:rsidR="000843B6" w:rsidRDefault="000843B6">
            <w:pPr>
              <w:pStyle w:val="ab"/>
              <w:jc w:val="center"/>
            </w:pPr>
            <w:r>
              <w:t>0,003371</w:t>
            </w:r>
          </w:p>
        </w:tc>
        <w:tc>
          <w:tcPr>
            <w:tcW w:w="1400" w:type="dxa"/>
            <w:tcBorders>
              <w:top w:val="nil"/>
              <w:left w:val="nil"/>
              <w:bottom w:val="nil"/>
              <w:right w:val="nil"/>
            </w:tcBorders>
          </w:tcPr>
          <w:p w14:paraId="759E82BA" w14:textId="77777777" w:rsidR="000843B6" w:rsidRDefault="000843B6">
            <w:pPr>
              <w:pStyle w:val="ab"/>
              <w:jc w:val="center"/>
            </w:pPr>
            <w:r>
              <w:t>27169,8</w:t>
            </w:r>
          </w:p>
        </w:tc>
        <w:tc>
          <w:tcPr>
            <w:tcW w:w="1680" w:type="dxa"/>
            <w:tcBorders>
              <w:top w:val="nil"/>
              <w:left w:val="nil"/>
              <w:bottom w:val="nil"/>
              <w:right w:val="nil"/>
            </w:tcBorders>
          </w:tcPr>
          <w:p w14:paraId="5D0A0038" w14:textId="77777777" w:rsidR="000843B6" w:rsidRDefault="000843B6">
            <w:pPr>
              <w:pStyle w:val="ab"/>
              <w:jc w:val="center"/>
            </w:pPr>
            <w:r>
              <w:t>0,003506</w:t>
            </w:r>
          </w:p>
        </w:tc>
        <w:tc>
          <w:tcPr>
            <w:tcW w:w="1400" w:type="dxa"/>
            <w:tcBorders>
              <w:top w:val="nil"/>
              <w:left w:val="nil"/>
              <w:bottom w:val="nil"/>
              <w:right w:val="nil"/>
            </w:tcBorders>
          </w:tcPr>
          <w:p w14:paraId="63B75EDA" w14:textId="77777777" w:rsidR="000843B6" w:rsidRDefault="000843B6">
            <w:pPr>
              <w:pStyle w:val="ab"/>
              <w:jc w:val="center"/>
            </w:pPr>
            <w:r>
              <w:t>29121,1</w:t>
            </w:r>
          </w:p>
        </w:tc>
        <w:tc>
          <w:tcPr>
            <w:tcW w:w="1680" w:type="dxa"/>
            <w:tcBorders>
              <w:top w:val="nil"/>
              <w:left w:val="nil"/>
              <w:bottom w:val="nil"/>
              <w:right w:val="nil"/>
            </w:tcBorders>
          </w:tcPr>
          <w:p w14:paraId="0CBEAA5D" w14:textId="77777777" w:rsidR="000843B6" w:rsidRDefault="000843B6">
            <w:pPr>
              <w:pStyle w:val="ab"/>
              <w:jc w:val="center"/>
            </w:pPr>
            <w:r>
              <w:t>0,003647</w:t>
            </w:r>
          </w:p>
        </w:tc>
        <w:tc>
          <w:tcPr>
            <w:tcW w:w="1540" w:type="dxa"/>
            <w:tcBorders>
              <w:top w:val="nil"/>
              <w:left w:val="nil"/>
              <w:bottom w:val="nil"/>
              <w:right w:val="nil"/>
            </w:tcBorders>
          </w:tcPr>
          <w:p w14:paraId="099A6B1C" w14:textId="77777777" w:rsidR="000843B6" w:rsidRDefault="000843B6">
            <w:pPr>
              <w:pStyle w:val="ab"/>
              <w:jc w:val="center"/>
            </w:pPr>
            <w:r>
              <w:t>31057,3</w:t>
            </w:r>
          </w:p>
        </w:tc>
      </w:tr>
      <w:tr w:rsidR="00D76BE8" w14:paraId="51828ACC" w14:textId="77777777">
        <w:tblPrEx>
          <w:tblCellMar>
            <w:top w:w="0" w:type="dxa"/>
            <w:bottom w:w="0" w:type="dxa"/>
          </w:tblCellMar>
        </w:tblPrEx>
        <w:tc>
          <w:tcPr>
            <w:tcW w:w="4200" w:type="dxa"/>
            <w:tcBorders>
              <w:top w:val="nil"/>
              <w:left w:val="nil"/>
              <w:bottom w:val="nil"/>
              <w:right w:val="nil"/>
            </w:tcBorders>
          </w:tcPr>
          <w:p w14:paraId="5241C8F3" w14:textId="77777777" w:rsidR="000843B6" w:rsidRDefault="000843B6">
            <w:pPr>
              <w:pStyle w:val="ae"/>
            </w:pPr>
            <w:bookmarkStart w:id="897" w:name="sub_200052"/>
            <w:r>
              <w:t>5.2. в условиях дневных стационаров (первичная медико-санитарная помощь, специализированная медицинская помощь) - всего</w:t>
            </w:r>
            <w:bookmarkEnd w:id="897"/>
          </w:p>
        </w:tc>
        <w:tc>
          <w:tcPr>
            <w:tcW w:w="1680" w:type="dxa"/>
            <w:tcBorders>
              <w:top w:val="nil"/>
              <w:left w:val="nil"/>
              <w:bottom w:val="nil"/>
              <w:right w:val="nil"/>
            </w:tcBorders>
          </w:tcPr>
          <w:p w14:paraId="40C6FDBA" w14:textId="77777777" w:rsidR="000843B6" w:rsidRDefault="000843B6">
            <w:pPr>
              <w:pStyle w:val="ab"/>
              <w:jc w:val="center"/>
            </w:pPr>
            <w:r>
              <w:t>случаев лечения</w:t>
            </w:r>
          </w:p>
        </w:tc>
        <w:tc>
          <w:tcPr>
            <w:tcW w:w="1680" w:type="dxa"/>
            <w:tcBorders>
              <w:top w:val="nil"/>
              <w:left w:val="nil"/>
              <w:bottom w:val="nil"/>
              <w:right w:val="nil"/>
            </w:tcBorders>
          </w:tcPr>
          <w:p w14:paraId="2D008E2E" w14:textId="77777777" w:rsidR="000843B6" w:rsidRDefault="000843B6">
            <w:pPr>
              <w:pStyle w:val="ab"/>
              <w:jc w:val="center"/>
            </w:pPr>
            <w:r>
              <w:t>0,002941</w:t>
            </w:r>
          </w:p>
        </w:tc>
        <w:tc>
          <w:tcPr>
            <w:tcW w:w="1400" w:type="dxa"/>
            <w:tcBorders>
              <w:top w:val="nil"/>
              <w:left w:val="nil"/>
              <w:bottom w:val="nil"/>
              <w:right w:val="nil"/>
            </w:tcBorders>
          </w:tcPr>
          <w:p w14:paraId="095B4ABD" w14:textId="77777777" w:rsidR="000843B6" w:rsidRDefault="000843B6">
            <w:pPr>
              <w:pStyle w:val="ab"/>
              <w:jc w:val="center"/>
            </w:pPr>
            <w:r>
              <w:t>30155,9</w:t>
            </w:r>
          </w:p>
        </w:tc>
        <w:tc>
          <w:tcPr>
            <w:tcW w:w="1680" w:type="dxa"/>
            <w:tcBorders>
              <w:top w:val="nil"/>
              <w:left w:val="nil"/>
              <w:bottom w:val="nil"/>
              <w:right w:val="nil"/>
            </w:tcBorders>
          </w:tcPr>
          <w:p w14:paraId="0E4EE7D7" w14:textId="77777777" w:rsidR="000843B6" w:rsidRDefault="000843B6">
            <w:pPr>
              <w:pStyle w:val="ab"/>
              <w:jc w:val="center"/>
            </w:pPr>
            <w:r>
              <w:t>0,003059</w:t>
            </w:r>
          </w:p>
        </w:tc>
        <w:tc>
          <w:tcPr>
            <w:tcW w:w="1400" w:type="dxa"/>
            <w:tcBorders>
              <w:top w:val="nil"/>
              <w:left w:val="nil"/>
              <w:bottom w:val="nil"/>
              <w:right w:val="nil"/>
            </w:tcBorders>
          </w:tcPr>
          <w:p w14:paraId="0420D8E8" w14:textId="77777777" w:rsidR="000843B6" w:rsidRDefault="000843B6">
            <w:pPr>
              <w:pStyle w:val="ab"/>
              <w:jc w:val="center"/>
            </w:pPr>
            <w:r>
              <w:t>32247,1</w:t>
            </w:r>
          </w:p>
        </w:tc>
        <w:tc>
          <w:tcPr>
            <w:tcW w:w="1680" w:type="dxa"/>
            <w:tcBorders>
              <w:top w:val="nil"/>
              <w:left w:val="nil"/>
              <w:bottom w:val="nil"/>
              <w:right w:val="nil"/>
            </w:tcBorders>
          </w:tcPr>
          <w:p w14:paraId="7B2DFFCA" w14:textId="77777777" w:rsidR="000843B6" w:rsidRDefault="000843B6">
            <w:pPr>
              <w:pStyle w:val="ab"/>
              <w:jc w:val="center"/>
            </w:pPr>
            <w:r>
              <w:t>0,003182</w:t>
            </w:r>
          </w:p>
        </w:tc>
        <w:tc>
          <w:tcPr>
            <w:tcW w:w="1540" w:type="dxa"/>
            <w:tcBorders>
              <w:top w:val="nil"/>
              <w:left w:val="nil"/>
              <w:bottom w:val="nil"/>
              <w:right w:val="nil"/>
            </w:tcBorders>
          </w:tcPr>
          <w:p w14:paraId="2EBADB79" w14:textId="77777777" w:rsidR="000843B6" w:rsidRDefault="000843B6">
            <w:pPr>
              <w:pStyle w:val="ab"/>
              <w:jc w:val="center"/>
            </w:pPr>
            <w:r>
              <w:t>34324,2</w:t>
            </w:r>
          </w:p>
        </w:tc>
      </w:tr>
      <w:tr w:rsidR="00D76BE8" w14:paraId="79093A48" w14:textId="77777777">
        <w:tblPrEx>
          <w:tblCellMar>
            <w:top w:w="0" w:type="dxa"/>
            <w:bottom w:w="0" w:type="dxa"/>
          </w:tblCellMar>
        </w:tblPrEx>
        <w:tc>
          <w:tcPr>
            <w:tcW w:w="4200" w:type="dxa"/>
            <w:tcBorders>
              <w:top w:val="nil"/>
              <w:left w:val="nil"/>
              <w:bottom w:val="nil"/>
              <w:right w:val="nil"/>
            </w:tcBorders>
          </w:tcPr>
          <w:p w14:paraId="181385C9" w14:textId="77777777" w:rsidR="000843B6" w:rsidRDefault="000843B6">
            <w:pPr>
              <w:pStyle w:val="ae"/>
            </w:pPr>
            <w:r>
              <w:t>в том числе:</w:t>
            </w:r>
          </w:p>
        </w:tc>
        <w:tc>
          <w:tcPr>
            <w:tcW w:w="1680" w:type="dxa"/>
            <w:tcBorders>
              <w:top w:val="nil"/>
              <w:left w:val="nil"/>
              <w:bottom w:val="nil"/>
              <w:right w:val="nil"/>
            </w:tcBorders>
          </w:tcPr>
          <w:p w14:paraId="4000230C" w14:textId="77777777" w:rsidR="000843B6" w:rsidRDefault="000843B6">
            <w:pPr>
              <w:pStyle w:val="ab"/>
            </w:pPr>
          </w:p>
        </w:tc>
        <w:tc>
          <w:tcPr>
            <w:tcW w:w="1680" w:type="dxa"/>
            <w:tcBorders>
              <w:top w:val="nil"/>
              <w:left w:val="nil"/>
              <w:bottom w:val="nil"/>
              <w:right w:val="nil"/>
            </w:tcBorders>
          </w:tcPr>
          <w:p w14:paraId="604D5195" w14:textId="77777777" w:rsidR="000843B6" w:rsidRDefault="000843B6">
            <w:pPr>
              <w:pStyle w:val="ab"/>
            </w:pPr>
          </w:p>
        </w:tc>
        <w:tc>
          <w:tcPr>
            <w:tcW w:w="1400" w:type="dxa"/>
            <w:tcBorders>
              <w:top w:val="nil"/>
              <w:left w:val="nil"/>
              <w:bottom w:val="nil"/>
              <w:right w:val="nil"/>
            </w:tcBorders>
          </w:tcPr>
          <w:p w14:paraId="113FB33F" w14:textId="77777777" w:rsidR="000843B6" w:rsidRDefault="000843B6">
            <w:pPr>
              <w:pStyle w:val="ab"/>
            </w:pPr>
          </w:p>
        </w:tc>
        <w:tc>
          <w:tcPr>
            <w:tcW w:w="1680" w:type="dxa"/>
            <w:tcBorders>
              <w:top w:val="nil"/>
              <w:left w:val="nil"/>
              <w:bottom w:val="nil"/>
              <w:right w:val="nil"/>
            </w:tcBorders>
          </w:tcPr>
          <w:p w14:paraId="53CC43DD" w14:textId="77777777" w:rsidR="000843B6" w:rsidRDefault="000843B6">
            <w:pPr>
              <w:pStyle w:val="ab"/>
            </w:pPr>
          </w:p>
        </w:tc>
        <w:tc>
          <w:tcPr>
            <w:tcW w:w="1400" w:type="dxa"/>
            <w:tcBorders>
              <w:top w:val="nil"/>
              <w:left w:val="nil"/>
              <w:bottom w:val="nil"/>
              <w:right w:val="nil"/>
            </w:tcBorders>
          </w:tcPr>
          <w:p w14:paraId="5E54562A" w14:textId="77777777" w:rsidR="000843B6" w:rsidRDefault="000843B6">
            <w:pPr>
              <w:pStyle w:val="ab"/>
            </w:pPr>
          </w:p>
        </w:tc>
        <w:tc>
          <w:tcPr>
            <w:tcW w:w="1680" w:type="dxa"/>
            <w:tcBorders>
              <w:top w:val="nil"/>
              <w:left w:val="nil"/>
              <w:bottom w:val="nil"/>
              <w:right w:val="nil"/>
            </w:tcBorders>
          </w:tcPr>
          <w:p w14:paraId="647A8423" w14:textId="77777777" w:rsidR="000843B6" w:rsidRDefault="000843B6">
            <w:pPr>
              <w:pStyle w:val="ab"/>
            </w:pPr>
          </w:p>
        </w:tc>
        <w:tc>
          <w:tcPr>
            <w:tcW w:w="1540" w:type="dxa"/>
            <w:tcBorders>
              <w:top w:val="nil"/>
              <w:left w:val="nil"/>
              <w:bottom w:val="nil"/>
              <w:right w:val="nil"/>
            </w:tcBorders>
          </w:tcPr>
          <w:p w14:paraId="4B2C2EB9" w14:textId="77777777" w:rsidR="000843B6" w:rsidRDefault="000843B6">
            <w:pPr>
              <w:pStyle w:val="ab"/>
            </w:pPr>
          </w:p>
        </w:tc>
      </w:tr>
      <w:tr w:rsidR="00D76BE8" w14:paraId="118A32F6" w14:textId="77777777">
        <w:tblPrEx>
          <w:tblCellMar>
            <w:top w:w="0" w:type="dxa"/>
            <w:bottom w:w="0" w:type="dxa"/>
          </w:tblCellMar>
        </w:tblPrEx>
        <w:tc>
          <w:tcPr>
            <w:tcW w:w="4200" w:type="dxa"/>
            <w:tcBorders>
              <w:top w:val="nil"/>
              <w:left w:val="nil"/>
              <w:bottom w:val="nil"/>
              <w:right w:val="nil"/>
            </w:tcBorders>
          </w:tcPr>
          <w:p w14:paraId="720DDC81"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18D146EA" w14:textId="77777777" w:rsidR="000843B6" w:rsidRDefault="000843B6">
            <w:pPr>
              <w:pStyle w:val="ab"/>
              <w:jc w:val="center"/>
            </w:pPr>
            <w:r>
              <w:t>случаев лечения</w:t>
            </w:r>
          </w:p>
        </w:tc>
        <w:tc>
          <w:tcPr>
            <w:tcW w:w="1680" w:type="dxa"/>
            <w:tcBorders>
              <w:top w:val="nil"/>
              <w:left w:val="nil"/>
              <w:bottom w:val="nil"/>
              <w:right w:val="nil"/>
            </w:tcBorders>
          </w:tcPr>
          <w:p w14:paraId="2F9A30D6" w14:textId="77777777" w:rsidR="000843B6" w:rsidRDefault="000843B6">
            <w:pPr>
              <w:pStyle w:val="ab"/>
              <w:jc w:val="center"/>
            </w:pPr>
            <w:r>
              <w:t>0,000128</w:t>
            </w:r>
          </w:p>
        </w:tc>
        <w:tc>
          <w:tcPr>
            <w:tcW w:w="1400" w:type="dxa"/>
            <w:tcBorders>
              <w:top w:val="nil"/>
              <w:left w:val="nil"/>
              <w:bottom w:val="nil"/>
              <w:right w:val="nil"/>
            </w:tcBorders>
          </w:tcPr>
          <w:p w14:paraId="49505390" w14:textId="77777777" w:rsidR="000843B6" w:rsidRDefault="000843B6">
            <w:pPr>
              <w:pStyle w:val="ab"/>
              <w:jc w:val="center"/>
            </w:pPr>
            <w:r>
              <w:t>36149,2</w:t>
            </w:r>
          </w:p>
        </w:tc>
        <w:tc>
          <w:tcPr>
            <w:tcW w:w="1680" w:type="dxa"/>
            <w:tcBorders>
              <w:top w:val="nil"/>
              <w:left w:val="nil"/>
              <w:bottom w:val="nil"/>
              <w:right w:val="nil"/>
            </w:tcBorders>
          </w:tcPr>
          <w:p w14:paraId="29A2A2A4" w14:textId="77777777" w:rsidR="000843B6" w:rsidRDefault="000843B6">
            <w:pPr>
              <w:pStyle w:val="ab"/>
              <w:jc w:val="center"/>
            </w:pPr>
            <w:r>
              <w:t>0,000133</w:t>
            </w:r>
          </w:p>
        </w:tc>
        <w:tc>
          <w:tcPr>
            <w:tcW w:w="1400" w:type="dxa"/>
            <w:tcBorders>
              <w:top w:val="nil"/>
              <w:left w:val="nil"/>
              <w:bottom w:val="nil"/>
              <w:right w:val="nil"/>
            </w:tcBorders>
          </w:tcPr>
          <w:p w14:paraId="5F46338F" w14:textId="77777777" w:rsidR="000843B6" w:rsidRDefault="000843B6">
            <w:pPr>
              <w:pStyle w:val="ab"/>
              <w:jc w:val="center"/>
            </w:pPr>
            <w:r>
              <w:t>39041,2</w:t>
            </w:r>
          </w:p>
        </w:tc>
        <w:tc>
          <w:tcPr>
            <w:tcW w:w="1680" w:type="dxa"/>
            <w:tcBorders>
              <w:top w:val="nil"/>
              <w:left w:val="nil"/>
              <w:bottom w:val="nil"/>
              <w:right w:val="nil"/>
            </w:tcBorders>
          </w:tcPr>
          <w:p w14:paraId="2334E7D1" w14:textId="77777777" w:rsidR="000843B6" w:rsidRDefault="000843B6">
            <w:pPr>
              <w:pStyle w:val="ab"/>
              <w:jc w:val="center"/>
            </w:pPr>
            <w:r>
              <w:t>0,000138</w:t>
            </w:r>
          </w:p>
        </w:tc>
        <w:tc>
          <w:tcPr>
            <w:tcW w:w="1540" w:type="dxa"/>
            <w:tcBorders>
              <w:top w:val="nil"/>
              <w:left w:val="nil"/>
              <w:bottom w:val="nil"/>
              <w:right w:val="nil"/>
            </w:tcBorders>
          </w:tcPr>
          <w:p w14:paraId="3FAE01DC" w14:textId="77777777" w:rsidR="000843B6" w:rsidRDefault="000843B6">
            <w:pPr>
              <w:pStyle w:val="ab"/>
              <w:jc w:val="center"/>
            </w:pPr>
            <w:r>
              <w:t>41891,2</w:t>
            </w:r>
          </w:p>
        </w:tc>
      </w:tr>
      <w:tr w:rsidR="00D76BE8" w14:paraId="4B9AF7AD" w14:textId="77777777">
        <w:tblPrEx>
          <w:tblCellMar>
            <w:top w:w="0" w:type="dxa"/>
            <w:bottom w:w="0" w:type="dxa"/>
          </w:tblCellMar>
        </w:tblPrEx>
        <w:tc>
          <w:tcPr>
            <w:tcW w:w="4200" w:type="dxa"/>
            <w:tcBorders>
              <w:top w:val="nil"/>
              <w:left w:val="nil"/>
              <w:bottom w:val="nil"/>
              <w:right w:val="nil"/>
            </w:tcBorders>
          </w:tcPr>
          <w:p w14:paraId="7DD1B944"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71BD64DB" w14:textId="77777777" w:rsidR="000843B6" w:rsidRDefault="000843B6">
            <w:pPr>
              <w:pStyle w:val="ab"/>
              <w:jc w:val="center"/>
            </w:pPr>
            <w:r>
              <w:t>случаев лечения</w:t>
            </w:r>
          </w:p>
        </w:tc>
        <w:tc>
          <w:tcPr>
            <w:tcW w:w="1680" w:type="dxa"/>
            <w:tcBorders>
              <w:top w:val="nil"/>
              <w:left w:val="nil"/>
              <w:bottom w:val="nil"/>
              <w:right w:val="nil"/>
            </w:tcBorders>
          </w:tcPr>
          <w:p w14:paraId="09D308D8" w14:textId="77777777" w:rsidR="000843B6" w:rsidRDefault="000843B6">
            <w:pPr>
              <w:pStyle w:val="ab"/>
              <w:jc w:val="center"/>
            </w:pPr>
            <w:r>
              <w:t>0,002813</w:t>
            </w:r>
          </w:p>
        </w:tc>
        <w:tc>
          <w:tcPr>
            <w:tcW w:w="1400" w:type="dxa"/>
            <w:tcBorders>
              <w:top w:val="nil"/>
              <w:left w:val="nil"/>
              <w:bottom w:val="nil"/>
              <w:right w:val="nil"/>
            </w:tcBorders>
          </w:tcPr>
          <w:p w14:paraId="0006ED83" w14:textId="77777777" w:rsidR="000843B6" w:rsidRDefault="000843B6">
            <w:pPr>
              <w:pStyle w:val="ab"/>
              <w:jc w:val="center"/>
            </w:pPr>
            <w:r>
              <w:t>29883,2</w:t>
            </w:r>
          </w:p>
        </w:tc>
        <w:tc>
          <w:tcPr>
            <w:tcW w:w="1680" w:type="dxa"/>
            <w:tcBorders>
              <w:top w:val="nil"/>
              <w:left w:val="nil"/>
              <w:bottom w:val="nil"/>
              <w:right w:val="nil"/>
            </w:tcBorders>
          </w:tcPr>
          <w:p w14:paraId="24D2600E" w14:textId="77777777" w:rsidR="000843B6" w:rsidRDefault="000843B6">
            <w:pPr>
              <w:pStyle w:val="ab"/>
              <w:jc w:val="center"/>
            </w:pPr>
            <w:r>
              <w:t>0,002926</w:t>
            </w:r>
          </w:p>
        </w:tc>
        <w:tc>
          <w:tcPr>
            <w:tcW w:w="1400" w:type="dxa"/>
            <w:tcBorders>
              <w:top w:val="nil"/>
              <w:left w:val="nil"/>
              <w:bottom w:val="nil"/>
              <w:right w:val="nil"/>
            </w:tcBorders>
          </w:tcPr>
          <w:p w14:paraId="35BBCC09" w14:textId="77777777" w:rsidR="000843B6" w:rsidRDefault="000843B6">
            <w:pPr>
              <w:pStyle w:val="ab"/>
              <w:jc w:val="center"/>
            </w:pPr>
            <w:r>
              <w:t>31937,9</w:t>
            </w:r>
          </w:p>
        </w:tc>
        <w:tc>
          <w:tcPr>
            <w:tcW w:w="1680" w:type="dxa"/>
            <w:tcBorders>
              <w:top w:val="nil"/>
              <w:left w:val="nil"/>
              <w:bottom w:val="nil"/>
              <w:right w:val="nil"/>
            </w:tcBorders>
          </w:tcPr>
          <w:p w14:paraId="008F394F" w14:textId="77777777" w:rsidR="000843B6" w:rsidRDefault="000843B6">
            <w:pPr>
              <w:pStyle w:val="ab"/>
              <w:jc w:val="center"/>
            </w:pPr>
            <w:r>
              <w:t>0,003044</w:t>
            </w:r>
          </w:p>
        </w:tc>
        <w:tc>
          <w:tcPr>
            <w:tcW w:w="1540" w:type="dxa"/>
            <w:tcBorders>
              <w:top w:val="nil"/>
              <w:left w:val="nil"/>
              <w:bottom w:val="nil"/>
              <w:right w:val="nil"/>
            </w:tcBorders>
          </w:tcPr>
          <w:p w14:paraId="11963C7B" w14:textId="77777777" w:rsidR="000843B6" w:rsidRDefault="000843B6">
            <w:pPr>
              <w:pStyle w:val="ab"/>
              <w:jc w:val="center"/>
            </w:pPr>
            <w:r>
              <w:t>33979,9</w:t>
            </w:r>
          </w:p>
        </w:tc>
      </w:tr>
      <w:tr w:rsidR="00D76BE8" w14:paraId="5CF60780" w14:textId="77777777">
        <w:tblPrEx>
          <w:tblCellMar>
            <w:top w:w="0" w:type="dxa"/>
            <w:bottom w:w="0" w:type="dxa"/>
          </w:tblCellMar>
        </w:tblPrEx>
        <w:tc>
          <w:tcPr>
            <w:tcW w:w="4200" w:type="dxa"/>
            <w:tcBorders>
              <w:top w:val="nil"/>
              <w:left w:val="nil"/>
              <w:bottom w:val="nil"/>
              <w:right w:val="nil"/>
            </w:tcBorders>
          </w:tcPr>
          <w:p w14:paraId="131C87A6" w14:textId="77777777" w:rsidR="000843B6" w:rsidRDefault="000843B6">
            <w:pPr>
              <w:pStyle w:val="ae"/>
            </w:pPr>
            <w:bookmarkStart w:id="898" w:name="sub_200053"/>
            <w:r>
              <w:t>5.3. в условиях круглосуточного стационара (специализированная, в том числе высокотехнологичная, медицинская помощь) - всего</w:t>
            </w:r>
            <w:bookmarkEnd w:id="898"/>
          </w:p>
        </w:tc>
        <w:tc>
          <w:tcPr>
            <w:tcW w:w="1680" w:type="dxa"/>
            <w:tcBorders>
              <w:top w:val="nil"/>
              <w:left w:val="nil"/>
              <w:bottom w:val="nil"/>
              <w:right w:val="nil"/>
            </w:tcBorders>
          </w:tcPr>
          <w:p w14:paraId="488C945D"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5424A24E" w14:textId="77777777" w:rsidR="000843B6" w:rsidRDefault="000843B6">
            <w:pPr>
              <w:pStyle w:val="ab"/>
              <w:jc w:val="center"/>
            </w:pPr>
            <w:r>
              <w:t>0,007267</w:t>
            </w:r>
          </w:p>
        </w:tc>
        <w:tc>
          <w:tcPr>
            <w:tcW w:w="1400" w:type="dxa"/>
            <w:tcBorders>
              <w:top w:val="nil"/>
              <w:left w:val="nil"/>
              <w:bottom w:val="nil"/>
              <w:right w:val="nil"/>
            </w:tcBorders>
          </w:tcPr>
          <w:p w14:paraId="1C73611B" w14:textId="77777777" w:rsidR="000843B6" w:rsidRDefault="000843B6">
            <w:pPr>
              <w:pStyle w:val="ab"/>
              <w:jc w:val="center"/>
            </w:pPr>
            <w:r>
              <w:t>69971,6</w:t>
            </w:r>
          </w:p>
        </w:tc>
        <w:tc>
          <w:tcPr>
            <w:tcW w:w="1680" w:type="dxa"/>
            <w:tcBorders>
              <w:top w:val="nil"/>
              <w:left w:val="nil"/>
              <w:bottom w:val="nil"/>
              <w:right w:val="nil"/>
            </w:tcBorders>
          </w:tcPr>
          <w:p w14:paraId="11610953" w14:textId="77777777" w:rsidR="000843B6" w:rsidRDefault="000843B6">
            <w:pPr>
              <w:pStyle w:val="ab"/>
              <w:jc w:val="center"/>
            </w:pPr>
            <w:r>
              <w:t>0,007558</w:t>
            </w:r>
          </w:p>
        </w:tc>
        <w:tc>
          <w:tcPr>
            <w:tcW w:w="1400" w:type="dxa"/>
            <w:tcBorders>
              <w:top w:val="nil"/>
              <w:left w:val="nil"/>
              <w:bottom w:val="nil"/>
              <w:right w:val="nil"/>
            </w:tcBorders>
          </w:tcPr>
          <w:p w14:paraId="52AF77B0" w14:textId="77777777" w:rsidR="000843B6" w:rsidRDefault="000843B6">
            <w:pPr>
              <w:pStyle w:val="ab"/>
              <w:jc w:val="center"/>
            </w:pPr>
            <w:r>
              <w:t>74962,3</w:t>
            </w:r>
          </w:p>
        </w:tc>
        <w:tc>
          <w:tcPr>
            <w:tcW w:w="1680" w:type="dxa"/>
            <w:tcBorders>
              <w:top w:val="nil"/>
              <w:left w:val="nil"/>
              <w:bottom w:val="nil"/>
              <w:right w:val="nil"/>
            </w:tcBorders>
          </w:tcPr>
          <w:p w14:paraId="308F802B" w14:textId="77777777" w:rsidR="000843B6" w:rsidRDefault="000843B6">
            <w:pPr>
              <w:pStyle w:val="ab"/>
              <w:jc w:val="center"/>
            </w:pPr>
            <w:r>
              <w:t>0,007863</w:t>
            </w:r>
          </w:p>
        </w:tc>
        <w:tc>
          <w:tcPr>
            <w:tcW w:w="1540" w:type="dxa"/>
            <w:tcBorders>
              <w:top w:val="nil"/>
              <w:left w:val="nil"/>
              <w:bottom w:val="nil"/>
              <w:right w:val="nil"/>
            </w:tcBorders>
          </w:tcPr>
          <w:p w14:paraId="0C34B450" w14:textId="77777777" w:rsidR="000843B6" w:rsidRDefault="000843B6">
            <w:pPr>
              <w:pStyle w:val="ab"/>
              <w:jc w:val="center"/>
            </w:pPr>
            <w:r>
              <w:t>79910</w:t>
            </w:r>
          </w:p>
        </w:tc>
      </w:tr>
      <w:tr w:rsidR="00D76BE8" w14:paraId="40C7BB3A" w14:textId="77777777">
        <w:tblPrEx>
          <w:tblCellMar>
            <w:top w:w="0" w:type="dxa"/>
            <w:bottom w:w="0" w:type="dxa"/>
          </w:tblCellMar>
        </w:tblPrEx>
        <w:tc>
          <w:tcPr>
            <w:tcW w:w="4200" w:type="dxa"/>
            <w:tcBorders>
              <w:top w:val="nil"/>
              <w:left w:val="nil"/>
              <w:bottom w:val="nil"/>
              <w:right w:val="nil"/>
            </w:tcBorders>
          </w:tcPr>
          <w:p w14:paraId="658A9A4E" w14:textId="77777777" w:rsidR="000843B6" w:rsidRDefault="000843B6">
            <w:pPr>
              <w:pStyle w:val="ae"/>
            </w:pPr>
            <w:r>
              <w:t>в том числе:</w:t>
            </w:r>
          </w:p>
        </w:tc>
        <w:tc>
          <w:tcPr>
            <w:tcW w:w="1680" w:type="dxa"/>
            <w:tcBorders>
              <w:top w:val="nil"/>
              <w:left w:val="nil"/>
              <w:bottom w:val="nil"/>
              <w:right w:val="nil"/>
            </w:tcBorders>
          </w:tcPr>
          <w:p w14:paraId="114E9641" w14:textId="77777777" w:rsidR="000843B6" w:rsidRDefault="000843B6">
            <w:pPr>
              <w:pStyle w:val="ab"/>
            </w:pPr>
          </w:p>
        </w:tc>
        <w:tc>
          <w:tcPr>
            <w:tcW w:w="1680" w:type="dxa"/>
            <w:tcBorders>
              <w:top w:val="nil"/>
              <w:left w:val="nil"/>
              <w:bottom w:val="nil"/>
              <w:right w:val="nil"/>
            </w:tcBorders>
          </w:tcPr>
          <w:p w14:paraId="0EE6EF04" w14:textId="77777777" w:rsidR="000843B6" w:rsidRDefault="000843B6">
            <w:pPr>
              <w:pStyle w:val="ab"/>
            </w:pPr>
          </w:p>
        </w:tc>
        <w:tc>
          <w:tcPr>
            <w:tcW w:w="1400" w:type="dxa"/>
            <w:tcBorders>
              <w:top w:val="nil"/>
              <w:left w:val="nil"/>
              <w:bottom w:val="nil"/>
              <w:right w:val="nil"/>
            </w:tcBorders>
          </w:tcPr>
          <w:p w14:paraId="4C6C3728" w14:textId="77777777" w:rsidR="000843B6" w:rsidRDefault="000843B6">
            <w:pPr>
              <w:pStyle w:val="ab"/>
            </w:pPr>
          </w:p>
        </w:tc>
        <w:tc>
          <w:tcPr>
            <w:tcW w:w="1680" w:type="dxa"/>
            <w:tcBorders>
              <w:top w:val="nil"/>
              <w:left w:val="nil"/>
              <w:bottom w:val="nil"/>
              <w:right w:val="nil"/>
            </w:tcBorders>
          </w:tcPr>
          <w:p w14:paraId="6E8CD70A" w14:textId="77777777" w:rsidR="000843B6" w:rsidRDefault="000843B6">
            <w:pPr>
              <w:pStyle w:val="ab"/>
            </w:pPr>
          </w:p>
        </w:tc>
        <w:tc>
          <w:tcPr>
            <w:tcW w:w="1400" w:type="dxa"/>
            <w:tcBorders>
              <w:top w:val="nil"/>
              <w:left w:val="nil"/>
              <w:bottom w:val="nil"/>
              <w:right w:val="nil"/>
            </w:tcBorders>
          </w:tcPr>
          <w:p w14:paraId="2C228ED9" w14:textId="77777777" w:rsidR="000843B6" w:rsidRDefault="000843B6">
            <w:pPr>
              <w:pStyle w:val="ab"/>
            </w:pPr>
          </w:p>
        </w:tc>
        <w:tc>
          <w:tcPr>
            <w:tcW w:w="1680" w:type="dxa"/>
            <w:tcBorders>
              <w:top w:val="nil"/>
              <w:left w:val="nil"/>
              <w:bottom w:val="nil"/>
              <w:right w:val="nil"/>
            </w:tcBorders>
          </w:tcPr>
          <w:p w14:paraId="44CEEA2E" w14:textId="77777777" w:rsidR="000843B6" w:rsidRDefault="000843B6">
            <w:pPr>
              <w:pStyle w:val="ab"/>
            </w:pPr>
          </w:p>
        </w:tc>
        <w:tc>
          <w:tcPr>
            <w:tcW w:w="1540" w:type="dxa"/>
            <w:tcBorders>
              <w:top w:val="nil"/>
              <w:left w:val="nil"/>
              <w:bottom w:val="nil"/>
              <w:right w:val="nil"/>
            </w:tcBorders>
          </w:tcPr>
          <w:p w14:paraId="50FACE43" w14:textId="77777777" w:rsidR="000843B6" w:rsidRDefault="000843B6">
            <w:pPr>
              <w:pStyle w:val="ab"/>
            </w:pPr>
          </w:p>
        </w:tc>
      </w:tr>
      <w:tr w:rsidR="00D76BE8" w14:paraId="541C18F9" w14:textId="77777777">
        <w:tblPrEx>
          <w:tblCellMar>
            <w:top w:w="0" w:type="dxa"/>
            <w:bottom w:w="0" w:type="dxa"/>
          </w:tblCellMar>
        </w:tblPrEx>
        <w:tc>
          <w:tcPr>
            <w:tcW w:w="4200" w:type="dxa"/>
            <w:tcBorders>
              <w:top w:val="nil"/>
              <w:left w:val="nil"/>
              <w:bottom w:val="nil"/>
              <w:right w:val="nil"/>
            </w:tcBorders>
          </w:tcPr>
          <w:p w14:paraId="49668692" w14:textId="77777777" w:rsidR="000843B6" w:rsidRDefault="000843B6">
            <w:pPr>
              <w:pStyle w:val="ae"/>
            </w:pPr>
            <w:r>
              <w:t>федеральными медицинскими организациями</w:t>
            </w:r>
          </w:p>
        </w:tc>
        <w:tc>
          <w:tcPr>
            <w:tcW w:w="1680" w:type="dxa"/>
            <w:tcBorders>
              <w:top w:val="nil"/>
              <w:left w:val="nil"/>
              <w:bottom w:val="nil"/>
              <w:right w:val="nil"/>
            </w:tcBorders>
          </w:tcPr>
          <w:p w14:paraId="7D457B75"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6D9E3156" w14:textId="77777777" w:rsidR="000843B6" w:rsidRDefault="000843B6">
            <w:pPr>
              <w:pStyle w:val="ab"/>
              <w:jc w:val="center"/>
            </w:pPr>
            <w:r>
              <w:t>0,001398</w:t>
            </w:r>
          </w:p>
        </w:tc>
        <w:tc>
          <w:tcPr>
            <w:tcW w:w="1400" w:type="dxa"/>
            <w:tcBorders>
              <w:top w:val="nil"/>
              <w:left w:val="nil"/>
              <w:bottom w:val="nil"/>
              <w:right w:val="nil"/>
            </w:tcBorders>
          </w:tcPr>
          <w:p w14:paraId="68D79791" w14:textId="77777777" w:rsidR="000843B6" w:rsidRDefault="000843B6">
            <w:pPr>
              <w:pStyle w:val="ab"/>
              <w:jc w:val="center"/>
            </w:pPr>
            <w:r>
              <w:t>120915,8</w:t>
            </w:r>
          </w:p>
        </w:tc>
        <w:tc>
          <w:tcPr>
            <w:tcW w:w="1680" w:type="dxa"/>
            <w:tcBorders>
              <w:top w:val="nil"/>
              <w:left w:val="nil"/>
              <w:bottom w:val="nil"/>
              <w:right w:val="nil"/>
            </w:tcBorders>
          </w:tcPr>
          <w:p w14:paraId="31DE8219" w14:textId="77777777" w:rsidR="000843B6" w:rsidRDefault="000843B6">
            <w:pPr>
              <w:pStyle w:val="ab"/>
              <w:jc w:val="center"/>
            </w:pPr>
            <w:r>
              <w:t>0,001454</w:t>
            </w:r>
          </w:p>
        </w:tc>
        <w:tc>
          <w:tcPr>
            <w:tcW w:w="1400" w:type="dxa"/>
            <w:tcBorders>
              <w:top w:val="nil"/>
              <w:left w:val="nil"/>
              <w:bottom w:val="nil"/>
              <w:right w:val="nil"/>
            </w:tcBorders>
          </w:tcPr>
          <w:p w14:paraId="4031CC8D" w14:textId="77777777" w:rsidR="000843B6" w:rsidRDefault="000843B6">
            <w:pPr>
              <w:pStyle w:val="ab"/>
              <w:jc w:val="center"/>
            </w:pPr>
            <w:r>
              <w:t>130589,1</w:t>
            </w:r>
          </w:p>
        </w:tc>
        <w:tc>
          <w:tcPr>
            <w:tcW w:w="1680" w:type="dxa"/>
            <w:tcBorders>
              <w:top w:val="nil"/>
              <w:left w:val="nil"/>
              <w:bottom w:val="nil"/>
              <w:right w:val="nil"/>
            </w:tcBorders>
          </w:tcPr>
          <w:p w14:paraId="51812466" w14:textId="77777777" w:rsidR="000843B6" w:rsidRDefault="000843B6">
            <w:pPr>
              <w:pStyle w:val="ab"/>
              <w:jc w:val="center"/>
            </w:pPr>
            <w:r>
              <w:t>0,001513</w:t>
            </w:r>
          </w:p>
        </w:tc>
        <w:tc>
          <w:tcPr>
            <w:tcW w:w="1540" w:type="dxa"/>
            <w:tcBorders>
              <w:top w:val="nil"/>
              <w:left w:val="nil"/>
              <w:bottom w:val="nil"/>
              <w:right w:val="nil"/>
            </w:tcBorders>
          </w:tcPr>
          <w:p w14:paraId="625E3B76" w14:textId="77777777" w:rsidR="000843B6" w:rsidRDefault="000843B6">
            <w:pPr>
              <w:pStyle w:val="ab"/>
              <w:jc w:val="center"/>
            </w:pPr>
            <w:r>
              <w:t>140122,1</w:t>
            </w:r>
          </w:p>
        </w:tc>
      </w:tr>
      <w:tr w:rsidR="00D76BE8" w14:paraId="45976E9A" w14:textId="77777777">
        <w:tblPrEx>
          <w:tblCellMar>
            <w:top w:w="0" w:type="dxa"/>
            <w:bottom w:w="0" w:type="dxa"/>
          </w:tblCellMar>
        </w:tblPrEx>
        <w:tc>
          <w:tcPr>
            <w:tcW w:w="4200" w:type="dxa"/>
            <w:tcBorders>
              <w:top w:val="nil"/>
              <w:left w:val="nil"/>
              <w:bottom w:val="nil"/>
              <w:right w:val="nil"/>
            </w:tcBorders>
          </w:tcPr>
          <w:p w14:paraId="54F6F301" w14:textId="77777777" w:rsidR="000843B6" w:rsidRDefault="000843B6">
            <w:pPr>
              <w:pStyle w:val="ae"/>
            </w:pPr>
            <w:r>
              <w:t>медицинскими организациями (за исключением федеральных медицинских организаций)</w:t>
            </w:r>
          </w:p>
        </w:tc>
        <w:tc>
          <w:tcPr>
            <w:tcW w:w="1680" w:type="dxa"/>
            <w:tcBorders>
              <w:top w:val="nil"/>
              <w:left w:val="nil"/>
              <w:bottom w:val="nil"/>
              <w:right w:val="nil"/>
            </w:tcBorders>
          </w:tcPr>
          <w:p w14:paraId="20D55272" w14:textId="77777777" w:rsidR="000843B6" w:rsidRDefault="000843B6">
            <w:pPr>
              <w:pStyle w:val="ab"/>
              <w:jc w:val="center"/>
            </w:pPr>
            <w:r>
              <w:t>случаев госпитализации</w:t>
            </w:r>
          </w:p>
        </w:tc>
        <w:tc>
          <w:tcPr>
            <w:tcW w:w="1680" w:type="dxa"/>
            <w:tcBorders>
              <w:top w:val="nil"/>
              <w:left w:val="nil"/>
              <w:bottom w:val="nil"/>
              <w:right w:val="nil"/>
            </w:tcBorders>
          </w:tcPr>
          <w:p w14:paraId="32C8942A" w14:textId="77777777" w:rsidR="000843B6" w:rsidRDefault="000843B6">
            <w:pPr>
              <w:pStyle w:val="ab"/>
              <w:jc w:val="center"/>
            </w:pPr>
            <w:r>
              <w:t>0,005869</w:t>
            </w:r>
          </w:p>
        </w:tc>
        <w:tc>
          <w:tcPr>
            <w:tcW w:w="1400" w:type="dxa"/>
            <w:tcBorders>
              <w:top w:val="nil"/>
              <w:left w:val="nil"/>
              <w:bottom w:val="nil"/>
              <w:right w:val="nil"/>
            </w:tcBorders>
          </w:tcPr>
          <w:p w14:paraId="53E8E44D" w14:textId="77777777" w:rsidR="000843B6" w:rsidRDefault="000843B6">
            <w:pPr>
              <w:pStyle w:val="ab"/>
              <w:jc w:val="center"/>
            </w:pPr>
            <w:r>
              <w:t>57836,7</w:t>
            </w:r>
          </w:p>
        </w:tc>
        <w:tc>
          <w:tcPr>
            <w:tcW w:w="1680" w:type="dxa"/>
            <w:tcBorders>
              <w:top w:val="nil"/>
              <w:left w:val="nil"/>
              <w:bottom w:val="nil"/>
              <w:right w:val="nil"/>
            </w:tcBorders>
          </w:tcPr>
          <w:p w14:paraId="288B3E08" w14:textId="77777777" w:rsidR="000843B6" w:rsidRDefault="000843B6">
            <w:pPr>
              <w:pStyle w:val="ab"/>
              <w:jc w:val="center"/>
            </w:pPr>
            <w:r>
              <w:t>0,006104</w:t>
            </w:r>
          </w:p>
        </w:tc>
        <w:tc>
          <w:tcPr>
            <w:tcW w:w="1400" w:type="dxa"/>
            <w:tcBorders>
              <w:top w:val="nil"/>
              <w:left w:val="nil"/>
              <w:bottom w:val="nil"/>
              <w:right w:val="nil"/>
            </w:tcBorders>
          </w:tcPr>
          <w:p w14:paraId="00D78D81" w14:textId="77777777" w:rsidR="000843B6" w:rsidRDefault="000843B6">
            <w:pPr>
              <w:pStyle w:val="ab"/>
              <w:jc w:val="center"/>
            </w:pPr>
            <w:r>
              <w:t>61712</w:t>
            </w:r>
          </w:p>
        </w:tc>
        <w:tc>
          <w:tcPr>
            <w:tcW w:w="1680" w:type="dxa"/>
            <w:tcBorders>
              <w:top w:val="nil"/>
              <w:left w:val="nil"/>
              <w:bottom w:val="nil"/>
              <w:right w:val="nil"/>
            </w:tcBorders>
          </w:tcPr>
          <w:p w14:paraId="685C441C" w14:textId="77777777" w:rsidR="000843B6" w:rsidRDefault="000843B6">
            <w:pPr>
              <w:pStyle w:val="ab"/>
              <w:jc w:val="center"/>
            </w:pPr>
            <w:r>
              <w:t>0,006350</w:t>
            </w:r>
          </w:p>
        </w:tc>
        <w:tc>
          <w:tcPr>
            <w:tcW w:w="1540" w:type="dxa"/>
            <w:tcBorders>
              <w:top w:val="nil"/>
              <w:left w:val="nil"/>
              <w:bottom w:val="nil"/>
              <w:right w:val="nil"/>
            </w:tcBorders>
          </w:tcPr>
          <w:p w14:paraId="36ADD37F" w14:textId="77777777" w:rsidR="000843B6" w:rsidRDefault="000843B6">
            <w:pPr>
              <w:pStyle w:val="ab"/>
              <w:jc w:val="center"/>
            </w:pPr>
            <w:r>
              <w:t>65567,4</w:t>
            </w:r>
          </w:p>
        </w:tc>
      </w:tr>
    </w:tbl>
    <w:p w14:paraId="5D7ADE03" w14:textId="77777777" w:rsidR="000843B6" w:rsidRPr="00D76BE8" w:rsidRDefault="000843B6"/>
    <w:p w14:paraId="4DA411A6" w14:textId="77777777" w:rsidR="000843B6" w:rsidRPr="00D76BE8" w:rsidRDefault="000843B6">
      <w:pPr>
        <w:pStyle w:val="ac"/>
        <w:rPr>
          <w:sz w:val="22"/>
          <w:szCs w:val="22"/>
        </w:rPr>
      </w:pPr>
      <w:r w:rsidRPr="00D76BE8">
        <w:rPr>
          <w:sz w:val="22"/>
          <w:szCs w:val="22"/>
        </w:rPr>
        <w:t>──────────────────────────────</w:t>
      </w:r>
    </w:p>
    <w:p w14:paraId="2A45F11C" w14:textId="77777777" w:rsidR="000843B6" w:rsidRPr="00D76BE8" w:rsidRDefault="000843B6">
      <w:pPr>
        <w:pStyle w:val="a6"/>
        <w:rPr>
          <w:color w:val="auto"/>
          <w:sz w:val="16"/>
          <w:szCs w:val="16"/>
          <w:shd w:val="clear" w:color="auto" w:fill="F0F0F0"/>
        </w:rPr>
      </w:pPr>
      <w:r w:rsidRPr="00D76BE8">
        <w:rPr>
          <w:color w:val="auto"/>
          <w:sz w:val="16"/>
          <w:szCs w:val="16"/>
          <w:shd w:val="clear" w:color="auto" w:fill="F0F0F0"/>
        </w:rPr>
        <w:t>Информация об изменениях:</w:t>
      </w:r>
    </w:p>
    <w:p w14:paraId="583F96E9" w14:textId="77777777" w:rsidR="000843B6" w:rsidRPr="00D76BE8" w:rsidRDefault="000843B6">
      <w:pPr>
        <w:pStyle w:val="a8"/>
        <w:rPr>
          <w:color w:val="auto"/>
          <w:shd w:val="clear" w:color="auto" w:fill="F0F0F0"/>
        </w:rPr>
      </w:pPr>
      <w:bookmarkStart w:id="899" w:name="sub_20111"/>
      <w:r w:rsidRPr="00D76BE8">
        <w:rPr>
          <w:color w:val="auto"/>
        </w:rPr>
        <w:t xml:space="preserve"> </w:t>
      </w:r>
      <w:r w:rsidRPr="00D76BE8">
        <w:rPr>
          <w:color w:val="auto"/>
          <w:shd w:val="clear" w:color="auto" w:fill="F0F0F0"/>
        </w:rPr>
        <w:t xml:space="preserve">Сноска 1 изменена с 6 апреля 2026 г. - </w:t>
      </w:r>
      <w:hyperlink r:id="rId143"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bookmarkEnd w:id="899"/>
    <w:p w14:paraId="1A8D5D63" w14:textId="77777777" w:rsidR="000843B6" w:rsidRPr="00D76BE8" w:rsidRDefault="000843B6">
      <w:pPr>
        <w:pStyle w:val="a8"/>
        <w:rPr>
          <w:color w:val="auto"/>
          <w:shd w:val="clear" w:color="auto" w:fill="F0F0F0"/>
        </w:rPr>
      </w:pPr>
      <w:r w:rsidRPr="00D76BE8">
        <w:rPr>
          <w:color w:val="auto"/>
        </w:rPr>
        <w:t xml:space="preserve"> </w:t>
      </w:r>
      <w:hyperlink r:id="rId144" w:history="1">
        <w:r w:rsidRPr="00D76BE8">
          <w:rPr>
            <w:rStyle w:val="a4"/>
            <w:rFonts w:cs="Times New Roman CYR"/>
            <w:color w:val="auto"/>
            <w:shd w:val="clear" w:color="auto" w:fill="F0F0F0"/>
          </w:rPr>
          <w:t>См. предыдущую редакцию</w:t>
        </w:r>
      </w:hyperlink>
    </w:p>
    <w:p w14:paraId="3C44524B" w14:textId="77777777" w:rsidR="000843B6" w:rsidRPr="00D76BE8" w:rsidRDefault="000843B6">
      <w:pPr>
        <w:pStyle w:val="af"/>
      </w:pPr>
      <w:r w:rsidRPr="00D76BE8">
        <w:rPr>
          <w:vertAlign w:val="superscript"/>
        </w:rPr>
        <w:t>1</w:t>
      </w:r>
      <w:r w:rsidRPr="00D76BE8">
        <w:t xml:space="preserve">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r:id="rId145" w:history="1">
        <w:r w:rsidRPr="00D76BE8">
          <w:rPr>
            <w:rStyle w:val="a4"/>
            <w:rFonts w:cs="Times New Roman CYR"/>
            <w:color w:val="auto"/>
          </w:rPr>
          <w:t>пунктом 6 части 4 статьи 26</w:t>
        </w:r>
      </w:hyperlink>
      <w:r w:rsidRPr="00D76BE8">
        <w:t xml:space="preserve"> Федерального закона "Об обязательном медицинском страховании в Российской Федерации".</w:t>
      </w:r>
    </w:p>
    <w:p w14:paraId="2415CAFC" w14:textId="77777777" w:rsidR="000843B6" w:rsidRPr="00D76BE8" w:rsidRDefault="000843B6">
      <w:pPr>
        <w:pStyle w:val="af"/>
      </w:pPr>
      <w:bookmarkStart w:id="900" w:name="sub_20222"/>
      <w:r w:rsidRPr="00D76BE8">
        <w:rPr>
          <w:vertAlign w:val="superscript"/>
        </w:rPr>
        <w:t>2</w:t>
      </w:r>
      <w:r w:rsidRPr="00D76BE8">
        <w:t xml:space="preserve">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anchor="sub_1000" w:history="1">
        <w:r w:rsidRPr="00D76BE8">
          <w:rPr>
            <w:rStyle w:val="a4"/>
            <w:rFonts w:cs="Times New Roman CYR"/>
            <w:color w:val="auto"/>
          </w:rPr>
          <w:t>Программой</w:t>
        </w:r>
      </w:hyperlink>
      <w:r w:rsidRPr="00D76BE8">
        <w:t xml:space="preserve"> государственных гарантий бесплатного оказания гражданам медицинской помощи на 2026 год и на плановый период 2027 и 2028 годов, утвержденной </w:t>
      </w:r>
      <w:hyperlink w:anchor="sub_0" w:history="1">
        <w:r w:rsidRPr="00D76BE8">
          <w:rPr>
            <w:rStyle w:val="a4"/>
            <w:rFonts w:cs="Times New Roman CYR"/>
            <w:color w:val="auto"/>
          </w:rPr>
          <w:t>постановлением</w:t>
        </w:r>
      </w:hyperlink>
      <w:r w:rsidRPr="00D76BE8">
        <w:t xml:space="preserve">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7318E0D0" w14:textId="77777777" w:rsidR="000843B6" w:rsidRPr="00D76BE8" w:rsidRDefault="000843B6">
      <w:pPr>
        <w:pStyle w:val="af"/>
      </w:pPr>
      <w:bookmarkStart w:id="901" w:name="sub_20333"/>
      <w:bookmarkEnd w:id="900"/>
      <w:r w:rsidRPr="00D76BE8">
        <w:rPr>
          <w:vertAlign w:val="superscript"/>
        </w:rPr>
        <w:t>3</w:t>
      </w:r>
      <w:r w:rsidRPr="00D76BE8">
        <w:t xml:space="preserve">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1C757F67" w14:textId="77777777" w:rsidR="000843B6" w:rsidRPr="00D76BE8" w:rsidRDefault="000843B6">
      <w:pPr>
        <w:pStyle w:val="af"/>
      </w:pPr>
      <w:bookmarkStart w:id="902" w:name="sub_20444"/>
      <w:bookmarkEnd w:id="901"/>
      <w:r w:rsidRPr="00D76BE8">
        <w:rPr>
          <w:vertAlign w:val="superscript"/>
        </w:rPr>
        <w:t>4</w:t>
      </w:r>
      <w:r w:rsidRPr="00D76BE8">
        <w:t xml:space="preserve">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62A5655D" w14:textId="77777777" w:rsidR="000843B6" w:rsidRPr="00D76BE8" w:rsidRDefault="000843B6">
      <w:pPr>
        <w:pStyle w:val="af"/>
      </w:pPr>
      <w:bookmarkStart w:id="903" w:name="sub_20555"/>
      <w:bookmarkEnd w:id="902"/>
      <w:r w:rsidRPr="00D76BE8">
        <w:rPr>
          <w:vertAlign w:val="superscript"/>
        </w:rPr>
        <w:t>5</w:t>
      </w:r>
      <w:r w:rsidRPr="00D76BE8">
        <w:t xml:space="preserve">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Федерациии</w:t>
      </w:r>
      <w:hyperlink r:id="rId146" w:history="1">
        <w:r w:rsidRPr="00D76BE8">
          <w:rPr>
            <w:rStyle w:val="a4"/>
            <w:rFonts w:cs="Times New Roman CYR"/>
            <w:color w:val="auto"/>
            <w:shd w:val="clear" w:color="auto" w:fill="F0F0F0"/>
          </w:rPr>
          <w:t>#</w:t>
        </w:r>
      </w:hyperlink>
      <w:r w:rsidRPr="00D76BE8">
        <w:t xml:space="preserve">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sub_20003" w:history="1">
        <w:r w:rsidRPr="00D76BE8">
          <w:rPr>
            <w:rStyle w:val="a4"/>
            <w:rFonts w:cs="Times New Roman CYR"/>
            <w:color w:val="auto"/>
          </w:rPr>
          <w:t>позиции 3</w:t>
        </w:r>
      </w:hyperlink>
      <w:r w:rsidRPr="00D76BE8">
        <w:t>, а отражаются в дополнительной позиции 6.3 "паллиативная медицинская помощь в условиях дневного стационара" раздела I настоящего приложения.</w:t>
      </w:r>
    </w:p>
    <w:p w14:paraId="7E2E7D8B" w14:textId="77777777" w:rsidR="000843B6" w:rsidRPr="00D76BE8" w:rsidRDefault="000843B6">
      <w:pPr>
        <w:pStyle w:val="af"/>
      </w:pPr>
      <w:bookmarkStart w:id="904" w:name="sub_20666"/>
      <w:bookmarkEnd w:id="903"/>
      <w:r w:rsidRPr="00D76BE8">
        <w:rPr>
          <w:vertAlign w:val="superscript"/>
        </w:rPr>
        <w:t>6</w:t>
      </w:r>
      <w:r w:rsidRPr="00D76BE8">
        <w:t xml:space="preserve">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14:paraId="589338C1" w14:textId="77777777" w:rsidR="000843B6" w:rsidRPr="00D76BE8" w:rsidRDefault="000843B6">
      <w:pPr>
        <w:pStyle w:val="af"/>
      </w:pPr>
      <w:bookmarkStart w:id="905" w:name="sub_20777"/>
      <w:bookmarkEnd w:id="904"/>
      <w:r w:rsidRPr="00D76BE8">
        <w:rPr>
          <w:vertAlign w:val="superscript"/>
        </w:rPr>
        <w:t>7</w:t>
      </w:r>
      <w:r w:rsidRPr="00D76BE8">
        <w:t xml:space="preserve">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sub_20021" w:history="1">
        <w:r w:rsidRPr="00D76BE8">
          <w:rPr>
            <w:rStyle w:val="a4"/>
            <w:rFonts w:cs="Times New Roman CYR"/>
            <w:color w:val="auto"/>
          </w:rPr>
          <w:t>позиции 2.1 раздела I</w:t>
        </w:r>
      </w:hyperlink>
      <w:r w:rsidRPr="00D76BE8">
        <w:t xml:space="preserve"> настоящего приложения.</w:t>
      </w:r>
    </w:p>
    <w:p w14:paraId="22F51650" w14:textId="77777777" w:rsidR="000843B6" w:rsidRPr="00D76BE8" w:rsidRDefault="000843B6">
      <w:pPr>
        <w:pStyle w:val="af"/>
      </w:pPr>
      <w:bookmarkStart w:id="906" w:name="sub_20888"/>
      <w:bookmarkEnd w:id="905"/>
      <w:r w:rsidRPr="00D76BE8">
        <w:rPr>
          <w:vertAlign w:val="superscript"/>
        </w:rPr>
        <w:t>8</w:t>
      </w:r>
      <w:r w:rsidRPr="00D76BE8">
        <w:t xml:space="preserve">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2F65B881" w14:textId="77777777" w:rsidR="000843B6" w:rsidRPr="00D76BE8" w:rsidRDefault="000843B6">
      <w:pPr>
        <w:pStyle w:val="af"/>
      </w:pPr>
      <w:bookmarkStart w:id="907" w:name="sub_20999"/>
      <w:bookmarkEnd w:id="906"/>
      <w:r w:rsidRPr="00D76BE8">
        <w:rPr>
          <w:vertAlign w:val="superscript"/>
        </w:rPr>
        <w:t>9</w:t>
      </w:r>
      <w:r w:rsidRPr="00D76BE8">
        <w:t xml:space="preserve">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bookmarkEnd w:id="907"/>
    <w:p w14:paraId="6C64049A" w14:textId="77777777" w:rsidR="000843B6" w:rsidRPr="00D76BE8" w:rsidRDefault="000843B6">
      <w:pPr>
        <w:pStyle w:val="af"/>
      </w:pPr>
      <w:r w:rsidRPr="00D76BE8">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14:paraId="54117CAF" w14:textId="77777777" w:rsidR="000843B6" w:rsidRPr="00D76BE8" w:rsidRDefault="000843B6">
      <w:pPr>
        <w:pStyle w:val="ac"/>
        <w:rPr>
          <w:sz w:val="22"/>
          <w:szCs w:val="22"/>
        </w:rPr>
      </w:pPr>
      <w:r w:rsidRPr="00D76BE8">
        <w:rPr>
          <w:sz w:val="22"/>
          <w:szCs w:val="22"/>
        </w:rPr>
        <w:t>──────────────────────────────</w:t>
      </w:r>
    </w:p>
    <w:p w14:paraId="3DE91F6A" w14:textId="77777777" w:rsidR="000843B6" w:rsidRPr="00D76BE8" w:rsidRDefault="000843B6"/>
    <w:p w14:paraId="3366F72E" w14:textId="77777777" w:rsidR="000843B6" w:rsidRPr="00D76BE8" w:rsidRDefault="000843B6">
      <w:pPr>
        <w:ind w:firstLine="0"/>
        <w:jc w:val="left"/>
        <w:sectPr w:rsidR="000843B6" w:rsidRPr="00D76BE8">
          <w:headerReference w:type="default" r:id="rId147"/>
          <w:footerReference w:type="default" r:id="rId148"/>
          <w:pgSz w:w="16837" w:h="11905" w:orient="landscape"/>
          <w:pgMar w:top="1440" w:right="800" w:bottom="1440" w:left="800" w:header="720" w:footer="720" w:gutter="0"/>
          <w:cols w:space="720"/>
          <w:noEndnote/>
        </w:sectPr>
      </w:pPr>
    </w:p>
    <w:p w14:paraId="1025791B" w14:textId="77777777" w:rsidR="000843B6" w:rsidRPr="00D76BE8" w:rsidRDefault="000843B6">
      <w:pPr>
        <w:ind w:firstLine="698"/>
        <w:jc w:val="right"/>
      </w:pPr>
      <w:bookmarkStart w:id="908" w:name="sub_30000"/>
      <w:r w:rsidRPr="00D76BE8">
        <w:rPr>
          <w:rStyle w:val="a3"/>
          <w:bCs/>
          <w:color w:val="auto"/>
        </w:rPr>
        <w:t>Приложение № 3</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 и</w:t>
      </w:r>
      <w:r w:rsidRPr="00D76BE8">
        <w:rPr>
          <w:rStyle w:val="a3"/>
          <w:bCs/>
          <w:color w:val="auto"/>
        </w:rPr>
        <w:br/>
        <w:t>на плановый период 2027 и 2028 годов</w:t>
      </w:r>
    </w:p>
    <w:bookmarkEnd w:id="908"/>
    <w:p w14:paraId="08A3A8AD" w14:textId="77777777" w:rsidR="000843B6" w:rsidRPr="00D76BE8" w:rsidRDefault="000843B6"/>
    <w:p w14:paraId="098A9A3E" w14:textId="77777777" w:rsidR="000843B6" w:rsidRPr="00D76BE8" w:rsidRDefault="000843B6">
      <w:pPr>
        <w:pStyle w:val="1"/>
        <w:rPr>
          <w:color w:val="auto"/>
        </w:rPr>
      </w:pPr>
      <w:r w:rsidRPr="00D76BE8">
        <w:rPr>
          <w:color w:val="auto"/>
        </w:rPr>
        <w:t>Положение</w:t>
      </w:r>
      <w:r w:rsidRPr="00D76BE8">
        <w:rPr>
          <w:color w:val="auto"/>
        </w:rPr>
        <w:br/>
        <w:t>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14:paraId="254BE224" w14:textId="77777777" w:rsidR="000843B6" w:rsidRPr="00D76BE8" w:rsidRDefault="000843B6"/>
    <w:p w14:paraId="6B2F3998" w14:textId="77777777" w:rsidR="000843B6" w:rsidRPr="00D76BE8" w:rsidRDefault="000843B6">
      <w:bookmarkStart w:id="909" w:name="sub_30001"/>
      <w:r w:rsidRPr="00D76BE8">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0DC1771B" w14:textId="77777777" w:rsidR="000843B6" w:rsidRPr="00D76BE8" w:rsidRDefault="000843B6">
      <w:bookmarkStart w:id="910" w:name="sub_30002"/>
      <w:bookmarkEnd w:id="909"/>
      <w:r w:rsidRPr="00D76BE8">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sub_10000" w:history="1">
        <w:r w:rsidRPr="00D76BE8">
          <w:rPr>
            <w:rStyle w:val="a4"/>
            <w:rFonts w:cs="Times New Roman CYR"/>
            <w:color w:val="auto"/>
          </w:rPr>
          <w:t>приложениями № 1</w:t>
        </w:r>
      </w:hyperlink>
      <w:r w:rsidRPr="00D76BE8">
        <w:t xml:space="preserve"> и </w:t>
      </w:r>
      <w:hyperlink w:anchor="sub_40000" w:history="1">
        <w:r w:rsidRPr="00D76BE8">
          <w:rPr>
            <w:rStyle w:val="a4"/>
            <w:rFonts w:cs="Times New Roman CYR"/>
            <w:color w:val="auto"/>
          </w:rPr>
          <w:t>4</w:t>
        </w:r>
      </w:hyperlink>
      <w:r w:rsidRPr="00D76BE8">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w:t>
      </w:r>
      <w:hyperlink w:anchor="sub_0" w:history="1">
        <w:r w:rsidRPr="00D76BE8">
          <w:rPr>
            <w:rStyle w:val="a4"/>
            <w:rFonts w:cs="Times New Roman CYR"/>
            <w:color w:val="auto"/>
          </w:rPr>
          <w:t>постановлением</w:t>
        </w:r>
      </w:hyperlink>
      <w:r w:rsidRPr="00D76BE8">
        <w:t xml:space="preserve">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14:paraId="5202F616" w14:textId="77777777" w:rsidR="000843B6" w:rsidRPr="00D76BE8" w:rsidRDefault="000843B6">
      <w:bookmarkStart w:id="911" w:name="sub_30003"/>
      <w:bookmarkEnd w:id="910"/>
      <w:r w:rsidRPr="00D76BE8">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sub_40000" w:history="1">
        <w:r w:rsidRPr="00D76BE8">
          <w:rPr>
            <w:rStyle w:val="a4"/>
            <w:rFonts w:cs="Times New Roman CYR"/>
            <w:color w:val="auto"/>
          </w:rPr>
          <w:t>приложением № 4</w:t>
        </w:r>
      </w:hyperlink>
      <w:r w:rsidRPr="00D76BE8">
        <w:t xml:space="preserve"> к Программе, и высокотехнологичной медицинской помощи), оказываемой i-й федеральной медицинской организацией в z-x условиях (стационарных условиях или условиях дневного стационара) (</w:t>
      </w:r>
      <w:r w:rsidRPr="00D76BE8">
        <w:rPr>
          <w:i/>
          <w:iCs/>
        </w:rPr>
        <w:t>T</w:t>
      </w:r>
      <w:r w:rsidRPr="00D76BE8">
        <w:rPr>
          <w:vertAlign w:val="subscript"/>
        </w:rPr>
        <w:t> ijz</w:t>
      </w:r>
      <w:r w:rsidRPr="00D76BE8">
        <w:t> ), определяется по формуле:</w:t>
      </w:r>
    </w:p>
    <w:bookmarkEnd w:id="911"/>
    <w:p w14:paraId="56A79B6F" w14:textId="77777777" w:rsidR="000843B6" w:rsidRPr="00D76BE8" w:rsidRDefault="000843B6"/>
    <w:p w14:paraId="7702CB4F" w14:textId="77777777" w:rsidR="000843B6" w:rsidRPr="00D76BE8" w:rsidRDefault="000843B6">
      <w:pPr>
        <w:ind w:firstLine="698"/>
        <w:jc w:val="center"/>
      </w:pPr>
      <w:r w:rsidRPr="00D76BE8">
        <w:rPr>
          <w:i/>
          <w:iCs/>
        </w:rPr>
        <w:t>T</w:t>
      </w:r>
      <w:r w:rsidRPr="00D76BE8">
        <w:rPr>
          <w:vertAlign w:val="subscript"/>
        </w:rPr>
        <w:t> ijz</w:t>
      </w:r>
      <w:r w:rsidRPr="00D76BE8">
        <w:t>=НФЗ</w:t>
      </w:r>
      <w:r w:rsidRPr="00D76BE8">
        <w:rPr>
          <w:vertAlign w:val="subscript"/>
        </w:rPr>
        <w:t> z</w:t>
      </w:r>
      <w:r w:rsidRPr="00D76BE8">
        <w:pict w14:anchorId="6F5FA56B">
          <v:shape id="_x0000_i1026" type="#_x0000_t75" style="width:9pt;height:16.5pt">
            <v:imagedata r:id="rId149" o:title=""/>
          </v:shape>
        </w:pict>
      </w:r>
      <w:r w:rsidRPr="00D76BE8">
        <w:t>КБС</w:t>
      </w:r>
      <w:r w:rsidRPr="00D76BE8">
        <w:rPr>
          <w:vertAlign w:val="subscript"/>
        </w:rPr>
        <w:t> z</w:t>
      </w:r>
      <w:r w:rsidRPr="00D76BE8">
        <w:pict w14:anchorId="4359E82A">
          <v:shape id="_x0000_i1027" type="#_x0000_t75" style="width:9pt;height:16.5pt">
            <v:imagedata r:id="rId149" o:title=""/>
          </v:shape>
        </w:pict>
      </w:r>
      <w:r w:rsidRPr="00D76BE8">
        <w:t>КД</w:t>
      </w:r>
      <w:r w:rsidRPr="00D76BE8">
        <w:rPr>
          <w:vertAlign w:val="subscript"/>
        </w:rPr>
        <w:t> i</w:t>
      </w:r>
      <w:r w:rsidRPr="00D76BE8">
        <w:t>(КЗ</w:t>
      </w:r>
      <w:r w:rsidRPr="00D76BE8">
        <w:rPr>
          <w:vertAlign w:val="subscript"/>
        </w:rPr>
        <w:t> jz</w:t>
      </w:r>
      <w:r w:rsidRPr="00D76BE8">
        <w:pict w14:anchorId="6B2C7B7B">
          <v:shape id="_x0000_i1028" type="#_x0000_t75" style="width:9pt;height:16.5pt">
            <v:imagedata r:id="rId149" o:title=""/>
          </v:shape>
        </w:pict>
      </w:r>
      <w:r w:rsidRPr="00D76BE8">
        <w:rPr>
          <w:i/>
          <w:iCs/>
        </w:rPr>
        <w:t>KC</w:t>
      </w:r>
      <w:r w:rsidRPr="00D76BE8">
        <w:rPr>
          <w:vertAlign w:val="subscript"/>
        </w:rPr>
        <w:t> ij</w:t>
      </w:r>
      <w:r w:rsidRPr="00D76BE8">
        <w:t>+КСЛП) ,</w:t>
      </w:r>
    </w:p>
    <w:p w14:paraId="413E9BAC" w14:textId="77777777" w:rsidR="000843B6" w:rsidRPr="00D76BE8" w:rsidRDefault="000843B6"/>
    <w:p w14:paraId="19E6E6A2" w14:textId="77777777" w:rsidR="000843B6" w:rsidRPr="00D76BE8" w:rsidRDefault="000843B6">
      <w:r w:rsidRPr="00D76BE8">
        <w:t>где:</w:t>
      </w:r>
    </w:p>
    <w:p w14:paraId="4A2AA3D3" w14:textId="77777777" w:rsidR="000843B6" w:rsidRPr="00D76BE8" w:rsidRDefault="000843B6">
      <w:r w:rsidRPr="00D76BE8">
        <w:t>НФЗ</w:t>
      </w:r>
      <w:r w:rsidRPr="00D76BE8">
        <w:rPr>
          <w:vertAlign w:val="subscript"/>
        </w:rPr>
        <w:t> z</w:t>
      </w:r>
      <w:r w:rsidRPr="00D76BE8">
        <w:t xml:space="preserve"> - средний норматив финансовых затрат на единицу объема предоставления медицинской помощи в z-x условиях, оказываемой федеральными медицинскими организациями, предусмотренный </w:t>
      </w:r>
      <w:hyperlink w:anchor="sub_20000" w:history="1">
        <w:r w:rsidRPr="00D76BE8">
          <w:rPr>
            <w:rStyle w:val="a4"/>
            <w:rFonts w:cs="Times New Roman CYR"/>
            <w:color w:val="auto"/>
          </w:rPr>
          <w:t>приложением № 2</w:t>
        </w:r>
      </w:hyperlink>
      <w:r w:rsidRPr="00D76BE8">
        <w:t xml:space="preserve"> к Программе;</w:t>
      </w:r>
    </w:p>
    <w:p w14:paraId="60DBC0B9" w14:textId="77777777" w:rsidR="000843B6" w:rsidRPr="00D76BE8" w:rsidRDefault="000843B6">
      <w:r w:rsidRPr="00D76BE8">
        <w:t>КБС</w:t>
      </w:r>
      <w:r w:rsidRPr="00D76BE8">
        <w:rPr>
          <w:vertAlign w:val="subscript"/>
        </w:rPr>
        <w:t> z</w:t>
      </w:r>
      <w:r w:rsidRPr="00D76BE8">
        <w:t xml:space="preserve"> - коэффициент приведения среднего норматива финансовых затрат на единицу объема предоставления медицинской помощи в z-x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14:paraId="697D68B3" w14:textId="77777777" w:rsidR="000843B6" w:rsidRPr="00D76BE8" w:rsidRDefault="000843B6">
      <w:r w:rsidRPr="00D76BE8">
        <w:t>КД</w:t>
      </w:r>
      <w:r w:rsidRPr="00D76BE8">
        <w:rPr>
          <w:vertAlign w:val="subscript"/>
        </w:rPr>
        <w:t> i</w:t>
      </w:r>
      <w:r w:rsidRPr="00D76BE8">
        <w:t xml:space="preserve"> - коэффициент дифференциации, устанавливаемый:</w:t>
      </w:r>
    </w:p>
    <w:p w14:paraId="0B267FA9" w14:textId="77777777" w:rsidR="000843B6" w:rsidRPr="00D76BE8" w:rsidRDefault="000843B6">
      <w:r w:rsidRPr="00D76BE8">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50" w:history="1">
        <w:r w:rsidRPr="00D76BE8">
          <w:rPr>
            <w:rStyle w:val="a4"/>
            <w:rFonts w:cs="Times New Roman CYR"/>
            <w:color w:val="auto"/>
          </w:rPr>
          <w:t>методикой</w:t>
        </w:r>
      </w:hyperlink>
      <w:r w:rsidRPr="00D76BE8">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w:t>
      </w:r>
      <w:hyperlink r:id="rId151" w:history="1">
        <w:r w:rsidRPr="00D76BE8">
          <w:rPr>
            <w:rStyle w:val="a4"/>
            <w:rFonts w:cs="Times New Roman CYR"/>
            <w:color w:val="auto"/>
          </w:rPr>
          <w:t>постановлением</w:t>
        </w:r>
      </w:hyperlink>
      <w:r w:rsidRPr="00D76BE8">
        <w:t xml:space="preserve">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5EFC27B2" w14:textId="77777777" w:rsidR="000843B6" w:rsidRPr="00D76BE8" w:rsidRDefault="000843B6">
      <w:r w:rsidRPr="00D76BE8">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0A8BC570" w14:textId="77777777" w:rsidR="000843B6" w:rsidRPr="00D76BE8" w:rsidRDefault="000843B6">
      <w:r w:rsidRPr="00D76BE8">
        <w:t>КЗ</w:t>
      </w:r>
      <w:r w:rsidRPr="00D76BE8">
        <w:rPr>
          <w:vertAlign w:val="subscript"/>
        </w:rPr>
        <w:t> jz</w:t>
      </w:r>
      <w:r w:rsidRPr="00D76BE8">
        <w:t xml:space="preserve"> - коэффициент относительной затратоемкости оказания j-й медицинской помощи в z-x условиях (далее - коэффициент относительной затратоемкости), значение которого принимается в соответствии с </w:t>
      </w:r>
      <w:hyperlink w:anchor="sub_40000" w:history="1">
        <w:r w:rsidRPr="00D76BE8">
          <w:rPr>
            <w:rStyle w:val="a4"/>
            <w:rFonts w:cs="Times New Roman CYR"/>
            <w:color w:val="auto"/>
          </w:rPr>
          <w:t>приложением № 4</w:t>
        </w:r>
      </w:hyperlink>
      <w:r w:rsidRPr="00D76BE8">
        <w:t xml:space="preserve"> к Программе;</w:t>
      </w:r>
    </w:p>
    <w:p w14:paraId="2F221123" w14:textId="77777777" w:rsidR="000843B6" w:rsidRPr="00D76BE8" w:rsidRDefault="000843B6">
      <w:r w:rsidRPr="00D76BE8">
        <w:t>КС</w:t>
      </w:r>
      <w:r w:rsidRPr="00D76BE8">
        <w:rPr>
          <w:vertAlign w:val="subscript"/>
        </w:rPr>
        <w:t> ij</w:t>
      </w:r>
      <w:r w:rsidRPr="00D76BE8">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sub_30005" w:history="1">
        <w:r w:rsidRPr="00D76BE8">
          <w:rPr>
            <w:rStyle w:val="a4"/>
            <w:rFonts w:cs="Times New Roman CYR"/>
            <w:color w:val="auto"/>
          </w:rPr>
          <w:t>пунктом 5</w:t>
        </w:r>
      </w:hyperlink>
      <w:r w:rsidRPr="00D76BE8">
        <w:t xml:space="preserve"> настоящего Положения;</w:t>
      </w:r>
    </w:p>
    <w:p w14:paraId="48F82F13" w14:textId="77777777" w:rsidR="000843B6" w:rsidRPr="00D76BE8" w:rsidRDefault="000843B6">
      <w:r w:rsidRPr="00D76BE8">
        <w:t xml:space="preserve">КСЛП - коэффициент сложности лечения пациента, значение которого принимается в соответствии с пунктом 6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sub_30068" w:history="1">
        <w:r w:rsidRPr="00D76BE8">
          <w:rPr>
            <w:rStyle w:val="a4"/>
            <w:rFonts w:cs="Times New Roman CYR"/>
            <w:color w:val="auto"/>
          </w:rPr>
          <w:t>подпунктом "з" пункта 6</w:t>
        </w:r>
      </w:hyperlink>
      <w:r w:rsidRPr="00D76BE8">
        <w:t xml:space="preserve"> настоящего Положения, значение коэффициента сложности лечения пациента принимается равным </w:t>
      </w:r>
      <w:r w:rsidRPr="00D76BE8">
        <w:pict w14:anchorId="248A10ED">
          <v:shape id="_x0000_i1029" type="#_x0000_t75" style="width:54.75pt;height:42.75pt">
            <v:imagedata r:id="rId152" o:title=""/>
          </v:shape>
        </w:pict>
      </w:r>
      <w:r w:rsidRPr="00D76BE8">
        <w:t>.</w:t>
      </w:r>
    </w:p>
    <w:p w14:paraId="7432D10D" w14:textId="77777777" w:rsidR="000843B6" w:rsidRPr="00D76BE8" w:rsidRDefault="000843B6">
      <w:r w:rsidRPr="00D76BE8">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sub_1400" w:history="1">
        <w:r w:rsidRPr="00D76BE8">
          <w:rPr>
            <w:rStyle w:val="a4"/>
            <w:rFonts w:cs="Times New Roman CYR"/>
            <w:color w:val="auto"/>
          </w:rPr>
          <w:t>разделом IV</w:t>
        </w:r>
      </w:hyperlink>
      <w:r w:rsidRPr="00D76BE8">
        <w:t xml:space="preserve"> Программы.</w:t>
      </w:r>
    </w:p>
    <w:p w14:paraId="5C8AE82A" w14:textId="77777777" w:rsidR="000843B6" w:rsidRPr="00D76BE8" w:rsidRDefault="000843B6">
      <w:bookmarkStart w:id="912" w:name="sub_30004"/>
      <w:r w:rsidRPr="00D76BE8">
        <w:t xml:space="preserve">4. Тариф на оплату </w:t>
      </w:r>
      <w:r w:rsidRPr="00D76BE8">
        <w:rPr>
          <w:i/>
          <w:iCs/>
        </w:rPr>
        <w:t>j</w:t>
      </w:r>
      <w:r w:rsidRPr="00D76BE8">
        <w:rPr>
          <w:vertAlign w:val="subscript"/>
        </w:rPr>
        <w:t> LT</w:t>
      </w:r>
      <w:r w:rsidRPr="00D76BE8">
        <w:t xml:space="preserve">-й медицинской помощи, оказываемой i-й федеральной медицинской организацией в z-x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sub_40000" w:history="1">
        <w:r w:rsidRPr="00D76BE8">
          <w:rPr>
            <w:rStyle w:val="a4"/>
            <w:rFonts w:cs="Times New Roman CYR"/>
            <w:color w:val="auto"/>
          </w:rPr>
          <w:t>приложением № 4</w:t>
        </w:r>
      </w:hyperlink>
      <w:r w:rsidRPr="00D76BE8">
        <w:t xml:space="preserve"> к Программе (</w:t>
      </w:r>
      <w:r w:rsidRPr="00D76BE8">
        <w:pict w14:anchorId="5FB815A9">
          <v:shape id="_x0000_i1030" type="#_x0000_t75" style="width:28.5pt;height:23.25pt">
            <v:imagedata r:id="rId153" o:title=""/>
          </v:shape>
        </w:pict>
      </w:r>
      <w:r w:rsidRPr="00D76BE8">
        <w:t>), определяется по формуле:</w:t>
      </w:r>
    </w:p>
    <w:bookmarkEnd w:id="912"/>
    <w:p w14:paraId="57F98A9E" w14:textId="77777777" w:rsidR="000843B6" w:rsidRPr="00D76BE8" w:rsidRDefault="000843B6"/>
    <w:p w14:paraId="1B47B6CD" w14:textId="77777777" w:rsidR="000843B6" w:rsidRPr="00D76BE8" w:rsidRDefault="000843B6">
      <w:pPr>
        <w:ind w:firstLine="698"/>
        <w:jc w:val="center"/>
      </w:pPr>
      <w:r w:rsidRPr="00D76BE8">
        <w:pict w14:anchorId="3423CBC3">
          <v:shape id="_x0000_i1031" type="#_x0000_t75" style="width:553.5pt;height:30.75pt">
            <v:imagedata r:id="rId154" o:title=""/>
          </v:shape>
        </w:pict>
      </w:r>
      <w:r w:rsidRPr="00D76BE8">
        <w:t>,</w:t>
      </w:r>
    </w:p>
    <w:p w14:paraId="293CA36D" w14:textId="77777777" w:rsidR="000843B6" w:rsidRPr="00D76BE8" w:rsidRDefault="000843B6"/>
    <w:p w14:paraId="165654FB" w14:textId="77777777" w:rsidR="000843B6" w:rsidRPr="00D76BE8" w:rsidRDefault="000843B6">
      <w:r w:rsidRPr="00D76BE8">
        <w:t>где:</w:t>
      </w:r>
    </w:p>
    <w:p w14:paraId="0906E67F" w14:textId="77777777" w:rsidR="000843B6" w:rsidRPr="00D76BE8" w:rsidRDefault="000843B6">
      <w:r w:rsidRPr="00D76BE8">
        <w:pict w14:anchorId="5C4CC9BC">
          <v:shape id="_x0000_i1032" type="#_x0000_t75" style="width:36pt;height:23.25pt">
            <v:imagedata r:id="rId155" o:title=""/>
          </v:shape>
        </w:pict>
      </w:r>
      <w:r w:rsidRPr="00D76BE8">
        <w:t xml:space="preserve"> - коэффициент относительной затратоемкости оказания </w:t>
      </w:r>
      <w:r w:rsidRPr="00D76BE8">
        <w:rPr>
          <w:i/>
          <w:iCs/>
        </w:rPr>
        <w:t>j</w:t>
      </w:r>
      <w:r w:rsidRPr="00D76BE8">
        <w:rPr>
          <w:vertAlign w:val="subscript"/>
        </w:rPr>
        <w:t> LT</w:t>
      </w:r>
      <w:r w:rsidRPr="00D76BE8">
        <w:t xml:space="preserve">-й медицинской помощи в z-x условиях, значение которого принимается в соответствии с </w:t>
      </w:r>
      <w:hyperlink w:anchor="sub_40000" w:history="1">
        <w:r w:rsidRPr="00D76BE8">
          <w:rPr>
            <w:rStyle w:val="a4"/>
            <w:rFonts w:cs="Times New Roman CYR"/>
            <w:color w:val="auto"/>
          </w:rPr>
          <w:t>приложением № 4</w:t>
        </w:r>
      </w:hyperlink>
      <w:r w:rsidRPr="00D76BE8">
        <w:t xml:space="preserve"> к Программе;</w:t>
      </w:r>
    </w:p>
    <w:p w14:paraId="68C54A49" w14:textId="77777777" w:rsidR="000843B6" w:rsidRPr="00D76BE8" w:rsidRDefault="000843B6">
      <w:r w:rsidRPr="00D76BE8">
        <w:pict w14:anchorId="08E41F98">
          <v:shape id="_x0000_i1033" type="#_x0000_t75" style="width:41.25pt;height:25.5pt">
            <v:imagedata r:id="rId156" o:title=""/>
          </v:shape>
        </w:pict>
      </w:r>
      <w:r w:rsidRPr="00D76BE8">
        <w:t xml:space="preserve"> - доля заработной платы и прочих расходов в составе норматива финансовых затрат на оказание </w:t>
      </w:r>
      <w:r w:rsidRPr="00D76BE8">
        <w:rPr>
          <w:i/>
          <w:iCs/>
        </w:rPr>
        <w:t>j</w:t>
      </w:r>
      <w:r w:rsidRPr="00D76BE8">
        <w:rPr>
          <w:vertAlign w:val="subscript"/>
        </w:rPr>
        <w:t> LT</w:t>
      </w:r>
      <w:r w:rsidRPr="00D76BE8">
        <w:t xml:space="preserve">-й медицинской помощи в z-x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sub_40000" w:history="1">
        <w:r w:rsidRPr="00D76BE8">
          <w:rPr>
            <w:rStyle w:val="a4"/>
            <w:rFonts w:cs="Times New Roman CYR"/>
            <w:color w:val="auto"/>
          </w:rPr>
          <w:t>приложением № 4</w:t>
        </w:r>
      </w:hyperlink>
      <w:r w:rsidRPr="00D76BE8">
        <w:t xml:space="preserve"> к Программе, значение которой принимается в соответствии с приложением № 4 к Программе;</w:t>
      </w:r>
    </w:p>
    <w:p w14:paraId="73BFBC8A" w14:textId="77777777" w:rsidR="000843B6" w:rsidRPr="00D76BE8" w:rsidRDefault="000843B6">
      <w:r w:rsidRPr="00D76BE8">
        <w:pict w14:anchorId="329CCC15">
          <v:shape id="_x0000_i1034" type="#_x0000_t75" style="width:35.25pt;height:21pt">
            <v:imagedata r:id="rId157" o:title=""/>
          </v:shape>
        </w:pict>
      </w:r>
      <w:r w:rsidRPr="00D76BE8">
        <w:t xml:space="preserve"> - коэффициент специфики оказания </w:t>
      </w:r>
      <w:r w:rsidRPr="00D76BE8">
        <w:rPr>
          <w:i/>
          <w:iCs/>
        </w:rPr>
        <w:t>j</w:t>
      </w:r>
      <w:r w:rsidRPr="00D76BE8">
        <w:rPr>
          <w:vertAlign w:val="subscript"/>
        </w:rPr>
        <w:t> LT</w:t>
      </w:r>
      <w:r w:rsidRPr="00D76BE8">
        <w:t xml:space="preserve">-й медицинской помощи i-й федеральной медицинской организацией, значение которого принимается в соответствии с </w:t>
      </w:r>
      <w:hyperlink w:anchor="sub_30005" w:history="1">
        <w:r w:rsidRPr="00D76BE8">
          <w:rPr>
            <w:rStyle w:val="a4"/>
            <w:rFonts w:cs="Times New Roman CYR"/>
            <w:color w:val="auto"/>
          </w:rPr>
          <w:t>пунктом 5</w:t>
        </w:r>
      </w:hyperlink>
      <w:r w:rsidRPr="00D76BE8">
        <w:t xml:space="preserve"> настоящего Положения.</w:t>
      </w:r>
    </w:p>
    <w:p w14:paraId="1DB0FB29" w14:textId="77777777" w:rsidR="000843B6" w:rsidRPr="00D76BE8" w:rsidRDefault="000843B6"/>
    <w:p w14:paraId="29A025A5" w14:textId="77777777" w:rsidR="000843B6" w:rsidRPr="00D76BE8" w:rsidRDefault="000843B6">
      <w:bookmarkStart w:id="913" w:name="sub_30005"/>
      <w:r w:rsidRPr="00D76BE8">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7FD0E4EF" w14:textId="77777777" w:rsidR="000843B6" w:rsidRPr="00D76BE8" w:rsidRDefault="000843B6">
      <w:bookmarkStart w:id="914" w:name="sub_30051"/>
      <w:bookmarkEnd w:id="913"/>
      <w:r w:rsidRPr="00D76BE8">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0BEB954C" w14:textId="77777777" w:rsidR="000843B6" w:rsidRPr="00D76BE8" w:rsidRDefault="000843B6">
      <w:bookmarkStart w:id="915" w:name="sub_30052"/>
      <w:bookmarkEnd w:id="914"/>
      <w:r w:rsidRPr="00D76BE8">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67CB2A72" w14:textId="77777777" w:rsidR="000843B6" w:rsidRPr="00D76BE8" w:rsidRDefault="000843B6">
      <w:bookmarkStart w:id="916" w:name="sub_30053"/>
      <w:bookmarkEnd w:id="915"/>
      <w:r w:rsidRPr="00D76BE8">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78284D33" w14:textId="77777777" w:rsidR="000843B6" w:rsidRPr="00D76BE8" w:rsidRDefault="000843B6">
      <w:bookmarkStart w:id="917" w:name="sub_30054"/>
      <w:bookmarkEnd w:id="916"/>
      <w:r w:rsidRPr="00D76BE8">
        <w:t>г) 1:</w:t>
      </w:r>
    </w:p>
    <w:bookmarkEnd w:id="917"/>
    <w:p w14:paraId="3D268C0C" w14:textId="77777777" w:rsidR="000843B6" w:rsidRPr="00D76BE8" w:rsidRDefault="000843B6">
      <w:r w:rsidRPr="00D76BE8">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0AD77F34" w14:textId="77777777" w:rsidR="000843B6" w:rsidRPr="00D76BE8" w:rsidRDefault="000843B6">
      <w:r w:rsidRPr="00D76BE8">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0837B560" w14:textId="77777777" w:rsidR="000843B6" w:rsidRPr="00D76BE8" w:rsidRDefault="000843B6">
      <w:r w:rsidRPr="00D76BE8">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5C35E24A" w14:textId="77777777" w:rsidR="000843B6" w:rsidRPr="00D76BE8" w:rsidRDefault="000843B6">
      <w:r w:rsidRPr="00D76BE8">
        <w:t>группа st02.006 - послеродовой сепсис;</w:t>
      </w:r>
    </w:p>
    <w:p w14:paraId="1A37167D" w14:textId="77777777" w:rsidR="000843B6" w:rsidRPr="00D76BE8" w:rsidRDefault="000843B6">
      <w:r w:rsidRPr="00D76BE8">
        <w:t>группа st09.004 - операции на мужских половых органах, дети (уровень 4);</w:t>
      </w:r>
    </w:p>
    <w:p w14:paraId="4E667893" w14:textId="77777777" w:rsidR="000843B6" w:rsidRPr="00D76BE8" w:rsidRDefault="000843B6">
      <w:r w:rsidRPr="00D76BE8">
        <w:t>группа st09.008 - операции на почке и мочевыделительной системе, дети (уровень 4);</w:t>
      </w:r>
    </w:p>
    <w:p w14:paraId="4C2C7DF6" w14:textId="77777777" w:rsidR="000843B6" w:rsidRPr="00D76BE8" w:rsidRDefault="000843B6">
      <w:r w:rsidRPr="00D76BE8">
        <w:t>группа st09.009 - операции на почке и мочевыделительной системе, дети (уровень 5);</w:t>
      </w:r>
    </w:p>
    <w:p w14:paraId="61E9290C" w14:textId="77777777" w:rsidR="000843B6" w:rsidRPr="00D76BE8" w:rsidRDefault="000843B6">
      <w:r w:rsidRPr="00D76BE8">
        <w:t>группа st09.010 - операции на почке и мочевыделительной системе, дети (уровень 6);</w:t>
      </w:r>
    </w:p>
    <w:p w14:paraId="48D893AA" w14:textId="77777777" w:rsidR="000843B6" w:rsidRPr="00D76BE8" w:rsidRDefault="000843B6">
      <w:r w:rsidRPr="00D76BE8">
        <w:t>группа st15.009 - неврологические заболевания, лечение с применением ботулотоксина (уровень 2);</w:t>
      </w:r>
    </w:p>
    <w:p w14:paraId="37A5C696" w14:textId="77777777" w:rsidR="000843B6" w:rsidRPr="00D76BE8" w:rsidRDefault="000843B6">
      <w:r w:rsidRPr="00D76BE8">
        <w:t>группа st16.010 - операции на периферической нервной системе (уровень 2);</w:t>
      </w:r>
    </w:p>
    <w:p w14:paraId="6DC03C8F" w14:textId="77777777" w:rsidR="000843B6" w:rsidRPr="00D76BE8" w:rsidRDefault="000843B6">
      <w:r w:rsidRPr="00D76BE8">
        <w:t>группа st 16.011 - операции на периферической нервной системе (уровень 3);</w:t>
      </w:r>
    </w:p>
    <w:p w14:paraId="02E03283" w14:textId="77777777" w:rsidR="000843B6" w:rsidRPr="00D76BE8" w:rsidRDefault="000843B6">
      <w:r w:rsidRPr="00D76BE8">
        <w:t>группа st19.122 - посттрансплантационный период после пересадки костного мозга;</w:t>
      </w:r>
    </w:p>
    <w:p w14:paraId="6DFE891A" w14:textId="77777777" w:rsidR="000843B6" w:rsidRPr="00D76BE8" w:rsidRDefault="000843B6">
      <w:r w:rsidRPr="00D76BE8">
        <w:t>группа st20.010 - замена речевого процессора;</w:t>
      </w:r>
    </w:p>
    <w:p w14:paraId="58DEAF85" w14:textId="77777777" w:rsidR="000843B6" w:rsidRPr="00D76BE8" w:rsidRDefault="000843B6">
      <w:r w:rsidRPr="00D76BE8">
        <w:t>группа st21.006 - операции на органе зрения (уровень 6);</w:t>
      </w:r>
    </w:p>
    <w:p w14:paraId="720062A5" w14:textId="77777777" w:rsidR="000843B6" w:rsidRPr="00D76BE8" w:rsidRDefault="000843B6">
      <w:r w:rsidRPr="00D76BE8">
        <w:t>группа st21.009 - операции на органе зрения (факоэмульсификация с имплантацией интраокулярной линзы);</w:t>
      </w:r>
    </w:p>
    <w:p w14:paraId="13D55246" w14:textId="77777777" w:rsidR="000843B6" w:rsidRPr="00D76BE8" w:rsidRDefault="000843B6">
      <w:r w:rsidRPr="00D76BE8">
        <w:t>группа st29.012 - операции на костно-мышечной системе и суставах (уровень 4);</w:t>
      </w:r>
    </w:p>
    <w:p w14:paraId="79C2047E" w14:textId="77777777" w:rsidR="000843B6" w:rsidRPr="00D76BE8" w:rsidRDefault="000843B6">
      <w:r w:rsidRPr="00D76BE8">
        <w:t>группа st29.013 - операции на костно-мышечной системе и суставах (уровень 5);</w:t>
      </w:r>
    </w:p>
    <w:p w14:paraId="23335767" w14:textId="77777777" w:rsidR="000843B6" w:rsidRPr="00D76BE8" w:rsidRDefault="000843B6">
      <w:r w:rsidRPr="00D76BE8">
        <w:t>группа st30.008 - операции на мужских половых органах, взрослые (уровень 3);</w:t>
      </w:r>
    </w:p>
    <w:p w14:paraId="03ACC730" w14:textId="77777777" w:rsidR="000843B6" w:rsidRPr="00D76BE8" w:rsidRDefault="000843B6">
      <w:r w:rsidRPr="00D76BE8">
        <w:t>группа st30.009 - операции на мужских половых органах, взрослые (уровень 4);</w:t>
      </w:r>
    </w:p>
    <w:p w14:paraId="16623BD4" w14:textId="77777777" w:rsidR="000843B6" w:rsidRPr="00D76BE8" w:rsidRDefault="000843B6">
      <w:r w:rsidRPr="00D76BE8">
        <w:t>группа st30.015 - операции на почке и мочевыделительной системе, взрослые (уровень 6);</w:t>
      </w:r>
    </w:p>
    <w:p w14:paraId="519E011E" w14:textId="77777777" w:rsidR="000843B6" w:rsidRPr="00D76BE8" w:rsidRDefault="000843B6">
      <w:r w:rsidRPr="00D76BE8">
        <w:t>группа st31.010 - операции на эндокринных железах, кроме гипофиза (уровень 2);</w:t>
      </w:r>
    </w:p>
    <w:p w14:paraId="359DB237" w14:textId="77777777" w:rsidR="000843B6" w:rsidRPr="00D76BE8" w:rsidRDefault="000843B6">
      <w:r w:rsidRPr="00D76BE8">
        <w:t>группа st32.004 - операции на желчном пузыре и желчевыводящих путях (уровень 4);</w:t>
      </w:r>
    </w:p>
    <w:p w14:paraId="7DCACB68" w14:textId="77777777" w:rsidR="000843B6" w:rsidRPr="00D76BE8" w:rsidRDefault="000843B6">
      <w:r w:rsidRPr="00D76BE8">
        <w:t>группа st32.010 - операции на пищеводе, желудке, двенадцатиперстной кишке (уровень 3);</w:t>
      </w:r>
    </w:p>
    <w:p w14:paraId="67EA5668" w14:textId="77777777" w:rsidR="000843B6" w:rsidRPr="00D76BE8" w:rsidRDefault="000843B6">
      <w:r w:rsidRPr="00D76BE8">
        <w:t>группа st36.001 - комплексное лечение с применением препаратов иммуноглобулина;</w:t>
      </w:r>
    </w:p>
    <w:p w14:paraId="2401B6EA" w14:textId="77777777" w:rsidR="000843B6" w:rsidRPr="00D76BE8" w:rsidRDefault="000843B6">
      <w:r w:rsidRPr="00D76BE8">
        <w:t>группа st36.007 - установка, замена, заправка помп для лекарственных препаратов;</w:t>
      </w:r>
    </w:p>
    <w:p w14:paraId="70D2EE65" w14:textId="77777777" w:rsidR="000843B6" w:rsidRPr="00D76BE8" w:rsidRDefault="000843B6">
      <w:r w:rsidRPr="00D76BE8">
        <w:t>группа st36.009 - реинфузия аутокрови;</w:t>
      </w:r>
    </w:p>
    <w:p w14:paraId="67108C27" w14:textId="77777777" w:rsidR="000843B6" w:rsidRPr="00D76BE8" w:rsidRDefault="000843B6">
      <w:r w:rsidRPr="00D76BE8">
        <w:t>группа st36.010 - баллонная внутриаортальная контрпульсация;</w:t>
      </w:r>
    </w:p>
    <w:p w14:paraId="00DDB0EE" w14:textId="77777777" w:rsidR="000843B6" w:rsidRPr="00D76BE8" w:rsidRDefault="000843B6">
      <w:r w:rsidRPr="00D76BE8">
        <w:t>группа st36.011 - экстракорпоральная мембранная оксигенация;</w:t>
      </w:r>
    </w:p>
    <w:p w14:paraId="53D93822" w14:textId="77777777" w:rsidR="000843B6" w:rsidRPr="00D76BE8" w:rsidRDefault="000843B6">
      <w:r w:rsidRPr="00D76BE8">
        <w:t>группа st36.024 - радиойодтерапия;</w:t>
      </w:r>
    </w:p>
    <w:p w14:paraId="4F4B477E" w14:textId="77777777" w:rsidR="000843B6" w:rsidRPr="00D76BE8" w:rsidRDefault="000843B6">
      <w:r w:rsidRPr="00D76BE8">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14:paraId="16029B98" w14:textId="77777777" w:rsidR="000843B6" w:rsidRPr="00D76BE8" w:rsidRDefault="000843B6">
      <w:r w:rsidRPr="00D76BE8">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14:paraId="7D17E27E" w14:textId="77777777" w:rsidR="000843B6" w:rsidRPr="00D76BE8" w:rsidRDefault="000843B6">
      <w:r w:rsidRPr="00D76BE8">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14:paraId="1858F888" w14:textId="77777777" w:rsidR="000843B6" w:rsidRPr="00D76BE8" w:rsidRDefault="000843B6">
      <w:r w:rsidRPr="00D76BE8">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14:paraId="28433D85" w14:textId="77777777" w:rsidR="000843B6" w:rsidRPr="00D76BE8" w:rsidRDefault="000843B6">
      <w:r w:rsidRPr="00D76BE8">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14:paraId="369BCF10" w14:textId="77777777" w:rsidR="000843B6" w:rsidRPr="00D76BE8" w:rsidRDefault="000843B6">
      <w:r w:rsidRPr="00D76BE8">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14:paraId="1263780D" w14:textId="77777777" w:rsidR="000843B6" w:rsidRPr="00D76BE8" w:rsidRDefault="000843B6">
      <w:r w:rsidRPr="00D76BE8">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14:paraId="0D013908" w14:textId="77777777" w:rsidR="000843B6" w:rsidRPr="00D76BE8" w:rsidRDefault="000843B6">
      <w:r w:rsidRPr="00D76BE8">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14:paraId="02F5A520" w14:textId="77777777" w:rsidR="000843B6" w:rsidRPr="00D76BE8" w:rsidRDefault="000843B6">
      <w:r w:rsidRPr="00D76BE8">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14:paraId="24CC7F77" w14:textId="77777777" w:rsidR="000843B6" w:rsidRPr="00D76BE8" w:rsidRDefault="000843B6">
      <w:r w:rsidRPr="00D76BE8">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14:paraId="5442AC9B" w14:textId="77777777" w:rsidR="000843B6" w:rsidRPr="00D76BE8" w:rsidRDefault="000843B6">
      <w:r w:rsidRPr="00D76BE8">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14:paraId="1CE4A5E1" w14:textId="77777777" w:rsidR="000843B6" w:rsidRPr="00D76BE8" w:rsidRDefault="000843B6">
      <w:r w:rsidRPr="00D76BE8">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14:paraId="0ABC6DFA" w14:textId="77777777" w:rsidR="000843B6" w:rsidRPr="00D76BE8" w:rsidRDefault="000843B6">
      <w:r w:rsidRPr="00D76BE8">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14:paraId="79D3BD00" w14:textId="77777777" w:rsidR="000843B6" w:rsidRPr="00D76BE8" w:rsidRDefault="000843B6">
      <w:r w:rsidRPr="00D76BE8">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14:paraId="4B069725" w14:textId="77777777" w:rsidR="000843B6" w:rsidRPr="00D76BE8" w:rsidRDefault="000843B6">
      <w:r w:rsidRPr="00D76BE8">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14:paraId="56E140E1" w14:textId="77777777" w:rsidR="000843B6" w:rsidRPr="00D76BE8" w:rsidRDefault="000843B6">
      <w:r w:rsidRPr="00D76BE8">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14:paraId="1A82DACC" w14:textId="77777777" w:rsidR="000843B6" w:rsidRPr="00D76BE8" w:rsidRDefault="000843B6">
      <w:r w:rsidRPr="00D76BE8">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14:paraId="29107C88" w14:textId="77777777" w:rsidR="000843B6" w:rsidRPr="00D76BE8" w:rsidRDefault="000843B6">
      <w:r w:rsidRPr="00D76BE8">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14:paraId="78863EA0" w14:textId="77777777" w:rsidR="000843B6" w:rsidRPr="00D76BE8" w:rsidRDefault="000843B6">
      <w:r w:rsidRPr="00D76BE8">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14:paraId="511D7C6E" w14:textId="77777777" w:rsidR="000843B6" w:rsidRPr="00D76BE8" w:rsidRDefault="000843B6">
      <w:r w:rsidRPr="00D76BE8">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14:paraId="733B6EFC" w14:textId="77777777" w:rsidR="000843B6" w:rsidRPr="00D76BE8" w:rsidRDefault="000843B6">
      <w:r w:rsidRPr="00D76BE8">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14:paraId="4A1DB062" w14:textId="77777777" w:rsidR="000843B6" w:rsidRPr="00D76BE8" w:rsidRDefault="000843B6">
      <w:r w:rsidRPr="00D76BE8">
        <w:t>группа st36.048 - досуточная госпитализация в диагностических целях;</w:t>
      </w:r>
    </w:p>
    <w:p w14:paraId="70047CBC" w14:textId="77777777" w:rsidR="000843B6" w:rsidRPr="00D76BE8" w:rsidRDefault="000843B6">
      <w:r w:rsidRPr="00D76BE8">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77323007" w14:textId="77777777" w:rsidR="000843B6" w:rsidRPr="00D76BE8" w:rsidRDefault="000843B6">
      <w:r w:rsidRPr="00D76BE8">
        <w:t>группа st37.024 - продолжительная медицинская реабилитация пациентов с заболеваниями центральной нервной системы;</w:t>
      </w:r>
    </w:p>
    <w:p w14:paraId="5B6986EF" w14:textId="77777777" w:rsidR="000843B6" w:rsidRPr="00D76BE8" w:rsidRDefault="000843B6">
      <w:r w:rsidRPr="00D76BE8">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7A6A6B8B" w14:textId="77777777" w:rsidR="000843B6" w:rsidRPr="00D76BE8" w:rsidRDefault="000843B6">
      <w:r w:rsidRPr="00D76BE8">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5FACA2D7" w14:textId="77777777" w:rsidR="000843B6" w:rsidRPr="00D76BE8" w:rsidRDefault="000843B6">
      <w:r w:rsidRPr="00D76BE8">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7CEFE8F2" w14:textId="77777777" w:rsidR="000843B6" w:rsidRPr="00D76BE8" w:rsidRDefault="000843B6">
      <w:r w:rsidRPr="00D76BE8">
        <w:t>группа ds12.020 - вирусный гепатит В хронический без дельтаагента, лекарственная терапия;</w:t>
      </w:r>
    </w:p>
    <w:p w14:paraId="1AC879C3" w14:textId="77777777" w:rsidR="000843B6" w:rsidRPr="00D76BE8" w:rsidRDefault="000843B6">
      <w:r w:rsidRPr="00D76BE8">
        <w:t>группа ds.12.021 - вирусный гепатит В хронический с дельта-агентом, лекарственная терапия;</w:t>
      </w:r>
    </w:p>
    <w:p w14:paraId="17F3EC68" w14:textId="77777777" w:rsidR="000843B6" w:rsidRPr="00D76BE8" w:rsidRDefault="000843B6">
      <w:r w:rsidRPr="00D76BE8">
        <w:t>группа ds12.022 - лечение хронического вирусного гепатита С (уровень 1);</w:t>
      </w:r>
    </w:p>
    <w:p w14:paraId="03C11EF6" w14:textId="77777777" w:rsidR="000843B6" w:rsidRPr="00D76BE8" w:rsidRDefault="000843B6">
      <w:r w:rsidRPr="00D76BE8">
        <w:t>группа ds12.023 - лечение хронического вирусного гепатита С (уровень 2);</w:t>
      </w:r>
    </w:p>
    <w:p w14:paraId="22CD7A4B" w14:textId="77777777" w:rsidR="000843B6" w:rsidRPr="00D76BE8" w:rsidRDefault="000843B6">
      <w:r w:rsidRPr="00D76BE8">
        <w:t>группа ds12.024 - лечение хронического вирусного гепатита С (уровень 3);</w:t>
      </w:r>
    </w:p>
    <w:p w14:paraId="3FD94831" w14:textId="77777777" w:rsidR="000843B6" w:rsidRPr="00D76BE8" w:rsidRDefault="000843B6">
      <w:r w:rsidRPr="00D76BE8">
        <w:t>группа ds12.025 - лечение хронического вирусного гепатита С (уровень 4);</w:t>
      </w:r>
    </w:p>
    <w:p w14:paraId="0DB35B71" w14:textId="77777777" w:rsidR="000843B6" w:rsidRPr="00D76BE8" w:rsidRDefault="000843B6">
      <w:r w:rsidRPr="00D76BE8">
        <w:t>группа ds12.026 - лечение хронического вирусного гепатита С (уровень 5);</w:t>
      </w:r>
    </w:p>
    <w:p w14:paraId="34C7B726" w14:textId="77777777" w:rsidR="000843B6" w:rsidRPr="00D76BE8" w:rsidRDefault="000843B6">
      <w:r w:rsidRPr="00D76BE8">
        <w:t>группа ds12.027 - лечение хронического вирусного гепатита С (уровень 6);</w:t>
      </w:r>
    </w:p>
    <w:p w14:paraId="6CC9F003" w14:textId="77777777" w:rsidR="000843B6" w:rsidRPr="00D76BE8" w:rsidRDefault="000843B6">
      <w:r w:rsidRPr="00D76BE8">
        <w:t>группа ds12.028 - лечение хронического вирусного гепатита С (уровень 7);</w:t>
      </w:r>
    </w:p>
    <w:p w14:paraId="1A09A0AC" w14:textId="77777777" w:rsidR="000843B6" w:rsidRPr="00D76BE8" w:rsidRDefault="000843B6">
      <w:r w:rsidRPr="00D76BE8">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7E65AA71" w14:textId="77777777" w:rsidR="000843B6" w:rsidRPr="00D76BE8" w:rsidRDefault="000843B6">
      <w:r w:rsidRPr="00D76BE8">
        <w:t>группа ds21.007 - операции на органе зрения (факоэмульсификация с имплантацией интраокулярной линзы);</w:t>
      </w:r>
    </w:p>
    <w:p w14:paraId="1D48A797" w14:textId="77777777" w:rsidR="000843B6" w:rsidRPr="00D76BE8" w:rsidRDefault="000843B6">
      <w:bookmarkStart w:id="918" w:name="sub_30055"/>
      <w:r w:rsidRPr="00D76BE8">
        <w:t xml:space="preserve">д) 0,7 - для случаев, не указанных в </w:t>
      </w:r>
      <w:hyperlink w:anchor="sub_30051" w:history="1">
        <w:r w:rsidRPr="00D76BE8">
          <w:rPr>
            <w:rStyle w:val="a4"/>
            <w:rFonts w:cs="Times New Roman CYR"/>
            <w:color w:val="auto"/>
          </w:rPr>
          <w:t>подпунктах "а" - "г"</w:t>
        </w:r>
      </w:hyperlink>
      <w:r w:rsidRPr="00D76BE8">
        <w:t xml:space="preserve"> настоящего пункта.</w:t>
      </w:r>
    </w:p>
    <w:p w14:paraId="07520D1F" w14:textId="77777777" w:rsidR="000843B6" w:rsidRPr="00D76BE8" w:rsidRDefault="000843B6">
      <w:bookmarkStart w:id="919" w:name="sub_30006"/>
      <w:bookmarkEnd w:id="918"/>
      <w:r w:rsidRPr="00D76BE8">
        <w:t>6. Коэффициент сложности лечения пациента в зависимости от особенностей оказания медицинской помощи принимает следующие значения:</w:t>
      </w:r>
    </w:p>
    <w:p w14:paraId="71CE19C1" w14:textId="77777777" w:rsidR="000843B6" w:rsidRPr="00D76BE8" w:rsidRDefault="000843B6">
      <w:bookmarkStart w:id="920" w:name="sub_30061"/>
      <w:bookmarkEnd w:id="919"/>
      <w:r w:rsidRPr="00D76BE8">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sub_30062" w:history="1">
        <w:r w:rsidRPr="00D76BE8">
          <w:rPr>
            <w:rStyle w:val="a4"/>
            <w:rFonts w:cs="Times New Roman CYR"/>
            <w:color w:val="auto"/>
          </w:rPr>
          <w:t>подпункте "б"</w:t>
        </w:r>
      </w:hyperlink>
      <w:r w:rsidRPr="00D76BE8">
        <w:t xml:space="preserve"> настоящего пункта, - 0,2;</w:t>
      </w:r>
    </w:p>
    <w:p w14:paraId="0ABEE37F" w14:textId="77777777" w:rsidR="000843B6" w:rsidRPr="00D76BE8" w:rsidRDefault="000843B6">
      <w:bookmarkStart w:id="921" w:name="sub_30062"/>
      <w:bookmarkEnd w:id="920"/>
      <w:r w:rsidRPr="00D76BE8">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14:paraId="582A45A5" w14:textId="77777777" w:rsidR="000843B6" w:rsidRPr="00D76BE8" w:rsidRDefault="000843B6">
      <w:bookmarkStart w:id="922" w:name="sub_30063"/>
      <w:bookmarkEnd w:id="921"/>
      <w:r w:rsidRPr="00D76BE8">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68BEA1DB" w14:textId="77777777" w:rsidR="000843B6" w:rsidRPr="00D76BE8" w:rsidRDefault="000843B6">
      <w:bookmarkStart w:id="923" w:name="sub_30064"/>
      <w:bookmarkEnd w:id="922"/>
      <w:r w:rsidRPr="00D76BE8">
        <w:t>г) при развертывании индивидуального поста - 0,2;</w:t>
      </w:r>
    </w:p>
    <w:p w14:paraId="7454435E" w14:textId="77777777" w:rsidR="000843B6" w:rsidRPr="00D76BE8" w:rsidRDefault="000843B6">
      <w:bookmarkStart w:id="924" w:name="sub_30065"/>
      <w:bookmarkEnd w:id="923"/>
      <w:r w:rsidRPr="00D76BE8">
        <w:t>д) при наличии у пациента тяжелой сопутствующей патологии, требующей оказания медицинской помощи в период госпитализации, - 0,6;</w:t>
      </w:r>
    </w:p>
    <w:p w14:paraId="5FA9742B" w14:textId="77777777" w:rsidR="000843B6" w:rsidRPr="00D76BE8" w:rsidRDefault="000843B6">
      <w:bookmarkStart w:id="925" w:name="sub_30066"/>
      <w:bookmarkEnd w:id="924"/>
      <w:r w:rsidRPr="00D76BE8">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bookmarkEnd w:id="925"/>
    <w:p w14:paraId="02DA7BC1" w14:textId="77777777" w:rsidR="000843B6" w:rsidRPr="00D76BE8" w:rsidRDefault="000843B6">
      <w:r w:rsidRPr="00D76BE8">
        <w:t>уровень 1 - 0,05;</w:t>
      </w:r>
    </w:p>
    <w:p w14:paraId="12CA3E55" w14:textId="77777777" w:rsidR="000843B6" w:rsidRPr="00D76BE8" w:rsidRDefault="000843B6">
      <w:r w:rsidRPr="00D76BE8">
        <w:t>уровень 2 - 0,47;</w:t>
      </w:r>
    </w:p>
    <w:p w14:paraId="73C60497" w14:textId="77777777" w:rsidR="000843B6" w:rsidRPr="00D76BE8" w:rsidRDefault="000843B6">
      <w:r w:rsidRPr="00D76BE8">
        <w:t>уровень 3 - 1,16;</w:t>
      </w:r>
    </w:p>
    <w:p w14:paraId="0EAB112A" w14:textId="77777777" w:rsidR="000843B6" w:rsidRPr="00D76BE8" w:rsidRDefault="000843B6">
      <w:r w:rsidRPr="00D76BE8">
        <w:t>уровень 4 - 2,07;</w:t>
      </w:r>
    </w:p>
    <w:p w14:paraId="53BE38EC" w14:textId="77777777" w:rsidR="000843B6" w:rsidRPr="00D76BE8" w:rsidRDefault="000843B6">
      <w:r w:rsidRPr="00D76BE8">
        <w:t>уровень 5-3,49;</w:t>
      </w:r>
    </w:p>
    <w:p w14:paraId="439A8635" w14:textId="77777777" w:rsidR="000843B6" w:rsidRPr="00D76BE8" w:rsidRDefault="000843B6">
      <w:bookmarkStart w:id="926" w:name="sub_30067"/>
      <w:r w:rsidRPr="00D76BE8">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14:paraId="1A1B7C3E" w14:textId="77777777" w:rsidR="000843B6" w:rsidRPr="00D76BE8" w:rsidRDefault="000843B6">
      <w:bookmarkStart w:id="927" w:name="sub_30068"/>
      <w:bookmarkEnd w:id="926"/>
      <w:r w:rsidRPr="00D76BE8">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bookmarkEnd w:id="927"/>
    <w:p w14:paraId="2B7A19F6" w14:textId="77777777" w:rsidR="000843B6" w:rsidRPr="00D76BE8" w:rsidRDefault="000843B6">
      <w:r w:rsidRPr="00D76BE8">
        <w:t>в стационарных условиях:</w:t>
      </w:r>
    </w:p>
    <w:p w14:paraId="0642B821" w14:textId="77777777" w:rsidR="000843B6" w:rsidRPr="00D76BE8" w:rsidRDefault="000843B6">
      <w:r w:rsidRPr="00D76BE8">
        <w:t>уровень 1 - 0,14;</w:t>
      </w:r>
    </w:p>
    <w:p w14:paraId="489E8196" w14:textId="77777777" w:rsidR="000843B6" w:rsidRPr="00D76BE8" w:rsidRDefault="000843B6">
      <w:r w:rsidRPr="00D76BE8">
        <w:t>уровень 2 - 0,34;</w:t>
      </w:r>
    </w:p>
    <w:p w14:paraId="03DE28CB" w14:textId="77777777" w:rsidR="000843B6" w:rsidRPr="00D76BE8" w:rsidRDefault="000843B6">
      <w:r w:rsidRPr="00D76BE8">
        <w:t>уровень 3 - 1,28;</w:t>
      </w:r>
    </w:p>
    <w:p w14:paraId="7CCFAA4A" w14:textId="77777777" w:rsidR="000843B6" w:rsidRPr="00D76BE8" w:rsidRDefault="000843B6">
      <w:r w:rsidRPr="00D76BE8">
        <w:t>в условиях дневного стационара:</w:t>
      </w:r>
    </w:p>
    <w:p w14:paraId="45C4E214" w14:textId="77777777" w:rsidR="000843B6" w:rsidRPr="00D76BE8" w:rsidRDefault="000843B6">
      <w:r w:rsidRPr="00D76BE8">
        <w:t>уровень 1 - 0,26;</w:t>
      </w:r>
    </w:p>
    <w:p w14:paraId="2D21E339" w14:textId="77777777" w:rsidR="000843B6" w:rsidRPr="00D76BE8" w:rsidRDefault="000843B6">
      <w:r w:rsidRPr="00D76BE8">
        <w:t>уровень 2 - 1,07;</w:t>
      </w:r>
    </w:p>
    <w:p w14:paraId="0816BFE7" w14:textId="77777777" w:rsidR="000843B6" w:rsidRPr="00D76BE8" w:rsidRDefault="000843B6">
      <w:r w:rsidRPr="00D76BE8">
        <w:t>уровень 3 - 2,3;</w:t>
      </w:r>
    </w:p>
    <w:p w14:paraId="6BCCAB40" w14:textId="77777777" w:rsidR="000843B6" w:rsidRPr="00D76BE8" w:rsidRDefault="000843B6">
      <w:bookmarkStart w:id="928" w:name="sub_30069"/>
      <w:r w:rsidRPr="00D76BE8">
        <w:t>и) при осуществлении силами федеральной медицинской организации медицинской эвакуации для проведения лечения - 0,05;</w:t>
      </w:r>
    </w:p>
    <w:p w14:paraId="25D2A825" w14:textId="77777777" w:rsidR="000843B6" w:rsidRPr="00D76BE8" w:rsidRDefault="000843B6">
      <w:bookmarkStart w:id="929" w:name="sub_30610"/>
      <w:bookmarkEnd w:id="928"/>
      <w:r w:rsidRPr="00D76BE8">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1D894A84" w14:textId="77777777" w:rsidR="000843B6" w:rsidRPr="00D76BE8" w:rsidRDefault="000843B6">
      <w:bookmarkStart w:id="930" w:name="sub_30611"/>
      <w:bookmarkEnd w:id="929"/>
      <w:r w:rsidRPr="00D76BE8">
        <w:t xml:space="preserve">л) для случаев, не указанных в </w:t>
      </w:r>
      <w:hyperlink w:anchor="sub_30061" w:history="1">
        <w:r w:rsidRPr="00D76BE8">
          <w:rPr>
            <w:rStyle w:val="a4"/>
            <w:rFonts w:cs="Times New Roman CYR"/>
            <w:color w:val="auto"/>
          </w:rPr>
          <w:t>подпунктах "а" - "к"</w:t>
        </w:r>
      </w:hyperlink>
      <w:r w:rsidRPr="00D76BE8">
        <w:t xml:space="preserve"> настоящего пункта, - 0.</w:t>
      </w:r>
    </w:p>
    <w:p w14:paraId="36FC70D6" w14:textId="77777777" w:rsidR="000843B6" w:rsidRPr="00D76BE8" w:rsidRDefault="000843B6">
      <w:bookmarkStart w:id="931" w:name="sub_30007"/>
      <w:bookmarkEnd w:id="930"/>
      <w:r w:rsidRPr="00D76BE8">
        <w:t xml:space="preserve">7. Тарифы на оплату медицинской помощи, определенные в соответствии с </w:t>
      </w:r>
      <w:hyperlink w:anchor="sub_30003" w:history="1">
        <w:r w:rsidRPr="00D76BE8">
          <w:rPr>
            <w:rStyle w:val="a4"/>
            <w:rFonts w:cs="Times New Roman CYR"/>
            <w:color w:val="auto"/>
          </w:rPr>
          <w:t>пунктами 3</w:t>
        </w:r>
      </w:hyperlink>
      <w:r w:rsidRPr="00D76BE8">
        <w:t xml:space="preserve"> и </w:t>
      </w:r>
      <w:hyperlink w:anchor="sub_30004" w:history="1">
        <w:r w:rsidRPr="00D76BE8">
          <w:rPr>
            <w:rStyle w:val="a4"/>
            <w:rFonts w:cs="Times New Roman CYR"/>
            <w:color w:val="auto"/>
          </w:rPr>
          <w:t>4</w:t>
        </w:r>
      </w:hyperlink>
      <w:r w:rsidRPr="00D76BE8">
        <w:t xml:space="preserve"> настоящего Положения, при прерывании случая оказания медицинской помощи уменьшаются:</w:t>
      </w:r>
    </w:p>
    <w:p w14:paraId="0D819524" w14:textId="77777777" w:rsidR="000843B6" w:rsidRPr="00D76BE8" w:rsidRDefault="000843B6">
      <w:bookmarkStart w:id="932" w:name="sub_30071"/>
      <w:bookmarkEnd w:id="931"/>
      <w:r w:rsidRPr="00D76BE8">
        <w:t>а) на 70 процентов - при длительности лечения до 3 дней;</w:t>
      </w:r>
    </w:p>
    <w:p w14:paraId="3F433FEC" w14:textId="77777777" w:rsidR="000843B6" w:rsidRPr="00D76BE8" w:rsidRDefault="000843B6">
      <w:bookmarkStart w:id="933" w:name="sub_30072"/>
      <w:bookmarkEnd w:id="932"/>
      <w:r w:rsidRPr="00D76BE8">
        <w:t>б) на 50 процентов - при длительности лечения от 3 до 5 дней включительно;</w:t>
      </w:r>
    </w:p>
    <w:p w14:paraId="11F82345" w14:textId="77777777" w:rsidR="000843B6" w:rsidRPr="00D76BE8" w:rsidRDefault="000843B6">
      <w:bookmarkStart w:id="934" w:name="sub_30073"/>
      <w:bookmarkEnd w:id="933"/>
      <w:r w:rsidRPr="00D76BE8">
        <w:t>в) на 20 процентов - при длительности лечения более 5 дней;</w:t>
      </w:r>
    </w:p>
    <w:p w14:paraId="776DBC12" w14:textId="77777777" w:rsidR="000843B6" w:rsidRPr="00D76BE8" w:rsidRDefault="000843B6">
      <w:bookmarkStart w:id="935" w:name="sub_30074"/>
      <w:bookmarkEnd w:id="934"/>
      <w:r w:rsidRPr="00D76BE8">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14:paraId="47D4EC9C" w14:textId="77777777" w:rsidR="000843B6" w:rsidRPr="00D76BE8" w:rsidRDefault="000843B6">
      <w:bookmarkStart w:id="936" w:name="sub_30008"/>
      <w:bookmarkEnd w:id="935"/>
      <w:r w:rsidRPr="00D76BE8">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4E85F011" w14:textId="77777777" w:rsidR="000843B6" w:rsidRPr="00D76BE8" w:rsidRDefault="000843B6">
      <w:bookmarkStart w:id="937" w:name="sub_30081"/>
      <w:bookmarkEnd w:id="936"/>
      <w:r w:rsidRPr="00D76BE8">
        <w:t xml:space="preserve">а) возникновение (наличие) нового заболевания или состояния (заболеваний или состояний), входящего в другой класс </w:t>
      </w:r>
      <w:hyperlink r:id="rId158" w:history="1">
        <w:r w:rsidRPr="00D76BE8">
          <w:rPr>
            <w:rStyle w:val="a4"/>
            <w:rFonts w:cs="Times New Roman CYR"/>
            <w:color w:val="auto"/>
          </w:rPr>
          <w:t>Международной статистической классификации</w:t>
        </w:r>
      </w:hyperlink>
      <w:r w:rsidRPr="00D76BE8">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03579C63" w14:textId="77777777" w:rsidR="000843B6" w:rsidRPr="00D76BE8" w:rsidRDefault="000843B6">
      <w:bookmarkStart w:id="938" w:name="sub_30812"/>
      <w:bookmarkEnd w:id="937"/>
      <w:r w:rsidRPr="00D76BE8">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53173E22" w14:textId="77777777" w:rsidR="000843B6" w:rsidRPr="00D76BE8" w:rsidRDefault="000843B6">
      <w:bookmarkStart w:id="939" w:name="sub_30813"/>
      <w:bookmarkEnd w:id="938"/>
      <w:r w:rsidRPr="00D76BE8">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3DB772B9" w14:textId="77777777" w:rsidR="000843B6" w:rsidRPr="00D76BE8" w:rsidRDefault="000843B6">
      <w:bookmarkStart w:id="940" w:name="sub_30814"/>
      <w:bookmarkEnd w:id="939"/>
      <w:r w:rsidRPr="00D76BE8">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41B8EAEA" w14:textId="77777777" w:rsidR="000843B6" w:rsidRPr="00D76BE8" w:rsidRDefault="000843B6">
      <w:bookmarkStart w:id="941" w:name="sub_30815"/>
      <w:bookmarkEnd w:id="940"/>
      <w:r w:rsidRPr="00D76BE8">
        <w:t>д) этапное хирургическое лечение при злокачественных новообразованиях, не предусматривающих выписку пациента из стационара;</w:t>
      </w:r>
    </w:p>
    <w:p w14:paraId="6E18E653" w14:textId="77777777" w:rsidR="000843B6" w:rsidRPr="00D76BE8" w:rsidRDefault="000843B6">
      <w:bookmarkStart w:id="942" w:name="sub_30816"/>
      <w:bookmarkEnd w:id="941"/>
      <w:r w:rsidRPr="00D76BE8">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4C48FDC1" w14:textId="77777777" w:rsidR="000843B6" w:rsidRPr="00D76BE8" w:rsidRDefault="000843B6">
      <w:bookmarkStart w:id="943" w:name="sub_30817"/>
      <w:bookmarkEnd w:id="942"/>
      <w:r w:rsidRPr="00D76BE8">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273BBBD8" w14:textId="77777777" w:rsidR="000843B6" w:rsidRPr="00D76BE8" w:rsidRDefault="000843B6">
      <w:bookmarkStart w:id="944" w:name="sub_30818"/>
      <w:bookmarkEnd w:id="943"/>
      <w:r w:rsidRPr="00D76BE8">
        <w:t>з) проведение диализа;</w:t>
      </w:r>
    </w:p>
    <w:p w14:paraId="39A20212" w14:textId="77777777" w:rsidR="000843B6" w:rsidRPr="00D76BE8" w:rsidRDefault="000843B6">
      <w:bookmarkStart w:id="945" w:name="sub_30819"/>
      <w:bookmarkEnd w:id="944"/>
      <w:r w:rsidRPr="00D76BE8">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173633A6" w14:textId="77777777" w:rsidR="000843B6" w:rsidRPr="00D76BE8" w:rsidRDefault="000843B6">
      <w:bookmarkStart w:id="946" w:name="sub_30821"/>
      <w:bookmarkEnd w:id="945"/>
      <w:r w:rsidRPr="00D76BE8">
        <w:t>к) проведение антимикробной терапии инфекций, вызванных полирезистентными микроорганизмами;</w:t>
      </w:r>
    </w:p>
    <w:p w14:paraId="1568293F" w14:textId="77777777" w:rsidR="000843B6" w:rsidRPr="00D76BE8" w:rsidRDefault="000843B6">
      <w:bookmarkStart w:id="947" w:name="sub_30822"/>
      <w:bookmarkEnd w:id="946"/>
      <w:r w:rsidRPr="00D76BE8">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5803035E" w14:textId="77777777" w:rsidR="000843B6" w:rsidRPr="00D76BE8" w:rsidRDefault="000843B6">
      <w:bookmarkStart w:id="948" w:name="sub_30823"/>
      <w:bookmarkEnd w:id="947"/>
      <w:r w:rsidRPr="00D76BE8">
        <w:t>м) определение необходимости госпитализации по результатам госпитализации маломобильных граждан в целях прохождения диспансеризации.</w:t>
      </w:r>
    </w:p>
    <w:p w14:paraId="06A510CF" w14:textId="77777777" w:rsidR="000843B6" w:rsidRPr="00D76BE8" w:rsidRDefault="000843B6">
      <w:bookmarkStart w:id="949" w:name="sub_30009"/>
      <w:bookmarkEnd w:id="948"/>
      <w:r w:rsidRPr="00D76BE8">
        <w:t>9. Тариф на оплату j-й высокотехнологичной медицинской помощи, оказываемой i-й федеральной медицинской организацией (</w:t>
      </w:r>
      <w:r w:rsidRPr="00D76BE8">
        <w:pict w14:anchorId="444E0E81">
          <v:shape id="_x0000_i1035" type="#_x0000_t75" style="width:39.75pt;height:24pt">
            <v:imagedata r:id="rId159" o:title=""/>
          </v:shape>
        </w:pict>
      </w:r>
      <w:r w:rsidRPr="00D76BE8">
        <w:t>), определяется по формуле:</w:t>
      </w:r>
    </w:p>
    <w:bookmarkEnd w:id="949"/>
    <w:p w14:paraId="058278A5" w14:textId="77777777" w:rsidR="000843B6" w:rsidRPr="00D76BE8" w:rsidRDefault="000843B6"/>
    <w:p w14:paraId="795B0231" w14:textId="77777777" w:rsidR="000843B6" w:rsidRPr="00D76BE8" w:rsidRDefault="000843B6">
      <w:pPr>
        <w:ind w:firstLine="698"/>
        <w:jc w:val="center"/>
      </w:pPr>
      <w:r w:rsidRPr="00D76BE8">
        <w:pict w14:anchorId="018F52A5">
          <v:shape id="_x0000_i1036" type="#_x0000_t75" style="width:249.75pt;height:24.75pt">
            <v:imagedata r:id="rId160" o:title=""/>
          </v:shape>
        </w:pict>
      </w:r>
      <w:r w:rsidRPr="00D76BE8">
        <w:t>,</w:t>
      </w:r>
    </w:p>
    <w:p w14:paraId="3370111B" w14:textId="77777777" w:rsidR="000843B6" w:rsidRPr="00D76BE8" w:rsidRDefault="000843B6"/>
    <w:p w14:paraId="6D4D03A9" w14:textId="77777777" w:rsidR="000843B6" w:rsidRPr="00D76BE8" w:rsidRDefault="000843B6">
      <w:r w:rsidRPr="00D76BE8">
        <w:t>где:</w:t>
      </w:r>
    </w:p>
    <w:p w14:paraId="3E9255D8" w14:textId="77777777" w:rsidR="000843B6" w:rsidRPr="00D76BE8" w:rsidRDefault="000843B6">
      <w:r w:rsidRPr="00D76BE8">
        <w:t>НФЗ</w:t>
      </w:r>
      <w:r w:rsidRPr="00D76BE8">
        <w:rPr>
          <w:vertAlign w:val="subscript"/>
        </w:rPr>
        <w:t> ВМПj</w:t>
      </w:r>
      <w:r w:rsidRPr="00D76BE8">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sub_11000" w:history="1">
        <w:r w:rsidRPr="00D76BE8">
          <w:rPr>
            <w:rStyle w:val="a4"/>
            <w:rFonts w:cs="Times New Roman CYR"/>
            <w:color w:val="auto"/>
          </w:rPr>
          <w:t>разделом I</w:t>
        </w:r>
      </w:hyperlink>
      <w:r w:rsidRPr="00D76BE8">
        <w:t xml:space="preserve"> приложения № 1 к Программе;</w:t>
      </w:r>
    </w:p>
    <w:p w14:paraId="0EF4053B" w14:textId="77777777" w:rsidR="000843B6" w:rsidRPr="00D76BE8" w:rsidRDefault="000843B6">
      <w:r w:rsidRPr="00D76BE8">
        <w:pict w14:anchorId="72622701">
          <v:shape id="_x0000_i1037" type="#_x0000_t75" style="width:29.25pt;height:21pt">
            <v:imagedata r:id="rId161" o:title=""/>
          </v:shape>
        </w:pict>
      </w:r>
      <w:r w:rsidRPr="00D76BE8">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sub_10000" w:history="1">
        <w:r w:rsidRPr="00D76BE8">
          <w:rPr>
            <w:rStyle w:val="a4"/>
            <w:rFonts w:cs="Times New Roman CYR"/>
            <w:color w:val="auto"/>
          </w:rPr>
          <w:t>приложением № 1</w:t>
        </w:r>
      </w:hyperlink>
      <w:r w:rsidRPr="00D76BE8">
        <w:t xml:space="preserve"> к Программе.</w:t>
      </w:r>
    </w:p>
    <w:p w14:paraId="42796008" w14:textId="77777777" w:rsidR="000843B6" w:rsidRPr="00D76BE8" w:rsidRDefault="000843B6"/>
    <w:p w14:paraId="4565E434" w14:textId="77777777" w:rsidR="000843B6" w:rsidRPr="00D76BE8" w:rsidRDefault="000843B6">
      <w:pPr>
        <w:ind w:firstLine="0"/>
        <w:jc w:val="left"/>
        <w:sectPr w:rsidR="000843B6" w:rsidRPr="00D76BE8">
          <w:headerReference w:type="default" r:id="rId162"/>
          <w:footerReference w:type="default" r:id="rId163"/>
          <w:pgSz w:w="11905" w:h="16837"/>
          <w:pgMar w:top="1440" w:right="800" w:bottom="1440" w:left="800" w:header="720" w:footer="720" w:gutter="0"/>
          <w:cols w:space="720"/>
          <w:noEndnote/>
        </w:sectPr>
      </w:pPr>
    </w:p>
    <w:p w14:paraId="70F07BCD" w14:textId="77777777" w:rsidR="000843B6" w:rsidRPr="00D76BE8" w:rsidRDefault="000843B6">
      <w:pPr>
        <w:pStyle w:val="a6"/>
        <w:rPr>
          <w:color w:val="auto"/>
          <w:sz w:val="16"/>
          <w:szCs w:val="16"/>
          <w:shd w:val="clear" w:color="auto" w:fill="F0F0F0"/>
        </w:rPr>
      </w:pPr>
      <w:bookmarkStart w:id="950" w:name="sub_40000"/>
      <w:r w:rsidRPr="00D76BE8">
        <w:rPr>
          <w:color w:val="auto"/>
          <w:sz w:val="16"/>
          <w:szCs w:val="16"/>
          <w:shd w:val="clear" w:color="auto" w:fill="F0F0F0"/>
        </w:rPr>
        <w:t>Информация об изменениях:</w:t>
      </w:r>
    </w:p>
    <w:bookmarkEnd w:id="950"/>
    <w:p w14:paraId="54CA4A4D" w14:textId="77777777" w:rsidR="000843B6" w:rsidRPr="00D76BE8" w:rsidRDefault="000843B6">
      <w:pPr>
        <w:pStyle w:val="a8"/>
        <w:rPr>
          <w:color w:val="auto"/>
          <w:shd w:val="clear" w:color="auto" w:fill="F0F0F0"/>
        </w:rPr>
      </w:pPr>
      <w:r w:rsidRPr="00D76BE8">
        <w:rPr>
          <w:color w:val="auto"/>
        </w:rPr>
        <w:t xml:space="preserve"> </w:t>
      </w:r>
      <w:r w:rsidRPr="00D76BE8">
        <w:rPr>
          <w:color w:val="auto"/>
          <w:shd w:val="clear" w:color="auto" w:fill="F0F0F0"/>
        </w:rPr>
        <w:t xml:space="preserve">Приложение 4 изменено с 6 апреля 2026 г. - </w:t>
      </w:r>
      <w:hyperlink r:id="rId164" w:history="1">
        <w:r w:rsidRPr="00D76BE8">
          <w:rPr>
            <w:rStyle w:val="a4"/>
            <w:rFonts w:cs="Times New Roman CYR"/>
            <w:color w:val="auto"/>
            <w:shd w:val="clear" w:color="auto" w:fill="F0F0F0"/>
          </w:rPr>
          <w:t>Постановление</w:t>
        </w:r>
      </w:hyperlink>
      <w:r w:rsidRPr="00D76BE8">
        <w:rPr>
          <w:color w:val="auto"/>
          <w:shd w:val="clear" w:color="auto" w:fill="F0F0F0"/>
        </w:rPr>
        <w:t xml:space="preserve"> Правительства России от 2 апреля 2026 г. № 365</w:t>
      </w:r>
    </w:p>
    <w:p w14:paraId="6F915C4A" w14:textId="77777777" w:rsidR="000843B6" w:rsidRPr="00D76BE8" w:rsidRDefault="000843B6">
      <w:pPr>
        <w:pStyle w:val="a8"/>
        <w:rPr>
          <w:color w:val="auto"/>
          <w:shd w:val="clear" w:color="auto" w:fill="F0F0F0"/>
        </w:rPr>
      </w:pPr>
      <w:r w:rsidRPr="00D76BE8">
        <w:rPr>
          <w:color w:val="auto"/>
        </w:rPr>
        <w:t xml:space="preserve"> </w:t>
      </w:r>
      <w:hyperlink r:id="rId165" w:history="1">
        <w:r w:rsidRPr="00D76BE8">
          <w:rPr>
            <w:rStyle w:val="a4"/>
            <w:rFonts w:cs="Times New Roman CYR"/>
            <w:color w:val="auto"/>
            <w:shd w:val="clear" w:color="auto" w:fill="F0F0F0"/>
          </w:rPr>
          <w:t>См. предыдущую редакцию</w:t>
        </w:r>
      </w:hyperlink>
    </w:p>
    <w:p w14:paraId="368E6770" w14:textId="77777777" w:rsidR="000843B6" w:rsidRPr="00D76BE8" w:rsidRDefault="000843B6">
      <w:pPr>
        <w:ind w:firstLine="698"/>
        <w:jc w:val="right"/>
      </w:pPr>
      <w:r w:rsidRPr="00D76BE8">
        <w:rPr>
          <w:rStyle w:val="a3"/>
          <w:bCs/>
          <w:color w:val="auto"/>
        </w:rPr>
        <w:t>Приложение № 4</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 и</w:t>
      </w:r>
      <w:r w:rsidRPr="00D76BE8">
        <w:rPr>
          <w:rStyle w:val="a3"/>
          <w:bCs/>
          <w:color w:val="auto"/>
        </w:rPr>
        <w:br/>
        <w:t>на плановый период 2027 и 2028 годов</w:t>
      </w:r>
    </w:p>
    <w:p w14:paraId="1023048A" w14:textId="77777777" w:rsidR="000843B6" w:rsidRPr="00D76BE8" w:rsidRDefault="000843B6"/>
    <w:p w14:paraId="2A71D53C" w14:textId="77777777" w:rsidR="000843B6" w:rsidRPr="00D76BE8" w:rsidRDefault="000843B6">
      <w:pPr>
        <w:pStyle w:val="1"/>
        <w:rPr>
          <w:color w:val="auto"/>
        </w:rPr>
      </w:pPr>
      <w:r w:rsidRPr="00D76BE8">
        <w:rPr>
          <w:color w:val="auto"/>
        </w:rPr>
        <w:t>Перечень</w:t>
      </w:r>
      <w:r w:rsidRPr="00D76BE8">
        <w:rPr>
          <w:color w:val="auto"/>
        </w:rPr>
        <w:br/>
        <w:t>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w:t>
      </w:r>
    </w:p>
    <w:p w14:paraId="6C0E33FD" w14:textId="77777777" w:rsidR="000843B6" w:rsidRPr="00D76BE8" w:rsidRDefault="000843B6">
      <w:pPr>
        <w:pStyle w:val="ad"/>
        <w:rPr>
          <w:color w:val="auto"/>
        </w:rPr>
      </w:pPr>
      <w:r w:rsidRPr="00D76BE8">
        <w:rPr>
          <w:color w:val="auto"/>
        </w:rPr>
        <w:t>С изменениями и дополнениями от:</w:t>
      </w:r>
    </w:p>
    <w:p w14:paraId="77ED5EE7" w14:textId="77777777" w:rsidR="000843B6" w:rsidRPr="00D76BE8" w:rsidRDefault="000843B6">
      <w:pPr>
        <w:pStyle w:val="aa"/>
        <w:rPr>
          <w:color w:val="auto"/>
          <w:shd w:val="clear" w:color="auto" w:fill="EAEFED"/>
        </w:rPr>
      </w:pPr>
      <w:r w:rsidRPr="00D76BE8">
        <w:rPr>
          <w:color w:val="auto"/>
        </w:rPr>
        <w:t xml:space="preserve"> </w:t>
      </w:r>
      <w:r w:rsidRPr="00D76BE8">
        <w:rPr>
          <w:color w:val="auto"/>
          <w:shd w:val="clear" w:color="auto" w:fill="EAEFED"/>
        </w:rPr>
        <w:t>2 апреля 2026 г.</w:t>
      </w:r>
    </w:p>
    <w:p w14:paraId="685EB6A2"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87"/>
        <w:gridCol w:w="2973"/>
        <w:gridCol w:w="20"/>
        <w:gridCol w:w="3780"/>
        <w:gridCol w:w="2765"/>
        <w:gridCol w:w="35"/>
        <w:gridCol w:w="2529"/>
        <w:gridCol w:w="1400"/>
        <w:gridCol w:w="42"/>
      </w:tblGrid>
      <w:tr w:rsidR="00D76BE8" w14:paraId="62CAFEF1" w14:textId="77777777">
        <w:tblPrEx>
          <w:tblCellMar>
            <w:top w:w="0" w:type="dxa"/>
            <w:bottom w:w="0" w:type="dxa"/>
          </w:tblCellMar>
        </w:tblPrEx>
        <w:trPr>
          <w:gridAfter w:val="1"/>
          <w:wAfter w:w="42" w:type="dxa"/>
        </w:trPr>
        <w:tc>
          <w:tcPr>
            <w:tcW w:w="1680" w:type="dxa"/>
            <w:tcBorders>
              <w:top w:val="single" w:sz="4" w:space="0" w:color="auto"/>
              <w:left w:val="nil"/>
              <w:bottom w:val="single" w:sz="4" w:space="0" w:color="auto"/>
              <w:right w:val="single" w:sz="4" w:space="0" w:color="auto"/>
            </w:tcBorders>
          </w:tcPr>
          <w:p w14:paraId="1491424A" w14:textId="77777777" w:rsidR="000843B6" w:rsidRDefault="000843B6">
            <w:pPr>
              <w:pStyle w:val="ab"/>
              <w:jc w:val="center"/>
            </w:pPr>
            <w:r>
              <w:t>Код КСГ</w:t>
            </w:r>
          </w:p>
        </w:tc>
        <w:tc>
          <w:tcPr>
            <w:tcW w:w="3080" w:type="dxa"/>
            <w:gridSpan w:val="3"/>
            <w:tcBorders>
              <w:top w:val="single" w:sz="4" w:space="0" w:color="auto"/>
              <w:left w:val="single" w:sz="4" w:space="0" w:color="auto"/>
              <w:bottom w:val="single" w:sz="4" w:space="0" w:color="auto"/>
              <w:right w:val="single" w:sz="4" w:space="0" w:color="auto"/>
            </w:tcBorders>
          </w:tcPr>
          <w:p w14:paraId="23A8D7C4" w14:textId="77777777" w:rsidR="000843B6" w:rsidRDefault="000843B6">
            <w:pPr>
              <w:pStyle w:val="ab"/>
              <w:jc w:val="center"/>
            </w:pPr>
            <w:r>
              <w:t>Наименование</w:t>
            </w:r>
            <w:r>
              <w:rPr>
                <w:vertAlign w:val="superscript"/>
              </w:rPr>
              <w:t> </w:t>
            </w:r>
            <w:hyperlink w:anchor="sub_40111" w:history="1">
              <w:r>
                <w:rPr>
                  <w:rStyle w:val="a4"/>
                  <w:rFonts w:cs="Times New Roman CYR"/>
                  <w:color w:val="auto"/>
                  <w:vertAlign w:val="superscript"/>
                </w:rPr>
                <w:t>1</w:t>
              </w:r>
            </w:hyperlink>
          </w:p>
        </w:tc>
        <w:tc>
          <w:tcPr>
            <w:tcW w:w="3780" w:type="dxa"/>
            <w:tcBorders>
              <w:top w:val="single" w:sz="4" w:space="0" w:color="auto"/>
              <w:left w:val="single" w:sz="4" w:space="0" w:color="auto"/>
              <w:bottom w:val="single" w:sz="4" w:space="0" w:color="auto"/>
              <w:right w:val="single" w:sz="4" w:space="0" w:color="auto"/>
            </w:tcBorders>
          </w:tcPr>
          <w:p w14:paraId="1F6A4D9A" w14:textId="77777777" w:rsidR="000843B6" w:rsidRDefault="000843B6">
            <w:pPr>
              <w:pStyle w:val="ab"/>
              <w:jc w:val="center"/>
            </w:pPr>
            <w:r>
              <w:t xml:space="preserve">Коды по </w:t>
            </w:r>
            <w:hyperlink r:id="rId166" w:history="1">
              <w:r>
                <w:rPr>
                  <w:rStyle w:val="a4"/>
                  <w:rFonts w:cs="Times New Roman CYR"/>
                  <w:color w:val="auto"/>
                </w:rPr>
                <w:t>МКБ-10</w:t>
              </w:r>
            </w:hyperlink>
          </w:p>
        </w:tc>
        <w:tc>
          <w:tcPr>
            <w:tcW w:w="2800" w:type="dxa"/>
            <w:gridSpan w:val="2"/>
            <w:tcBorders>
              <w:top w:val="single" w:sz="4" w:space="0" w:color="auto"/>
              <w:left w:val="single" w:sz="4" w:space="0" w:color="auto"/>
              <w:bottom w:val="single" w:sz="4" w:space="0" w:color="auto"/>
              <w:right w:val="single" w:sz="4" w:space="0" w:color="auto"/>
            </w:tcBorders>
          </w:tcPr>
          <w:p w14:paraId="4C2FC6CA" w14:textId="77777777" w:rsidR="000843B6" w:rsidRDefault="000843B6">
            <w:pPr>
              <w:pStyle w:val="ab"/>
              <w:jc w:val="center"/>
            </w:pPr>
            <w:r>
              <w:t>Медицинские услуги, являющиеся критерием отнесения случая к группе</w:t>
            </w:r>
          </w:p>
        </w:tc>
        <w:tc>
          <w:tcPr>
            <w:tcW w:w="2520" w:type="dxa"/>
            <w:tcBorders>
              <w:top w:val="single" w:sz="4" w:space="0" w:color="auto"/>
              <w:left w:val="single" w:sz="4" w:space="0" w:color="auto"/>
              <w:bottom w:val="single" w:sz="4" w:space="0" w:color="auto"/>
              <w:right w:val="single" w:sz="4" w:space="0" w:color="auto"/>
            </w:tcBorders>
          </w:tcPr>
          <w:p w14:paraId="5FEA15E9" w14:textId="77777777" w:rsidR="000843B6" w:rsidRDefault="000843B6">
            <w:pPr>
              <w:pStyle w:val="ab"/>
              <w:jc w:val="center"/>
            </w:pPr>
            <w:r>
              <w:t>Дополнительные критерии отнесения случая к группе</w:t>
            </w:r>
            <w:r>
              <w:rPr>
                <w:vertAlign w:val="superscript"/>
              </w:rPr>
              <w:t> </w:t>
            </w:r>
            <w:hyperlink w:anchor="sub_40111" w:history="1">
              <w:r>
                <w:rPr>
                  <w:rStyle w:val="a4"/>
                  <w:rFonts w:cs="Times New Roman CYR"/>
                  <w:color w:val="auto"/>
                  <w:vertAlign w:val="superscript"/>
                </w:rPr>
                <w:t>1</w:t>
              </w:r>
            </w:hyperlink>
          </w:p>
        </w:tc>
        <w:tc>
          <w:tcPr>
            <w:tcW w:w="1400" w:type="dxa"/>
            <w:tcBorders>
              <w:top w:val="single" w:sz="4" w:space="0" w:color="auto"/>
              <w:left w:val="single" w:sz="4" w:space="0" w:color="auto"/>
              <w:bottom w:val="single" w:sz="4" w:space="0" w:color="auto"/>
              <w:right w:val="nil"/>
            </w:tcBorders>
          </w:tcPr>
          <w:p w14:paraId="32578661" w14:textId="77777777" w:rsidR="000843B6" w:rsidRDefault="000843B6">
            <w:pPr>
              <w:pStyle w:val="ab"/>
              <w:jc w:val="center"/>
            </w:pPr>
            <w:r>
              <w:t>Коэффициент относительной затратоемкости</w:t>
            </w:r>
            <w:r>
              <w:rPr>
                <w:vertAlign w:val="superscript"/>
              </w:rPr>
              <w:t> </w:t>
            </w:r>
            <w:hyperlink w:anchor="sub_40222" w:history="1">
              <w:r>
                <w:rPr>
                  <w:rStyle w:val="a4"/>
                  <w:rFonts w:cs="Times New Roman CYR"/>
                  <w:color w:val="auto"/>
                  <w:vertAlign w:val="superscript"/>
                </w:rPr>
                <w:t>2</w:t>
              </w:r>
            </w:hyperlink>
          </w:p>
        </w:tc>
      </w:tr>
      <w:tr w:rsidR="00D76BE8" w14:paraId="363CA00A" w14:textId="77777777">
        <w:tblPrEx>
          <w:tblCellMar>
            <w:top w:w="0" w:type="dxa"/>
            <w:bottom w:w="0" w:type="dxa"/>
          </w:tblCellMar>
        </w:tblPrEx>
        <w:trPr>
          <w:gridAfter w:val="1"/>
          <w:wAfter w:w="42" w:type="dxa"/>
        </w:trPr>
        <w:tc>
          <w:tcPr>
            <w:tcW w:w="15260" w:type="dxa"/>
            <w:gridSpan w:val="9"/>
            <w:tcBorders>
              <w:top w:val="single" w:sz="4" w:space="0" w:color="auto"/>
              <w:left w:val="nil"/>
              <w:bottom w:val="nil"/>
              <w:right w:val="nil"/>
            </w:tcBorders>
          </w:tcPr>
          <w:p w14:paraId="20A35D3D" w14:textId="77777777" w:rsidR="000843B6" w:rsidRDefault="000843B6">
            <w:pPr>
              <w:pStyle w:val="1"/>
              <w:rPr>
                <w:color w:val="auto"/>
              </w:rPr>
            </w:pPr>
            <w:r>
              <w:rPr>
                <w:color w:val="auto"/>
              </w:rPr>
              <w:t>В стационарных условиях</w:t>
            </w:r>
          </w:p>
        </w:tc>
      </w:tr>
      <w:tr w:rsidR="00D76BE8" w14:paraId="167E406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D45FEC" w14:textId="77777777" w:rsidR="000843B6" w:rsidRDefault="000843B6">
            <w:pPr>
              <w:pStyle w:val="ab"/>
              <w:jc w:val="center"/>
            </w:pPr>
            <w:r>
              <w:t>st01</w:t>
            </w:r>
          </w:p>
        </w:tc>
        <w:tc>
          <w:tcPr>
            <w:tcW w:w="3080" w:type="dxa"/>
            <w:gridSpan w:val="3"/>
            <w:tcBorders>
              <w:top w:val="nil"/>
              <w:left w:val="nil"/>
              <w:bottom w:val="nil"/>
              <w:right w:val="nil"/>
            </w:tcBorders>
          </w:tcPr>
          <w:p w14:paraId="4470B4BB" w14:textId="77777777" w:rsidR="000843B6" w:rsidRDefault="000843B6">
            <w:pPr>
              <w:pStyle w:val="ae"/>
            </w:pPr>
            <w:r>
              <w:t>Акушерское дело</w:t>
            </w:r>
          </w:p>
        </w:tc>
        <w:tc>
          <w:tcPr>
            <w:tcW w:w="3780" w:type="dxa"/>
            <w:tcBorders>
              <w:top w:val="nil"/>
              <w:left w:val="nil"/>
              <w:bottom w:val="nil"/>
              <w:right w:val="nil"/>
            </w:tcBorders>
          </w:tcPr>
          <w:p w14:paraId="32D2352A" w14:textId="77777777" w:rsidR="000843B6" w:rsidRDefault="000843B6">
            <w:pPr>
              <w:pStyle w:val="ab"/>
            </w:pPr>
          </w:p>
        </w:tc>
        <w:tc>
          <w:tcPr>
            <w:tcW w:w="2800" w:type="dxa"/>
            <w:gridSpan w:val="2"/>
            <w:tcBorders>
              <w:top w:val="nil"/>
              <w:left w:val="nil"/>
              <w:bottom w:val="nil"/>
              <w:right w:val="nil"/>
            </w:tcBorders>
          </w:tcPr>
          <w:p w14:paraId="454E4DD2" w14:textId="77777777" w:rsidR="000843B6" w:rsidRDefault="000843B6">
            <w:pPr>
              <w:pStyle w:val="ab"/>
            </w:pPr>
          </w:p>
        </w:tc>
        <w:tc>
          <w:tcPr>
            <w:tcW w:w="2520" w:type="dxa"/>
            <w:tcBorders>
              <w:top w:val="nil"/>
              <w:left w:val="nil"/>
              <w:bottom w:val="nil"/>
              <w:right w:val="nil"/>
            </w:tcBorders>
          </w:tcPr>
          <w:p w14:paraId="680C48A7" w14:textId="77777777" w:rsidR="000843B6" w:rsidRDefault="000843B6">
            <w:pPr>
              <w:pStyle w:val="ab"/>
            </w:pPr>
          </w:p>
        </w:tc>
        <w:tc>
          <w:tcPr>
            <w:tcW w:w="1400" w:type="dxa"/>
            <w:tcBorders>
              <w:top w:val="nil"/>
              <w:left w:val="nil"/>
              <w:bottom w:val="nil"/>
              <w:right w:val="nil"/>
            </w:tcBorders>
          </w:tcPr>
          <w:p w14:paraId="3A4C26EE" w14:textId="77777777" w:rsidR="000843B6" w:rsidRDefault="000843B6">
            <w:pPr>
              <w:pStyle w:val="ab"/>
              <w:jc w:val="center"/>
            </w:pPr>
            <w:r>
              <w:t>0,5</w:t>
            </w:r>
          </w:p>
        </w:tc>
      </w:tr>
      <w:tr w:rsidR="00D76BE8" w14:paraId="1590401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479248F" w14:textId="77777777" w:rsidR="000843B6" w:rsidRDefault="000843B6">
            <w:pPr>
              <w:pStyle w:val="ab"/>
              <w:jc w:val="center"/>
            </w:pPr>
            <w:r>
              <w:t>st01.001</w:t>
            </w:r>
          </w:p>
        </w:tc>
        <w:tc>
          <w:tcPr>
            <w:tcW w:w="3080" w:type="dxa"/>
            <w:gridSpan w:val="3"/>
            <w:tcBorders>
              <w:top w:val="nil"/>
              <w:left w:val="nil"/>
              <w:bottom w:val="nil"/>
              <w:right w:val="nil"/>
            </w:tcBorders>
          </w:tcPr>
          <w:p w14:paraId="367C2877" w14:textId="77777777" w:rsidR="000843B6" w:rsidRDefault="000843B6">
            <w:pPr>
              <w:pStyle w:val="ae"/>
            </w:pPr>
            <w:r>
              <w:t>Беременность без патологии, дородовая госпитализация в отделение сестринского ухода</w:t>
            </w:r>
          </w:p>
        </w:tc>
        <w:tc>
          <w:tcPr>
            <w:tcW w:w="3780" w:type="dxa"/>
            <w:tcBorders>
              <w:top w:val="nil"/>
              <w:left w:val="nil"/>
              <w:bottom w:val="nil"/>
              <w:right w:val="nil"/>
            </w:tcBorders>
          </w:tcPr>
          <w:p w14:paraId="54291EA4" w14:textId="77777777" w:rsidR="000843B6" w:rsidRDefault="000843B6">
            <w:pPr>
              <w:pStyle w:val="ae"/>
            </w:pPr>
            <w:r>
              <w:t>Z34, Z34.0, Z34.8, Z34.9, Z35, Z35.0, Z35.1, Z35.2, Z35.3, Z35.4, Z35.5, Z35.6, Z35.7, Z35.8, Z35.9</w:t>
            </w:r>
          </w:p>
        </w:tc>
        <w:tc>
          <w:tcPr>
            <w:tcW w:w="2800" w:type="dxa"/>
            <w:gridSpan w:val="2"/>
            <w:tcBorders>
              <w:top w:val="nil"/>
              <w:left w:val="nil"/>
              <w:bottom w:val="nil"/>
              <w:right w:val="nil"/>
            </w:tcBorders>
          </w:tcPr>
          <w:p w14:paraId="4889695F" w14:textId="77777777" w:rsidR="000843B6" w:rsidRDefault="000843B6">
            <w:pPr>
              <w:pStyle w:val="ab"/>
              <w:jc w:val="center"/>
            </w:pPr>
            <w:r>
              <w:t>-</w:t>
            </w:r>
          </w:p>
        </w:tc>
        <w:tc>
          <w:tcPr>
            <w:tcW w:w="2520" w:type="dxa"/>
            <w:tcBorders>
              <w:top w:val="nil"/>
              <w:left w:val="nil"/>
              <w:bottom w:val="nil"/>
              <w:right w:val="nil"/>
            </w:tcBorders>
          </w:tcPr>
          <w:p w14:paraId="5A9C3BA6" w14:textId="77777777" w:rsidR="000843B6" w:rsidRDefault="000843B6">
            <w:pPr>
              <w:pStyle w:val="ab"/>
              <w:jc w:val="center"/>
            </w:pPr>
            <w:r>
              <w:t>-</w:t>
            </w:r>
          </w:p>
        </w:tc>
        <w:tc>
          <w:tcPr>
            <w:tcW w:w="1400" w:type="dxa"/>
            <w:tcBorders>
              <w:top w:val="nil"/>
              <w:left w:val="nil"/>
              <w:bottom w:val="nil"/>
              <w:right w:val="nil"/>
            </w:tcBorders>
          </w:tcPr>
          <w:p w14:paraId="36A93CDA" w14:textId="77777777" w:rsidR="000843B6" w:rsidRDefault="000843B6">
            <w:pPr>
              <w:pStyle w:val="ab"/>
              <w:jc w:val="center"/>
            </w:pPr>
            <w:r>
              <w:t>0,5</w:t>
            </w:r>
          </w:p>
        </w:tc>
      </w:tr>
      <w:tr w:rsidR="00D76BE8" w14:paraId="5971F1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F7F52B" w14:textId="77777777" w:rsidR="000843B6" w:rsidRDefault="000843B6">
            <w:pPr>
              <w:pStyle w:val="ab"/>
              <w:jc w:val="center"/>
            </w:pPr>
            <w:r>
              <w:t>st02</w:t>
            </w:r>
          </w:p>
        </w:tc>
        <w:tc>
          <w:tcPr>
            <w:tcW w:w="3080" w:type="dxa"/>
            <w:gridSpan w:val="3"/>
            <w:tcBorders>
              <w:top w:val="nil"/>
              <w:left w:val="nil"/>
              <w:bottom w:val="nil"/>
              <w:right w:val="nil"/>
            </w:tcBorders>
          </w:tcPr>
          <w:p w14:paraId="188556A7" w14:textId="77777777" w:rsidR="000843B6" w:rsidRDefault="000843B6">
            <w:pPr>
              <w:pStyle w:val="ae"/>
            </w:pPr>
            <w:r>
              <w:t>Акушерство и гинекология</w:t>
            </w:r>
          </w:p>
        </w:tc>
        <w:tc>
          <w:tcPr>
            <w:tcW w:w="3780" w:type="dxa"/>
            <w:tcBorders>
              <w:top w:val="nil"/>
              <w:left w:val="nil"/>
              <w:bottom w:val="nil"/>
              <w:right w:val="nil"/>
            </w:tcBorders>
          </w:tcPr>
          <w:p w14:paraId="4E5A0AF3" w14:textId="77777777" w:rsidR="000843B6" w:rsidRDefault="000843B6">
            <w:pPr>
              <w:pStyle w:val="ab"/>
            </w:pPr>
          </w:p>
        </w:tc>
        <w:tc>
          <w:tcPr>
            <w:tcW w:w="2800" w:type="dxa"/>
            <w:gridSpan w:val="2"/>
            <w:tcBorders>
              <w:top w:val="nil"/>
              <w:left w:val="nil"/>
              <w:bottom w:val="nil"/>
              <w:right w:val="nil"/>
            </w:tcBorders>
          </w:tcPr>
          <w:p w14:paraId="6F62F4A6" w14:textId="77777777" w:rsidR="000843B6" w:rsidRDefault="000843B6">
            <w:pPr>
              <w:pStyle w:val="ab"/>
            </w:pPr>
          </w:p>
        </w:tc>
        <w:tc>
          <w:tcPr>
            <w:tcW w:w="2520" w:type="dxa"/>
            <w:tcBorders>
              <w:top w:val="nil"/>
              <w:left w:val="nil"/>
              <w:bottom w:val="nil"/>
              <w:right w:val="nil"/>
            </w:tcBorders>
          </w:tcPr>
          <w:p w14:paraId="4250857B" w14:textId="77777777" w:rsidR="000843B6" w:rsidRDefault="000843B6">
            <w:pPr>
              <w:pStyle w:val="ab"/>
            </w:pPr>
          </w:p>
        </w:tc>
        <w:tc>
          <w:tcPr>
            <w:tcW w:w="1400" w:type="dxa"/>
            <w:tcBorders>
              <w:top w:val="nil"/>
              <w:left w:val="nil"/>
              <w:bottom w:val="nil"/>
              <w:right w:val="nil"/>
            </w:tcBorders>
          </w:tcPr>
          <w:p w14:paraId="261D9F38" w14:textId="77777777" w:rsidR="000843B6" w:rsidRDefault="000843B6">
            <w:pPr>
              <w:pStyle w:val="ab"/>
              <w:jc w:val="center"/>
            </w:pPr>
            <w:r>
              <w:t>0,8</w:t>
            </w:r>
          </w:p>
        </w:tc>
      </w:tr>
      <w:tr w:rsidR="00D76BE8" w14:paraId="0DC6C17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34B74C7" w14:textId="77777777" w:rsidR="000843B6" w:rsidRDefault="000843B6">
            <w:pPr>
              <w:pStyle w:val="ab"/>
              <w:jc w:val="center"/>
            </w:pPr>
            <w:r>
              <w:t>st02.001</w:t>
            </w:r>
          </w:p>
        </w:tc>
        <w:tc>
          <w:tcPr>
            <w:tcW w:w="3080" w:type="dxa"/>
            <w:gridSpan w:val="3"/>
            <w:tcBorders>
              <w:top w:val="nil"/>
              <w:left w:val="nil"/>
              <w:bottom w:val="nil"/>
              <w:right w:val="nil"/>
            </w:tcBorders>
          </w:tcPr>
          <w:p w14:paraId="00CBBAA2" w14:textId="77777777" w:rsidR="000843B6" w:rsidRDefault="000843B6">
            <w:pPr>
              <w:pStyle w:val="ae"/>
            </w:pPr>
            <w:r>
              <w:t>Осложнения, связанные с беременностью</w:t>
            </w:r>
          </w:p>
        </w:tc>
        <w:tc>
          <w:tcPr>
            <w:tcW w:w="3780" w:type="dxa"/>
            <w:tcBorders>
              <w:top w:val="nil"/>
              <w:left w:val="nil"/>
              <w:bottom w:val="nil"/>
              <w:right w:val="nil"/>
            </w:tcBorders>
          </w:tcPr>
          <w:p w14:paraId="22C37F25" w14:textId="77777777" w:rsidR="000843B6" w:rsidRDefault="000843B6">
            <w:pPr>
              <w:pStyle w:val="ae"/>
            </w:pPr>
            <w:r>
              <w:t>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2800" w:type="dxa"/>
            <w:gridSpan w:val="2"/>
            <w:tcBorders>
              <w:top w:val="nil"/>
              <w:left w:val="nil"/>
              <w:bottom w:val="nil"/>
              <w:right w:val="nil"/>
            </w:tcBorders>
          </w:tcPr>
          <w:p w14:paraId="40F171F2" w14:textId="77777777" w:rsidR="000843B6" w:rsidRDefault="000843B6">
            <w:pPr>
              <w:pStyle w:val="ab"/>
              <w:jc w:val="center"/>
            </w:pPr>
            <w:r>
              <w:t>-</w:t>
            </w:r>
          </w:p>
        </w:tc>
        <w:tc>
          <w:tcPr>
            <w:tcW w:w="2520" w:type="dxa"/>
            <w:tcBorders>
              <w:top w:val="nil"/>
              <w:left w:val="nil"/>
              <w:bottom w:val="nil"/>
              <w:right w:val="nil"/>
            </w:tcBorders>
          </w:tcPr>
          <w:p w14:paraId="09AD30DD" w14:textId="77777777" w:rsidR="000843B6" w:rsidRDefault="000843B6">
            <w:pPr>
              <w:pStyle w:val="ab"/>
              <w:jc w:val="center"/>
            </w:pPr>
            <w:r>
              <w:t>-</w:t>
            </w:r>
          </w:p>
        </w:tc>
        <w:tc>
          <w:tcPr>
            <w:tcW w:w="1400" w:type="dxa"/>
            <w:tcBorders>
              <w:top w:val="nil"/>
              <w:left w:val="nil"/>
              <w:bottom w:val="nil"/>
              <w:right w:val="nil"/>
            </w:tcBorders>
          </w:tcPr>
          <w:p w14:paraId="54384548" w14:textId="77777777" w:rsidR="000843B6" w:rsidRDefault="000843B6">
            <w:pPr>
              <w:pStyle w:val="ab"/>
              <w:jc w:val="center"/>
            </w:pPr>
            <w:r>
              <w:t>0,93</w:t>
            </w:r>
          </w:p>
        </w:tc>
      </w:tr>
      <w:tr w:rsidR="00D76BE8" w14:paraId="4FC1D8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CF796D8" w14:textId="77777777" w:rsidR="000843B6" w:rsidRDefault="000843B6">
            <w:pPr>
              <w:pStyle w:val="ab"/>
              <w:jc w:val="center"/>
            </w:pPr>
            <w:r>
              <w:t>st02.002</w:t>
            </w:r>
          </w:p>
        </w:tc>
        <w:tc>
          <w:tcPr>
            <w:tcW w:w="3080" w:type="dxa"/>
            <w:gridSpan w:val="3"/>
            <w:tcBorders>
              <w:top w:val="nil"/>
              <w:left w:val="nil"/>
              <w:bottom w:val="nil"/>
              <w:right w:val="nil"/>
            </w:tcBorders>
          </w:tcPr>
          <w:p w14:paraId="616295F0" w14:textId="77777777" w:rsidR="000843B6" w:rsidRDefault="000843B6">
            <w:pPr>
              <w:pStyle w:val="ae"/>
            </w:pPr>
            <w:r>
              <w:t>Беременность, закончившаяся абортивным исходом</w:t>
            </w:r>
          </w:p>
        </w:tc>
        <w:tc>
          <w:tcPr>
            <w:tcW w:w="3780" w:type="dxa"/>
            <w:tcBorders>
              <w:top w:val="nil"/>
              <w:left w:val="nil"/>
              <w:bottom w:val="nil"/>
              <w:right w:val="nil"/>
            </w:tcBorders>
          </w:tcPr>
          <w:p w14:paraId="1E1EFE3E" w14:textId="77777777" w:rsidR="000843B6" w:rsidRDefault="000843B6">
            <w:pPr>
              <w:pStyle w:val="ae"/>
            </w:pPr>
            <w:r>
              <w:t>О00,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800" w:type="dxa"/>
            <w:gridSpan w:val="2"/>
            <w:tcBorders>
              <w:top w:val="nil"/>
              <w:left w:val="nil"/>
              <w:bottom w:val="nil"/>
              <w:right w:val="nil"/>
            </w:tcBorders>
          </w:tcPr>
          <w:p w14:paraId="260C5323" w14:textId="77777777" w:rsidR="000843B6" w:rsidRDefault="000843B6">
            <w:pPr>
              <w:pStyle w:val="ab"/>
              <w:jc w:val="center"/>
            </w:pPr>
            <w:r>
              <w:t>-</w:t>
            </w:r>
          </w:p>
        </w:tc>
        <w:tc>
          <w:tcPr>
            <w:tcW w:w="2520" w:type="dxa"/>
            <w:tcBorders>
              <w:top w:val="nil"/>
              <w:left w:val="nil"/>
              <w:bottom w:val="nil"/>
              <w:right w:val="nil"/>
            </w:tcBorders>
          </w:tcPr>
          <w:p w14:paraId="41DE2B8C" w14:textId="77777777" w:rsidR="000843B6" w:rsidRDefault="000843B6">
            <w:pPr>
              <w:pStyle w:val="ab"/>
              <w:jc w:val="center"/>
            </w:pPr>
            <w:r>
              <w:t>-</w:t>
            </w:r>
          </w:p>
        </w:tc>
        <w:tc>
          <w:tcPr>
            <w:tcW w:w="1400" w:type="dxa"/>
            <w:tcBorders>
              <w:top w:val="nil"/>
              <w:left w:val="nil"/>
              <w:bottom w:val="nil"/>
              <w:right w:val="nil"/>
            </w:tcBorders>
          </w:tcPr>
          <w:p w14:paraId="03397ECB" w14:textId="77777777" w:rsidR="000843B6" w:rsidRDefault="000843B6">
            <w:pPr>
              <w:pStyle w:val="ab"/>
              <w:jc w:val="center"/>
            </w:pPr>
            <w:r>
              <w:t>0,28</w:t>
            </w:r>
          </w:p>
        </w:tc>
      </w:tr>
      <w:tr w:rsidR="00D76BE8" w14:paraId="43F646C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9DC33C" w14:textId="77777777" w:rsidR="000843B6" w:rsidRDefault="000843B6">
            <w:pPr>
              <w:pStyle w:val="ab"/>
              <w:jc w:val="center"/>
            </w:pPr>
            <w:r>
              <w:t>st02.003</w:t>
            </w:r>
          </w:p>
        </w:tc>
        <w:tc>
          <w:tcPr>
            <w:tcW w:w="3080" w:type="dxa"/>
            <w:gridSpan w:val="3"/>
            <w:tcBorders>
              <w:top w:val="nil"/>
              <w:left w:val="nil"/>
              <w:bottom w:val="nil"/>
              <w:right w:val="nil"/>
            </w:tcBorders>
          </w:tcPr>
          <w:p w14:paraId="7157CB1B" w14:textId="77777777" w:rsidR="000843B6" w:rsidRDefault="000843B6">
            <w:pPr>
              <w:pStyle w:val="ae"/>
            </w:pPr>
            <w:r>
              <w:t>Родоразрешение</w:t>
            </w:r>
          </w:p>
        </w:tc>
        <w:tc>
          <w:tcPr>
            <w:tcW w:w="3780" w:type="dxa"/>
            <w:tcBorders>
              <w:top w:val="nil"/>
              <w:left w:val="nil"/>
              <w:bottom w:val="nil"/>
              <w:right w:val="nil"/>
            </w:tcBorders>
          </w:tcPr>
          <w:p w14:paraId="5017C3BE" w14:textId="77777777" w:rsidR="000843B6" w:rsidRDefault="000843B6">
            <w:pPr>
              <w:pStyle w:val="ae"/>
            </w:pPr>
            <w:r>
              <w:t>О10.0, O10.1, O10.2, O10.3, O10.4, O10.9, O11, O12.0, O12.1, O12.2, O13, O14.0, O14.1, O14.2, O14.9, O15.0, O15.1, O15.9, O16, O21.0, O21.1, O21.2, O21.8, O21.9, O22.0, O22.1, O22.2, O22.3, O22.4, O22.5, O22.8, О22.9,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800" w:type="dxa"/>
            <w:gridSpan w:val="2"/>
            <w:tcBorders>
              <w:top w:val="nil"/>
              <w:left w:val="nil"/>
              <w:bottom w:val="nil"/>
              <w:right w:val="nil"/>
            </w:tcBorders>
          </w:tcPr>
          <w:p w14:paraId="3ABD3075" w14:textId="77777777" w:rsidR="000843B6" w:rsidRDefault="000843B6">
            <w:pPr>
              <w:pStyle w:val="ab"/>
              <w:jc w:val="center"/>
            </w:pPr>
            <w:r>
              <w:t>А16.20.007, А16.20.015, А16.20.023, А16.20.024, А16.20.030, В01.001.006, В01.001.009, В02.001.002</w:t>
            </w:r>
          </w:p>
        </w:tc>
        <w:tc>
          <w:tcPr>
            <w:tcW w:w="2520" w:type="dxa"/>
            <w:tcBorders>
              <w:top w:val="nil"/>
              <w:left w:val="nil"/>
              <w:bottom w:val="nil"/>
              <w:right w:val="nil"/>
            </w:tcBorders>
          </w:tcPr>
          <w:p w14:paraId="06F8C995" w14:textId="77777777" w:rsidR="000843B6" w:rsidRDefault="000843B6">
            <w:pPr>
              <w:pStyle w:val="ab"/>
              <w:jc w:val="center"/>
            </w:pPr>
            <w:r>
              <w:t>-</w:t>
            </w:r>
          </w:p>
        </w:tc>
        <w:tc>
          <w:tcPr>
            <w:tcW w:w="1400" w:type="dxa"/>
            <w:tcBorders>
              <w:top w:val="nil"/>
              <w:left w:val="nil"/>
              <w:bottom w:val="nil"/>
              <w:right w:val="nil"/>
            </w:tcBorders>
          </w:tcPr>
          <w:p w14:paraId="1159FAC6" w14:textId="77777777" w:rsidR="000843B6" w:rsidRDefault="000843B6">
            <w:pPr>
              <w:pStyle w:val="ab"/>
              <w:jc w:val="center"/>
            </w:pPr>
            <w:r>
              <w:t>0,98</w:t>
            </w:r>
          </w:p>
        </w:tc>
      </w:tr>
      <w:tr w:rsidR="00D76BE8" w14:paraId="52D4D60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056F98" w14:textId="77777777" w:rsidR="000843B6" w:rsidRDefault="000843B6">
            <w:pPr>
              <w:pStyle w:val="ab"/>
              <w:jc w:val="center"/>
            </w:pPr>
            <w:r>
              <w:t>st02.004</w:t>
            </w:r>
          </w:p>
        </w:tc>
        <w:tc>
          <w:tcPr>
            <w:tcW w:w="3080" w:type="dxa"/>
            <w:gridSpan w:val="3"/>
            <w:tcBorders>
              <w:top w:val="nil"/>
              <w:left w:val="nil"/>
              <w:bottom w:val="nil"/>
              <w:right w:val="nil"/>
            </w:tcBorders>
          </w:tcPr>
          <w:p w14:paraId="1D97025F" w14:textId="77777777" w:rsidR="000843B6" w:rsidRDefault="000843B6">
            <w:pPr>
              <w:pStyle w:val="ae"/>
            </w:pPr>
            <w:r>
              <w:t>Кесарево сечение</w:t>
            </w:r>
          </w:p>
        </w:tc>
        <w:tc>
          <w:tcPr>
            <w:tcW w:w="3780" w:type="dxa"/>
            <w:tcBorders>
              <w:top w:val="nil"/>
              <w:left w:val="nil"/>
              <w:bottom w:val="nil"/>
              <w:right w:val="nil"/>
            </w:tcBorders>
          </w:tcPr>
          <w:p w14:paraId="4542BC6B" w14:textId="77777777" w:rsidR="000843B6" w:rsidRDefault="000843B6">
            <w:pPr>
              <w:pStyle w:val="ae"/>
            </w:pPr>
            <w:r>
              <w:t>-</w:t>
            </w:r>
          </w:p>
        </w:tc>
        <w:tc>
          <w:tcPr>
            <w:tcW w:w="2800" w:type="dxa"/>
            <w:gridSpan w:val="2"/>
            <w:tcBorders>
              <w:top w:val="nil"/>
              <w:left w:val="nil"/>
              <w:bottom w:val="nil"/>
              <w:right w:val="nil"/>
            </w:tcBorders>
          </w:tcPr>
          <w:p w14:paraId="2C4340C5" w14:textId="77777777" w:rsidR="000843B6" w:rsidRDefault="000843B6">
            <w:pPr>
              <w:pStyle w:val="ab"/>
              <w:jc w:val="center"/>
            </w:pPr>
            <w:r>
              <w:t>А16.20.005</w:t>
            </w:r>
          </w:p>
        </w:tc>
        <w:tc>
          <w:tcPr>
            <w:tcW w:w="2520" w:type="dxa"/>
            <w:tcBorders>
              <w:top w:val="nil"/>
              <w:left w:val="nil"/>
              <w:bottom w:val="nil"/>
              <w:right w:val="nil"/>
            </w:tcBorders>
          </w:tcPr>
          <w:p w14:paraId="2B188EA0" w14:textId="77777777" w:rsidR="000843B6" w:rsidRDefault="000843B6">
            <w:pPr>
              <w:pStyle w:val="ab"/>
              <w:jc w:val="center"/>
            </w:pPr>
            <w:r>
              <w:t>-</w:t>
            </w:r>
          </w:p>
        </w:tc>
        <w:tc>
          <w:tcPr>
            <w:tcW w:w="1400" w:type="dxa"/>
            <w:tcBorders>
              <w:top w:val="nil"/>
              <w:left w:val="nil"/>
              <w:bottom w:val="nil"/>
              <w:right w:val="nil"/>
            </w:tcBorders>
          </w:tcPr>
          <w:p w14:paraId="6824476C" w14:textId="77777777" w:rsidR="000843B6" w:rsidRDefault="000843B6">
            <w:pPr>
              <w:pStyle w:val="ab"/>
              <w:jc w:val="center"/>
            </w:pPr>
            <w:r>
              <w:t>1,01</w:t>
            </w:r>
          </w:p>
        </w:tc>
      </w:tr>
      <w:tr w:rsidR="00D76BE8" w14:paraId="06EEFFF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236B36" w14:textId="77777777" w:rsidR="000843B6" w:rsidRDefault="000843B6">
            <w:pPr>
              <w:pStyle w:val="ab"/>
              <w:jc w:val="center"/>
            </w:pPr>
            <w:r>
              <w:t>st02.005</w:t>
            </w:r>
          </w:p>
        </w:tc>
        <w:tc>
          <w:tcPr>
            <w:tcW w:w="3080" w:type="dxa"/>
            <w:gridSpan w:val="3"/>
            <w:tcBorders>
              <w:top w:val="nil"/>
              <w:left w:val="nil"/>
              <w:bottom w:val="nil"/>
              <w:right w:val="nil"/>
            </w:tcBorders>
          </w:tcPr>
          <w:p w14:paraId="4BD4D7F3" w14:textId="77777777" w:rsidR="000843B6" w:rsidRDefault="000843B6">
            <w:pPr>
              <w:pStyle w:val="ae"/>
            </w:pPr>
            <w:r>
              <w:t>Осложнения послеродового периода</w:t>
            </w:r>
          </w:p>
        </w:tc>
        <w:tc>
          <w:tcPr>
            <w:tcW w:w="3780" w:type="dxa"/>
            <w:tcBorders>
              <w:top w:val="nil"/>
              <w:left w:val="nil"/>
              <w:bottom w:val="nil"/>
              <w:right w:val="nil"/>
            </w:tcBorders>
          </w:tcPr>
          <w:p w14:paraId="3F6D5D3E" w14:textId="77777777" w:rsidR="000843B6" w:rsidRDefault="000843B6">
            <w:pPr>
              <w:pStyle w:val="ae"/>
            </w:pPr>
            <w:r>
              <w:t>А34,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800" w:type="dxa"/>
            <w:gridSpan w:val="2"/>
            <w:tcBorders>
              <w:top w:val="nil"/>
              <w:left w:val="nil"/>
              <w:bottom w:val="nil"/>
              <w:right w:val="nil"/>
            </w:tcBorders>
          </w:tcPr>
          <w:p w14:paraId="619EF6CD" w14:textId="77777777" w:rsidR="000843B6" w:rsidRDefault="000843B6">
            <w:pPr>
              <w:pStyle w:val="ab"/>
              <w:jc w:val="center"/>
            </w:pPr>
            <w:r>
              <w:t>-</w:t>
            </w:r>
          </w:p>
        </w:tc>
        <w:tc>
          <w:tcPr>
            <w:tcW w:w="2520" w:type="dxa"/>
            <w:tcBorders>
              <w:top w:val="nil"/>
              <w:left w:val="nil"/>
              <w:bottom w:val="nil"/>
              <w:right w:val="nil"/>
            </w:tcBorders>
          </w:tcPr>
          <w:p w14:paraId="2A6F0A2A" w14:textId="77777777" w:rsidR="000843B6" w:rsidRDefault="000843B6">
            <w:pPr>
              <w:pStyle w:val="ab"/>
              <w:jc w:val="center"/>
            </w:pPr>
            <w:r>
              <w:t>-</w:t>
            </w:r>
          </w:p>
        </w:tc>
        <w:tc>
          <w:tcPr>
            <w:tcW w:w="1400" w:type="dxa"/>
            <w:tcBorders>
              <w:top w:val="nil"/>
              <w:left w:val="nil"/>
              <w:bottom w:val="nil"/>
              <w:right w:val="nil"/>
            </w:tcBorders>
          </w:tcPr>
          <w:p w14:paraId="00E5B21F" w14:textId="77777777" w:rsidR="000843B6" w:rsidRDefault="000843B6">
            <w:pPr>
              <w:pStyle w:val="ab"/>
              <w:jc w:val="center"/>
            </w:pPr>
            <w:r>
              <w:t>0,74</w:t>
            </w:r>
          </w:p>
        </w:tc>
      </w:tr>
      <w:tr w:rsidR="00D76BE8" w14:paraId="29CDA50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9DE831F" w14:textId="77777777" w:rsidR="000843B6" w:rsidRDefault="000843B6">
            <w:pPr>
              <w:pStyle w:val="ab"/>
              <w:jc w:val="center"/>
            </w:pPr>
            <w:r>
              <w:t>st02.006</w:t>
            </w:r>
          </w:p>
        </w:tc>
        <w:tc>
          <w:tcPr>
            <w:tcW w:w="3080" w:type="dxa"/>
            <w:gridSpan w:val="3"/>
            <w:tcBorders>
              <w:top w:val="nil"/>
              <w:left w:val="nil"/>
              <w:bottom w:val="nil"/>
              <w:right w:val="nil"/>
            </w:tcBorders>
          </w:tcPr>
          <w:p w14:paraId="0858F9D2" w14:textId="77777777" w:rsidR="000843B6" w:rsidRDefault="000843B6">
            <w:pPr>
              <w:pStyle w:val="ae"/>
            </w:pPr>
            <w:r>
              <w:t>Послеродовой сепсис</w:t>
            </w:r>
          </w:p>
        </w:tc>
        <w:tc>
          <w:tcPr>
            <w:tcW w:w="3780" w:type="dxa"/>
            <w:tcBorders>
              <w:top w:val="nil"/>
              <w:left w:val="nil"/>
              <w:bottom w:val="nil"/>
              <w:right w:val="nil"/>
            </w:tcBorders>
          </w:tcPr>
          <w:p w14:paraId="587495F0" w14:textId="77777777" w:rsidR="000843B6" w:rsidRDefault="000843B6">
            <w:pPr>
              <w:pStyle w:val="ae"/>
            </w:pPr>
            <w:r>
              <w:t>О85</w:t>
            </w:r>
          </w:p>
        </w:tc>
        <w:tc>
          <w:tcPr>
            <w:tcW w:w="2800" w:type="dxa"/>
            <w:gridSpan w:val="2"/>
            <w:tcBorders>
              <w:top w:val="nil"/>
              <w:left w:val="nil"/>
              <w:bottom w:val="nil"/>
              <w:right w:val="nil"/>
            </w:tcBorders>
          </w:tcPr>
          <w:p w14:paraId="0BA8F391" w14:textId="77777777" w:rsidR="000843B6" w:rsidRDefault="000843B6">
            <w:pPr>
              <w:pStyle w:val="ab"/>
              <w:jc w:val="center"/>
            </w:pPr>
            <w:r>
              <w:t>-</w:t>
            </w:r>
          </w:p>
        </w:tc>
        <w:tc>
          <w:tcPr>
            <w:tcW w:w="2520" w:type="dxa"/>
            <w:tcBorders>
              <w:top w:val="nil"/>
              <w:left w:val="nil"/>
              <w:bottom w:val="nil"/>
              <w:right w:val="nil"/>
            </w:tcBorders>
          </w:tcPr>
          <w:p w14:paraId="6B94B586" w14:textId="77777777" w:rsidR="000843B6" w:rsidRDefault="000843B6">
            <w:pPr>
              <w:pStyle w:val="ab"/>
              <w:jc w:val="center"/>
            </w:pPr>
            <w:r>
              <w:t>-</w:t>
            </w:r>
          </w:p>
        </w:tc>
        <w:tc>
          <w:tcPr>
            <w:tcW w:w="1400" w:type="dxa"/>
            <w:tcBorders>
              <w:top w:val="nil"/>
              <w:left w:val="nil"/>
              <w:bottom w:val="nil"/>
              <w:right w:val="nil"/>
            </w:tcBorders>
          </w:tcPr>
          <w:p w14:paraId="4304CA31" w14:textId="77777777" w:rsidR="000843B6" w:rsidRDefault="000843B6">
            <w:pPr>
              <w:pStyle w:val="ab"/>
              <w:jc w:val="center"/>
            </w:pPr>
            <w:r>
              <w:t>3,21</w:t>
            </w:r>
          </w:p>
        </w:tc>
      </w:tr>
      <w:tr w:rsidR="00D76BE8" w14:paraId="54919C0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140AE3F" w14:textId="77777777" w:rsidR="000843B6" w:rsidRDefault="000843B6">
            <w:pPr>
              <w:pStyle w:val="ab"/>
              <w:jc w:val="center"/>
            </w:pPr>
            <w:bookmarkStart w:id="951" w:name="sub_41027"/>
            <w:r>
              <w:t>st02.007</w:t>
            </w:r>
            <w:bookmarkEnd w:id="951"/>
          </w:p>
        </w:tc>
        <w:tc>
          <w:tcPr>
            <w:tcW w:w="3080" w:type="dxa"/>
            <w:gridSpan w:val="3"/>
            <w:tcBorders>
              <w:top w:val="nil"/>
              <w:left w:val="nil"/>
              <w:bottom w:val="nil"/>
              <w:right w:val="nil"/>
            </w:tcBorders>
          </w:tcPr>
          <w:p w14:paraId="39698346" w14:textId="77777777" w:rsidR="000843B6" w:rsidRDefault="000843B6">
            <w:pPr>
              <w:pStyle w:val="ae"/>
            </w:pPr>
            <w:r>
              <w:t>Воспалительные болезни женских половых органов</w:t>
            </w:r>
          </w:p>
        </w:tc>
        <w:tc>
          <w:tcPr>
            <w:tcW w:w="3780" w:type="dxa"/>
            <w:tcBorders>
              <w:top w:val="nil"/>
              <w:left w:val="nil"/>
              <w:bottom w:val="nil"/>
              <w:right w:val="nil"/>
            </w:tcBorders>
          </w:tcPr>
          <w:p w14:paraId="1FDDECD9" w14:textId="77777777" w:rsidR="000843B6" w:rsidRDefault="000843B6">
            <w:pPr>
              <w:pStyle w:val="ae"/>
            </w:pPr>
            <w:r>
              <w:t>N70, N70.0, N70.1, N70.9, N71, N71.0, N71.1, N71.9, N72, N73, N73.0, N73.1, N73.2, N73.3, N73.4, N73.5, N73.6, N73.8, N73.9, N74.8, N75, N75.0, N75.1, N75.8, N75.9, N76, N76.0, N76.1, N76.2, N76.3, N76.4, N76.5, N76.6, N76.8, N77, N77.0, N77.1, N77.8</w:t>
            </w:r>
          </w:p>
        </w:tc>
        <w:tc>
          <w:tcPr>
            <w:tcW w:w="2800" w:type="dxa"/>
            <w:gridSpan w:val="2"/>
            <w:tcBorders>
              <w:top w:val="nil"/>
              <w:left w:val="nil"/>
              <w:bottom w:val="nil"/>
              <w:right w:val="nil"/>
            </w:tcBorders>
          </w:tcPr>
          <w:p w14:paraId="1FD40133" w14:textId="77777777" w:rsidR="000843B6" w:rsidRDefault="000843B6">
            <w:pPr>
              <w:pStyle w:val="ab"/>
              <w:jc w:val="center"/>
            </w:pPr>
            <w:r>
              <w:t>-</w:t>
            </w:r>
          </w:p>
        </w:tc>
        <w:tc>
          <w:tcPr>
            <w:tcW w:w="2520" w:type="dxa"/>
            <w:tcBorders>
              <w:top w:val="nil"/>
              <w:left w:val="nil"/>
              <w:bottom w:val="nil"/>
              <w:right w:val="nil"/>
            </w:tcBorders>
          </w:tcPr>
          <w:p w14:paraId="233EB621" w14:textId="77777777" w:rsidR="000843B6" w:rsidRDefault="000843B6">
            <w:pPr>
              <w:pStyle w:val="ab"/>
              <w:jc w:val="center"/>
            </w:pPr>
            <w:r>
              <w:t>-</w:t>
            </w:r>
          </w:p>
        </w:tc>
        <w:tc>
          <w:tcPr>
            <w:tcW w:w="1400" w:type="dxa"/>
            <w:tcBorders>
              <w:top w:val="nil"/>
              <w:left w:val="nil"/>
              <w:bottom w:val="nil"/>
              <w:right w:val="nil"/>
            </w:tcBorders>
          </w:tcPr>
          <w:p w14:paraId="37DDD719" w14:textId="77777777" w:rsidR="000843B6" w:rsidRDefault="000843B6">
            <w:pPr>
              <w:pStyle w:val="ab"/>
              <w:jc w:val="center"/>
            </w:pPr>
            <w:r>
              <w:t>0,71</w:t>
            </w:r>
          </w:p>
        </w:tc>
      </w:tr>
      <w:tr w:rsidR="00D76BE8" w14:paraId="0722F80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11B3FA9" w14:textId="77777777" w:rsidR="000843B6" w:rsidRDefault="000843B6">
            <w:pPr>
              <w:pStyle w:val="ab"/>
              <w:jc w:val="center"/>
            </w:pPr>
            <w:r>
              <w:t>st02.008</w:t>
            </w:r>
          </w:p>
        </w:tc>
        <w:tc>
          <w:tcPr>
            <w:tcW w:w="3080" w:type="dxa"/>
            <w:gridSpan w:val="3"/>
            <w:tcBorders>
              <w:top w:val="nil"/>
              <w:left w:val="nil"/>
              <w:bottom w:val="nil"/>
              <w:right w:val="nil"/>
            </w:tcBorders>
          </w:tcPr>
          <w:p w14:paraId="3D661A0D" w14:textId="77777777" w:rsidR="000843B6" w:rsidRDefault="000843B6">
            <w:pPr>
              <w:pStyle w:val="ae"/>
            </w:pPr>
            <w:r>
              <w:t>Доброкачественные новообразования, новообразования in situ, неопределенного и неизвестного характера женских половых органов</w:t>
            </w:r>
          </w:p>
        </w:tc>
        <w:tc>
          <w:tcPr>
            <w:tcW w:w="3780" w:type="dxa"/>
            <w:tcBorders>
              <w:top w:val="nil"/>
              <w:left w:val="nil"/>
              <w:bottom w:val="nil"/>
              <w:right w:val="nil"/>
            </w:tcBorders>
          </w:tcPr>
          <w:p w14:paraId="11022EAE" w14:textId="77777777" w:rsidR="000843B6" w:rsidRDefault="000843B6">
            <w:pPr>
              <w:pStyle w:val="ae"/>
              <w:rPr>
                <w:lang w:val="en-US"/>
              </w:rPr>
            </w:pPr>
            <w:r>
              <w:rPr>
                <w:lang w:val="en-US"/>
              </w:rPr>
              <w:t>D06, D06.0, D06.1, D06.7, D06.9, D07.0, D07.1, D07.2, D07.3, D25, D25.0, D25.1, D25.2, D25.9, D26, D26.0, D26.1, D26.7, D26.9, D27, D28, D28.0, D28.1, D28.2, D28.7, D28.9, D39, D39.0, D39.1, D39.2, D39.7, D39.9, O01, O01.0, O01.1, O01.9</w:t>
            </w:r>
          </w:p>
        </w:tc>
        <w:tc>
          <w:tcPr>
            <w:tcW w:w="2800" w:type="dxa"/>
            <w:gridSpan w:val="2"/>
            <w:tcBorders>
              <w:top w:val="nil"/>
              <w:left w:val="nil"/>
              <w:bottom w:val="nil"/>
              <w:right w:val="nil"/>
            </w:tcBorders>
          </w:tcPr>
          <w:p w14:paraId="1BC58767" w14:textId="77777777" w:rsidR="000843B6" w:rsidRDefault="000843B6">
            <w:pPr>
              <w:pStyle w:val="ab"/>
              <w:jc w:val="center"/>
            </w:pPr>
            <w:r>
              <w:t>-</w:t>
            </w:r>
          </w:p>
        </w:tc>
        <w:tc>
          <w:tcPr>
            <w:tcW w:w="2520" w:type="dxa"/>
            <w:tcBorders>
              <w:top w:val="nil"/>
              <w:left w:val="nil"/>
              <w:bottom w:val="nil"/>
              <w:right w:val="nil"/>
            </w:tcBorders>
          </w:tcPr>
          <w:p w14:paraId="03E84B1F" w14:textId="77777777" w:rsidR="000843B6" w:rsidRDefault="000843B6">
            <w:pPr>
              <w:pStyle w:val="ab"/>
              <w:jc w:val="center"/>
            </w:pPr>
            <w:r>
              <w:t>-</w:t>
            </w:r>
          </w:p>
        </w:tc>
        <w:tc>
          <w:tcPr>
            <w:tcW w:w="1400" w:type="dxa"/>
            <w:tcBorders>
              <w:top w:val="nil"/>
              <w:left w:val="nil"/>
              <w:bottom w:val="nil"/>
              <w:right w:val="nil"/>
            </w:tcBorders>
          </w:tcPr>
          <w:p w14:paraId="0196896E" w14:textId="77777777" w:rsidR="000843B6" w:rsidRDefault="000843B6">
            <w:pPr>
              <w:pStyle w:val="ab"/>
              <w:jc w:val="center"/>
            </w:pPr>
            <w:r>
              <w:t>0,89</w:t>
            </w:r>
          </w:p>
        </w:tc>
      </w:tr>
      <w:tr w:rsidR="00D76BE8" w14:paraId="60CEC0B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923827" w14:textId="77777777" w:rsidR="000843B6" w:rsidRDefault="000843B6">
            <w:pPr>
              <w:pStyle w:val="ab"/>
              <w:jc w:val="center"/>
            </w:pPr>
            <w:r>
              <w:t>st02.009</w:t>
            </w:r>
          </w:p>
        </w:tc>
        <w:tc>
          <w:tcPr>
            <w:tcW w:w="3080" w:type="dxa"/>
            <w:gridSpan w:val="3"/>
            <w:tcBorders>
              <w:top w:val="nil"/>
              <w:left w:val="nil"/>
              <w:bottom w:val="nil"/>
              <w:right w:val="nil"/>
            </w:tcBorders>
          </w:tcPr>
          <w:p w14:paraId="7B810F10" w14:textId="77777777" w:rsidR="000843B6" w:rsidRDefault="000843B6">
            <w:pPr>
              <w:pStyle w:val="ae"/>
            </w:pPr>
            <w:r>
              <w:t>Другие болезни, врожденные аномалии, повреждения женских половых органов</w:t>
            </w:r>
          </w:p>
        </w:tc>
        <w:tc>
          <w:tcPr>
            <w:tcW w:w="3780" w:type="dxa"/>
            <w:tcBorders>
              <w:top w:val="nil"/>
              <w:left w:val="nil"/>
              <w:bottom w:val="nil"/>
              <w:right w:val="nil"/>
            </w:tcBorders>
          </w:tcPr>
          <w:p w14:paraId="212BC7B5" w14:textId="77777777" w:rsidR="000843B6" w:rsidRDefault="000843B6">
            <w:pPr>
              <w:pStyle w:val="ae"/>
            </w:pPr>
            <w:r>
              <w:t>Е28, Е28.0, Е28.1, Е28.2, Е28.3, Е28.8, Е28.9, Е89.4,186.3, N80, N80.0, N80.1, N80.2, N80.3, N80.4, N80.5, N80.6, N80.8, N80.9, N81, N81.0, N81.1, N81.2, N81.3, N81.4, N81.5, N81.6, N81.8, N81.9, N 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Т19.2, Т19.3, Т19.8, Т19.9, Т28.3, Т28.8, Т83.3</w:t>
            </w:r>
          </w:p>
        </w:tc>
        <w:tc>
          <w:tcPr>
            <w:tcW w:w="2800" w:type="dxa"/>
            <w:gridSpan w:val="2"/>
            <w:tcBorders>
              <w:top w:val="nil"/>
              <w:left w:val="nil"/>
              <w:bottom w:val="nil"/>
              <w:right w:val="nil"/>
            </w:tcBorders>
          </w:tcPr>
          <w:p w14:paraId="27993E00" w14:textId="77777777" w:rsidR="000843B6" w:rsidRDefault="000843B6">
            <w:pPr>
              <w:pStyle w:val="ab"/>
              <w:jc w:val="center"/>
            </w:pPr>
            <w:r>
              <w:t>-</w:t>
            </w:r>
          </w:p>
        </w:tc>
        <w:tc>
          <w:tcPr>
            <w:tcW w:w="2520" w:type="dxa"/>
            <w:tcBorders>
              <w:top w:val="nil"/>
              <w:left w:val="nil"/>
              <w:bottom w:val="nil"/>
              <w:right w:val="nil"/>
            </w:tcBorders>
          </w:tcPr>
          <w:p w14:paraId="3CEC5846" w14:textId="77777777" w:rsidR="000843B6" w:rsidRDefault="000843B6">
            <w:pPr>
              <w:pStyle w:val="ab"/>
              <w:jc w:val="center"/>
            </w:pPr>
            <w:r>
              <w:t>пол: женский</w:t>
            </w:r>
          </w:p>
        </w:tc>
        <w:tc>
          <w:tcPr>
            <w:tcW w:w="1400" w:type="dxa"/>
            <w:tcBorders>
              <w:top w:val="nil"/>
              <w:left w:val="nil"/>
              <w:bottom w:val="nil"/>
              <w:right w:val="nil"/>
            </w:tcBorders>
          </w:tcPr>
          <w:p w14:paraId="520339D7" w14:textId="77777777" w:rsidR="000843B6" w:rsidRDefault="000843B6">
            <w:pPr>
              <w:pStyle w:val="ab"/>
              <w:jc w:val="center"/>
            </w:pPr>
            <w:r>
              <w:t>0,46</w:t>
            </w:r>
          </w:p>
        </w:tc>
      </w:tr>
      <w:tr w:rsidR="00D76BE8" w14:paraId="0C77CB6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C46E51" w14:textId="77777777" w:rsidR="000843B6" w:rsidRDefault="000843B6">
            <w:pPr>
              <w:pStyle w:val="ab"/>
              <w:jc w:val="center"/>
            </w:pPr>
            <w:r>
              <w:t>st02.010</w:t>
            </w:r>
          </w:p>
        </w:tc>
        <w:tc>
          <w:tcPr>
            <w:tcW w:w="3080" w:type="dxa"/>
            <w:gridSpan w:val="3"/>
            <w:tcBorders>
              <w:top w:val="nil"/>
              <w:left w:val="nil"/>
              <w:bottom w:val="nil"/>
              <w:right w:val="nil"/>
            </w:tcBorders>
          </w:tcPr>
          <w:p w14:paraId="68C915F4" w14:textId="77777777" w:rsidR="000843B6" w:rsidRDefault="000843B6">
            <w:pPr>
              <w:pStyle w:val="ae"/>
            </w:pPr>
            <w:r>
              <w:t>Операции на женских половых органах (уровень 1)</w:t>
            </w:r>
          </w:p>
        </w:tc>
        <w:tc>
          <w:tcPr>
            <w:tcW w:w="3780" w:type="dxa"/>
            <w:tcBorders>
              <w:top w:val="nil"/>
              <w:left w:val="nil"/>
              <w:bottom w:val="nil"/>
              <w:right w:val="nil"/>
            </w:tcBorders>
          </w:tcPr>
          <w:p w14:paraId="055C2DA7" w14:textId="77777777" w:rsidR="000843B6" w:rsidRDefault="000843B6">
            <w:pPr>
              <w:pStyle w:val="ab"/>
              <w:jc w:val="center"/>
            </w:pPr>
            <w:r>
              <w:t>-</w:t>
            </w:r>
          </w:p>
        </w:tc>
        <w:tc>
          <w:tcPr>
            <w:tcW w:w="2800" w:type="dxa"/>
            <w:gridSpan w:val="2"/>
            <w:tcBorders>
              <w:top w:val="nil"/>
              <w:left w:val="nil"/>
              <w:bottom w:val="nil"/>
              <w:right w:val="nil"/>
            </w:tcBorders>
          </w:tcPr>
          <w:p w14:paraId="3C500462" w14:textId="77777777" w:rsidR="000843B6" w:rsidRDefault="000843B6">
            <w:pPr>
              <w:pStyle w:val="ab"/>
              <w:jc w:val="center"/>
            </w:pPr>
            <w:r>
              <w:t>А11.20.007, А11.20.008, А11.20.011.003, А11.20.015, А14.20.002, А16.20.021, А16.20.025, А16.20.025.001, А16.20.036, А16.20.036.001, А16.20.036.002, А16.20.036.003, А16.20.036.004, А16.20.054, А16.20.054.002, А16.20.055, А16.20.059, А16.20.066, А16.20.080, А16.20.084</w:t>
            </w:r>
          </w:p>
        </w:tc>
        <w:tc>
          <w:tcPr>
            <w:tcW w:w="2520" w:type="dxa"/>
            <w:tcBorders>
              <w:top w:val="nil"/>
              <w:left w:val="nil"/>
              <w:bottom w:val="nil"/>
              <w:right w:val="nil"/>
            </w:tcBorders>
          </w:tcPr>
          <w:p w14:paraId="64C4FD97" w14:textId="77777777" w:rsidR="000843B6" w:rsidRDefault="000843B6">
            <w:pPr>
              <w:pStyle w:val="ab"/>
              <w:jc w:val="center"/>
            </w:pPr>
            <w:r>
              <w:t>-</w:t>
            </w:r>
          </w:p>
        </w:tc>
        <w:tc>
          <w:tcPr>
            <w:tcW w:w="1400" w:type="dxa"/>
            <w:tcBorders>
              <w:top w:val="nil"/>
              <w:left w:val="nil"/>
              <w:bottom w:val="nil"/>
              <w:right w:val="nil"/>
            </w:tcBorders>
          </w:tcPr>
          <w:p w14:paraId="74416976" w14:textId="77777777" w:rsidR="000843B6" w:rsidRDefault="000843B6">
            <w:pPr>
              <w:pStyle w:val="ab"/>
              <w:jc w:val="center"/>
            </w:pPr>
            <w:r>
              <w:t>0,39</w:t>
            </w:r>
          </w:p>
        </w:tc>
      </w:tr>
      <w:tr w:rsidR="00D76BE8" w14:paraId="098FE0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AC21749" w14:textId="77777777" w:rsidR="000843B6" w:rsidRDefault="000843B6">
            <w:pPr>
              <w:pStyle w:val="ab"/>
              <w:jc w:val="center"/>
            </w:pPr>
            <w:r>
              <w:t>st02.011</w:t>
            </w:r>
          </w:p>
        </w:tc>
        <w:tc>
          <w:tcPr>
            <w:tcW w:w="3080" w:type="dxa"/>
            <w:gridSpan w:val="3"/>
            <w:tcBorders>
              <w:top w:val="nil"/>
              <w:left w:val="nil"/>
              <w:bottom w:val="nil"/>
              <w:right w:val="nil"/>
            </w:tcBorders>
          </w:tcPr>
          <w:p w14:paraId="33043D90" w14:textId="77777777" w:rsidR="000843B6" w:rsidRDefault="000843B6">
            <w:pPr>
              <w:pStyle w:val="ae"/>
            </w:pPr>
            <w:r>
              <w:t>Операции на женских половых органах (уровень 2)</w:t>
            </w:r>
          </w:p>
        </w:tc>
        <w:tc>
          <w:tcPr>
            <w:tcW w:w="3780" w:type="dxa"/>
            <w:tcBorders>
              <w:top w:val="nil"/>
              <w:left w:val="nil"/>
              <w:bottom w:val="nil"/>
              <w:right w:val="nil"/>
            </w:tcBorders>
          </w:tcPr>
          <w:p w14:paraId="44BA8252" w14:textId="77777777" w:rsidR="000843B6" w:rsidRDefault="000843B6">
            <w:pPr>
              <w:pStyle w:val="ab"/>
              <w:jc w:val="center"/>
            </w:pPr>
            <w:r>
              <w:t>-</w:t>
            </w:r>
          </w:p>
        </w:tc>
        <w:tc>
          <w:tcPr>
            <w:tcW w:w="2800" w:type="dxa"/>
            <w:gridSpan w:val="2"/>
            <w:tcBorders>
              <w:top w:val="nil"/>
              <w:left w:val="nil"/>
              <w:bottom w:val="nil"/>
              <w:right w:val="nil"/>
            </w:tcBorders>
          </w:tcPr>
          <w:p w14:paraId="422668CB" w14:textId="77777777" w:rsidR="000843B6" w:rsidRDefault="000843B6">
            <w:pPr>
              <w:pStyle w:val="ab"/>
              <w:jc w:val="center"/>
            </w:pPr>
            <w:r>
              <w:t>А03.20.003, А06.20.001, А16.20.009, А16.20.016, А16.20.018, А16.20.022, А16.20.026, А16.20.027, А16.20.028.002, А16.20.028.003,</w:t>
            </w:r>
          </w:p>
          <w:p w14:paraId="568F07E4" w14:textId="77777777" w:rsidR="000843B6" w:rsidRDefault="000843B6">
            <w:pPr>
              <w:pStyle w:val="ab"/>
              <w:jc w:val="center"/>
            </w:pPr>
            <w:r>
              <w:t>А16.20.028.004, А16.20.029, А16.20.040, А16.20.041, А16.20.054.001, А16.20.056, А16.20.059.002, А16.20.059.003, А16.20.060, А16.20.065, А16.20.067, А16.20.068, А16.20.069, А16.20.072, А16.20.075, А16.20.081, А16.20.083, А16.20.089, А16.20.096, А16.20.096.001, А16.20.097, А16.30.036.002</w:t>
            </w:r>
          </w:p>
        </w:tc>
        <w:tc>
          <w:tcPr>
            <w:tcW w:w="2520" w:type="dxa"/>
            <w:tcBorders>
              <w:top w:val="nil"/>
              <w:left w:val="nil"/>
              <w:bottom w:val="nil"/>
              <w:right w:val="nil"/>
            </w:tcBorders>
          </w:tcPr>
          <w:p w14:paraId="482E8EFE" w14:textId="77777777" w:rsidR="000843B6" w:rsidRDefault="000843B6">
            <w:pPr>
              <w:pStyle w:val="ab"/>
              <w:jc w:val="center"/>
            </w:pPr>
            <w:r>
              <w:t>-</w:t>
            </w:r>
          </w:p>
        </w:tc>
        <w:tc>
          <w:tcPr>
            <w:tcW w:w="1400" w:type="dxa"/>
            <w:tcBorders>
              <w:top w:val="nil"/>
              <w:left w:val="nil"/>
              <w:bottom w:val="nil"/>
              <w:right w:val="nil"/>
            </w:tcBorders>
          </w:tcPr>
          <w:p w14:paraId="3D3085F5" w14:textId="77777777" w:rsidR="000843B6" w:rsidRDefault="000843B6">
            <w:pPr>
              <w:pStyle w:val="ab"/>
              <w:jc w:val="center"/>
            </w:pPr>
            <w:r>
              <w:t>0,58</w:t>
            </w:r>
          </w:p>
        </w:tc>
      </w:tr>
      <w:tr w:rsidR="00D76BE8" w14:paraId="64A1EDC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F95D01D" w14:textId="77777777" w:rsidR="000843B6" w:rsidRDefault="000843B6">
            <w:pPr>
              <w:pStyle w:val="ab"/>
              <w:jc w:val="center"/>
            </w:pPr>
            <w:r>
              <w:t>st02.012</w:t>
            </w:r>
          </w:p>
        </w:tc>
        <w:tc>
          <w:tcPr>
            <w:tcW w:w="3080" w:type="dxa"/>
            <w:gridSpan w:val="3"/>
            <w:tcBorders>
              <w:top w:val="nil"/>
              <w:left w:val="nil"/>
              <w:bottom w:val="nil"/>
              <w:right w:val="nil"/>
            </w:tcBorders>
          </w:tcPr>
          <w:p w14:paraId="615DD3FB" w14:textId="77777777" w:rsidR="000843B6" w:rsidRDefault="000843B6">
            <w:pPr>
              <w:pStyle w:val="ae"/>
            </w:pPr>
            <w:r>
              <w:t>Операции на женских половых органах (уровень 3)</w:t>
            </w:r>
          </w:p>
        </w:tc>
        <w:tc>
          <w:tcPr>
            <w:tcW w:w="3780" w:type="dxa"/>
            <w:tcBorders>
              <w:top w:val="nil"/>
              <w:left w:val="nil"/>
              <w:bottom w:val="nil"/>
              <w:right w:val="nil"/>
            </w:tcBorders>
          </w:tcPr>
          <w:p w14:paraId="679A304E" w14:textId="77777777" w:rsidR="000843B6" w:rsidRDefault="000843B6">
            <w:pPr>
              <w:pStyle w:val="ab"/>
              <w:jc w:val="center"/>
            </w:pPr>
            <w:r>
              <w:t>-</w:t>
            </w:r>
          </w:p>
        </w:tc>
        <w:tc>
          <w:tcPr>
            <w:tcW w:w="2800" w:type="dxa"/>
            <w:gridSpan w:val="2"/>
            <w:tcBorders>
              <w:top w:val="nil"/>
              <w:left w:val="nil"/>
              <w:bottom w:val="nil"/>
              <w:right w:val="nil"/>
            </w:tcBorders>
          </w:tcPr>
          <w:p w14:paraId="213BFE4C" w14:textId="77777777" w:rsidR="000843B6" w:rsidRDefault="000843B6">
            <w:pPr>
              <w:pStyle w:val="ab"/>
              <w:jc w:val="center"/>
            </w:pPr>
            <w:r>
              <w:t>А03.20.003.001, А16.20.001, А16.20.002, А16.20.002.002, А16.20.002.003, А16.20.003, А16.20.003.007, А16.20.004, А16.20.006, А16.20.008, А16.20.010, А16.20.011, А16.20.011.002, А16.20.011.006, А16.20.011.008, А16.20.011.012, А16.20.012, А16.20.017, А16.20.019, А16.20.020, А16.20.027.001, А16.20.027.002, А16.20.035, А16.20.038, А16.20.057, А16.20.057.001, А16.20.057.002, А16.20.058, А16.20.059.001, А16.20.061, А16.20.062, А16.20.063, А16.20.063.002, А16.20.063.004, А16.20.063.006, А16.20.063.007, А16.20.063.008, А16.20.063.010,</w:t>
            </w:r>
          </w:p>
          <w:p w14:paraId="15977AE9" w14:textId="77777777" w:rsidR="000843B6" w:rsidRDefault="000843B6">
            <w:pPr>
              <w:pStyle w:val="ab"/>
              <w:jc w:val="center"/>
            </w:pPr>
            <w:r>
              <w:t>А16.20.063.016, А16.20.063.018, А16.20.064, А16.20.087, А16.20.088, А16.20.091, А16.20.091.001, А16.20.092, А16.20.093, А16.20.094, А16.20.095, А16.20.098, А16.20.099, А16.20.100, А16.20.101, А16.20.102, А16.30.036</w:t>
            </w:r>
          </w:p>
        </w:tc>
        <w:tc>
          <w:tcPr>
            <w:tcW w:w="2520" w:type="dxa"/>
            <w:tcBorders>
              <w:top w:val="nil"/>
              <w:left w:val="nil"/>
              <w:bottom w:val="nil"/>
              <w:right w:val="nil"/>
            </w:tcBorders>
          </w:tcPr>
          <w:p w14:paraId="6F52F331" w14:textId="77777777" w:rsidR="000843B6" w:rsidRDefault="000843B6">
            <w:pPr>
              <w:pStyle w:val="ab"/>
              <w:jc w:val="center"/>
            </w:pPr>
            <w:r>
              <w:t>-</w:t>
            </w:r>
          </w:p>
        </w:tc>
        <w:tc>
          <w:tcPr>
            <w:tcW w:w="1400" w:type="dxa"/>
            <w:tcBorders>
              <w:top w:val="nil"/>
              <w:left w:val="nil"/>
              <w:bottom w:val="nil"/>
              <w:right w:val="nil"/>
            </w:tcBorders>
          </w:tcPr>
          <w:p w14:paraId="5C4881A1" w14:textId="77777777" w:rsidR="000843B6" w:rsidRDefault="000843B6">
            <w:pPr>
              <w:pStyle w:val="ab"/>
              <w:jc w:val="center"/>
            </w:pPr>
            <w:r>
              <w:t>1,17</w:t>
            </w:r>
          </w:p>
        </w:tc>
      </w:tr>
      <w:tr w:rsidR="00D76BE8" w14:paraId="210868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2CDC64" w14:textId="77777777" w:rsidR="000843B6" w:rsidRDefault="000843B6">
            <w:pPr>
              <w:pStyle w:val="ab"/>
              <w:jc w:val="center"/>
            </w:pPr>
            <w:r>
              <w:t>st02.013</w:t>
            </w:r>
          </w:p>
        </w:tc>
        <w:tc>
          <w:tcPr>
            <w:tcW w:w="3080" w:type="dxa"/>
            <w:gridSpan w:val="3"/>
            <w:tcBorders>
              <w:top w:val="nil"/>
              <w:left w:val="nil"/>
              <w:bottom w:val="nil"/>
              <w:right w:val="nil"/>
            </w:tcBorders>
          </w:tcPr>
          <w:p w14:paraId="5B0FB906" w14:textId="77777777" w:rsidR="000843B6" w:rsidRDefault="000843B6">
            <w:pPr>
              <w:pStyle w:val="ae"/>
            </w:pPr>
            <w:r>
              <w:t>Операции на женских половых органах (уровень 4)</w:t>
            </w:r>
          </w:p>
        </w:tc>
        <w:tc>
          <w:tcPr>
            <w:tcW w:w="3780" w:type="dxa"/>
            <w:tcBorders>
              <w:top w:val="nil"/>
              <w:left w:val="nil"/>
              <w:bottom w:val="nil"/>
              <w:right w:val="nil"/>
            </w:tcBorders>
          </w:tcPr>
          <w:p w14:paraId="053A0D13" w14:textId="77777777" w:rsidR="000843B6" w:rsidRDefault="000843B6">
            <w:pPr>
              <w:pStyle w:val="ab"/>
              <w:jc w:val="center"/>
            </w:pPr>
            <w:r>
              <w:t>-</w:t>
            </w:r>
          </w:p>
        </w:tc>
        <w:tc>
          <w:tcPr>
            <w:tcW w:w="2800" w:type="dxa"/>
            <w:gridSpan w:val="2"/>
            <w:tcBorders>
              <w:top w:val="nil"/>
              <w:left w:val="nil"/>
              <w:bottom w:val="nil"/>
              <w:right w:val="nil"/>
            </w:tcBorders>
          </w:tcPr>
          <w:p w14:paraId="1F1448FA" w14:textId="77777777" w:rsidR="000843B6" w:rsidRDefault="000843B6">
            <w:pPr>
              <w:pStyle w:val="ab"/>
              <w:jc w:val="center"/>
            </w:pPr>
            <w:r>
              <w:t>А16.20.003.002, А16.20.003.005, А16.20.007, А16.20.010.002, А16.20.011.009, А16.20.011.010, А16.20.011.011, А16.20.013, А16.20.014, А16.20.015, А16.20.023, А16.20.024, А16.20.024.001, А16.20.028, А16.20.028.005, А16.20.030, А16.20.033, А16.20.034, А16.20.034.001, А16.20.039, А16.20.042, А16.20.063.005, А16.20.063.009, А16.20.063.017, А16.20.099.001, А22.20.004</w:t>
            </w:r>
          </w:p>
        </w:tc>
        <w:tc>
          <w:tcPr>
            <w:tcW w:w="2520" w:type="dxa"/>
            <w:tcBorders>
              <w:top w:val="nil"/>
              <w:left w:val="nil"/>
              <w:bottom w:val="nil"/>
              <w:right w:val="nil"/>
            </w:tcBorders>
          </w:tcPr>
          <w:p w14:paraId="684065B3" w14:textId="77777777" w:rsidR="000843B6" w:rsidRDefault="000843B6">
            <w:pPr>
              <w:pStyle w:val="ab"/>
              <w:jc w:val="center"/>
            </w:pPr>
            <w:r>
              <w:t>-</w:t>
            </w:r>
          </w:p>
        </w:tc>
        <w:tc>
          <w:tcPr>
            <w:tcW w:w="1400" w:type="dxa"/>
            <w:tcBorders>
              <w:top w:val="nil"/>
              <w:left w:val="nil"/>
              <w:bottom w:val="nil"/>
              <w:right w:val="nil"/>
            </w:tcBorders>
          </w:tcPr>
          <w:p w14:paraId="098A7DCA" w14:textId="77777777" w:rsidR="000843B6" w:rsidRDefault="000843B6">
            <w:pPr>
              <w:pStyle w:val="ab"/>
              <w:jc w:val="center"/>
            </w:pPr>
            <w:r>
              <w:t>2,2</w:t>
            </w:r>
          </w:p>
        </w:tc>
      </w:tr>
      <w:tr w:rsidR="00D76BE8" w14:paraId="3C0A62C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935B9A" w14:textId="77777777" w:rsidR="000843B6" w:rsidRDefault="000843B6">
            <w:pPr>
              <w:pStyle w:val="ab"/>
              <w:jc w:val="center"/>
            </w:pPr>
            <w:r>
              <w:t>st02.014</w:t>
            </w:r>
          </w:p>
        </w:tc>
        <w:tc>
          <w:tcPr>
            <w:tcW w:w="3080" w:type="dxa"/>
            <w:gridSpan w:val="3"/>
            <w:tcBorders>
              <w:top w:val="nil"/>
              <w:left w:val="nil"/>
              <w:bottom w:val="nil"/>
              <w:right w:val="nil"/>
            </w:tcBorders>
          </w:tcPr>
          <w:p w14:paraId="622DF750" w14:textId="77777777" w:rsidR="000843B6" w:rsidRDefault="000843B6">
            <w:pPr>
              <w:pStyle w:val="ae"/>
            </w:pPr>
            <w:r>
              <w:t>Слинговые операции при недержании мочи</w:t>
            </w:r>
          </w:p>
        </w:tc>
        <w:tc>
          <w:tcPr>
            <w:tcW w:w="3780" w:type="dxa"/>
            <w:tcBorders>
              <w:top w:val="nil"/>
              <w:left w:val="nil"/>
              <w:bottom w:val="nil"/>
              <w:right w:val="nil"/>
            </w:tcBorders>
          </w:tcPr>
          <w:p w14:paraId="1875A623" w14:textId="77777777" w:rsidR="000843B6" w:rsidRDefault="000843B6">
            <w:pPr>
              <w:pStyle w:val="ab"/>
              <w:jc w:val="center"/>
            </w:pPr>
            <w:r>
              <w:t>-</w:t>
            </w:r>
          </w:p>
        </w:tc>
        <w:tc>
          <w:tcPr>
            <w:tcW w:w="2800" w:type="dxa"/>
            <w:gridSpan w:val="2"/>
            <w:tcBorders>
              <w:top w:val="nil"/>
              <w:left w:val="nil"/>
              <w:bottom w:val="nil"/>
              <w:right w:val="nil"/>
            </w:tcBorders>
          </w:tcPr>
          <w:p w14:paraId="747339AB" w14:textId="77777777" w:rsidR="000843B6" w:rsidRDefault="000843B6">
            <w:pPr>
              <w:pStyle w:val="ab"/>
              <w:jc w:val="center"/>
            </w:pPr>
            <w:r>
              <w:t>А16.20.042.001, А16.20.042.002, А16.20.042.003, A16.20.042.004</w:t>
            </w:r>
          </w:p>
        </w:tc>
        <w:tc>
          <w:tcPr>
            <w:tcW w:w="2520" w:type="dxa"/>
            <w:tcBorders>
              <w:top w:val="nil"/>
              <w:left w:val="nil"/>
              <w:bottom w:val="nil"/>
              <w:right w:val="nil"/>
            </w:tcBorders>
          </w:tcPr>
          <w:p w14:paraId="037854BA" w14:textId="77777777" w:rsidR="000843B6" w:rsidRDefault="000843B6">
            <w:pPr>
              <w:pStyle w:val="ab"/>
              <w:jc w:val="center"/>
            </w:pPr>
            <w:r>
              <w:t>-</w:t>
            </w:r>
          </w:p>
        </w:tc>
        <w:tc>
          <w:tcPr>
            <w:tcW w:w="1400" w:type="dxa"/>
            <w:tcBorders>
              <w:top w:val="nil"/>
              <w:left w:val="nil"/>
              <w:bottom w:val="nil"/>
              <w:right w:val="nil"/>
            </w:tcBorders>
          </w:tcPr>
          <w:p w14:paraId="3A5723EF" w14:textId="77777777" w:rsidR="000843B6" w:rsidRDefault="000843B6">
            <w:pPr>
              <w:pStyle w:val="ab"/>
              <w:jc w:val="center"/>
            </w:pPr>
            <w:r>
              <w:t>3,85</w:t>
            </w:r>
          </w:p>
        </w:tc>
      </w:tr>
      <w:tr w:rsidR="00D76BE8" w14:paraId="6A85174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7CA67D" w14:textId="77777777" w:rsidR="000843B6" w:rsidRDefault="000843B6">
            <w:pPr>
              <w:pStyle w:val="ab"/>
              <w:jc w:val="center"/>
            </w:pPr>
            <w:r>
              <w:t>st02.015</w:t>
            </w:r>
          </w:p>
        </w:tc>
        <w:tc>
          <w:tcPr>
            <w:tcW w:w="3080" w:type="dxa"/>
            <w:gridSpan w:val="3"/>
            <w:tcBorders>
              <w:top w:val="nil"/>
              <w:left w:val="nil"/>
              <w:bottom w:val="nil"/>
              <w:right w:val="nil"/>
            </w:tcBorders>
          </w:tcPr>
          <w:p w14:paraId="4A0BF1B6" w14:textId="77777777" w:rsidR="000843B6" w:rsidRDefault="000843B6">
            <w:pPr>
              <w:pStyle w:val="ae"/>
            </w:pPr>
            <w:r>
              <w:t>Операции на женских половых органах (уровень 5)</w:t>
            </w:r>
          </w:p>
        </w:tc>
        <w:tc>
          <w:tcPr>
            <w:tcW w:w="3780" w:type="dxa"/>
            <w:tcBorders>
              <w:top w:val="nil"/>
              <w:left w:val="nil"/>
              <w:bottom w:val="nil"/>
              <w:right w:val="nil"/>
            </w:tcBorders>
          </w:tcPr>
          <w:p w14:paraId="4744A6F6" w14:textId="77777777" w:rsidR="000843B6" w:rsidRDefault="000843B6">
            <w:pPr>
              <w:pStyle w:val="ab"/>
              <w:jc w:val="center"/>
            </w:pPr>
            <w:r>
              <w:t>-</w:t>
            </w:r>
          </w:p>
        </w:tc>
        <w:tc>
          <w:tcPr>
            <w:tcW w:w="2800" w:type="dxa"/>
            <w:gridSpan w:val="2"/>
            <w:tcBorders>
              <w:top w:val="nil"/>
              <w:left w:val="nil"/>
              <w:bottom w:val="nil"/>
              <w:right w:val="nil"/>
            </w:tcBorders>
          </w:tcPr>
          <w:p w14:paraId="2FC60F06" w14:textId="77777777" w:rsidR="000843B6" w:rsidRDefault="000843B6">
            <w:pPr>
              <w:pStyle w:val="ab"/>
              <w:jc w:val="center"/>
            </w:pPr>
            <w:r>
              <w:t>А16.20.001.001, А16.20.002.001, А16.20.003.001, А16.20.003.004, А16.20.004.001, А16.20.017.001, А16.20.026.001, А16.20.041.001,</w:t>
            </w:r>
          </w:p>
          <w:p w14:paraId="5C3B22FC" w14:textId="77777777" w:rsidR="000843B6" w:rsidRDefault="000843B6">
            <w:pPr>
              <w:pStyle w:val="ab"/>
              <w:jc w:val="center"/>
            </w:pPr>
            <w:r>
              <w:t>А16.20.061.001, А16.20.061.002, А16.20.061.003, А16.20.092.001</w:t>
            </w:r>
          </w:p>
        </w:tc>
        <w:tc>
          <w:tcPr>
            <w:tcW w:w="2520" w:type="dxa"/>
            <w:tcBorders>
              <w:top w:val="nil"/>
              <w:left w:val="nil"/>
              <w:bottom w:val="nil"/>
              <w:right w:val="nil"/>
            </w:tcBorders>
          </w:tcPr>
          <w:p w14:paraId="63B9F42A" w14:textId="77777777" w:rsidR="000843B6" w:rsidRDefault="000843B6">
            <w:pPr>
              <w:pStyle w:val="ab"/>
              <w:jc w:val="center"/>
            </w:pPr>
            <w:r>
              <w:t>-</w:t>
            </w:r>
          </w:p>
        </w:tc>
        <w:tc>
          <w:tcPr>
            <w:tcW w:w="1400" w:type="dxa"/>
            <w:tcBorders>
              <w:top w:val="nil"/>
              <w:left w:val="nil"/>
              <w:bottom w:val="nil"/>
              <w:right w:val="nil"/>
            </w:tcBorders>
          </w:tcPr>
          <w:p w14:paraId="6FD8C832" w14:textId="77777777" w:rsidR="000843B6" w:rsidRDefault="000843B6">
            <w:pPr>
              <w:pStyle w:val="ab"/>
              <w:jc w:val="center"/>
            </w:pPr>
            <w:r>
              <w:t>3,56</w:t>
            </w:r>
          </w:p>
        </w:tc>
      </w:tr>
      <w:tr w:rsidR="00D76BE8" w14:paraId="718E0FE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EDBEFF8" w14:textId="77777777" w:rsidR="000843B6" w:rsidRDefault="000843B6">
            <w:pPr>
              <w:pStyle w:val="ab"/>
              <w:jc w:val="center"/>
            </w:pPr>
            <w:r>
              <w:t>st02.016</w:t>
            </w:r>
          </w:p>
        </w:tc>
        <w:tc>
          <w:tcPr>
            <w:tcW w:w="3080" w:type="dxa"/>
            <w:gridSpan w:val="3"/>
            <w:tcBorders>
              <w:top w:val="nil"/>
              <w:left w:val="nil"/>
              <w:bottom w:val="nil"/>
              <w:right w:val="nil"/>
            </w:tcBorders>
          </w:tcPr>
          <w:p w14:paraId="2691AE66" w14:textId="77777777" w:rsidR="000843B6" w:rsidRDefault="000843B6">
            <w:pPr>
              <w:pStyle w:val="ae"/>
            </w:pPr>
            <w:r>
              <w:t>Операции на женских половых органах (уровень 6)</w:t>
            </w:r>
          </w:p>
        </w:tc>
        <w:tc>
          <w:tcPr>
            <w:tcW w:w="3780" w:type="dxa"/>
            <w:tcBorders>
              <w:top w:val="nil"/>
              <w:left w:val="nil"/>
              <w:bottom w:val="nil"/>
              <w:right w:val="nil"/>
            </w:tcBorders>
          </w:tcPr>
          <w:p w14:paraId="3DDC4676" w14:textId="77777777" w:rsidR="000843B6" w:rsidRDefault="000843B6">
            <w:pPr>
              <w:pStyle w:val="ab"/>
              <w:jc w:val="center"/>
            </w:pPr>
            <w:r>
              <w:t>-</w:t>
            </w:r>
          </w:p>
        </w:tc>
        <w:tc>
          <w:tcPr>
            <w:tcW w:w="2800" w:type="dxa"/>
            <w:gridSpan w:val="2"/>
            <w:tcBorders>
              <w:top w:val="nil"/>
              <w:left w:val="nil"/>
              <w:bottom w:val="nil"/>
              <w:right w:val="nil"/>
            </w:tcBorders>
          </w:tcPr>
          <w:p w14:paraId="4687FAAD" w14:textId="77777777" w:rsidR="000843B6" w:rsidRDefault="000843B6">
            <w:pPr>
              <w:pStyle w:val="ab"/>
              <w:jc w:val="center"/>
            </w:pPr>
            <w:r>
              <w:t>А16.20.003.006, А16.20.010.001, А16.20.010.003, А16.20.011.001, А16.20.011.003, А16.20.012.002, А16.20.014.003, А16.20.034.002, А16.20.035.001, А16.20.039.001, А16.20.063.001, А16.20.082, А16.20.094.001, А16.20.094.002</w:t>
            </w:r>
          </w:p>
        </w:tc>
        <w:tc>
          <w:tcPr>
            <w:tcW w:w="2520" w:type="dxa"/>
            <w:tcBorders>
              <w:top w:val="nil"/>
              <w:left w:val="nil"/>
              <w:bottom w:val="nil"/>
              <w:right w:val="nil"/>
            </w:tcBorders>
          </w:tcPr>
          <w:p w14:paraId="69A8A892" w14:textId="77777777" w:rsidR="000843B6" w:rsidRDefault="000843B6">
            <w:pPr>
              <w:pStyle w:val="ab"/>
              <w:jc w:val="center"/>
            </w:pPr>
            <w:r>
              <w:t>-</w:t>
            </w:r>
          </w:p>
        </w:tc>
        <w:tc>
          <w:tcPr>
            <w:tcW w:w="1400" w:type="dxa"/>
            <w:tcBorders>
              <w:top w:val="nil"/>
              <w:left w:val="nil"/>
              <w:bottom w:val="nil"/>
              <w:right w:val="nil"/>
            </w:tcBorders>
          </w:tcPr>
          <w:p w14:paraId="0657CE32" w14:textId="77777777" w:rsidR="000843B6" w:rsidRDefault="000843B6">
            <w:pPr>
              <w:pStyle w:val="ab"/>
              <w:jc w:val="center"/>
            </w:pPr>
            <w:r>
              <w:t>4,46</w:t>
            </w:r>
          </w:p>
        </w:tc>
      </w:tr>
      <w:tr w:rsidR="00D76BE8" w14:paraId="38DF426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042205" w14:textId="77777777" w:rsidR="000843B6" w:rsidRDefault="000843B6">
            <w:pPr>
              <w:pStyle w:val="ab"/>
              <w:jc w:val="center"/>
            </w:pPr>
            <w:r>
              <w:t>st02.017</w:t>
            </w:r>
          </w:p>
        </w:tc>
        <w:tc>
          <w:tcPr>
            <w:tcW w:w="3080" w:type="dxa"/>
            <w:gridSpan w:val="3"/>
            <w:tcBorders>
              <w:top w:val="nil"/>
              <w:left w:val="nil"/>
              <w:bottom w:val="nil"/>
              <w:right w:val="nil"/>
            </w:tcBorders>
          </w:tcPr>
          <w:p w14:paraId="239A209D" w14:textId="77777777" w:rsidR="000843B6" w:rsidRDefault="000843B6">
            <w:pPr>
              <w:pStyle w:val="ae"/>
            </w:pPr>
            <w:r>
              <w:t>Операции на женских половых органах (уровень 7)</w:t>
            </w:r>
          </w:p>
        </w:tc>
        <w:tc>
          <w:tcPr>
            <w:tcW w:w="3780" w:type="dxa"/>
            <w:tcBorders>
              <w:top w:val="nil"/>
              <w:left w:val="nil"/>
              <w:bottom w:val="nil"/>
              <w:right w:val="nil"/>
            </w:tcBorders>
          </w:tcPr>
          <w:p w14:paraId="6AE1F82E" w14:textId="77777777" w:rsidR="000843B6" w:rsidRDefault="000843B6">
            <w:pPr>
              <w:pStyle w:val="ab"/>
              <w:jc w:val="center"/>
            </w:pPr>
            <w:r>
              <w:t>-</w:t>
            </w:r>
          </w:p>
        </w:tc>
        <w:tc>
          <w:tcPr>
            <w:tcW w:w="2800" w:type="dxa"/>
            <w:gridSpan w:val="2"/>
            <w:tcBorders>
              <w:top w:val="nil"/>
              <w:left w:val="nil"/>
              <w:bottom w:val="nil"/>
              <w:right w:val="nil"/>
            </w:tcBorders>
          </w:tcPr>
          <w:p w14:paraId="79FAF20C" w14:textId="77777777" w:rsidR="000843B6" w:rsidRDefault="000843B6">
            <w:pPr>
              <w:pStyle w:val="ab"/>
              <w:jc w:val="center"/>
            </w:pPr>
            <w:r>
              <w:t>А16.20.003.003, А16.20.011.004, А16.20.011.005, А16.20.011.007, А16.20.013.001, А16.20.019.001, А16.20.028.001, А16.20.063.003, А16.20.063.019, А16.20.081.001, А16.30.036.001</w:t>
            </w:r>
          </w:p>
        </w:tc>
        <w:tc>
          <w:tcPr>
            <w:tcW w:w="2520" w:type="dxa"/>
            <w:tcBorders>
              <w:top w:val="nil"/>
              <w:left w:val="nil"/>
              <w:bottom w:val="nil"/>
              <w:right w:val="nil"/>
            </w:tcBorders>
          </w:tcPr>
          <w:p w14:paraId="2B24A195" w14:textId="77777777" w:rsidR="000843B6" w:rsidRDefault="000843B6">
            <w:pPr>
              <w:pStyle w:val="ab"/>
              <w:jc w:val="center"/>
            </w:pPr>
            <w:r>
              <w:t>-</w:t>
            </w:r>
          </w:p>
        </w:tc>
        <w:tc>
          <w:tcPr>
            <w:tcW w:w="1400" w:type="dxa"/>
            <w:tcBorders>
              <w:top w:val="nil"/>
              <w:left w:val="nil"/>
              <w:bottom w:val="nil"/>
              <w:right w:val="nil"/>
            </w:tcBorders>
          </w:tcPr>
          <w:p w14:paraId="3757A845" w14:textId="77777777" w:rsidR="000843B6" w:rsidRDefault="000843B6">
            <w:pPr>
              <w:pStyle w:val="ab"/>
              <w:jc w:val="center"/>
            </w:pPr>
            <w:r>
              <w:t>4,97</w:t>
            </w:r>
          </w:p>
        </w:tc>
      </w:tr>
      <w:tr w:rsidR="00D76BE8" w14:paraId="42E849B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803FD87" w14:textId="77777777" w:rsidR="000843B6" w:rsidRDefault="000843B6">
            <w:pPr>
              <w:pStyle w:val="ab"/>
              <w:jc w:val="center"/>
            </w:pPr>
            <w:r>
              <w:t>st03</w:t>
            </w:r>
          </w:p>
        </w:tc>
        <w:tc>
          <w:tcPr>
            <w:tcW w:w="3080" w:type="dxa"/>
            <w:gridSpan w:val="3"/>
            <w:tcBorders>
              <w:top w:val="nil"/>
              <w:left w:val="nil"/>
              <w:bottom w:val="nil"/>
              <w:right w:val="nil"/>
            </w:tcBorders>
          </w:tcPr>
          <w:p w14:paraId="7C220B24" w14:textId="77777777" w:rsidR="000843B6" w:rsidRDefault="000843B6">
            <w:pPr>
              <w:pStyle w:val="ae"/>
            </w:pPr>
            <w:r>
              <w:t>Аллергология и иммунология</w:t>
            </w:r>
          </w:p>
        </w:tc>
        <w:tc>
          <w:tcPr>
            <w:tcW w:w="3780" w:type="dxa"/>
            <w:tcBorders>
              <w:top w:val="nil"/>
              <w:left w:val="nil"/>
              <w:bottom w:val="nil"/>
              <w:right w:val="nil"/>
            </w:tcBorders>
          </w:tcPr>
          <w:p w14:paraId="411261E2" w14:textId="77777777" w:rsidR="000843B6" w:rsidRDefault="000843B6">
            <w:pPr>
              <w:pStyle w:val="ab"/>
            </w:pPr>
          </w:p>
        </w:tc>
        <w:tc>
          <w:tcPr>
            <w:tcW w:w="2800" w:type="dxa"/>
            <w:gridSpan w:val="2"/>
            <w:tcBorders>
              <w:top w:val="nil"/>
              <w:left w:val="nil"/>
              <w:bottom w:val="nil"/>
              <w:right w:val="nil"/>
            </w:tcBorders>
          </w:tcPr>
          <w:p w14:paraId="7941F40A" w14:textId="77777777" w:rsidR="000843B6" w:rsidRDefault="000843B6">
            <w:pPr>
              <w:pStyle w:val="ab"/>
            </w:pPr>
          </w:p>
        </w:tc>
        <w:tc>
          <w:tcPr>
            <w:tcW w:w="2520" w:type="dxa"/>
            <w:tcBorders>
              <w:top w:val="nil"/>
              <w:left w:val="nil"/>
              <w:bottom w:val="nil"/>
              <w:right w:val="nil"/>
            </w:tcBorders>
          </w:tcPr>
          <w:p w14:paraId="723C14C6" w14:textId="77777777" w:rsidR="000843B6" w:rsidRDefault="000843B6">
            <w:pPr>
              <w:pStyle w:val="ab"/>
            </w:pPr>
          </w:p>
        </w:tc>
        <w:tc>
          <w:tcPr>
            <w:tcW w:w="1400" w:type="dxa"/>
            <w:tcBorders>
              <w:top w:val="nil"/>
              <w:left w:val="nil"/>
              <w:bottom w:val="nil"/>
              <w:right w:val="nil"/>
            </w:tcBorders>
          </w:tcPr>
          <w:p w14:paraId="05F5D490" w14:textId="77777777" w:rsidR="000843B6" w:rsidRDefault="000843B6">
            <w:pPr>
              <w:pStyle w:val="ab"/>
              <w:jc w:val="center"/>
            </w:pPr>
            <w:r>
              <w:t>1,25</w:t>
            </w:r>
          </w:p>
        </w:tc>
      </w:tr>
      <w:tr w:rsidR="00D76BE8" w14:paraId="0FAAD12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5FD9AD" w14:textId="77777777" w:rsidR="000843B6" w:rsidRDefault="000843B6">
            <w:pPr>
              <w:pStyle w:val="ab"/>
              <w:jc w:val="center"/>
            </w:pPr>
            <w:r>
              <w:t>st03.001</w:t>
            </w:r>
          </w:p>
        </w:tc>
        <w:tc>
          <w:tcPr>
            <w:tcW w:w="3080" w:type="dxa"/>
            <w:gridSpan w:val="3"/>
            <w:tcBorders>
              <w:top w:val="nil"/>
              <w:left w:val="nil"/>
              <w:bottom w:val="nil"/>
              <w:right w:val="nil"/>
            </w:tcBorders>
          </w:tcPr>
          <w:p w14:paraId="4C2E9B89" w14:textId="77777777" w:rsidR="000843B6" w:rsidRDefault="000843B6">
            <w:pPr>
              <w:pStyle w:val="ae"/>
            </w:pPr>
            <w:r>
              <w:t>Нарушения с вовлечением иммунного механизма</w:t>
            </w:r>
          </w:p>
        </w:tc>
        <w:tc>
          <w:tcPr>
            <w:tcW w:w="3780" w:type="dxa"/>
            <w:tcBorders>
              <w:top w:val="nil"/>
              <w:left w:val="nil"/>
              <w:bottom w:val="nil"/>
              <w:right w:val="nil"/>
            </w:tcBorders>
          </w:tcPr>
          <w:p w14:paraId="3311C0DE" w14:textId="77777777" w:rsidR="000843B6" w:rsidRDefault="000843B6">
            <w:pPr>
              <w:pStyle w:val="ae"/>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2800" w:type="dxa"/>
            <w:gridSpan w:val="2"/>
            <w:tcBorders>
              <w:top w:val="nil"/>
              <w:left w:val="nil"/>
              <w:bottom w:val="nil"/>
              <w:right w:val="nil"/>
            </w:tcBorders>
          </w:tcPr>
          <w:p w14:paraId="4B20E648" w14:textId="77777777" w:rsidR="000843B6" w:rsidRDefault="000843B6">
            <w:pPr>
              <w:pStyle w:val="ab"/>
              <w:jc w:val="center"/>
            </w:pPr>
            <w:r>
              <w:t>-</w:t>
            </w:r>
          </w:p>
        </w:tc>
        <w:tc>
          <w:tcPr>
            <w:tcW w:w="2520" w:type="dxa"/>
            <w:tcBorders>
              <w:top w:val="nil"/>
              <w:left w:val="nil"/>
              <w:bottom w:val="nil"/>
              <w:right w:val="nil"/>
            </w:tcBorders>
          </w:tcPr>
          <w:p w14:paraId="482F25A2" w14:textId="77777777" w:rsidR="000843B6" w:rsidRDefault="000843B6">
            <w:pPr>
              <w:pStyle w:val="ab"/>
              <w:jc w:val="center"/>
            </w:pPr>
            <w:r>
              <w:t>-</w:t>
            </w:r>
          </w:p>
        </w:tc>
        <w:tc>
          <w:tcPr>
            <w:tcW w:w="1400" w:type="dxa"/>
            <w:tcBorders>
              <w:top w:val="nil"/>
              <w:left w:val="nil"/>
              <w:bottom w:val="nil"/>
              <w:right w:val="nil"/>
            </w:tcBorders>
          </w:tcPr>
          <w:p w14:paraId="53C38AA5" w14:textId="77777777" w:rsidR="000843B6" w:rsidRDefault="000843B6">
            <w:pPr>
              <w:pStyle w:val="ab"/>
              <w:jc w:val="center"/>
            </w:pPr>
            <w:r>
              <w:t>4,52</w:t>
            </w:r>
          </w:p>
        </w:tc>
      </w:tr>
      <w:tr w:rsidR="00D76BE8" w14:paraId="45AFABF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25BC20" w14:textId="77777777" w:rsidR="000843B6" w:rsidRDefault="000843B6">
            <w:pPr>
              <w:pStyle w:val="ab"/>
              <w:jc w:val="center"/>
            </w:pPr>
            <w:r>
              <w:t>st03.002</w:t>
            </w:r>
          </w:p>
        </w:tc>
        <w:tc>
          <w:tcPr>
            <w:tcW w:w="3080" w:type="dxa"/>
            <w:gridSpan w:val="3"/>
            <w:tcBorders>
              <w:top w:val="nil"/>
              <w:left w:val="nil"/>
              <w:bottom w:val="nil"/>
              <w:right w:val="nil"/>
            </w:tcBorders>
          </w:tcPr>
          <w:p w14:paraId="6DAEE8FF" w14:textId="77777777" w:rsidR="000843B6" w:rsidRDefault="000843B6">
            <w:pPr>
              <w:pStyle w:val="ae"/>
            </w:pPr>
            <w:r>
              <w:t>Ангионевротический отек, анафилактический шок</w:t>
            </w:r>
          </w:p>
        </w:tc>
        <w:tc>
          <w:tcPr>
            <w:tcW w:w="3780" w:type="dxa"/>
            <w:tcBorders>
              <w:top w:val="nil"/>
              <w:left w:val="nil"/>
              <w:bottom w:val="nil"/>
              <w:right w:val="nil"/>
            </w:tcBorders>
          </w:tcPr>
          <w:p w14:paraId="6A2D6284" w14:textId="77777777" w:rsidR="000843B6" w:rsidRDefault="000843B6">
            <w:pPr>
              <w:pStyle w:val="ae"/>
            </w:pPr>
            <w:r>
              <w:t>Т78.0, Т78.2, Т78.3, Т78.4, Т80.5, Т88.6</w:t>
            </w:r>
          </w:p>
        </w:tc>
        <w:tc>
          <w:tcPr>
            <w:tcW w:w="2800" w:type="dxa"/>
            <w:gridSpan w:val="2"/>
            <w:tcBorders>
              <w:top w:val="nil"/>
              <w:left w:val="nil"/>
              <w:bottom w:val="nil"/>
              <w:right w:val="nil"/>
            </w:tcBorders>
          </w:tcPr>
          <w:p w14:paraId="6A2940BC" w14:textId="77777777" w:rsidR="000843B6" w:rsidRDefault="000843B6">
            <w:pPr>
              <w:pStyle w:val="ab"/>
              <w:jc w:val="center"/>
            </w:pPr>
            <w:r>
              <w:t>-</w:t>
            </w:r>
          </w:p>
        </w:tc>
        <w:tc>
          <w:tcPr>
            <w:tcW w:w="2520" w:type="dxa"/>
            <w:tcBorders>
              <w:top w:val="nil"/>
              <w:left w:val="nil"/>
              <w:bottom w:val="nil"/>
              <w:right w:val="nil"/>
            </w:tcBorders>
          </w:tcPr>
          <w:p w14:paraId="4BA563E2" w14:textId="77777777" w:rsidR="000843B6" w:rsidRDefault="000843B6">
            <w:pPr>
              <w:pStyle w:val="ab"/>
              <w:jc w:val="center"/>
            </w:pPr>
            <w:r>
              <w:t>-</w:t>
            </w:r>
          </w:p>
        </w:tc>
        <w:tc>
          <w:tcPr>
            <w:tcW w:w="1400" w:type="dxa"/>
            <w:tcBorders>
              <w:top w:val="nil"/>
              <w:left w:val="nil"/>
              <w:bottom w:val="nil"/>
              <w:right w:val="nil"/>
            </w:tcBorders>
          </w:tcPr>
          <w:p w14:paraId="22F5AB0C" w14:textId="77777777" w:rsidR="000843B6" w:rsidRDefault="000843B6">
            <w:pPr>
              <w:pStyle w:val="ab"/>
              <w:jc w:val="center"/>
            </w:pPr>
            <w:r>
              <w:t>0,27</w:t>
            </w:r>
          </w:p>
        </w:tc>
      </w:tr>
      <w:tr w:rsidR="00D76BE8" w14:paraId="4413748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F6452C7" w14:textId="77777777" w:rsidR="000843B6" w:rsidRDefault="000843B6">
            <w:pPr>
              <w:pStyle w:val="ab"/>
              <w:jc w:val="center"/>
            </w:pPr>
            <w:r>
              <w:t>st04</w:t>
            </w:r>
          </w:p>
        </w:tc>
        <w:tc>
          <w:tcPr>
            <w:tcW w:w="3080" w:type="dxa"/>
            <w:gridSpan w:val="3"/>
            <w:tcBorders>
              <w:top w:val="nil"/>
              <w:left w:val="nil"/>
              <w:bottom w:val="nil"/>
              <w:right w:val="nil"/>
            </w:tcBorders>
          </w:tcPr>
          <w:p w14:paraId="46C8A3C3" w14:textId="77777777" w:rsidR="000843B6" w:rsidRDefault="000843B6">
            <w:pPr>
              <w:pStyle w:val="ae"/>
            </w:pPr>
            <w:r>
              <w:t>Гастроэнтерология</w:t>
            </w:r>
          </w:p>
        </w:tc>
        <w:tc>
          <w:tcPr>
            <w:tcW w:w="3780" w:type="dxa"/>
            <w:tcBorders>
              <w:top w:val="nil"/>
              <w:left w:val="nil"/>
              <w:bottom w:val="nil"/>
              <w:right w:val="nil"/>
            </w:tcBorders>
          </w:tcPr>
          <w:p w14:paraId="1A3F5944" w14:textId="77777777" w:rsidR="000843B6" w:rsidRDefault="000843B6">
            <w:pPr>
              <w:pStyle w:val="ab"/>
            </w:pPr>
          </w:p>
        </w:tc>
        <w:tc>
          <w:tcPr>
            <w:tcW w:w="2800" w:type="dxa"/>
            <w:gridSpan w:val="2"/>
            <w:tcBorders>
              <w:top w:val="nil"/>
              <w:left w:val="nil"/>
              <w:bottom w:val="nil"/>
              <w:right w:val="nil"/>
            </w:tcBorders>
          </w:tcPr>
          <w:p w14:paraId="0B504EFD" w14:textId="77777777" w:rsidR="000843B6" w:rsidRDefault="000843B6">
            <w:pPr>
              <w:pStyle w:val="ab"/>
            </w:pPr>
          </w:p>
        </w:tc>
        <w:tc>
          <w:tcPr>
            <w:tcW w:w="2520" w:type="dxa"/>
            <w:tcBorders>
              <w:top w:val="nil"/>
              <w:left w:val="nil"/>
              <w:bottom w:val="nil"/>
              <w:right w:val="nil"/>
            </w:tcBorders>
          </w:tcPr>
          <w:p w14:paraId="22F2E5C0" w14:textId="77777777" w:rsidR="000843B6" w:rsidRDefault="000843B6">
            <w:pPr>
              <w:pStyle w:val="ab"/>
            </w:pPr>
          </w:p>
        </w:tc>
        <w:tc>
          <w:tcPr>
            <w:tcW w:w="1400" w:type="dxa"/>
            <w:tcBorders>
              <w:top w:val="nil"/>
              <w:left w:val="nil"/>
              <w:bottom w:val="nil"/>
              <w:right w:val="nil"/>
            </w:tcBorders>
          </w:tcPr>
          <w:p w14:paraId="5B64C62C" w14:textId="77777777" w:rsidR="000843B6" w:rsidRDefault="000843B6">
            <w:pPr>
              <w:pStyle w:val="ab"/>
              <w:jc w:val="center"/>
            </w:pPr>
            <w:r>
              <w:t>1,04</w:t>
            </w:r>
          </w:p>
        </w:tc>
      </w:tr>
      <w:tr w:rsidR="00D76BE8" w14:paraId="0B7F957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9694FA2" w14:textId="77777777" w:rsidR="000843B6" w:rsidRDefault="000843B6">
            <w:pPr>
              <w:pStyle w:val="ab"/>
              <w:jc w:val="center"/>
            </w:pPr>
            <w:r>
              <w:t>st04.001</w:t>
            </w:r>
          </w:p>
        </w:tc>
        <w:tc>
          <w:tcPr>
            <w:tcW w:w="3080" w:type="dxa"/>
            <w:gridSpan w:val="3"/>
            <w:tcBorders>
              <w:top w:val="nil"/>
              <w:left w:val="nil"/>
              <w:bottom w:val="nil"/>
              <w:right w:val="nil"/>
            </w:tcBorders>
          </w:tcPr>
          <w:p w14:paraId="1820BA5E" w14:textId="77777777" w:rsidR="000843B6" w:rsidRDefault="000843B6">
            <w:pPr>
              <w:pStyle w:val="ae"/>
            </w:pPr>
            <w:r>
              <w:t>Язва желудка и двенадцатиперстной кишки</w:t>
            </w:r>
          </w:p>
        </w:tc>
        <w:tc>
          <w:tcPr>
            <w:tcW w:w="3780" w:type="dxa"/>
            <w:tcBorders>
              <w:top w:val="nil"/>
              <w:left w:val="nil"/>
              <w:bottom w:val="nil"/>
              <w:right w:val="nil"/>
            </w:tcBorders>
          </w:tcPr>
          <w:p w14:paraId="3A9A6AAF" w14:textId="77777777" w:rsidR="000843B6" w:rsidRDefault="000843B6">
            <w:pPr>
              <w:pStyle w:val="ae"/>
            </w:pPr>
            <w:r>
              <w:t>K25, K25.0, K25.1, K25.2, K25.3, K25.4, K25.5, K25.6, K25.7, K25.9, K26, K26.0, K26.1, K26.2, K26.3, K26.4, K26.5, K26.6, K26.7, K26.9, K27, K27.0, K27.1, K27.2, K27.3, K27.4, K27.5, K27.6, K27.7, K27.9, K28, K28.0, K28.1, K28.2, K28.3, K28.4, K28.5, K28.6, K28.7, K28.9</w:t>
            </w:r>
          </w:p>
        </w:tc>
        <w:tc>
          <w:tcPr>
            <w:tcW w:w="2800" w:type="dxa"/>
            <w:gridSpan w:val="2"/>
            <w:tcBorders>
              <w:top w:val="nil"/>
              <w:left w:val="nil"/>
              <w:bottom w:val="nil"/>
              <w:right w:val="nil"/>
            </w:tcBorders>
          </w:tcPr>
          <w:p w14:paraId="50FBA0CD" w14:textId="77777777" w:rsidR="000843B6" w:rsidRDefault="000843B6">
            <w:pPr>
              <w:pStyle w:val="ab"/>
              <w:jc w:val="center"/>
            </w:pPr>
            <w:r>
              <w:t>-</w:t>
            </w:r>
          </w:p>
        </w:tc>
        <w:tc>
          <w:tcPr>
            <w:tcW w:w="2520" w:type="dxa"/>
            <w:tcBorders>
              <w:top w:val="nil"/>
              <w:left w:val="nil"/>
              <w:bottom w:val="nil"/>
              <w:right w:val="nil"/>
            </w:tcBorders>
          </w:tcPr>
          <w:p w14:paraId="6054C185" w14:textId="77777777" w:rsidR="000843B6" w:rsidRDefault="000843B6">
            <w:pPr>
              <w:pStyle w:val="ab"/>
              <w:jc w:val="center"/>
            </w:pPr>
            <w:r>
              <w:t>-</w:t>
            </w:r>
          </w:p>
        </w:tc>
        <w:tc>
          <w:tcPr>
            <w:tcW w:w="1400" w:type="dxa"/>
            <w:tcBorders>
              <w:top w:val="nil"/>
              <w:left w:val="nil"/>
              <w:bottom w:val="nil"/>
              <w:right w:val="nil"/>
            </w:tcBorders>
          </w:tcPr>
          <w:p w14:paraId="2E90FE7C" w14:textId="77777777" w:rsidR="000843B6" w:rsidRDefault="000843B6">
            <w:pPr>
              <w:pStyle w:val="ab"/>
              <w:jc w:val="center"/>
            </w:pPr>
            <w:r>
              <w:t>0,89</w:t>
            </w:r>
          </w:p>
        </w:tc>
      </w:tr>
      <w:tr w:rsidR="00D76BE8" w14:paraId="26140A4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896D053" w14:textId="77777777" w:rsidR="000843B6" w:rsidRDefault="000843B6">
            <w:pPr>
              <w:pStyle w:val="ab"/>
              <w:jc w:val="center"/>
            </w:pPr>
            <w:r>
              <w:t>st04.002</w:t>
            </w:r>
          </w:p>
        </w:tc>
        <w:tc>
          <w:tcPr>
            <w:tcW w:w="3080" w:type="dxa"/>
            <w:gridSpan w:val="3"/>
            <w:tcBorders>
              <w:top w:val="nil"/>
              <w:left w:val="nil"/>
              <w:bottom w:val="nil"/>
              <w:right w:val="nil"/>
            </w:tcBorders>
          </w:tcPr>
          <w:p w14:paraId="0CC2D9EB" w14:textId="77777777" w:rsidR="000843B6" w:rsidRDefault="000843B6">
            <w:pPr>
              <w:pStyle w:val="ae"/>
            </w:pPr>
            <w:r>
              <w:t>Воспалительные заболевания кишечника</w:t>
            </w:r>
          </w:p>
        </w:tc>
        <w:tc>
          <w:tcPr>
            <w:tcW w:w="3780" w:type="dxa"/>
            <w:tcBorders>
              <w:top w:val="nil"/>
              <w:left w:val="nil"/>
              <w:bottom w:val="nil"/>
              <w:right w:val="nil"/>
            </w:tcBorders>
          </w:tcPr>
          <w:p w14:paraId="2A2ED714" w14:textId="77777777" w:rsidR="000843B6" w:rsidRDefault="000843B6">
            <w:pPr>
              <w:pStyle w:val="ae"/>
              <w:rPr>
                <w:lang w:val="en-US"/>
              </w:rPr>
            </w:pPr>
            <w:r>
              <w:rPr>
                <w:lang w:val="en-US"/>
              </w:rPr>
              <w:t>K50, K50.0, K50.1, K50.8, K50.9, K51, K51.0, K51.2, K51.3, K51.4, K51.5, K51.8, K51.9</w:t>
            </w:r>
          </w:p>
        </w:tc>
        <w:tc>
          <w:tcPr>
            <w:tcW w:w="2800" w:type="dxa"/>
            <w:gridSpan w:val="2"/>
            <w:tcBorders>
              <w:top w:val="nil"/>
              <w:left w:val="nil"/>
              <w:bottom w:val="nil"/>
              <w:right w:val="nil"/>
            </w:tcBorders>
          </w:tcPr>
          <w:p w14:paraId="61FDD169" w14:textId="77777777" w:rsidR="000843B6" w:rsidRDefault="000843B6">
            <w:pPr>
              <w:pStyle w:val="ab"/>
              <w:jc w:val="center"/>
            </w:pPr>
            <w:r>
              <w:t>-</w:t>
            </w:r>
          </w:p>
        </w:tc>
        <w:tc>
          <w:tcPr>
            <w:tcW w:w="2520" w:type="dxa"/>
            <w:tcBorders>
              <w:top w:val="nil"/>
              <w:left w:val="nil"/>
              <w:bottom w:val="nil"/>
              <w:right w:val="nil"/>
            </w:tcBorders>
          </w:tcPr>
          <w:p w14:paraId="61579D5B" w14:textId="77777777" w:rsidR="000843B6" w:rsidRDefault="000843B6">
            <w:pPr>
              <w:pStyle w:val="ab"/>
              <w:jc w:val="center"/>
            </w:pPr>
            <w:r>
              <w:t>-</w:t>
            </w:r>
          </w:p>
        </w:tc>
        <w:tc>
          <w:tcPr>
            <w:tcW w:w="1400" w:type="dxa"/>
            <w:tcBorders>
              <w:top w:val="nil"/>
              <w:left w:val="nil"/>
              <w:bottom w:val="nil"/>
              <w:right w:val="nil"/>
            </w:tcBorders>
          </w:tcPr>
          <w:p w14:paraId="793CA1B1" w14:textId="77777777" w:rsidR="000843B6" w:rsidRDefault="000843B6">
            <w:pPr>
              <w:pStyle w:val="ab"/>
              <w:jc w:val="center"/>
            </w:pPr>
            <w:r>
              <w:t>2,01</w:t>
            </w:r>
          </w:p>
        </w:tc>
      </w:tr>
      <w:tr w:rsidR="00D76BE8" w14:paraId="6EC0D13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D9F1F8" w14:textId="77777777" w:rsidR="000843B6" w:rsidRDefault="000843B6">
            <w:pPr>
              <w:pStyle w:val="ab"/>
              <w:jc w:val="center"/>
            </w:pPr>
            <w:r>
              <w:t>st04.003</w:t>
            </w:r>
          </w:p>
        </w:tc>
        <w:tc>
          <w:tcPr>
            <w:tcW w:w="3080" w:type="dxa"/>
            <w:gridSpan w:val="3"/>
            <w:tcBorders>
              <w:top w:val="nil"/>
              <w:left w:val="nil"/>
              <w:bottom w:val="nil"/>
              <w:right w:val="nil"/>
            </w:tcBorders>
          </w:tcPr>
          <w:p w14:paraId="6924A430" w14:textId="77777777" w:rsidR="000843B6" w:rsidRDefault="000843B6">
            <w:pPr>
              <w:pStyle w:val="ae"/>
            </w:pPr>
            <w:r>
              <w:t>Болезни печени, невирусные (уровень 1)</w:t>
            </w:r>
          </w:p>
        </w:tc>
        <w:tc>
          <w:tcPr>
            <w:tcW w:w="3780" w:type="dxa"/>
            <w:tcBorders>
              <w:top w:val="nil"/>
              <w:left w:val="nil"/>
              <w:bottom w:val="nil"/>
              <w:right w:val="nil"/>
            </w:tcBorders>
          </w:tcPr>
          <w:p w14:paraId="3DBBB143" w14:textId="77777777" w:rsidR="000843B6" w:rsidRDefault="000843B6">
            <w:pPr>
              <w:pStyle w:val="ae"/>
              <w:rPr>
                <w:lang w:val="en-US"/>
              </w:rPr>
            </w:pPr>
            <w:r>
              <w:rPr>
                <w:lang w:val="en-US"/>
              </w:rPr>
              <w:t>I81, K70.0, K70.1, K70.2, K70.4, K70.9, K73.0, K73.1, K73.8, K73.9, K75.0, K75.1, K75.2, K75.3, K75.8, K75.9, K76.0, K76.1, K76.2, K76.3, K76.4, K76.5, K76.6, K76.7, K76.8, K76.9, K77.0, K77.8, Q44.6, Q44.7, R16.0, R16.2, R17, R17.0, R17.9, R18, R93.2, R94.5, S36.1, S36.10, S36.11</w:t>
            </w:r>
          </w:p>
        </w:tc>
        <w:tc>
          <w:tcPr>
            <w:tcW w:w="2800" w:type="dxa"/>
            <w:gridSpan w:val="2"/>
            <w:tcBorders>
              <w:top w:val="nil"/>
              <w:left w:val="nil"/>
              <w:bottom w:val="nil"/>
              <w:right w:val="nil"/>
            </w:tcBorders>
          </w:tcPr>
          <w:p w14:paraId="648C196D" w14:textId="77777777" w:rsidR="000843B6" w:rsidRDefault="000843B6">
            <w:pPr>
              <w:pStyle w:val="ab"/>
              <w:jc w:val="center"/>
            </w:pPr>
            <w:r>
              <w:t>-</w:t>
            </w:r>
          </w:p>
        </w:tc>
        <w:tc>
          <w:tcPr>
            <w:tcW w:w="2520" w:type="dxa"/>
            <w:tcBorders>
              <w:top w:val="nil"/>
              <w:left w:val="nil"/>
              <w:bottom w:val="nil"/>
              <w:right w:val="nil"/>
            </w:tcBorders>
          </w:tcPr>
          <w:p w14:paraId="6DB84C60" w14:textId="77777777" w:rsidR="000843B6" w:rsidRDefault="000843B6">
            <w:pPr>
              <w:pStyle w:val="ab"/>
              <w:jc w:val="center"/>
            </w:pPr>
            <w:r>
              <w:t>-</w:t>
            </w:r>
          </w:p>
        </w:tc>
        <w:tc>
          <w:tcPr>
            <w:tcW w:w="1400" w:type="dxa"/>
            <w:tcBorders>
              <w:top w:val="nil"/>
              <w:left w:val="nil"/>
              <w:bottom w:val="nil"/>
              <w:right w:val="nil"/>
            </w:tcBorders>
          </w:tcPr>
          <w:p w14:paraId="525700A6" w14:textId="77777777" w:rsidR="000843B6" w:rsidRDefault="000843B6">
            <w:pPr>
              <w:pStyle w:val="ab"/>
              <w:jc w:val="center"/>
            </w:pPr>
            <w:r>
              <w:t>0,86</w:t>
            </w:r>
          </w:p>
        </w:tc>
      </w:tr>
      <w:tr w:rsidR="00D76BE8" w14:paraId="4EFA46F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274747" w14:textId="77777777" w:rsidR="000843B6" w:rsidRDefault="000843B6">
            <w:pPr>
              <w:pStyle w:val="ab"/>
              <w:jc w:val="center"/>
            </w:pPr>
            <w:r>
              <w:t>st04.004</w:t>
            </w:r>
          </w:p>
        </w:tc>
        <w:tc>
          <w:tcPr>
            <w:tcW w:w="3080" w:type="dxa"/>
            <w:gridSpan w:val="3"/>
            <w:tcBorders>
              <w:top w:val="nil"/>
              <w:left w:val="nil"/>
              <w:bottom w:val="nil"/>
              <w:right w:val="nil"/>
            </w:tcBorders>
          </w:tcPr>
          <w:p w14:paraId="5BE66B66" w14:textId="77777777" w:rsidR="000843B6" w:rsidRDefault="000843B6">
            <w:pPr>
              <w:pStyle w:val="ae"/>
            </w:pPr>
            <w:r>
              <w:t>Болезни печени, невирусные (уровень 2)</w:t>
            </w:r>
          </w:p>
        </w:tc>
        <w:tc>
          <w:tcPr>
            <w:tcW w:w="3780" w:type="dxa"/>
            <w:tcBorders>
              <w:top w:val="nil"/>
              <w:left w:val="nil"/>
              <w:bottom w:val="nil"/>
              <w:right w:val="nil"/>
            </w:tcBorders>
          </w:tcPr>
          <w:p w14:paraId="31B30498" w14:textId="77777777" w:rsidR="000843B6" w:rsidRDefault="000843B6">
            <w:pPr>
              <w:pStyle w:val="ae"/>
              <w:rPr>
                <w:lang w:val="en-US"/>
              </w:rPr>
            </w:pPr>
            <w:r>
              <w:rPr>
                <w:lang w:val="en-US"/>
              </w:rPr>
              <w:t>K70.3, K71, K71.0, K71.1, K71.2, K71.3, K71.4, K71.5, K71.6, K71.7, K71.8, K71.9, K72.0, K72.1, K72.9, K73.2, K74.0, K74.1, K74.2, K74.3, K74.4, K74.5, K74.6, K75.4</w:t>
            </w:r>
          </w:p>
        </w:tc>
        <w:tc>
          <w:tcPr>
            <w:tcW w:w="2800" w:type="dxa"/>
            <w:gridSpan w:val="2"/>
            <w:tcBorders>
              <w:top w:val="nil"/>
              <w:left w:val="nil"/>
              <w:bottom w:val="nil"/>
              <w:right w:val="nil"/>
            </w:tcBorders>
          </w:tcPr>
          <w:p w14:paraId="3BC3FB35" w14:textId="77777777" w:rsidR="000843B6" w:rsidRDefault="000843B6">
            <w:pPr>
              <w:pStyle w:val="ab"/>
              <w:jc w:val="center"/>
            </w:pPr>
            <w:r>
              <w:t>-</w:t>
            </w:r>
          </w:p>
        </w:tc>
        <w:tc>
          <w:tcPr>
            <w:tcW w:w="2520" w:type="dxa"/>
            <w:tcBorders>
              <w:top w:val="nil"/>
              <w:left w:val="nil"/>
              <w:bottom w:val="nil"/>
              <w:right w:val="nil"/>
            </w:tcBorders>
          </w:tcPr>
          <w:p w14:paraId="6888FEBD" w14:textId="77777777" w:rsidR="000843B6" w:rsidRDefault="000843B6">
            <w:pPr>
              <w:pStyle w:val="ab"/>
              <w:jc w:val="center"/>
            </w:pPr>
            <w:r>
              <w:t>-</w:t>
            </w:r>
          </w:p>
        </w:tc>
        <w:tc>
          <w:tcPr>
            <w:tcW w:w="1400" w:type="dxa"/>
            <w:tcBorders>
              <w:top w:val="nil"/>
              <w:left w:val="nil"/>
              <w:bottom w:val="nil"/>
              <w:right w:val="nil"/>
            </w:tcBorders>
          </w:tcPr>
          <w:p w14:paraId="6AA1745F" w14:textId="77777777" w:rsidR="000843B6" w:rsidRDefault="000843B6">
            <w:pPr>
              <w:pStyle w:val="ab"/>
              <w:jc w:val="center"/>
            </w:pPr>
            <w:r>
              <w:t>1,21</w:t>
            </w:r>
          </w:p>
        </w:tc>
      </w:tr>
      <w:tr w:rsidR="00D76BE8" w14:paraId="6C630F3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804AA3" w14:textId="77777777" w:rsidR="000843B6" w:rsidRDefault="000843B6">
            <w:pPr>
              <w:pStyle w:val="ab"/>
              <w:jc w:val="center"/>
            </w:pPr>
            <w:r>
              <w:t>st04.005</w:t>
            </w:r>
          </w:p>
        </w:tc>
        <w:tc>
          <w:tcPr>
            <w:tcW w:w="3080" w:type="dxa"/>
            <w:gridSpan w:val="3"/>
            <w:tcBorders>
              <w:top w:val="nil"/>
              <w:left w:val="nil"/>
              <w:bottom w:val="nil"/>
              <w:right w:val="nil"/>
            </w:tcBorders>
          </w:tcPr>
          <w:p w14:paraId="3EBC4D2B" w14:textId="77777777" w:rsidR="000843B6" w:rsidRDefault="000843B6">
            <w:pPr>
              <w:pStyle w:val="ae"/>
            </w:pPr>
            <w:r>
              <w:t>Болезни поджелудочной железы</w:t>
            </w:r>
          </w:p>
        </w:tc>
        <w:tc>
          <w:tcPr>
            <w:tcW w:w="3780" w:type="dxa"/>
            <w:tcBorders>
              <w:top w:val="nil"/>
              <w:left w:val="nil"/>
              <w:bottom w:val="nil"/>
              <w:right w:val="nil"/>
            </w:tcBorders>
          </w:tcPr>
          <w:p w14:paraId="58E9517F" w14:textId="77777777" w:rsidR="000843B6" w:rsidRDefault="000843B6">
            <w:pPr>
              <w:pStyle w:val="ae"/>
              <w:rPr>
                <w:lang w:val="en-US"/>
              </w:rPr>
            </w:pPr>
            <w:r>
              <w:rPr>
                <w:lang w:val="en-US"/>
              </w:rPr>
              <w:t>K85, K85.0, K85.1, K85.2, K85.3, K85.8, K85.9, K86, K86.0, K86.1, K86.2, K86.3, K86.8, K86.9, K87.1, Q45.0, Q45.1, Q45.2, Q45.3, S36.2, S36.20, S36.21</w:t>
            </w:r>
          </w:p>
        </w:tc>
        <w:tc>
          <w:tcPr>
            <w:tcW w:w="2800" w:type="dxa"/>
            <w:gridSpan w:val="2"/>
            <w:tcBorders>
              <w:top w:val="nil"/>
              <w:left w:val="nil"/>
              <w:bottom w:val="nil"/>
              <w:right w:val="nil"/>
            </w:tcBorders>
          </w:tcPr>
          <w:p w14:paraId="09E85E0A" w14:textId="77777777" w:rsidR="000843B6" w:rsidRDefault="000843B6">
            <w:pPr>
              <w:pStyle w:val="ab"/>
              <w:jc w:val="center"/>
            </w:pPr>
            <w:r>
              <w:t>-</w:t>
            </w:r>
          </w:p>
        </w:tc>
        <w:tc>
          <w:tcPr>
            <w:tcW w:w="2520" w:type="dxa"/>
            <w:tcBorders>
              <w:top w:val="nil"/>
              <w:left w:val="nil"/>
              <w:bottom w:val="nil"/>
              <w:right w:val="nil"/>
            </w:tcBorders>
          </w:tcPr>
          <w:p w14:paraId="326C6480" w14:textId="77777777" w:rsidR="000843B6" w:rsidRDefault="000843B6">
            <w:pPr>
              <w:pStyle w:val="ab"/>
              <w:jc w:val="center"/>
            </w:pPr>
            <w:r>
              <w:t>-</w:t>
            </w:r>
          </w:p>
        </w:tc>
        <w:tc>
          <w:tcPr>
            <w:tcW w:w="1400" w:type="dxa"/>
            <w:tcBorders>
              <w:top w:val="nil"/>
              <w:left w:val="nil"/>
              <w:bottom w:val="nil"/>
              <w:right w:val="nil"/>
            </w:tcBorders>
          </w:tcPr>
          <w:p w14:paraId="03584531" w14:textId="77777777" w:rsidR="000843B6" w:rsidRDefault="000843B6">
            <w:pPr>
              <w:pStyle w:val="ab"/>
              <w:jc w:val="center"/>
            </w:pPr>
            <w:r>
              <w:t>0,87</w:t>
            </w:r>
          </w:p>
        </w:tc>
      </w:tr>
      <w:tr w:rsidR="00D76BE8" w14:paraId="51A3DF9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4C77F8" w14:textId="77777777" w:rsidR="000843B6" w:rsidRDefault="000843B6">
            <w:pPr>
              <w:pStyle w:val="ab"/>
              <w:jc w:val="center"/>
            </w:pPr>
            <w:r>
              <w:t>st04.006</w:t>
            </w:r>
          </w:p>
        </w:tc>
        <w:tc>
          <w:tcPr>
            <w:tcW w:w="3080" w:type="dxa"/>
            <w:gridSpan w:val="3"/>
            <w:tcBorders>
              <w:top w:val="nil"/>
              <w:left w:val="nil"/>
              <w:bottom w:val="nil"/>
              <w:right w:val="nil"/>
            </w:tcBorders>
          </w:tcPr>
          <w:p w14:paraId="23A332A6" w14:textId="77777777" w:rsidR="000843B6" w:rsidRDefault="000843B6">
            <w:pPr>
              <w:pStyle w:val="ae"/>
            </w:pPr>
            <w:r>
              <w:t>Панкреатит с синдромом органной дисфункции</w:t>
            </w:r>
          </w:p>
        </w:tc>
        <w:tc>
          <w:tcPr>
            <w:tcW w:w="3780" w:type="dxa"/>
            <w:tcBorders>
              <w:top w:val="nil"/>
              <w:left w:val="nil"/>
              <w:bottom w:val="nil"/>
              <w:right w:val="nil"/>
            </w:tcBorders>
          </w:tcPr>
          <w:p w14:paraId="46DABDB5" w14:textId="77777777" w:rsidR="000843B6" w:rsidRDefault="000843B6">
            <w:pPr>
              <w:pStyle w:val="ae"/>
            </w:pPr>
            <w:r>
              <w:t>K85, K85.0, K85.1, K85.2, K85.3, K85.8, K85.9</w:t>
            </w:r>
          </w:p>
        </w:tc>
        <w:tc>
          <w:tcPr>
            <w:tcW w:w="2800" w:type="dxa"/>
            <w:gridSpan w:val="2"/>
            <w:tcBorders>
              <w:top w:val="nil"/>
              <w:left w:val="nil"/>
              <w:bottom w:val="nil"/>
              <w:right w:val="nil"/>
            </w:tcBorders>
          </w:tcPr>
          <w:p w14:paraId="50AC9375" w14:textId="77777777" w:rsidR="000843B6" w:rsidRDefault="000843B6">
            <w:pPr>
              <w:pStyle w:val="ab"/>
              <w:jc w:val="center"/>
            </w:pPr>
            <w:r>
              <w:t>-</w:t>
            </w:r>
          </w:p>
        </w:tc>
        <w:tc>
          <w:tcPr>
            <w:tcW w:w="2520" w:type="dxa"/>
            <w:tcBorders>
              <w:top w:val="nil"/>
              <w:left w:val="nil"/>
              <w:bottom w:val="nil"/>
              <w:right w:val="nil"/>
            </w:tcBorders>
          </w:tcPr>
          <w:p w14:paraId="07A1CD05" w14:textId="77777777" w:rsidR="000843B6" w:rsidRDefault="000843B6">
            <w:pPr>
              <w:pStyle w:val="ab"/>
              <w:jc w:val="center"/>
            </w:pPr>
            <w:r>
              <w:t>иной классификационный критерий: it1</w:t>
            </w:r>
          </w:p>
        </w:tc>
        <w:tc>
          <w:tcPr>
            <w:tcW w:w="1400" w:type="dxa"/>
            <w:tcBorders>
              <w:top w:val="nil"/>
              <w:left w:val="nil"/>
              <w:bottom w:val="nil"/>
              <w:right w:val="nil"/>
            </w:tcBorders>
          </w:tcPr>
          <w:p w14:paraId="6542E04D" w14:textId="77777777" w:rsidR="000843B6" w:rsidRDefault="000843B6">
            <w:pPr>
              <w:pStyle w:val="ab"/>
              <w:jc w:val="center"/>
            </w:pPr>
            <w:r>
              <w:t>4,19</w:t>
            </w:r>
          </w:p>
        </w:tc>
      </w:tr>
      <w:tr w:rsidR="00D76BE8" w14:paraId="158407F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C64442" w14:textId="77777777" w:rsidR="000843B6" w:rsidRDefault="000843B6">
            <w:pPr>
              <w:pStyle w:val="ab"/>
              <w:jc w:val="center"/>
            </w:pPr>
            <w:r>
              <w:t>st05</w:t>
            </w:r>
          </w:p>
        </w:tc>
        <w:tc>
          <w:tcPr>
            <w:tcW w:w="3080" w:type="dxa"/>
            <w:gridSpan w:val="3"/>
            <w:tcBorders>
              <w:top w:val="nil"/>
              <w:left w:val="nil"/>
              <w:bottom w:val="nil"/>
              <w:right w:val="nil"/>
            </w:tcBorders>
          </w:tcPr>
          <w:p w14:paraId="4F35509F" w14:textId="77777777" w:rsidR="000843B6" w:rsidRDefault="000843B6">
            <w:pPr>
              <w:pStyle w:val="ae"/>
            </w:pPr>
            <w:r>
              <w:t>Гематология</w:t>
            </w:r>
          </w:p>
        </w:tc>
        <w:tc>
          <w:tcPr>
            <w:tcW w:w="3780" w:type="dxa"/>
            <w:tcBorders>
              <w:top w:val="nil"/>
              <w:left w:val="nil"/>
              <w:bottom w:val="nil"/>
              <w:right w:val="nil"/>
            </w:tcBorders>
          </w:tcPr>
          <w:p w14:paraId="4B62C9E3" w14:textId="77777777" w:rsidR="000843B6" w:rsidRDefault="000843B6">
            <w:pPr>
              <w:pStyle w:val="ab"/>
            </w:pPr>
          </w:p>
        </w:tc>
        <w:tc>
          <w:tcPr>
            <w:tcW w:w="2800" w:type="dxa"/>
            <w:gridSpan w:val="2"/>
            <w:tcBorders>
              <w:top w:val="nil"/>
              <w:left w:val="nil"/>
              <w:bottom w:val="nil"/>
              <w:right w:val="nil"/>
            </w:tcBorders>
          </w:tcPr>
          <w:p w14:paraId="27E7F969" w14:textId="77777777" w:rsidR="000843B6" w:rsidRDefault="000843B6">
            <w:pPr>
              <w:pStyle w:val="ab"/>
            </w:pPr>
          </w:p>
        </w:tc>
        <w:tc>
          <w:tcPr>
            <w:tcW w:w="2520" w:type="dxa"/>
            <w:tcBorders>
              <w:top w:val="nil"/>
              <w:left w:val="nil"/>
              <w:bottom w:val="nil"/>
              <w:right w:val="nil"/>
            </w:tcBorders>
          </w:tcPr>
          <w:p w14:paraId="0957F2DC" w14:textId="77777777" w:rsidR="000843B6" w:rsidRDefault="000843B6">
            <w:pPr>
              <w:pStyle w:val="ab"/>
            </w:pPr>
          </w:p>
        </w:tc>
        <w:tc>
          <w:tcPr>
            <w:tcW w:w="1400" w:type="dxa"/>
            <w:tcBorders>
              <w:top w:val="nil"/>
              <w:left w:val="nil"/>
              <w:bottom w:val="nil"/>
              <w:right w:val="nil"/>
            </w:tcBorders>
          </w:tcPr>
          <w:p w14:paraId="0E0CA0DD" w14:textId="77777777" w:rsidR="000843B6" w:rsidRDefault="000843B6">
            <w:pPr>
              <w:pStyle w:val="ab"/>
              <w:jc w:val="center"/>
            </w:pPr>
            <w:r>
              <w:t>1,66</w:t>
            </w:r>
          </w:p>
        </w:tc>
      </w:tr>
      <w:tr w:rsidR="00D76BE8" w14:paraId="3BFE20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31713C" w14:textId="77777777" w:rsidR="000843B6" w:rsidRDefault="000843B6">
            <w:pPr>
              <w:pStyle w:val="ab"/>
              <w:jc w:val="center"/>
            </w:pPr>
            <w:r>
              <w:t>st05.001</w:t>
            </w:r>
          </w:p>
        </w:tc>
        <w:tc>
          <w:tcPr>
            <w:tcW w:w="3080" w:type="dxa"/>
            <w:gridSpan w:val="3"/>
            <w:tcBorders>
              <w:top w:val="nil"/>
              <w:left w:val="nil"/>
              <w:bottom w:val="nil"/>
              <w:right w:val="nil"/>
            </w:tcBorders>
          </w:tcPr>
          <w:p w14:paraId="54D1C59D" w14:textId="77777777" w:rsidR="000843B6" w:rsidRDefault="000843B6">
            <w:pPr>
              <w:pStyle w:val="ae"/>
            </w:pPr>
            <w:r>
              <w:t>Анемии (уровень 1)</w:t>
            </w:r>
          </w:p>
        </w:tc>
        <w:tc>
          <w:tcPr>
            <w:tcW w:w="3780" w:type="dxa"/>
            <w:tcBorders>
              <w:top w:val="nil"/>
              <w:left w:val="nil"/>
              <w:bottom w:val="nil"/>
              <w:right w:val="nil"/>
            </w:tcBorders>
          </w:tcPr>
          <w:p w14:paraId="0E97086E" w14:textId="77777777" w:rsidR="000843B6" w:rsidRDefault="000843B6">
            <w:pPr>
              <w:pStyle w:val="ae"/>
              <w:rPr>
                <w:lang w:val="en-US"/>
              </w:rPr>
            </w:pPr>
            <w:r>
              <w:rPr>
                <w:lang w:val="en-US"/>
              </w:rPr>
              <w:t>D50, D50.0, D50.1, D50.8, D50.9, D51, D51.0, D51.1, D51.2, D51.3, D51.8, D51.9, D52, D52.0, D52.1, D52.8, D52.9, D53, D53.0, D53.1, D53.2, D53.8, D53.9, D57.1, D57.3, D63.0, D63.8, D64.8, D64.9, R71</w:t>
            </w:r>
          </w:p>
        </w:tc>
        <w:tc>
          <w:tcPr>
            <w:tcW w:w="2800" w:type="dxa"/>
            <w:gridSpan w:val="2"/>
            <w:tcBorders>
              <w:top w:val="nil"/>
              <w:left w:val="nil"/>
              <w:bottom w:val="nil"/>
              <w:right w:val="nil"/>
            </w:tcBorders>
          </w:tcPr>
          <w:p w14:paraId="532B291E" w14:textId="77777777" w:rsidR="000843B6" w:rsidRDefault="000843B6">
            <w:pPr>
              <w:pStyle w:val="ab"/>
              <w:jc w:val="center"/>
            </w:pPr>
            <w:r>
              <w:t>-</w:t>
            </w:r>
          </w:p>
        </w:tc>
        <w:tc>
          <w:tcPr>
            <w:tcW w:w="2520" w:type="dxa"/>
            <w:tcBorders>
              <w:top w:val="nil"/>
              <w:left w:val="nil"/>
              <w:bottom w:val="nil"/>
              <w:right w:val="nil"/>
            </w:tcBorders>
          </w:tcPr>
          <w:p w14:paraId="39D556D7" w14:textId="77777777" w:rsidR="000843B6" w:rsidRDefault="000843B6">
            <w:pPr>
              <w:pStyle w:val="ab"/>
              <w:jc w:val="center"/>
            </w:pPr>
            <w:r>
              <w:t>-</w:t>
            </w:r>
          </w:p>
        </w:tc>
        <w:tc>
          <w:tcPr>
            <w:tcW w:w="1400" w:type="dxa"/>
            <w:tcBorders>
              <w:top w:val="nil"/>
              <w:left w:val="nil"/>
              <w:bottom w:val="nil"/>
              <w:right w:val="nil"/>
            </w:tcBorders>
          </w:tcPr>
          <w:p w14:paraId="48714202" w14:textId="77777777" w:rsidR="000843B6" w:rsidRDefault="000843B6">
            <w:pPr>
              <w:pStyle w:val="ab"/>
              <w:jc w:val="center"/>
            </w:pPr>
            <w:r>
              <w:t>0,94</w:t>
            </w:r>
          </w:p>
        </w:tc>
      </w:tr>
      <w:tr w:rsidR="00D76BE8" w14:paraId="7E65453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F370C38" w14:textId="77777777" w:rsidR="000843B6" w:rsidRDefault="000843B6">
            <w:pPr>
              <w:pStyle w:val="ab"/>
              <w:jc w:val="center"/>
            </w:pPr>
            <w:r>
              <w:t>st05.002</w:t>
            </w:r>
          </w:p>
        </w:tc>
        <w:tc>
          <w:tcPr>
            <w:tcW w:w="3080" w:type="dxa"/>
            <w:gridSpan w:val="3"/>
            <w:tcBorders>
              <w:top w:val="nil"/>
              <w:left w:val="nil"/>
              <w:bottom w:val="nil"/>
              <w:right w:val="nil"/>
            </w:tcBorders>
          </w:tcPr>
          <w:p w14:paraId="1DDC959D" w14:textId="77777777" w:rsidR="000843B6" w:rsidRDefault="000843B6">
            <w:pPr>
              <w:pStyle w:val="ae"/>
            </w:pPr>
            <w:r>
              <w:t>Анемии (уровень 2)</w:t>
            </w:r>
          </w:p>
        </w:tc>
        <w:tc>
          <w:tcPr>
            <w:tcW w:w="3780" w:type="dxa"/>
            <w:tcBorders>
              <w:top w:val="nil"/>
              <w:left w:val="nil"/>
              <w:bottom w:val="nil"/>
              <w:right w:val="nil"/>
            </w:tcBorders>
          </w:tcPr>
          <w:p w14:paraId="326476A3" w14:textId="77777777" w:rsidR="000843B6" w:rsidRDefault="000843B6">
            <w:pPr>
              <w:pStyle w:val="ae"/>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800" w:type="dxa"/>
            <w:gridSpan w:val="2"/>
            <w:tcBorders>
              <w:top w:val="nil"/>
              <w:left w:val="nil"/>
              <w:bottom w:val="nil"/>
              <w:right w:val="nil"/>
            </w:tcBorders>
          </w:tcPr>
          <w:p w14:paraId="53281372" w14:textId="77777777" w:rsidR="000843B6" w:rsidRDefault="000843B6">
            <w:pPr>
              <w:pStyle w:val="ab"/>
              <w:jc w:val="center"/>
            </w:pPr>
            <w:r>
              <w:t>-</w:t>
            </w:r>
          </w:p>
        </w:tc>
        <w:tc>
          <w:tcPr>
            <w:tcW w:w="2520" w:type="dxa"/>
            <w:tcBorders>
              <w:top w:val="nil"/>
              <w:left w:val="nil"/>
              <w:bottom w:val="nil"/>
              <w:right w:val="nil"/>
            </w:tcBorders>
          </w:tcPr>
          <w:p w14:paraId="437EDA26" w14:textId="77777777" w:rsidR="000843B6" w:rsidRDefault="000843B6">
            <w:pPr>
              <w:pStyle w:val="ab"/>
              <w:jc w:val="center"/>
            </w:pPr>
            <w:r>
              <w:t>-</w:t>
            </w:r>
          </w:p>
        </w:tc>
        <w:tc>
          <w:tcPr>
            <w:tcW w:w="1400" w:type="dxa"/>
            <w:tcBorders>
              <w:top w:val="nil"/>
              <w:left w:val="nil"/>
              <w:bottom w:val="nil"/>
              <w:right w:val="nil"/>
            </w:tcBorders>
          </w:tcPr>
          <w:p w14:paraId="7483C68F" w14:textId="77777777" w:rsidR="000843B6" w:rsidRDefault="000843B6">
            <w:pPr>
              <w:pStyle w:val="ab"/>
              <w:jc w:val="center"/>
            </w:pPr>
            <w:r>
              <w:t>5,32</w:t>
            </w:r>
          </w:p>
        </w:tc>
      </w:tr>
      <w:tr w:rsidR="00D76BE8" w14:paraId="5CEF163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E1D7D7E" w14:textId="77777777" w:rsidR="000843B6" w:rsidRDefault="000843B6">
            <w:pPr>
              <w:pStyle w:val="ab"/>
              <w:jc w:val="center"/>
            </w:pPr>
            <w:r>
              <w:t>st05.003</w:t>
            </w:r>
          </w:p>
        </w:tc>
        <w:tc>
          <w:tcPr>
            <w:tcW w:w="3080" w:type="dxa"/>
            <w:gridSpan w:val="3"/>
            <w:tcBorders>
              <w:top w:val="nil"/>
              <w:left w:val="nil"/>
              <w:bottom w:val="nil"/>
              <w:right w:val="nil"/>
            </w:tcBorders>
          </w:tcPr>
          <w:p w14:paraId="1C63FFE6" w14:textId="77777777" w:rsidR="000843B6" w:rsidRDefault="000843B6">
            <w:pPr>
              <w:pStyle w:val="ae"/>
            </w:pPr>
            <w:r>
              <w:t>Нарушения свертываемости крови</w:t>
            </w:r>
          </w:p>
        </w:tc>
        <w:tc>
          <w:tcPr>
            <w:tcW w:w="3780" w:type="dxa"/>
            <w:tcBorders>
              <w:top w:val="nil"/>
              <w:left w:val="nil"/>
              <w:bottom w:val="nil"/>
              <w:right w:val="nil"/>
            </w:tcBorders>
          </w:tcPr>
          <w:p w14:paraId="435CEC14" w14:textId="77777777" w:rsidR="000843B6" w:rsidRDefault="000843B6">
            <w:pPr>
              <w:pStyle w:val="ae"/>
            </w:pPr>
            <w:r>
              <w:t>D65, D66, D67, D68, D68.0, D68.1, D68.2, D68.3, D68.4, D68.8, D68.9, D69, D69.0, D69.1, D69.2, D69.3, D69.4, D69.5, D69.6, D69.8, D69.9</w:t>
            </w:r>
          </w:p>
        </w:tc>
        <w:tc>
          <w:tcPr>
            <w:tcW w:w="2800" w:type="dxa"/>
            <w:gridSpan w:val="2"/>
            <w:tcBorders>
              <w:top w:val="nil"/>
              <w:left w:val="nil"/>
              <w:bottom w:val="nil"/>
              <w:right w:val="nil"/>
            </w:tcBorders>
          </w:tcPr>
          <w:p w14:paraId="5ED986B8" w14:textId="77777777" w:rsidR="000843B6" w:rsidRDefault="000843B6">
            <w:pPr>
              <w:pStyle w:val="ab"/>
              <w:jc w:val="center"/>
            </w:pPr>
            <w:r>
              <w:t>-</w:t>
            </w:r>
          </w:p>
        </w:tc>
        <w:tc>
          <w:tcPr>
            <w:tcW w:w="2520" w:type="dxa"/>
            <w:tcBorders>
              <w:top w:val="nil"/>
              <w:left w:val="nil"/>
              <w:bottom w:val="nil"/>
              <w:right w:val="nil"/>
            </w:tcBorders>
          </w:tcPr>
          <w:p w14:paraId="5A12174F" w14:textId="77777777" w:rsidR="000843B6" w:rsidRDefault="000843B6">
            <w:pPr>
              <w:pStyle w:val="ab"/>
              <w:jc w:val="center"/>
            </w:pPr>
            <w:r>
              <w:t>-</w:t>
            </w:r>
          </w:p>
        </w:tc>
        <w:tc>
          <w:tcPr>
            <w:tcW w:w="1400" w:type="dxa"/>
            <w:tcBorders>
              <w:top w:val="nil"/>
              <w:left w:val="nil"/>
              <w:bottom w:val="nil"/>
              <w:right w:val="nil"/>
            </w:tcBorders>
          </w:tcPr>
          <w:p w14:paraId="03152312" w14:textId="77777777" w:rsidR="000843B6" w:rsidRDefault="000843B6">
            <w:pPr>
              <w:pStyle w:val="ab"/>
              <w:jc w:val="center"/>
            </w:pPr>
            <w:r>
              <w:t>4,5</w:t>
            </w:r>
          </w:p>
        </w:tc>
      </w:tr>
      <w:tr w:rsidR="00D76BE8" w14:paraId="0D918F1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B335FE5" w14:textId="77777777" w:rsidR="000843B6" w:rsidRDefault="000843B6">
            <w:pPr>
              <w:pStyle w:val="ab"/>
              <w:jc w:val="center"/>
            </w:pPr>
            <w:r>
              <w:t>st05.004</w:t>
            </w:r>
          </w:p>
        </w:tc>
        <w:tc>
          <w:tcPr>
            <w:tcW w:w="3080" w:type="dxa"/>
            <w:gridSpan w:val="3"/>
            <w:tcBorders>
              <w:top w:val="nil"/>
              <w:left w:val="nil"/>
              <w:bottom w:val="nil"/>
              <w:right w:val="nil"/>
            </w:tcBorders>
          </w:tcPr>
          <w:p w14:paraId="5CF2BBF7" w14:textId="77777777" w:rsidR="000843B6" w:rsidRDefault="000843B6">
            <w:pPr>
              <w:pStyle w:val="ae"/>
            </w:pPr>
            <w:r>
              <w:t>Другие болезни крови и кроветворных органов (уровень 1)</w:t>
            </w:r>
          </w:p>
        </w:tc>
        <w:tc>
          <w:tcPr>
            <w:tcW w:w="3780" w:type="dxa"/>
            <w:tcBorders>
              <w:top w:val="nil"/>
              <w:left w:val="nil"/>
              <w:bottom w:val="nil"/>
              <w:right w:val="nil"/>
            </w:tcBorders>
          </w:tcPr>
          <w:p w14:paraId="6721E285" w14:textId="77777777" w:rsidR="000843B6" w:rsidRDefault="000843B6">
            <w:pPr>
              <w:pStyle w:val="ae"/>
            </w:pPr>
            <w:r>
              <w:t>D68.5, D68.6, D70, D71, D72, D72.0, D72.1, D72.8, D72.9, D73, D73.0, D73.1, D73.2, D73.3, D73.4, D73.5, D73.8, D73.9, D75, D75.9, D77, Е32, Е32.0, Е32.1, Е32.8, Е32.9, Е88.0, Q89.0, R72</w:t>
            </w:r>
          </w:p>
        </w:tc>
        <w:tc>
          <w:tcPr>
            <w:tcW w:w="2800" w:type="dxa"/>
            <w:gridSpan w:val="2"/>
            <w:tcBorders>
              <w:top w:val="nil"/>
              <w:left w:val="nil"/>
              <w:bottom w:val="nil"/>
              <w:right w:val="nil"/>
            </w:tcBorders>
          </w:tcPr>
          <w:p w14:paraId="19FC08D2" w14:textId="77777777" w:rsidR="000843B6" w:rsidRDefault="000843B6">
            <w:pPr>
              <w:pStyle w:val="ab"/>
              <w:jc w:val="center"/>
            </w:pPr>
            <w:r>
              <w:t>-</w:t>
            </w:r>
          </w:p>
        </w:tc>
        <w:tc>
          <w:tcPr>
            <w:tcW w:w="2520" w:type="dxa"/>
            <w:tcBorders>
              <w:top w:val="nil"/>
              <w:left w:val="nil"/>
              <w:bottom w:val="nil"/>
              <w:right w:val="nil"/>
            </w:tcBorders>
          </w:tcPr>
          <w:p w14:paraId="74EB2778" w14:textId="77777777" w:rsidR="000843B6" w:rsidRDefault="000843B6">
            <w:pPr>
              <w:pStyle w:val="ab"/>
              <w:jc w:val="center"/>
            </w:pPr>
            <w:r>
              <w:t>-</w:t>
            </w:r>
          </w:p>
        </w:tc>
        <w:tc>
          <w:tcPr>
            <w:tcW w:w="1400" w:type="dxa"/>
            <w:tcBorders>
              <w:top w:val="nil"/>
              <w:left w:val="nil"/>
              <w:bottom w:val="nil"/>
              <w:right w:val="nil"/>
            </w:tcBorders>
          </w:tcPr>
          <w:p w14:paraId="7C5615DC" w14:textId="77777777" w:rsidR="000843B6" w:rsidRDefault="000843B6">
            <w:pPr>
              <w:pStyle w:val="ab"/>
              <w:jc w:val="center"/>
            </w:pPr>
            <w:r>
              <w:t>1,09</w:t>
            </w:r>
          </w:p>
        </w:tc>
      </w:tr>
      <w:tr w:rsidR="00D76BE8" w14:paraId="4602D97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42B03B4" w14:textId="77777777" w:rsidR="000843B6" w:rsidRDefault="000843B6">
            <w:pPr>
              <w:pStyle w:val="ab"/>
              <w:jc w:val="center"/>
            </w:pPr>
            <w:r>
              <w:t>st05.005</w:t>
            </w:r>
          </w:p>
        </w:tc>
        <w:tc>
          <w:tcPr>
            <w:tcW w:w="3080" w:type="dxa"/>
            <w:gridSpan w:val="3"/>
            <w:tcBorders>
              <w:top w:val="nil"/>
              <w:left w:val="nil"/>
              <w:bottom w:val="nil"/>
              <w:right w:val="nil"/>
            </w:tcBorders>
          </w:tcPr>
          <w:p w14:paraId="2139D986" w14:textId="77777777" w:rsidR="000843B6" w:rsidRDefault="000843B6">
            <w:pPr>
              <w:pStyle w:val="ae"/>
            </w:pPr>
            <w:r>
              <w:t>Другие болезни крови и кроветворных органов (уровень 2)</w:t>
            </w:r>
          </w:p>
        </w:tc>
        <w:tc>
          <w:tcPr>
            <w:tcW w:w="3780" w:type="dxa"/>
            <w:tcBorders>
              <w:top w:val="nil"/>
              <w:left w:val="nil"/>
              <w:bottom w:val="nil"/>
              <w:right w:val="nil"/>
            </w:tcBorders>
          </w:tcPr>
          <w:p w14:paraId="435AA7F2" w14:textId="77777777" w:rsidR="000843B6" w:rsidRDefault="000843B6">
            <w:pPr>
              <w:pStyle w:val="ae"/>
            </w:pPr>
            <w:r>
              <w:t>D75.0, D75.1, D75.8</w:t>
            </w:r>
          </w:p>
        </w:tc>
        <w:tc>
          <w:tcPr>
            <w:tcW w:w="2800" w:type="dxa"/>
            <w:gridSpan w:val="2"/>
            <w:tcBorders>
              <w:top w:val="nil"/>
              <w:left w:val="nil"/>
              <w:bottom w:val="nil"/>
              <w:right w:val="nil"/>
            </w:tcBorders>
          </w:tcPr>
          <w:p w14:paraId="07E9C695" w14:textId="77777777" w:rsidR="000843B6" w:rsidRDefault="000843B6">
            <w:pPr>
              <w:pStyle w:val="ab"/>
              <w:jc w:val="center"/>
            </w:pPr>
            <w:r>
              <w:t>-</w:t>
            </w:r>
          </w:p>
        </w:tc>
        <w:tc>
          <w:tcPr>
            <w:tcW w:w="2520" w:type="dxa"/>
            <w:tcBorders>
              <w:top w:val="nil"/>
              <w:left w:val="nil"/>
              <w:bottom w:val="nil"/>
              <w:right w:val="nil"/>
            </w:tcBorders>
          </w:tcPr>
          <w:p w14:paraId="2E740989" w14:textId="77777777" w:rsidR="000843B6" w:rsidRDefault="000843B6">
            <w:pPr>
              <w:pStyle w:val="ab"/>
              <w:jc w:val="center"/>
            </w:pPr>
            <w:r>
              <w:t>-</w:t>
            </w:r>
          </w:p>
        </w:tc>
        <w:tc>
          <w:tcPr>
            <w:tcW w:w="1400" w:type="dxa"/>
            <w:tcBorders>
              <w:top w:val="nil"/>
              <w:left w:val="nil"/>
              <w:bottom w:val="nil"/>
              <w:right w:val="nil"/>
            </w:tcBorders>
          </w:tcPr>
          <w:p w14:paraId="349EAA95" w14:textId="77777777" w:rsidR="000843B6" w:rsidRDefault="000843B6">
            <w:pPr>
              <w:pStyle w:val="ab"/>
              <w:jc w:val="center"/>
            </w:pPr>
            <w:r>
              <w:t>4,51</w:t>
            </w:r>
          </w:p>
        </w:tc>
      </w:tr>
      <w:tr w:rsidR="00D76BE8" w14:paraId="44807722"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765E758F" w14:textId="77777777" w:rsidR="000843B6" w:rsidRDefault="000843B6">
            <w:pPr>
              <w:pStyle w:val="ab"/>
              <w:jc w:val="center"/>
            </w:pPr>
            <w:r>
              <w:t>st05.008</w:t>
            </w:r>
          </w:p>
        </w:tc>
        <w:tc>
          <w:tcPr>
            <w:tcW w:w="3080" w:type="dxa"/>
            <w:gridSpan w:val="3"/>
            <w:vMerge w:val="restart"/>
            <w:tcBorders>
              <w:top w:val="nil"/>
              <w:left w:val="nil"/>
              <w:bottom w:val="nil"/>
              <w:right w:val="nil"/>
            </w:tcBorders>
          </w:tcPr>
          <w:p w14:paraId="20D0F765" w14:textId="77777777" w:rsidR="000843B6" w:rsidRDefault="000843B6">
            <w:pPr>
              <w:pStyle w:val="ae"/>
            </w:pPr>
            <w:r>
              <w:t>Лекарственная терапия при доброкачественных заболеваниях крови и пузырном заносе</w:t>
            </w:r>
          </w:p>
        </w:tc>
        <w:tc>
          <w:tcPr>
            <w:tcW w:w="3780" w:type="dxa"/>
            <w:tcBorders>
              <w:top w:val="nil"/>
              <w:left w:val="nil"/>
              <w:bottom w:val="nil"/>
              <w:right w:val="nil"/>
            </w:tcBorders>
          </w:tcPr>
          <w:p w14:paraId="0BAFAEB1" w14:textId="77777777" w:rsidR="000843B6" w:rsidRDefault="000843B6">
            <w:pPr>
              <w:pStyle w:val="ae"/>
            </w:pPr>
            <w:r>
              <w:t>D70, D71, D72.0, D72.8, D72.9, D75.0, D75.1, D75.8, D75.9</w:t>
            </w:r>
          </w:p>
        </w:tc>
        <w:tc>
          <w:tcPr>
            <w:tcW w:w="2800" w:type="dxa"/>
            <w:gridSpan w:val="2"/>
            <w:tcBorders>
              <w:top w:val="nil"/>
              <w:left w:val="nil"/>
              <w:bottom w:val="nil"/>
              <w:right w:val="nil"/>
            </w:tcBorders>
          </w:tcPr>
          <w:p w14:paraId="6DCD7D56" w14:textId="77777777" w:rsidR="000843B6" w:rsidRDefault="000843B6">
            <w:pPr>
              <w:pStyle w:val="ab"/>
              <w:jc w:val="center"/>
            </w:pPr>
            <w:r>
              <w:t>А25.05.001</w:t>
            </w:r>
          </w:p>
        </w:tc>
        <w:tc>
          <w:tcPr>
            <w:tcW w:w="2520" w:type="dxa"/>
            <w:tcBorders>
              <w:top w:val="nil"/>
              <w:left w:val="nil"/>
              <w:bottom w:val="nil"/>
              <w:right w:val="nil"/>
            </w:tcBorders>
          </w:tcPr>
          <w:p w14:paraId="7F4E3F8E" w14:textId="77777777" w:rsidR="000843B6" w:rsidRDefault="000843B6">
            <w:pPr>
              <w:pStyle w:val="ab"/>
              <w:jc w:val="center"/>
            </w:pPr>
            <w:r>
              <w:t>-</w:t>
            </w:r>
          </w:p>
        </w:tc>
        <w:tc>
          <w:tcPr>
            <w:tcW w:w="1400" w:type="dxa"/>
            <w:tcBorders>
              <w:top w:val="nil"/>
              <w:left w:val="nil"/>
              <w:bottom w:val="nil"/>
              <w:right w:val="nil"/>
            </w:tcBorders>
          </w:tcPr>
          <w:p w14:paraId="77E91967" w14:textId="77777777" w:rsidR="000843B6" w:rsidRDefault="000843B6">
            <w:pPr>
              <w:pStyle w:val="ab"/>
              <w:jc w:val="center"/>
            </w:pPr>
            <w:r>
              <w:t>2,05</w:t>
            </w:r>
          </w:p>
        </w:tc>
      </w:tr>
      <w:tr w:rsidR="00D76BE8" w14:paraId="1BF74972"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0F6730CA" w14:textId="77777777" w:rsidR="000843B6" w:rsidRDefault="000843B6">
            <w:pPr>
              <w:pStyle w:val="ab"/>
            </w:pPr>
          </w:p>
        </w:tc>
        <w:tc>
          <w:tcPr>
            <w:tcW w:w="3080" w:type="dxa"/>
            <w:gridSpan w:val="3"/>
            <w:vMerge/>
            <w:tcBorders>
              <w:top w:val="nil"/>
              <w:left w:val="nil"/>
              <w:bottom w:val="nil"/>
              <w:right w:val="nil"/>
            </w:tcBorders>
          </w:tcPr>
          <w:p w14:paraId="04C77C45" w14:textId="77777777" w:rsidR="000843B6" w:rsidRDefault="000843B6">
            <w:pPr>
              <w:pStyle w:val="ab"/>
            </w:pPr>
          </w:p>
        </w:tc>
        <w:tc>
          <w:tcPr>
            <w:tcW w:w="3780" w:type="dxa"/>
            <w:tcBorders>
              <w:top w:val="nil"/>
              <w:left w:val="nil"/>
              <w:bottom w:val="nil"/>
              <w:right w:val="nil"/>
            </w:tcBorders>
          </w:tcPr>
          <w:p w14:paraId="73F71018" w14:textId="77777777" w:rsidR="000843B6" w:rsidRDefault="000843B6">
            <w:pPr>
              <w:pStyle w:val="ae"/>
            </w:pPr>
            <w:r>
              <w:t>D76.1, D76.2, D76.3</w:t>
            </w:r>
          </w:p>
        </w:tc>
        <w:tc>
          <w:tcPr>
            <w:tcW w:w="2800" w:type="dxa"/>
            <w:gridSpan w:val="2"/>
            <w:tcBorders>
              <w:top w:val="nil"/>
              <w:left w:val="nil"/>
              <w:bottom w:val="nil"/>
              <w:right w:val="nil"/>
            </w:tcBorders>
          </w:tcPr>
          <w:p w14:paraId="68316F4A" w14:textId="77777777" w:rsidR="000843B6" w:rsidRDefault="000843B6">
            <w:pPr>
              <w:pStyle w:val="ab"/>
              <w:jc w:val="center"/>
            </w:pPr>
            <w:r>
              <w:t>А25.05.005</w:t>
            </w:r>
          </w:p>
        </w:tc>
        <w:tc>
          <w:tcPr>
            <w:tcW w:w="2520" w:type="dxa"/>
            <w:tcBorders>
              <w:top w:val="nil"/>
              <w:left w:val="nil"/>
              <w:bottom w:val="nil"/>
              <w:right w:val="nil"/>
            </w:tcBorders>
          </w:tcPr>
          <w:p w14:paraId="4B874C6A" w14:textId="77777777" w:rsidR="000843B6" w:rsidRDefault="000843B6">
            <w:pPr>
              <w:pStyle w:val="ab"/>
              <w:jc w:val="center"/>
            </w:pPr>
            <w:r>
              <w:t>-</w:t>
            </w:r>
          </w:p>
        </w:tc>
        <w:tc>
          <w:tcPr>
            <w:tcW w:w="1400" w:type="dxa"/>
            <w:tcBorders>
              <w:top w:val="nil"/>
              <w:left w:val="nil"/>
              <w:bottom w:val="nil"/>
              <w:right w:val="nil"/>
            </w:tcBorders>
          </w:tcPr>
          <w:p w14:paraId="208B52E1" w14:textId="77777777" w:rsidR="000843B6" w:rsidRDefault="000843B6">
            <w:pPr>
              <w:pStyle w:val="ab"/>
            </w:pPr>
          </w:p>
        </w:tc>
      </w:tr>
      <w:tr w:rsidR="00D76BE8" w14:paraId="66D9904E"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78C96DBB" w14:textId="77777777" w:rsidR="000843B6" w:rsidRDefault="000843B6">
            <w:pPr>
              <w:pStyle w:val="ab"/>
            </w:pPr>
          </w:p>
        </w:tc>
        <w:tc>
          <w:tcPr>
            <w:tcW w:w="3080" w:type="dxa"/>
            <w:gridSpan w:val="3"/>
            <w:vMerge/>
            <w:tcBorders>
              <w:top w:val="nil"/>
              <w:left w:val="nil"/>
              <w:bottom w:val="nil"/>
              <w:right w:val="nil"/>
            </w:tcBorders>
          </w:tcPr>
          <w:p w14:paraId="62839E89" w14:textId="77777777" w:rsidR="000843B6" w:rsidRDefault="000843B6">
            <w:pPr>
              <w:pStyle w:val="ab"/>
            </w:pPr>
          </w:p>
        </w:tc>
        <w:tc>
          <w:tcPr>
            <w:tcW w:w="3780" w:type="dxa"/>
            <w:tcBorders>
              <w:top w:val="nil"/>
              <w:left w:val="nil"/>
              <w:bottom w:val="nil"/>
              <w:right w:val="nil"/>
            </w:tcBorders>
          </w:tcPr>
          <w:p w14:paraId="6E65D47E" w14:textId="77777777" w:rsidR="000843B6" w:rsidRDefault="000843B6">
            <w:pPr>
              <w:pStyle w:val="ae"/>
            </w:pPr>
            <w:r>
              <w:t>O01.0, O01.1, O01.9</w:t>
            </w:r>
          </w:p>
        </w:tc>
        <w:tc>
          <w:tcPr>
            <w:tcW w:w="2800" w:type="dxa"/>
            <w:gridSpan w:val="2"/>
            <w:tcBorders>
              <w:top w:val="nil"/>
              <w:left w:val="nil"/>
              <w:bottom w:val="nil"/>
              <w:right w:val="nil"/>
            </w:tcBorders>
          </w:tcPr>
          <w:p w14:paraId="5395E719" w14:textId="77777777" w:rsidR="000843B6" w:rsidRDefault="000843B6">
            <w:pPr>
              <w:pStyle w:val="ab"/>
              <w:jc w:val="center"/>
            </w:pPr>
            <w:r>
              <w:t>А25.30.038</w:t>
            </w:r>
          </w:p>
        </w:tc>
        <w:tc>
          <w:tcPr>
            <w:tcW w:w="2520" w:type="dxa"/>
            <w:tcBorders>
              <w:top w:val="nil"/>
              <w:left w:val="nil"/>
              <w:bottom w:val="nil"/>
              <w:right w:val="nil"/>
            </w:tcBorders>
          </w:tcPr>
          <w:p w14:paraId="38CF97B4" w14:textId="77777777" w:rsidR="000843B6" w:rsidRDefault="000843B6">
            <w:pPr>
              <w:pStyle w:val="ab"/>
              <w:jc w:val="center"/>
            </w:pPr>
            <w:r>
              <w:t>-</w:t>
            </w:r>
          </w:p>
        </w:tc>
        <w:tc>
          <w:tcPr>
            <w:tcW w:w="1400" w:type="dxa"/>
            <w:tcBorders>
              <w:top w:val="nil"/>
              <w:left w:val="nil"/>
              <w:bottom w:val="nil"/>
              <w:right w:val="nil"/>
            </w:tcBorders>
          </w:tcPr>
          <w:p w14:paraId="0EFBA444" w14:textId="77777777" w:rsidR="000843B6" w:rsidRDefault="000843B6">
            <w:pPr>
              <w:pStyle w:val="ab"/>
            </w:pPr>
          </w:p>
        </w:tc>
      </w:tr>
      <w:tr w:rsidR="00D76BE8" w14:paraId="4494BC6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381E4BD" w14:textId="77777777" w:rsidR="000843B6" w:rsidRDefault="000843B6">
            <w:pPr>
              <w:pStyle w:val="ab"/>
              <w:jc w:val="center"/>
            </w:pPr>
            <w:r>
              <w:t>st06</w:t>
            </w:r>
          </w:p>
        </w:tc>
        <w:tc>
          <w:tcPr>
            <w:tcW w:w="3080" w:type="dxa"/>
            <w:gridSpan w:val="3"/>
            <w:tcBorders>
              <w:top w:val="nil"/>
              <w:left w:val="nil"/>
              <w:bottom w:val="nil"/>
              <w:right w:val="nil"/>
            </w:tcBorders>
          </w:tcPr>
          <w:p w14:paraId="69310FC8" w14:textId="77777777" w:rsidR="000843B6" w:rsidRDefault="000843B6">
            <w:pPr>
              <w:pStyle w:val="ae"/>
            </w:pPr>
            <w:r>
              <w:t>Дерматовенерология</w:t>
            </w:r>
          </w:p>
        </w:tc>
        <w:tc>
          <w:tcPr>
            <w:tcW w:w="3780" w:type="dxa"/>
            <w:tcBorders>
              <w:top w:val="nil"/>
              <w:left w:val="nil"/>
              <w:bottom w:val="nil"/>
              <w:right w:val="nil"/>
            </w:tcBorders>
          </w:tcPr>
          <w:p w14:paraId="1A3765CB" w14:textId="77777777" w:rsidR="000843B6" w:rsidRDefault="000843B6">
            <w:pPr>
              <w:pStyle w:val="ab"/>
            </w:pPr>
          </w:p>
        </w:tc>
        <w:tc>
          <w:tcPr>
            <w:tcW w:w="2800" w:type="dxa"/>
            <w:gridSpan w:val="2"/>
            <w:tcBorders>
              <w:top w:val="nil"/>
              <w:left w:val="nil"/>
              <w:bottom w:val="nil"/>
              <w:right w:val="nil"/>
            </w:tcBorders>
          </w:tcPr>
          <w:p w14:paraId="5A48D311" w14:textId="77777777" w:rsidR="000843B6" w:rsidRDefault="000843B6">
            <w:pPr>
              <w:pStyle w:val="ab"/>
            </w:pPr>
          </w:p>
        </w:tc>
        <w:tc>
          <w:tcPr>
            <w:tcW w:w="2520" w:type="dxa"/>
            <w:tcBorders>
              <w:top w:val="nil"/>
              <w:left w:val="nil"/>
              <w:bottom w:val="nil"/>
              <w:right w:val="nil"/>
            </w:tcBorders>
          </w:tcPr>
          <w:p w14:paraId="36D62777" w14:textId="77777777" w:rsidR="000843B6" w:rsidRDefault="000843B6">
            <w:pPr>
              <w:pStyle w:val="ab"/>
            </w:pPr>
          </w:p>
        </w:tc>
        <w:tc>
          <w:tcPr>
            <w:tcW w:w="1400" w:type="dxa"/>
            <w:tcBorders>
              <w:top w:val="nil"/>
              <w:left w:val="nil"/>
              <w:bottom w:val="nil"/>
              <w:right w:val="nil"/>
            </w:tcBorders>
          </w:tcPr>
          <w:p w14:paraId="50B4D679" w14:textId="77777777" w:rsidR="000843B6" w:rsidRDefault="000843B6">
            <w:pPr>
              <w:pStyle w:val="ab"/>
              <w:jc w:val="center"/>
            </w:pPr>
            <w:r>
              <w:t>0,8</w:t>
            </w:r>
          </w:p>
        </w:tc>
      </w:tr>
      <w:tr w:rsidR="00D76BE8" w14:paraId="349E037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90D3442" w14:textId="77777777" w:rsidR="000843B6" w:rsidRDefault="000843B6">
            <w:pPr>
              <w:pStyle w:val="ab"/>
              <w:jc w:val="center"/>
            </w:pPr>
            <w:r>
              <w:t>st06.004</w:t>
            </w:r>
          </w:p>
        </w:tc>
        <w:tc>
          <w:tcPr>
            <w:tcW w:w="3080" w:type="dxa"/>
            <w:gridSpan w:val="3"/>
            <w:tcBorders>
              <w:top w:val="nil"/>
              <w:left w:val="nil"/>
              <w:bottom w:val="nil"/>
              <w:right w:val="nil"/>
            </w:tcBorders>
          </w:tcPr>
          <w:p w14:paraId="2A9A8438" w14:textId="77777777" w:rsidR="000843B6" w:rsidRDefault="000843B6">
            <w:pPr>
              <w:pStyle w:val="ae"/>
            </w:pPr>
            <w:r>
              <w:t>Лечение дерматозов с применением наружной терапии</w:t>
            </w:r>
          </w:p>
        </w:tc>
        <w:tc>
          <w:tcPr>
            <w:tcW w:w="3780" w:type="dxa"/>
            <w:tcBorders>
              <w:top w:val="nil"/>
              <w:left w:val="nil"/>
              <w:bottom w:val="nil"/>
              <w:right w:val="nil"/>
            </w:tcBorders>
          </w:tcPr>
          <w:p w14:paraId="04CF33AF" w14:textId="77777777" w:rsidR="000843B6" w:rsidRDefault="000843B6">
            <w:pPr>
              <w:pStyle w:val="ae"/>
            </w:pPr>
            <w:r>
              <w:t>А26.0, А26.8, В35.0, В35.2, В35.3, В35.4, В35.6, В35.8, В35.9, В36, В36.0, В36.8, В36.9, В85.0, В85.1, В85.4, В86,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800" w:type="dxa"/>
            <w:gridSpan w:val="2"/>
            <w:tcBorders>
              <w:top w:val="nil"/>
              <w:left w:val="nil"/>
              <w:bottom w:val="nil"/>
              <w:right w:val="nil"/>
            </w:tcBorders>
          </w:tcPr>
          <w:p w14:paraId="1BFE8429" w14:textId="77777777" w:rsidR="000843B6" w:rsidRDefault="000843B6">
            <w:pPr>
              <w:pStyle w:val="ab"/>
              <w:jc w:val="center"/>
            </w:pPr>
            <w:r>
              <w:t>-</w:t>
            </w:r>
          </w:p>
        </w:tc>
        <w:tc>
          <w:tcPr>
            <w:tcW w:w="2520" w:type="dxa"/>
            <w:tcBorders>
              <w:top w:val="nil"/>
              <w:left w:val="nil"/>
              <w:bottom w:val="nil"/>
              <w:right w:val="nil"/>
            </w:tcBorders>
          </w:tcPr>
          <w:p w14:paraId="0E20EC98" w14:textId="77777777" w:rsidR="000843B6" w:rsidRDefault="000843B6">
            <w:pPr>
              <w:pStyle w:val="ab"/>
              <w:jc w:val="center"/>
            </w:pPr>
            <w:r>
              <w:t>-</w:t>
            </w:r>
          </w:p>
        </w:tc>
        <w:tc>
          <w:tcPr>
            <w:tcW w:w="1400" w:type="dxa"/>
            <w:tcBorders>
              <w:top w:val="nil"/>
              <w:left w:val="nil"/>
              <w:bottom w:val="nil"/>
              <w:right w:val="nil"/>
            </w:tcBorders>
          </w:tcPr>
          <w:p w14:paraId="20213293" w14:textId="77777777" w:rsidR="000843B6" w:rsidRDefault="000843B6">
            <w:pPr>
              <w:pStyle w:val="ab"/>
              <w:jc w:val="center"/>
            </w:pPr>
            <w:r>
              <w:t>0,32</w:t>
            </w:r>
          </w:p>
        </w:tc>
      </w:tr>
      <w:tr w:rsidR="00D76BE8" w14:paraId="7F00FB7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CF728A6" w14:textId="77777777" w:rsidR="000843B6" w:rsidRDefault="000843B6">
            <w:pPr>
              <w:pStyle w:val="ab"/>
              <w:jc w:val="center"/>
            </w:pPr>
            <w:r>
              <w:t>st06.005</w:t>
            </w:r>
          </w:p>
        </w:tc>
        <w:tc>
          <w:tcPr>
            <w:tcW w:w="3080" w:type="dxa"/>
            <w:gridSpan w:val="3"/>
            <w:tcBorders>
              <w:top w:val="nil"/>
              <w:left w:val="nil"/>
              <w:bottom w:val="nil"/>
              <w:right w:val="nil"/>
            </w:tcBorders>
          </w:tcPr>
          <w:p w14:paraId="20DF21ED" w14:textId="77777777" w:rsidR="000843B6" w:rsidRDefault="000843B6">
            <w:pPr>
              <w:pStyle w:val="ae"/>
            </w:pPr>
            <w:r>
              <w:t>Лечение дерматозов с применением наружной терапии, физиотерапии, плазмафереза</w:t>
            </w:r>
          </w:p>
        </w:tc>
        <w:tc>
          <w:tcPr>
            <w:tcW w:w="3780" w:type="dxa"/>
            <w:tcBorders>
              <w:top w:val="nil"/>
              <w:left w:val="nil"/>
              <w:bottom w:val="nil"/>
              <w:right w:val="nil"/>
            </w:tcBorders>
          </w:tcPr>
          <w:p w14:paraId="2B254EBA" w14:textId="77777777" w:rsidR="000843B6" w:rsidRDefault="000843B6">
            <w:pPr>
              <w:pStyle w:val="ae"/>
              <w:rPr>
                <w:lang w:val="en-US"/>
              </w:rPr>
            </w:pPr>
            <w:r>
              <w:rPr>
                <w:lang w:val="en-US"/>
              </w:rPr>
              <w:t>L10.5, L26, L30.8, L30.9, L40.5, L53.1, L53.3, L53.8, L90.0, L90.3, L90.8, L90.9, L91.8, L91.9, L92.0, L92.1, L94.0, L94.1, L94.5, L94.8, L94.9, L95.0, L98.1, L98.5, Q81.0, Q81.1, Q81.2</w:t>
            </w:r>
          </w:p>
        </w:tc>
        <w:tc>
          <w:tcPr>
            <w:tcW w:w="2800" w:type="dxa"/>
            <w:gridSpan w:val="2"/>
            <w:tcBorders>
              <w:top w:val="nil"/>
              <w:left w:val="nil"/>
              <w:bottom w:val="nil"/>
              <w:right w:val="nil"/>
            </w:tcBorders>
          </w:tcPr>
          <w:p w14:paraId="5149EFF0" w14:textId="77777777" w:rsidR="000843B6" w:rsidRDefault="000843B6">
            <w:pPr>
              <w:pStyle w:val="ab"/>
              <w:jc w:val="center"/>
            </w:pPr>
            <w:r>
              <w:t>-</w:t>
            </w:r>
          </w:p>
        </w:tc>
        <w:tc>
          <w:tcPr>
            <w:tcW w:w="2520" w:type="dxa"/>
            <w:tcBorders>
              <w:top w:val="nil"/>
              <w:left w:val="nil"/>
              <w:bottom w:val="nil"/>
              <w:right w:val="nil"/>
            </w:tcBorders>
          </w:tcPr>
          <w:p w14:paraId="1C86B723" w14:textId="77777777" w:rsidR="000843B6" w:rsidRDefault="000843B6">
            <w:pPr>
              <w:pStyle w:val="ab"/>
              <w:jc w:val="center"/>
            </w:pPr>
            <w:r>
              <w:t>иной классификационный критерий: derm1</w:t>
            </w:r>
          </w:p>
        </w:tc>
        <w:tc>
          <w:tcPr>
            <w:tcW w:w="1400" w:type="dxa"/>
            <w:tcBorders>
              <w:top w:val="nil"/>
              <w:left w:val="nil"/>
              <w:bottom w:val="nil"/>
              <w:right w:val="nil"/>
            </w:tcBorders>
          </w:tcPr>
          <w:p w14:paraId="772C713C" w14:textId="77777777" w:rsidR="000843B6" w:rsidRDefault="000843B6">
            <w:pPr>
              <w:pStyle w:val="ab"/>
              <w:jc w:val="center"/>
            </w:pPr>
            <w:r>
              <w:t>1,39</w:t>
            </w:r>
          </w:p>
        </w:tc>
      </w:tr>
      <w:tr w:rsidR="00D76BE8" w14:paraId="2E2484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BCCB71" w14:textId="77777777" w:rsidR="000843B6" w:rsidRDefault="000843B6">
            <w:pPr>
              <w:pStyle w:val="ab"/>
              <w:jc w:val="center"/>
            </w:pPr>
            <w:r>
              <w:t>st06.006</w:t>
            </w:r>
          </w:p>
        </w:tc>
        <w:tc>
          <w:tcPr>
            <w:tcW w:w="3080" w:type="dxa"/>
            <w:gridSpan w:val="3"/>
            <w:tcBorders>
              <w:top w:val="nil"/>
              <w:left w:val="nil"/>
              <w:bottom w:val="nil"/>
              <w:right w:val="nil"/>
            </w:tcBorders>
          </w:tcPr>
          <w:p w14:paraId="5CD59094" w14:textId="77777777" w:rsidR="000843B6" w:rsidRDefault="000843B6">
            <w:pPr>
              <w:pStyle w:val="ae"/>
            </w:pPr>
            <w:r>
              <w:t>Лечение дерматозов с применением наружной и системной терапии</w:t>
            </w:r>
          </w:p>
        </w:tc>
        <w:tc>
          <w:tcPr>
            <w:tcW w:w="3780" w:type="dxa"/>
            <w:tcBorders>
              <w:top w:val="nil"/>
              <w:left w:val="nil"/>
              <w:bottom w:val="nil"/>
              <w:right w:val="nil"/>
            </w:tcBorders>
          </w:tcPr>
          <w:p w14:paraId="08187880" w14:textId="77777777" w:rsidR="000843B6" w:rsidRDefault="000843B6">
            <w:pPr>
              <w:pStyle w:val="ae"/>
            </w:pPr>
            <w:r>
              <w:t>А26.0, А26.8, В35.0, В35.2, В35.3, В35.4, В35.8, В35.9, В36, В36.8,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800" w:type="dxa"/>
            <w:gridSpan w:val="2"/>
            <w:tcBorders>
              <w:top w:val="nil"/>
              <w:left w:val="nil"/>
              <w:bottom w:val="nil"/>
              <w:right w:val="nil"/>
            </w:tcBorders>
          </w:tcPr>
          <w:p w14:paraId="2DD38E35" w14:textId="77777777" w:rsidR="000843B6" w:rsidRDefault="000843B6">
            <w:pPr>
              <w:pStyle w:val="ab"/>
              <w:jc w:val="center"/>
            </w:pPr>
            <w:r>
              <w:t>-</w:t>
            </w:r>
          </w:p>
        </w:tc>
        <w:tc>
          <w:tcPr>
            <w:tcW w:w="2520" w:type="dxa"/>
            <w:tcBorders>
              <w:top w:val="nil"/>
              <w:left w:val="nil"/>
              <w:bottom w:val="nil"/>
              <w:right w:val="nil"/>
            </w:tcBorders>
          </w:tcPr>
          <w:p w14:paraId="28035A93" w14:textId="77777777" w:rsidR="000843B6" w:rsidRDefault="000843B6">
            <w:pPr>
              <w:pStyle w:val="ab"/>
              <w:jc w:val="center"/>
            </w:pPr>
            <w:r>
              <w:t>иной классификационный критерий: derm2</w:t>
            </w:r>
          </w:p>
        </w:tc>
        <w:tc>
          <w:tcPr>
            <w:tcW w:w="1400" w:type="dxa"/>
            <w:tcBorders>
              <w:top w:val="nil"/>
              <w:left w:val="nil"/>
              <w:bottom w:val="nil"/>
              <w:right w:val="nil"/>
            </w:tcBorders>
          </w:tcPr>
          <w:p w14:paraId="23B692A5" w14:textId="77777777" w:rsidR="000843B6" w:rsidRDefault="000843B6">
            <w:pPr>
              <w:pStyle w:val="ab"/>
              <w:jc w:val="center"/>
            </w:pPr>
            <w:r>
              <w:t>2,1</w:t>
            </w:r>
          </w:p>
        </w:tc>
      </w:tr>
      <w:tr w:rsidR="00D76BE8" w14:paraId="5FC0800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F19F6E" w14:textId="77777777" w:rsidR="000843B6" w:rsidRDefault="000843B6">
            <w:pPr>
              <w:pStyle w:val="ab"/>
            </w:pPr>
          </w:p>
        </w:tc>
        <w:tc>
          <w:tcPr>
            <w:tcW w:w="3080" w:type="dxa"/>
            <w:gridSpan w:val="3"/>
            <w:tcBorders>
              <w:top w:val="nil"/>
              <w:left w:val="nil"/>
              <w:bottom w:val="nil"/>
              <w:right w:val="nil"/>
            </w:tcBorders>
          </w:tcPr>
          <w:p w14:paraId="557E0A30" w14:textId="77777777" w:rsidR="000843B6" w:rsidRDefault="000843B6">
            <w:pPr>
              <w:pStyle w:val="ab"/>
            </w:pPr>
          </w:p>
        </w:tc>
        <w:tc>
          <w:tcPr>
            <w:tcW w:w="3780" w:type="dxa"/>
            <w:tcBorders>
              <w:top w:val="nil"/>
              <w:left w:val="nil"/>
              <w:bottom w:val="nil"/>
              <w:right w:val="nil"/>
            </w:tcBorders>
          </w:tcPr>
          <w:p w14:paraId="5F59BB5D" w14:textId="77777777" w:rsidR="000843B6" w:rsidRDefault="000843B6">
            <w:pPr>
              <w:pStyle w:val="ae"/>
            </w:pPr>
            <w:r>
              <w:t>L40.0, L40.1, L40.2, L40.3, L40.4, L40.5, L40.8, L40.9</w:t>
            </w:r>
          </w:p>
        </w:tc>
        <w:tc>
          <w:tcPr>
            <w:tcW w:w="2800" w:type="dxa"/>
            <w:gridSpan w:val="2"/>
            <w:tcBorders>
              <w:top w:val="nil"/>
              <w:left w:val="nil"/>
              <w:bottom w:val="nil"/>
              <w:right w:val="nil"/>
            </w:tcBorders>
          </w:tcPr>
          <w:p w14:paraId="1075B628" w14:textId="77777777" w:rsidR="000843B6" w:rsidRDefault="000843B6">
            <w:pPr>
              <w:pStyle w:val="ab"/>
              <w:jc w:val="center"/>
            </w:pPr>
            <w:r>
              <w:t>-</w:t>
            </w:r>
          </w:p>
        </w:tc>
        <w:tc>
          <w:tcPr>
            <w:tcW w:w="2520" w:type="dxa"/>
            <w:tcBorders>
              <w:top w:val="nil"/>
              <w:left w:val="nil"/>
              <w:bottom w:val="nil"/>
              <w:right w:val="nil"/>
            </w:tcBorders>
          </w:tcPr>
          <w:p w14:paraId="0ED9C811" w14:textId="77777777" w:rsidR="000843B6" w:rsidRDefault="000843B6">
            <w:pPr>
              <w:pStyle w:val="ab"/>
              <w:jc w:val="center"/>
            </w:pPr>
            <w:r>
              <w:t>иной классификационный критерий: derm3</w:t>
            </w:r>
          </w:p>
        </w:tc>
        <w:tc>
          <w:tcPr>
            <w:tcW w:w="1400" w:type="dxa"/>
            <w:tcBorders>
              <w:top w:val="nil"/>
              <w:left w:val="nil"/>
              <w:bottom w:val="nil"/>
              <w:right w:val="nil"/>
            </w:tcBorders>
          </w:tcPr>
          <w:p w14:paraId="53DCFC1B" w14:textId="77777777" w:rsidR="000843B6" w:rsidRDefault="000843B6">
            <w:pPr>
              <w:pStyle w:val="ab"/>
            </w:pPr>
          </w:p>
        </w:tc>
      </w:tr>
      <w:tr w:rsidR="00D76BE8" w14:paraId="532E42C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FCA625" w14:textId="77777777" w:rsidR="000843B6" w:rsidRDefault="000843B6">
            <w:pPr>
              <w:pStyle w:val="ab"/>
            </w:pPr>
          </w:p>
        </w:tc>
        <w:tc>
          <w:tcPr>
            <w:tcW w:w="3080" w:type="dxa"/>
            <w:gridSpan w:val="3"/>
            <w:tcBorders>
              <w:top w:val="nil"/>
              <w:left w:val="nil"/>
              <w:bottom w:val="nil"/>
              <w:right w:val="nil"/>
            </w:tcBorders>
          </w:tcPr>
          <w:p w14:paraId="557EC137" w14:textId="77777777" w:rsidR="000843B6" w:rsidRDefault="000843B6">
            <w:pPr>
              <w:pStyle w:val="ab"/>
            </w:pPr>
          </w:p>
        </w:tc>
        <w:tc>
          <w:tcPr>
            <w:tcW w:w="3780" w:type="dxa"/>
            <w:tcBorders>
              <w:top w:val="nil"/>
              <w:left w:val="nil"/>
              <w:bottom w:val="nil"/>
              <w:right w:val="nil"/>
            </w:tcBorders>
          </w:tcPr>
          <w:p w14:paraId="7AC74AD8" w14:textId="77777777" w:rsidR="000843B6" w:rsidRDefault="000843B6">
            <w:pPr>
              <w:pStyle w:val="ae"/>
            </w:pPr>
            <w:r>
              <w:t>С84.0</w:t>
            </w:r>
          </w:p>
        </w:tc>
        <w:tc>
          <w:tcPr>
            <w:tcW w:w="2800" w:type="dxa"/>
            <w:gridSpan w:val="2"/>
            <w:tcBorders>
              <w:top w:val="nil"/>
              <w:left w:val="nil"/>
              <w:bottom w:val="nil"/>
              <w:right w:val="nil"/>
            </w:tcBorders>
          </w:tcPr>
          <w:p w14:paraId="4A8F47F0" w14:textId="77777777" w:rsidR="000843B6" w:rsidRDefault="000843B6">
            <w:pPr>
              <w:pStyle w:val="ab"/>
              <w:jc w:val="center"/>
            </w:pPr>
            <w:r>
              <w:t>-</w:t>
            </w:r>
          </w:p>
        </w:tc>
        <w:tc>
          <w:tcPr>
            <w:tcW w:w="2520" w:type="dxa"/>
            <w:tcBorders>
              <w:top w:val="nil"/>
              <w:left w:val="nil"/>
              <w:bottom w:val="nil"/>
              <w:right w:val="nil"/>
            </w:tcBorders>
          </w:tcPr>
          <w:p w14:paraId="75C7AB9C" w14:textId="77777777" w:rsidR="000843B6" w:rsidRDefault="000843B6">
            <w:pPr>
              <w:pStyle w:val="ab"/>
              <w:jc w:val="center"/>
            </w:pPr>
            <w:r>
              <w:t>иной классификационный критерий: derm4</w:t>
            </w:r>
          </w:p>
        </w:tc>
        <w:tc>
          <w:tcPr>
            <w:tcW w:w="1400" w:type="dxa"/>
            <w:tcBorders>
              <w:top w:val="nil"/>
              <w:left w:val="nil"/>
              <w:bottom w:val="nil"/>
              <w:right w:val="nil"/>
            </w:tcBorders>
          </w:tcPr>
          <w:p w14:paraId="080F6F52" w14:textId="77777777" w:rsidR="000843B6" w:rsidRDefault="000843B6">
            <w:pPr>
              <w:pStyle w:val="ab"/>
            </w:pPr>
          </w:p>
        </w:tc>
      </w:tr>
      <w:tr w:rsidR="00D76BE8" w14:paraId="367C28D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0C4A9A8" w14:textId="77777777" w:rsidR="000843B6" w:rsidRDefault="000843B6">
            <w:pPr>
              <w:pStyle w:val="ab"/>
              <w:jc w:val="center"/>
            </w:pPr>
            <w:r>
              <w:t>st06.007</w:t>
            </w:r>
          </w:p>
        </w:tc>
        <w:tc>
          <w:tcPr>
            <w:tcW w:w="3080" w:type="dxa"/>
            <w:gridSpan w:val="3"/>
            <w:tcBorders>
              <w:top w:val="nil"/>
              <w:left w:val="nil"/>
              <w:bottom w:val="nil"/>
              <w:right w:val="nil"/>
            </w:tcBorders>
          </w:tcPr>
          <w:p w14:paraId="03AD51F3" w14:textId="77777777" w:rsidR="000843B6" w:rsidRDefault="000843B6">
            <w:pPr>
              <w:pStyle w:val="ae"/>
            </w:pPr>
            <w:r>
              <w:t>Лечение дерматозов с применением наружной терапии и фототерапии</w:t>
            </w:r>
          </w:p>
        </w:tc>
        <w:tc>
          <w:tcPr>
            <w:tcW w:w="3780" w:type="dxa"/>
            <w:tcBorders>
              <w:top w:val="nil"/>
              <w:left w:val="nil"/>
              <w:bottom w:val="nil"/>
              <w:right w:val="nil"/>
            </w:tcBorders>
          </w:tcPr>
          <w:p w14:paraId="2B2D886F" w14:textId="77777777" w:rsidR="000843B6" w:rsidRDefault="000843B6">
            <w:pPr>
              <w:pStyle w:val="ae"/>
            </w:pPr>
            <w:r>
              <w:t>L20.0, L20.8, L20.9, L21.8, L21.9, L28.1, L30.0, L41.1, L41.3, L41.4, L41.5, L41.8, L43.0, L43.1, L43.2, L43.3, L43.8, L44.0, L44.8, L63.0, L63.1, L66.1, L80, L90.0, L90.3, L90.8, L90.9, L91.9, L92.0, L92.1, L94.0, L94.1, Q82.2, С84.0</w:t>
            </w:r>
          </w:p>
        </w:tc>
        <w:tc>
          <w:tcPr>
            <w:tcW w:w="2800" w:type="dxa"/>
            <w:gridSpan w:val="2"/>
            <w:tcBorders>
              <w:top w:val="nil"/>
              <w:left w:val="nil"/>
              <w:bottom w:val="nil"/>
              <w:right w:val="nil"/>
            </w:tcBorders>
          </w:tcPr>
          <w:p w14:paraId="0CD7C3CC" w14:textId="77777777" w:rsidR="000843B6" w:rsidRDefault="000843B6">
            <w:pPr>
              <w:pStyle w:val="ab"/>
              <w:jc w:val="center"/>
            </w:pPr>
            <w:r>
              <w:t>-</w:t>
            </w:r>
          </w:p>
        </w:tc>
        <w:tc>
          <w:tcPr>
            <w:tcW w:w="2520" w:type="dxa"/>
            <w:tcBorders>
              <w:top w:val="nil"/>
              <w:left w:val="nil"/>
              <w:bottom w:val="nil"/>
              <w:right w:val="nil"/>
            </w:tcBorders>
          </w:tcPr>
          <w:p w14:paraId="4C7F28CC" w14:textId="77777777" w:rsidR="000843B6" w:rsidRDefault="000843B6">
            <w:pPr>
              <w:pStyle w:val="ab"/>
              <w:jc w:val="center"/>
            </w:pPr>
            <w:r>
              <w:t>иной классификационный критерий: derm5</w:t>
            </w:r>
          </w:p>
        </w:tc>
        <w:tc>
          <w:tcPr>
            <w:tcW w:w="1400" w:type="dxa"/>
            <w:tcBorders>
              <w:top w:val="nil"/>
              <w:left w:val="nil"/>
              <w:bottom w:val="nil"/>
              <w:right w:val="nil"/>
            </w:tcBorders>
          </w:tcPr>
          <w:p w14:paraId="454D0315" w14:textId="77777777" w:rsidR="000843B6" w:rsidRDefault="000843B6">
            <w:pPr>
              <w:pStyle w:val="ab"/>
              <w:jc w:val="center"/>
            </w:pPr>
            <w:r>
              <w:t>2,86</w:t>
            </w:r>
          </w:p>
        </w:tc>
      </w:tr>
      <w:tr w:rsidR="00D76BE8" w14:paraId="670D8B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370B94" w14:textId="77777777" w:rsidR="000843B6" w:rsidRDefault="000843B6">
            <w:pPr>
              <w:pStyle w:val="ab"/>
            </w:pPr>
          </w:p>
        </w:tc>
        <w:tc>
          <w:tcPr>
            <w:tcW w:w="3080" w:type="dxa"/>
            <w:gridSpan w:val="3"/>
            <w:tcBorders>
              <w:top w:val="nil"/>
              <w:left w:val="nil"/>
              <w:bottom w:val="nil"/>
              <w:right w:val="nil"/>
            </w:tcBorders>
          </w:tcPr>
          <w:p w14:paraId="5EC4204E" w14:textId="77777777" w:rsidR="000843B6" w:rsidRDefault="000843B6">
            <w:pPr>
              <w:pStyle w:val="ab"/>
            </w:pPr>
          </w:p>
        </w:tc>
        <w:tc>
          <w:tcPr>
            <w:tcW w:w="3780" w:type="dxa"/>
            <w:tcBorders>
              <w:top w:val="nil"/>
              <w:left w:val="nil"/>
              <w:bottom w:val="nil"/>
              <w:right w:val="nil"/>
            </w:tcBorders>
          </w:tcPr>
          <w:p w14:paraId="25182DA0" w14:textId="77777777" w:rsidR="000843B6" w:rsidRDefault="000843B6">
            <w:pPr>
              <w:pStyle w:val="ae"/>
            </w:pPr>
            <w:r>
              <w:t>L40.0, L40.2, L40.3, L40.4, L40.5, L40.8</w:t>
            </w:r>
          </w:p>
        </w:tc>
        <w:tc>
          <w:tcPr>
            <w:tcW w:w="2800" w:type="dxa"/>
            <w:gridSpan w:val="2"/>
            <w:tcBorders>
              <w:top w:val="nil"/>
              <w:left w:val="nil"/>
              <w:bottom w:val="nil"/>
              <w:right w:val="nil"/>
            </w:tcBorders>
          </w:tcPr>
          <w:p w14:paraId="2B9B0C12" w14:textId="77777777" w:rsidR="000843B6" w:rsidRDefault="000843B6">
            <w:pPr>
              <w:pStyle w:val="ab"/>
              <w:jc w:val="center"/>
            </w:pPr>
            <w:r>
              <w:t>-</w:t>
            </w:r>
          </w:p>
        </w:tc>
        <w:tc>
          <w:tcPr>
            <w:tcW w:w="2520" w:type="dxa"/>
            <w:tcBorders>
              <w:top w:val="nil"/>
              <w:left w:val="nil"/>
              <w:bottom w:val="nil"/>
              <w:right w:val="nil"/>
            </w:tcBorders>
          </w:tcPr>
          <w:p w14:paraId="762AEA2C" w14:textId="77777777" w:rsidR="000843B6" w:rsidRDefault="000843B6">
            <w:pPr>
              <w:pStyle w:val="ab"/>
              <w:jc w:val="center"/>
            </w:pPr>
            <w:r>
              <w:t>иной классификационный критерий: derm6</w:t>
            </w:r>
          </w:p>
        </w:tc>
        <w:tc>
          <w:tcPr>
            <w:tcW w:w="1400" w:type="dxa"/>
            <w:tcBorders>
              <w:top w:val="nil"/>
              <w:left w:val="nil"/>
              <w:bottom w:val="nil"/>
              <w:right w:val="nil"/>
            </w:tcBorders>
          </w:tcPr>
          <w:p w14:paraId="67669FCE" w14:textId="77777777" w:rsidR="000843B6" w:rsidRDefault="000843B6">
            <w:pPr>
              <w:pStyle w:val="ab"/>
            </w:pPr>
          </w:p>
        </w:tc>
      </w:tr>
      <w:tr w:rsidR="00D76BE8" w14:paraId="2BB0E94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DAFD21B" w14:textId="77777777" w:rsidR="000843B6" w:rsidRDefault="000843B6">
            <w:pPr>
              <w:pStyle w:val="ab"/>
            </w:pPr>
          </w:p>
        </w:tc>
        <w:tc>
          <w:tcPr>
            <w:tcW w:w="3080" w:type="dxa"/>
            <w:gridSpan w:val="3"/>
            <w:tcBorders>
              <w:top w:val="nil"/>
              <w:left w:val="nil"/>
              <w:bottom w:val="nil"/>
              <w:right w:val="nil"/>
            </w:tcBorders>
          </w:tcPr>
          <w:p w14:paraId="2D1C1187" w14:textId="77777777" w:rsidR="000843B6" w:rsidRDefault="000843B6">
            <w:pPr>
              <w:pStyle w:val="ab"/>
            </w:pPr>
          </w:p>
        </w:tc>
        <w:tc>
          <w:tcPr>
            <w:tcW w:w="3780" w:type="dxa"/>
            <w:tcBorders>
              <w:top w:val="nil"/>
              <w:left w:val="nil"/>
              <w:bottom w:val="nil"/>
              <w:right w:val="nil"/>
            </w:tcBorders>
          </w:tcPr>
          <w:p w14:paraId="28D938F8" w14:textId="77777777" w:rsidR="000843B6" w:rsidRDefault="000843B6">
            <w:pPr>
              <w:pStyle w:val="ae"/>
            </w:pPr>
            <w:r>
              <w:t>L20.0, L20.8, L20.9, L21.8, L21.9, L28.1, L30.0, L41.1, L41.3, L41.4, L41.5, L41.8, L43.0, L43.1, L43.2, L43.3, L43.8, L44.0, L44.8, L63.0, L63.1, L66.1, L80, L90.0, L90.3, L90.8, L90.9, L91.9, L92.0, L92.1, L94.0, L94.1, Q82.2, С84.0</w:t>
            </w:r>
          </w:p>
        </w:tc>
        <w:tc>
          <w:tcPr>
            <w:tcW w:w="2800" w:type="dxa"/>
            <w:gridSpan w:val="2"/>
            <w:tcBorders>
              <w:top w:val="nil"/>
              <w:left w:val="nil"/>
              <w:bottom w:val="nil"/>
              <w:right w:val="nil"/>
            </w:tcBorders>
          </w:tcPr>
          <w:p w14:paraId="306B3C2A" w14:textId="77777777" w:rsidR="000843B6" w:rsidRDefault="000843B6">
            <w:pPr>
              <w:pStyle w:val="ab"/>
              <w:jc w:val="center"/>
            </w:pPr>
            <w:r>
              <w:t>-</w:t>
            </w:r>
          </w:p>
        </w:tc>
        <w:tc>
          <w:tcPr>
            <w:tcW w:w="2520" w:type="dxa"/>
            <w:tcBorders>
              <w:top w:val="nil"/>
              <w:left w:val="nil"/>
              <w:bottom w:val="nil"/>
              <w:right w:val="nil"/>
            </w:tcBorders>
          </w:tcPr>
          <w:p w14:paraId="1CEFE855" w14:textId="77777777" w:rsidR="000843B6" w:rsidRDefault="000843B6">
            <w:pPr>
              <w:pStyle w:val="ab"/>
              <w:jc w:val="center"/>
            </w:pPr>
            <w:r>
              <w:t>иной классификационный критерий: derm7</w:t>
            </w:r>
          </w:p>
        </w:tc>
        <w:tc>
          <w:tcPr>
            <w:tcW w:w="1400" w:type="dxa"/>
            <w:tcBorders>
              <w:top w:val="nil"/>
              <w:left w:val="nil"/>
              <w:bottom w:val="nil"/>
              <w:right w:val="nil"/>
            </w:tcBorders>
          </w:tcPr>
          <w:p w14:paraId="3AB0CCE3" w14:textId="77777777" w:rsidR="000843B6" w:rsidRDefault="000843B6">
            <w:pPr>
              <w:pStyle w:val="ab"/>
            </w:pPr>
          </w:p>
        </w:tc>
      </w:tr>
      <w:tr w:rsidR="00D76BE8" w14:paraId="22CC724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CF2D15E" w14:textId="77777777" w:rsidR="000843B6" w:rsidRDefault="000843B6">
            <w:pPr>
              <w:pStyle w:val="ab"/>
              <w:jc w:val="center"/>
            </w:pPr>
            <w:r>
              <w:t>st07</w:t>
            </w:r>
          </w:p>
        </w:tc>
        <w:tc>
          <w:tcPr>
            <w:tcW w:w="3080" w:type="dxa"/>
            <w:gridSpan w:val="3"/>
            <w:tcBorders>
              <w:top w:val="nil"/>
              <w:left w:val="nil"/>
              <w:bottom w:val="nil"/>
              <w:right w:val="nil"/>
            </w:tcBorders>
          </w:tcPr>
          <w:p w14:paraId="4A56C4EF" w14:textId="77777777" w:rsidR="000843B6" w:rsidRDefault="000843B6">
            <w:pPr>
              <w:pStyle w:val="ae"/>
            </w:pPr>
            <w:r>
              <w:t>Детская кардиология</w:t>
            </w:r>
          </w:p>
        </w:tc>
        <w:tc>
          <w:tcPr>
            <w:tcW w:w="3780" w:type="dxa"/>
            <w:tcBorders>
              <w:top w:val="nil"/>
              <w:left w:val="nil"/>
              <w:bottom w:val="nil"/>
              <w:right w:val="nil"/>
            </w:tcBorders>
          </w:tcPr>
          <w:p w14:paraId="7DCDF118" w14:textId="77777777" w:rsidR="000843B6" w:rsidRDefault="000843B6">
            <w:pPr>
              <w:pStyle w:val="ab"/>
            </w:pPr>
          </w:p>
        </w:tc>
        <w:tc>
          <w:tcPr>
            <w:tcW w:w="2800" w:type="dxa"/>
            <w:gridSpan w:val="2"/>
            <w:tcBorders>
              <w:top w:val="nil"/>
              <w:left w:val="nil"/>
              <w:bottom w:val="nil"/>
              <w:right w:val="nil"/>
            </w:tcBorders>
          </w:tcPr>
          <w:p w14:paraId="60A7119D" w14:textId="77777777" w:rsidR="000843B6" w:rsidRDefault="000843B6">
            <w:pPr>
              <w:pStyle w:val="ab"/>
            </w:pPr>
          </w:p>
        </w:tc>
        <w:tc>
          <w:tcPr>
            <w:tcW w:w="2520" w:type="dxa"/>
            <w:tcBorders>
              <w:top w:val="nil"/>
              <w:left w:val="nil"/>
              <w:bottom w:val="nil"/>
              <w:right w:val="nil"/>
            </w:tcBorders>
          </w:tcPr>
          <w:p w14:paraId="045BA375" w14:textId="77777777" w:rsidR="000843B6" w:rsidRDefault="000843B6">
            <w:pPr>
              <w:pStyle w:val="ab"/>
            </w:pPr>
          </w:p>
        </w:tc>
        <w:tc>
          <w:tcPr>
            <w:tcW w:w="1400" w:type="dxa"/>
            <w:tcBorders>
              <w:top w:val="nil"/>
              <w:left w:val="nil"/>
              <w:bottom w:val="nil"/>
              <w:right w:val="nil"/>
            </w:tcBorders>
          </w:tcPr>
          <w:p w14:paraId="4A9A76CD" w14:textId="77777777" w:rsidR="000843B6" w:rsidRDefault="000843B6">
            <w:pPr>
              <w:pStyle w:val="ab"/>
              <w:jc w:val="center"/>
            </w:pPr>
            <w:r>
              <w:t>1,84</w:t>
            </w:r>
          </w:p>
        </w:tc>
      </w:tr>
      <w:tr w:rsidR="00D76BE8" w14:paraId="62F5A3F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8483B60" w14:textId="77777777" w:rsidR="000843B6" w:rsidRDefault="000843B6">
            <w:pPr>
              <w:pStyle w:val="ab"/>
              <w:jc w:val="center"/>
            </w:pPr>
            <w:r>
              <w:t>st07.001</w:t>
            </w:r>
          </w:p>
        </w:tc>
        <w:tc>
          <w:tcPr>
            <w:tcW w:w="3080" w:type="dxa"/>
            <w:gridSpan w:val="3"/>
            <w:tcBorders>
              <w:top w:val="nil"/>
              <w:left w:val="nil"/>
              <w:bottom w:val="nil"/>
              <w:right w:val="nil"/>
            </w:tcBorders>
          </w:tcPr>
          <w:p w14:paraId="261A8CD8" w14:textId="77777777" w:rsidR="000843B6" w:rsidRDefault="000843B6">
            <w:pPr>
              <w:pStyle w:val="ae"/>
            </w:pPr>
            <w:r>
              <w:t>Врожденные аномалии сердечно-сосудистой системы, дети</w:t>
            </w:r>
          </w:p>
        </w:tc>
        <w:tc>
          <w:tcPr>
            <w:tcW w:w="3780" w:type="dxa"/>
            <w:tcBorders>
              <w:top w:val="nil"/>
              <w:left w:val="nil"/>
              <w:bottom w:val="nil"/>
              <w:right w:val="nil"/>
            </w:tcBorders>
          </w:tcPr>
          <w:p w14:paraId="639A126F" w14:textId="77777777" w:rsidR="000843B6" w:rsidRDefault="000843B6">
            <w:pPr>
              <w:pStyle w:val="ae"/>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800" w:type="dxa"/>
            <w:gridSpan w:val="2"/>
            <w:tcBorders>
              <w:top w:val="nil"/>
              <w:left w:val="nil"/>
              <w:bottom w:val="nil"/>
              <w:right w:val="nil"/>
            </w:tcBorders>
          </w:tcPr>
          <w:p w14:paraId="28C20F9B" w14:textId="77777777" w:rsidR="000843B6" w:rsidRDefault="000843B6">
            <w:pPr>
              <w:pStyle w:val="ab"/>
              <w:jc w:val="center"/>
            </w:pPr>
            <w:r>
              <w:t>-</w:t>
            </w:r>
          </w:p>
        </w:tc>
        <w:tc>
          <w:tcPr>
            <w:tcW w:w="2520" w:type="dxa"/>
            <w:tcBorders>
              <w:top w:val="nil"/>
              <w:left w:val="nil"/>
              <w:bottom w:val="nil"/>
              <w:right w:val="nil"/>
            </w:tcBorders>
          </w:tcPr>
          <w:p w14:paraId="37DD7AA3"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46B68413" w14:textId="77777777" w:rsidR="000843B6" w:rsidRDefault="000843B6">
            <w:pPr>
              <w:pStyle w:val="ab"/>
              <w:jc w:val="center"/>
            </w:pPr>
            <w:r>
              <w:t>1,84</w:t>
            </w:r>
          </w:p>
        </w:tc>
      </w:tr>
      <w:tr w:rsidR="00D76BE8" w14:paraId="3A477ED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4A03D7C" w14:textId="77777777" w:rsidR="000843B6" w:rsidRDefault="000843B6">
            <w:pPr>
              <w:pStyle w:val="ab"/>
              <w:jc w:val="center"/>
            </w:pPr>
            <w:r>
              <w:t>st08</w:t>
            </w:r>
          </w:p>
        </w:tc>
        <w:tc>
          <w:tcPr>
            <w:tcW w:w="3080" w:type="dxa"/>
            <w:gridSpan w:val="3"/>
            <w:tcBorders>
              <w:top w:val="nil"/>
              <w:left w:val="nil"/>
              <w:bottom w:val="nil"/>
              <w:right w:val="nil"/>
            </w:tcBorders>
          </w:tcPr>
          <w:p w14:paraId="1263701A" w14:textId="77777777" w:rsidR="000843B6" w:rsidRDefault="000843B6">
            <w:pPr>
              <w:pStyle w:val="ae"/>
            </w:pPr>
            <w:r>
              <w:t>Детская онкология</w:t>
            </w:r>
          </w:p>
        </w:tc>
        <w:tc>
          <w:tcPr>
            <w:tcW w:w="3780" w:type="dxa"/>
            <w:tcBorders>
              <w:top w:val="nil"/>
              <w:left w:val="nil"/>
              <w:bottom w:val="nil"/>
              <w:right w:val="nil"/>
            </w:tcBorders>
          </w:tcPr>
          <w:p w14:paraId="0BD055D0" w14:textId="77777777" w:rsidR="000843B6" w:rsidRDefault="000843B6">
            <w:pPr>
              <w:pStyle w:val="ab"/>
            </w:pPr>
          </w:p>
        </w:tc>
        <w:tc>
          <w:tcPr>
            <w:tcW w:w="2800" w:type="dxa"/>
            <w:gridSpan w:val="2"/>
            <w:tcBorders>
              <w:top w:val="nil"/>
              <w:left w:val="nil"/>
              <w:bottom w:val="nil"/>
              <w:right w:val="nil"/>
            </w:tcBorders>
          </w:tcPr>
          <w:p w14:paraId="5278C129" w14:textId="77777777" w:rsidR="000843B6" w:rsidRDefault="000843B6">
            <w:pPr>
              <w:pStyle w:val="ab"/>
            </w:pPr>
          </w:p>
        </w:tc>
        <w:tc>
          <w:tcPr>
            <w:tcW w:w="2520" w:type="dxa"/>
            <w:tcBorders>
              <w:top w:val="nil"/>
              <w:left w:val="nil"/>
              <w:bottom w:val="nil"/>
              <w:right w:val="nil"/>
            </w:tcBorders>
          </w:tcPr>
          <w:p w14:paraId="7D972F5D" w14:textId="77777777" w:rsidR="000843B6" w:rsidRDefault="000843B6">
            <w:pPr>
              <w:pStyle w:val="ab"/>
            </w:pPr>
          </w:p>
        </w:tc>
        <w:tc>
          <w:tcPr>
            <w:tcW w:w="1400" w:type="dxa"/>
            <w:tcBorders>
              <w:top w:val="nil"/>
              <w:left w:val="nil"/>
              <w:bottom w:val="nil"/>
              <w:right w:val="nil"/>
            </w:tcBorders>
          </w:tcPr>
          <w:p w14:paraId="2C00EB16" w14:textId="77777777" w:rsidR="000843B6" w:rsidRDefault="000843B6">
            <w:pPr>
              <w:pStyle w:val="ab"/>
              <w:jc w:val="center"/>
            </w:pPr>
            <w:r>
              <w:t>6,36</w:t>
            </w:r>
          </w:p>
        </w:tc>
      </w:tr>
      <w:tr w:rsidR="00D76BE8" w14:paraId="4665C40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D9BB65" w14:textId="77777777" w:rsidR="000843B6" w:rsidRDefault="000843B6">
            <w:pPr>
              <w:pStyle w:val="ab"/>
              <w:jc w:val="center"/>
            </w:pPr>
            <w:r>
              <w:t>st08.001</w:t>
            </w:r>
          </w:p>
        </w:tc>
        <w:tc>
          <w:tcPr>
            <w:tcW w:w="3080" w:type="dxa"/>
            <w:gridSpan w:val="3"/>
            <w:tcBorders>
              <w:top w:val="nil"/>
              <w:left w:val="nil"/>
              <w:bottom w:val="nil"/>
              <w:right w:val="nil"/>
            </w:tcBorders>
          </w:tcPr>
          <w:p w14:paraId="32F701DC" w14:textId="77777777" w:rsidR="000843B6" w:rsidRDefault="000843B6">
            <w:pPr>
              <w:pStyle w:val="ae"/>
            </w:pPr>
            <w:r>
              <w:t>Лекарственная терапия при злокачественных новообразованиях других локализаций (кроме лимфоидной и кроветворной тканей), дети</w:t>
            </w:r>
          </w:p>
        </w:tc>
        <w:tc>
          <w:tcPr>
            <w:tcW w:w="3780" w:type="dxa"/>
            <w:tcBorders>
              <w:top w:val="nil"/>
              <w:left w:val="nil"/>
              <w:bottom w:val="nil"/>
              <w:right w:val="nil"/>
            </w:tcBorders>
          </w:tcPr>
          <w:p w14:paraId="490F2B8A" w14:textId="77777777" w:rsidR="000843B6" w:rsidRDefault="000843B6">
            <w:pPr>
              <w:pStyle w:val="ae"/>
            </w:pPr>
            <w:r>
              <w:t>С00, С00.0, С00.1, С00.2, С00.3, С00.4, С00.5, С00.6, С00.8, С00.9, С01, С02, С02.0, С02.1, С02.2, С02.3, С02.4, С02.8, С02.9, С03, С03.0, С03.1, С03.9, С04, С04.0, С04.1, С04.8, С04.9, С05, С05.0, С05.1, С05.2, С05.8, С05.9, С06, С06.0, С06.1, С06.2, С06.8, С06.9, С07, С08, С08.0, С08.1, С08.8, С08.9, С09, С09.0, С09.1, С09.8, С09.9, С10, С10.0, С10.1, С10.2, С10.3, С10.4, С10.8, С10.9, C11, С11.0, С11.1, С11.2, С11.3, С11.8, С11.9, С12, С13, С13.0, С13.1, С13.2, С13.8, С13.9, С14, С14.0, С14.2, С14.8, С15, С15.0, С15.1, С15.2, С15.3, С15.4, С15.5, С15.8, С15.9, С16, С16.0, С16.1, С16.2, С16.3, С16.4, С16.5, С16.6, С16.8, С16.9, С17, С17.0, С17.1, С17.2, С17.3, С17.8, С17.9, С18, С18.0, С18.1, С18.2, С18.3, С18.4, С18.5, С18.6, С18.7, С18.8, С18.9, С19, С20, С21, С21.0, С21.1, С21.2, С21.8, С22, С22.0, С22.1, С22.3, С22.4, С22.7, С22.9, С23, С24, С24.0, С24.1, С24.8, С24.9, С25, С25.0, С25.1, С25.2, С25.3, С25.4, С25.7, С25.8, С25.9, С26, С26.0, С26.1, С26.8, С26.9, С30, С30.0, С30.1, С31, С31.0, С31.1, С31.2, СЗ1.3, СЗ1.8, С31.9, С32, С32.0, С32.1, С32.2, С32.3, С32.8, С32.9, С33, С34, С34.0, С34.1, С34.2, С34.3, С34.8, С34.9, С37, С38, С38.0, С38.2, С38.3, С38.4, С38.8, С39, С39.0, С39.8, С39.9, С41, С41.0, С41.1, С41.2, С41.3, С41.4, С41.8, С41.9, С43, С43.0, С43.1, С43.2, С43.3, С43.4, С43.5, С43.6, С43.7, С43.8, С43.9, С44, С44.0, С44.1, С44.2, С44.3, С44.4, С44.5, С44.6, С44.7, С44.8, С44.9, С45, С45.0, С45.1, С45.2, С45.7, С45.9, С46, С46.0, С46.1, С46.2, С46.3, С46.7, С46.8, С46.9, С47, С47.0, С47.1, С47.2, С48, С48.1, С48.2, С48.8, С50, С50.0, С50.1, С50.2, С50.3, С50.4, С50.5, С50.6, С50.8, С50.9, С51, С51.0, С51.1, С51.2, С51.8, С51.9, С52, С53, С53.0, С53.1, С53.8, С53.9, С54, С54.0, С54.1, С54.2, С54.3, С54.8, С54.9, С55, С56, С57, С57.0, С57.1, С57.2, С57.3, С57.4, С57.7, С57.8, С57.9, С58, С60, С60.0, С60.1, С60.2, С60.8, С60.9, С61, С63, С63.0, С63.1, С63.2, С63.7, С63.8, С63.9, С65, С66, С67, С67.0, С67.1, С67.2, С67.3, С67.4, С67.5, С67.6, С67.7, С67.8, С67.9, С68, С68.0, С68.1, С68.8, С68.9, С69, С69.0, С69.1, С69.2, С69.3, С69.4, С69.5, С69.6, С69.8, С69.9, С73, С74, С74.0, С75, С75.0, С75.1, С75.2, С75.3, С75.4, С75.5, С75.8, С75.9, С76, С76.4, С76.5, С77, С77.0, С77.1, С77.2, 77.3, С77.4, С77.5, С77.8, С77.9, С78, С78.0, С78.1, С78.2, С78.3, С78.4, С78.5, С78.6, С78.7, С78.8, С79, С79.0, С79.1, С79.2, С79.3, С79.4, С79.5, С79.6, С79.7, С79.8, С80, С80.0, С80.9, C97</w:t>
            </w:r>
          </w:p>
        </w:tc>
        <w:tc>
          <w:tcPr>
            <w:tcW w:w="2800" w:type="dxa"/>
            <w:gridSpan w:val="2"/>
            <w:tcBorders>
              <w:top w:val="nil"/>
              <w:left w:val="nil"/>
              <w:bottom w:val="nil"/>
              <w:right w:val="nil"/>
            </w:tcBorders>
          </w:tcPr>
          <w:p w14:paraId="66062612" w14:textId="77777777" w:rsidR="000843B6" w:rsidRDefault="000843B6">
            <w:pPr>
              <w:pStyle w:val="ab"/>
              <w:jc w:val="center"/>
            </w:pPr>
            <w:r>
              <w:t>А25.30.014</w:t>
            </w:r>
          </w:p>
        </w:tc>
        <w:tc>
          <w:tcPr>
            <w:tcW w:w="2520" w:type="dxa"/>
            <w:tcBorders>
              <w:top w:val="nil"/>
              <w:left w:val="nil"/>
              <w:bottom w:val="nil"/>
              <w:right w:val="nil"/>
            </w:tcBorders>
          </w:tcPr>
          <w:p w14:paraId="14EF71AF"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40E904B1" w14:textId="77777777" w:rsidR="000843B6" w:rsidRDefault="000843B6">
            <w:pPr>
              <w:pStyle w:val="ab"/>
              <w:jc w:val="center"/>
            </w:pPr>
            <w:r>
              <w:t>4,37</w:t>
            </w:r>
          </w:p>
        </w:tc>
      </w:tr>
      <w:tr w:rsidR="00D76BE8" w14:paraId="589A55C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1E368E" w14:textId="77777777" w:rsidR="000843B6" w:rsidRDefault="000843B6">
            <w:pPr>
              <w:pStyle w:val="ab"/>
            </w:pPr>
          </w:p>
        </w:tc>
        <w:tc>
          <w:tcPr>
            <w:tcW w:w="3080" w:type="dxa"/>
            <w:gridSpan w:val="3"/>
            <w:tcBorders>
              <w:top w:val="nil"/>
              <w:left w:val="nil"/>
              <w:bottom w:val="nil"/>
              <w:right w:val="nil"/>
            </w:tcBorders>
          </w:tcPr>
          <w:p w14:paraId="271FC2A6" w14:textId="77777777" w:rsidR="000843B6" w:rsidRDefault="000843B6">
            <w:pPr>
              <w:pStyle w:val="ab"/>
            </w:pPr>
          </w:p>
        </w:tc>
        <w:tc>
          <w:tcPr>
            <w:tcW w:w="3780" w:type="dxa"/>
            <w:tcBorders>
              <w:top w:val="nil"/>
              <w:left w:val="nil"/>
              <w:bottom w:val="nil"/>
              <w:right w:val="nil"/>
            </w:tcBorders>
          </w:tcPr>
          <w:p w14:paraId="087B24B6" w14:textId="77777777" w:rsidR="000843B6" w:rsidRDefault="000843B6">
            <w:pPr>
              <w:pStyle w:val="ae"/>
            </w:pPr>
            <w:r>
              <w:t>С22.2, C38.1, С40, C40.0, С40.1, C40.2, С40.3, С40.8, C40.9, С47.3, С47.4, С47.5, С47.6, С47.8, С47.9, С48.0, C49, С49.0, C49.1, С49.2, C49.3, С49.4, С49.5, С49.6, С49.8, С49.9, С62, С62.0, С62.1, С62.9, С64, С70, С70.0, С70.1, С70.9, C71, С71.0, С71.1, С71.2, С71.3, C71.4, C71.5, С71.6, С71.7, C71.8, C71.9, С72, С72.0, С72.1, C72.2, С72.3, С72.4, С72.5, C72.8, С72.9, С74.1, C74.9, C76.0, С76.1, С76.2, С76.3, С76.7, С76.8</w:t>
            </w:r>
          </w:p>
        </w:tc>
        <w:tc>
          <w:tcPr>
            <w:tcW w:w="2800" w:type="dxa"/>
            <w:gridSpan w:val="2"/>
            <w:tcBorders>
              <w:top w:val="nil"/>
              <w:left w:val="nil"/>
              <w:bottom w:val="nil"/>
              <w:right w:val="nil"/>
            </w:tcBorders>
          </w:tcPr>
          <w:p w14:paraId="773C1BC0" w14:textId="77777777" w:rsidR="000843B6" w:rsidRDefault="000843B6">
            <w:pPr>
              <w:pStyle w:val="ab"/>
              <w:jc w:val="center"/>
            </w:pPr>
            <w:r>
              <w:t>А25.30.014</w:t>
            </w:r>
          </w:p>
        </w:tc>
        <w:tc>
          <w:tcPr>
            <w:tcW w:w="2520" w:type="dxa"/>
            <w:tcBorders>
              <w:top w:val="nil"/>
              <w:left w:val="nil"/>
              <w:bottom w:val="nil"/>
              <w:right w:val="nil"/>
            </w:tcBorders>
          </w:tcPr>
          <w:p w14:paraId="58019972" w14:textId="77777777" w:rsidR="000843B6" w:rsidRDefault="000843B6">
            <w:pPr>
              <w:pStyle w:val="ab"/>
              <w:jc w:val="center"/>
            </w:pPr>
            <w:r>
              <w:t>возрастная группа: от 0 дней до 21 года</w:t>
            </w:r>
          </w:p>
        </w:tc>
        <w:tc>
          <w:tcPr>
            <w:tcW w:w="1400" w:type="dxa"/>
            <w:tcBorders>
              <w:top w:val="nil"/>
              <w:left w:val="nil"/>
              <w:bottom w:val="nil"/>
              <w:right w:val="nil"/>
            </w:tcBorders>
          </w:tcPr>
          <w:p w14:paraId="50689EA1" w14:textId="77777777" w:rsidR="000843B6" w:rsidRDefault="000843B6">
            <w:pPr>
              <w:pStyle w:val="ab"/>
            </w:pPr>
          </w:p>
        </w:tc>
      </w:tr>
      <w:tr w:rsidR="00D76BE8" w14:paraId="282AE405"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33D8FA6C" w14:textId="77777777" w:rsidR="000843B6" w:rsidRDefault="000843B6">
            <w:pPr>
              <w:pStyle w:val="ab"/>
              <w:jc w:val="center"/>
            </w:pPr>
            <w:r>
              <w:t>st08.002</w:t>
            </w:r>
          </w:p>
        </w:tc>
        <w:tc>
          <w:tcPr>
            <w:tcW w:w="3080" w:type="dxa"/>
            <w:gridSpan w:val="3"/>
            <w:vMerge w:val="restart"/>
            <w:tcBorders>
              <w:top w:val="nil"/>
              <w:left w:val="nil"/>
              <w:bottom w:val="nil"/>
              <w:right w:val="nil"/>
            </w:tcBorders>
          </w:tcPr>
          <w:p w14:paraId="260BE03F" w14:textId="77777777" w:rsidR="000843B6" w:rsidRDefault="000843B6">
            <w:pPr>
              <w:pStyle w:val="ae"/>
            </w:pPr>
            <w:r>
              <w:t>Лекарственная терапия при остром лейкозе, дети</w:t>
            </w:r>
          </w:p>
        </w:tc>
        <w:tc>
          <w:tcPr>
            <w:tcW w:w="3780" w:type="dxa"/>
            <w:tcBorders>
              <w:top w:val="nil"/>
              <w:left w:val="nil"/>
              <w:bottom w:val="nil"/>
              <w:right w:val="nil"/>
            </w:tcBorders>
          </w:tcPr>
          <w:p w14:paraId="30A690A7" w14:textId="77777777" w:rsidR="000843B6" w:rsidRDefault="000843B6">
            <w:pPr>
              <w:pStyle w:val="ae"/>
            </w:pPr>
            <w:r>
              <w:t>C93.3</w:t>
            </w:r>
          </w:p>
        </w:tc>
        <w:tc>
          <w:tcPr>
            <w:tcW w:w="2800" w:type="dxa"/>
            <w:gridSpan w:val="2"/>
            <w:tcBorders>
              <w:top w:val="nil"/>
              <w:left w:val="nil"/>
              <w:bottom w:val="nil"/>
              <w:right w:val="nil"/>
            </w:tcBorders>
          </w:tcPr>
          <w:p w14:paraId="01082040" w14:textId="77777777" w:rsidR="000843B6" w:rsidRDefault="000843B6">
            <w:pPr>
              <w:pStyle w:val="ab"/>
              <w:jc w:val="center"/>
            </w:pPr>
            <w:r>
              <w:t>А25.30.014</w:t>
            </w:r>
          </w:p>
        </w:tc>
        <w:tc>
          <w:tcPr>
            <w:tcW w:w="2520" w:type="dxa"/>
            <w:tcBorders>
              <w:top w:val="nil"/>
              <w:left w:val="nil"/>
              <w:bottom w:val="nil"/>
              <w:right w:val="nil"/>
            </w:tcBorders>
          </w:tcPr>
          <w:p w14:paraId="2FC9F8F7" w14:textId="77777777" w:rsidR="000843B6" w:rsidRDefault="000843B6">
            <w:pPr>
              <w:pStyle w:val="ab"/>
              <w:jc w:val="center"/>
            </w:pPr>
            <w:r>
              <w:t>возрастная группа: от 0 дней до 18 лет</w:t>
            </w:r>
          </w:p>
          <w:p w14:paraId="7260DAAB" w14:textId="77777777" w:rsidR="000843B6" w:rsidRDefault="000843B6">
            <w:pPr>
              <w:pStyle w:val="ab"/>
            </w:pPr>
          </w:p>
        </w:tc>
        <w:tc>
          <w:tcPr>
            <w:tcW w:w="1400" w:type="dxa"/>
            <w:vMerge w:val="restart"/>
            <w:tcBorders>
              <w:top w:val="nil"/>
              <w:left w:val="nil"/>
              <w:bottom w:val="nil"/>
              <w:right w:val="nil"/>
            </w:tcBorders>
          </w:tcPr>
          <w:p w14:paraId="08B1CDA5" w14:textId="77777777" w:rsidR="000843B6" w:rsidRDefault="000843B6">
            <w:pPr>
              <w:pStyle w:val="ab"/>
              <w:jc w:val="center"/>
            </w:pPr>
            <w:r>
              <w:t>7,82</w:t>
            </w:r>
          </w:p>
        </w:tc>
      </w:tr>
      <w:tr w:rsidR="00D76BE8" w14:paraId="591A7BA5"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107A6CAF" w14:textId="77777777" w:rsidR="000843B6" w:rsidRDefault="000843B6">
            <w:pPr>
              <w:pStyle w:val="ab"/>
            </w:pPr>
          </w:p>
        </w:tc>
        <w:tc>
          <w:tcPr>
            <w:tcW w:w="3080" w:type="dxa"/>
            <w:gridSpan w:val="3"/>
            <w:vMerge/>
            <w:tcBorders>
              <w:top w:val="nil"/>
              <w:left w:val="nil"/>
              <w:bottom w:val="nil"/>
              <w:right w:val="nil"/>
            </w:tcBorders>
          </w:tcPr>
          <w:p w14:paraId="43A83962" w14:textId="77777777" w:rsidR="000843B6" w:rsidRDefault="000843B6">
            <w:pPr>
              <w:pStyle w:val="ab"/>
            </w:pPr>
          </w:p>
        </w:tc>
        <w:tc>
          <w:tcPr>
            <w:tcW w:w="3780" w:type="dxa"/>
            <w:tcBorders>
              <w:top w:val="nil"/>
              <w:left w:val="nil"/>
              <w:bottom w:val="nil"/>
              <w:right w:val="nil"/>
            </w:tcBorders>
          </w:tcPr>
          <w:p w14:paraId="27AE4D34" w14:textId="77777777" w:rsidR="000843B6" w:rsidRDefault="000843B6">
            <w:pPr>
              <w:pStyle w:val="ae"/>
            </w:pPr>
            <w:r>
              <w:t>С91.0, C92.0, С92.4, С92.5, C92.6, C92.8, С93.0, C94.0, C94.2, С95.0</w:t>
            </w:r>
          </w:p>
        </w:tc>
        <w:tc>
          <w:tcPr>
            <w:tcW w:w="2800" w:type="dxa"/>
            <w:gridSpan w:val="2"/>
            <w:vMerge w:val="restart"/>
            <w:tcBorders>
              <w:top w:val="nil"/>
              <w:left w:val="nil"/>
              <w:bottom w:val="nil"/>
              <w:right w:val="nil"/>
            </w:tcBorders>
          </w:tcPr>
          <w:p w14:paraId="64D48D3E" w14:textId="77777777" w:rsidR="000843B6" w:rsidRDefault="000843B6">
            <w:pPr>
              <w:pStyle w:val="ab"/>
              <w:jc w:val="center"/>
            </w:pPr>
            <w:r>
              <w:t>А25.30.014</w:t>
            </w:r>
          </w:p>
        </w:tc>
        <w:tc>
          <w:tcPr>
            <w:tcW w:w="2520" w:type="dxa"/>
            <w:vMerge w:val="restart"/>
            <w:tcBorders>
              <w:top w:val="nil"/>
              <w:left w:val="nil"/>
              <w:bottom w:val="nil"/>
              <w:right w:val="nil"/>
            </w:tcBorders>
          </w:tcPr>
          <w:p w14:paraId="493B7D0F" w14:textId="77777777" w:rsidR="000843B6" w:rsidRDefault="000843B6">
            <w:pPr>
              <w:pStyle w:val="ab"/>
              <w:jc w:val="center"/>
            </w:pPr>
            <w:r>
              <w:t>возрастная группа: от 0 дней до 21 года</w:t>
            </w:r>
          </w:p>
        </w:tc>
        <w:tc>
          <w:tcPr>
            <w:tcW w:w="1400" w:type="dxa"/>
            <w:vMerge/>
            <w:tcBorders>
              <w:top w:val="nil"/>
              <w:left w:val="nil"/>
              <w:bottom w:val="nil"/>
              <w:right w:val="nil"/>
            </w:tcBorders>
          </w:tcPr>
          <w:p w14:paraId="0A3973C1" w14:textId="77777777" w:rsidR="000843B6" w:rsidRDefault="000843B6">
            <w:pPr>
              <w:pStyle w:val="ab"/>
            </w:pPr>
          </w:p>
        </w:tc>
      </w:tr>
      <w:tr w:rsidR="00D76BE8" w14:paraId="2D78003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8063C2F" w14:textId="77777777" w:rsidR="000843B6" w:rsidRDefault="000843B6">
            <w:pPr>
              <w:pStyle w:val="ab"/>
              <w:jc w:val="center"/>
            </w:pPr>
            <w:r>
              <w:t>st08.003</w:t>
            </w:r>
          </w:p>
        </w:tc>
        <w:tc>
          <w:tcPr>
            <w:tcW w:w="3080" w:type="dxa"/>
            <w:gridSpan w:val="3"/>
            <w:tcBorders>
              <w:top w:val="nil"/>
              <w:left w:val="nil"/>
              <w:bottom w:val="nil"/>
              <w:right w:val="nil"/>
            </w:tcBorders>
          </w:tcPr>
          <w:p w14:paraId="523FCFB5" w14:textId="77777777" w:rsidR="000843B6" w:rsidRDefault="000843B6">
            <w:pPr>
              <w:pStyle w:val="ae"/>
            </w:pPr>
            <w:r>
              <w:t>Лекарственная терапия при других злокачественных новообразованиях лимфоидной и кроветворной тканей, дети</w:t>
            </w:r>
          </w:p>
        </w:tc>
        <w:tc>
          <w:tcPr>
            <w:tcW w:w="3780" w:type="dxa"/>
            <w:tcBorders>
              <w:top w:val="nil"/>
              <w:left w:val="nil"/>
              <w:bottom w:val="nil"/>
              <w:right w:val="nil"/>
            </w:tcBorders>
          </w:tcPr>
          <w:p w14:paraId="75103D86" w14:textId="77777777" w:rsidR="000843B6" w:rsidRDefault="000843B6">
            <w:pPr>
              <w:pStyle w:val="ae"/>
            </w:pPr>
            <w:r>
              <w:t>С82, С82.0, С82.1, C82.2, С82.3, C82.4, С82.5, С82.6, С82.7, С82.9, С83, С83.0, С83.1, С83.8, С83.9, С84, С84.0, С84.1, C84.4, С84.5, С84.8, С84.9, С85, С85.1, С85.7, С85.9, С86, С86.0, С86.1, С86.2, С86.3, С86.4, С86.5, С86.6, С88, С88.0, С88.2, С88.3, С88.4, С88.7, С88.9, С90, С90.0, С90.1, С90.2, С90.3, С91.1, С91.3, С91.4, C91.5, С91.6, С91.7, С91.9, С92.1, С92.2, С93.1, С93.7, С93.9, C94.3, С94.4, С94.6, C94.7, C96, C96.0, C96.2, С96.4, С96.5, С96.6, С96.7, С96.8, С96.9, D45, D46, D46.0, D46.1, D46.2, D46.4, D46.5, D46.6, D46.7, D46.9, D47, D47.0, D47.1, D47.2, D47.3, D47.4, D47.5, D47.7, D47.9</w:t>
            </w:r>
          </w:p>
        </w:tc>
        <w:tc>
          <w:tcPr>
            <w:tcW w:w="2800" w:type="dxa"/>
            <w:gridSpan w:val="2"/>
            <w:tcBorders>
              <w:top w:val="nil"/>
              <w:left w:val="nil"/>
              <w:bottom w:val="nil"/>
              <w:right w:val="nil"/>
            </w:tcBorders>
          </w:tcPr>
          <w:p w14:paraId="0B1537AB" w14:textId="77777777" w:rsidR="000843B6" w:rsidRDefault="000843B6">
            <w:pPr>
              <w:pStyle w:val="ab"/>
              <w:jc w:val="center"/>
            </w:pPr>
            <w:r>
              <w:t>А25.30.014</w:t>
            </w:r>
          </w:p>
        </w:tc>
        <w:tc>
          <w:tcPr>
            <w:tcW w:w="2520" w:type="dxa"/>
            <w:tcBorders>
              <w:top w:val="nil"/>
              <w:left w:val="nil"/>
              <w:bottom w:val="nil"/>
              <w:right w:val="nil"/>
            </w:tcBorders>
          </w:tcPr>
          <w:p w14:paraId="48054382"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CFBA866" w14:textId="77777777" w:rsidR="000843B6" w:rsidRDefault="000843B6">
            <w:pPr>
              <w:pStyle w:val="ab"/>
              <w:jc w:val="center"/>
            </w:pPr>
            <w:r>
              <w:t>5,68</w:t>
            </w:r>
          </w:p>
        </w:tc>
      </w:tr>
      <w:tr w:rsidR="00D76BE8" w14:paraId="2F422E6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FABEE94" w14:textId="77777777" w:rsidR="000843B6" w:rsidRDefault="000843B6">
            <w:pPr>
              <w:pStyle w:val="ab"/>
            </w:pPr>
          </w:p>
        </w:tc>
        <w:tc>
          <w:tcPr>
            <w:tcW w:w="3080" w:type="dxa"/>
            <w:gridSpan w:val="3"/>
            <w:tcBorders>
              <w:top w:val="nil"/>
              <w:left w:val="nil"/>
              <w:bottom w:val="nil"/>
              <w:right w:val="nil"/>
            </w:tcBorders>
          </w:tcPr>
          <w:p w14:paraId="31EC85FF" w14:textId="77777777" w:rsidR="000843B6" w:rsidRDefault="000843B6">
            <w:pPr>
              <w:pStyle w:val="ab"/>
            </w:pPr>
          </w:p>
        </w:tc>
        <w:tc>
          <w:tcPr>
            <w:tcW w:w="3780" w:type="dxa"/>
            <w:tcBorders>
              <w:top w:val="nil"/>
              <w:left w:val="nil"/>
              <w:bottom w:val="nil"/>
              <w:right w:val="nil"/>
            </w:tcBorders>
          </w:tcPr>
          <w:p w14:paraId="59DD6692" w14:textId="77777777" w:rsidR="000843B6" w:rsidRDefault="000843B6">
            <w:pPr>
              <w:pStyle w:val="ae"/>
            </w:pPr>
            <w:r>
              <w:t>С81, С81.0, C81.1, С81.2, C81.3, С81.4, С81.7, C81.9, С83.3, С83.5, С83.7, C84.6, С84.7, С85.2, C91.8, C92.3, С92.7, С92.9, С95, С95.1, С95.7, С95.9</w:t>
            </w:r>
          </w:p>
        </w:tc>
        <w:tc>
          <w:tcPr>
            <w:tcW w:w="2800" w:type="dxa"/>
            <w:gridSpan w:val="2"/>
            <w:tcBorders>
              <w:top w:val="nil"/>
              <w:left w:val="nil"/>
              <w:bottom w:val="nil"/>
              <w:right w:val="nil"/>
            </w:tcBorders>
          </w:tcPr>
          <w:p w14:paraId="1DB4CE33" w14:textId="77777777" w:rsidR="000843B6" w:rsidRDefault="000843B6">
            <w:pPr>
              <w:pStyle w:val="ab"/>
              <w:jc w:val="center"/>
            </w:pPr>
            <w:r>
              <w:t>А25.30.014</w:t>
            </w:r>
          </w:p>
        </w:tc>
        <w:tc>
          <w:tcPr>
            <w:tcW w:w="2520" w:type="dxa"/>
            <w:tcBorders>
              <w:top w:val="nil"/>
              <w:left w:val="nil"/>
              <w:bottom w:val="nil"/>
              <w:right w:val="nil"/>
            </w:tcBorders>
          </w:tcPr>
          <w:p w14:paraId="3C57483B" w14:textId="77777777" w:rsidR="000843B6" w:rsidRDefault="000843B6">
            <w:pPr>
              <w:pStyle w:val="ab"/>
              <w:jc w:val="center"/>
            </w:pPr>
            <w:r>
              <w:t>возрастная группа: от 0 дней до 21 года</w:t>
            </w:r>
          </w:p>
        </w:tc>
        <w:tc>
          <w:tcPr>
            <w:tcW w:w="1400" w:type="dxa"/>
            <w:tcBorders>
              <w:top w:val="nil"/>
              <w:left w:val="nil"/>
              <w:bottom w:val="nil"/>
              <w:right w:val="nil"/>
            </w:tcBorders>
          </w:tcPr>
          <w:p w14:paraId="7B7AC0C5" w14:textId="77777777" w:rsidR="000843B6" w:rsidRDefault="000843B6">
            <w:pPr>
              <w:pStyle w:val="ab"/>
            </w:pPr>
          </w:p>
        </w:tc>
      </w:tr>
      <w:tr w:rsidR="00D76BE8" w14:paraId="1D61B1B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8FA90AA" w14:textId="77777777" w:rsidR="000843B6" w:rsidRDefault="000843B6">
            <w:pPr>
              <w:pStyle w:val="ab"/>
              <w:jc w:val="center"/>
            </w:pPr>
            <w:r>
              <w:t>st09</w:t>
            </w:r>
          </w:p>
        </w:tc>
        <w:tc>
          <w:tcPr>
            <w:tcW w:w="3080" w:type="dxa"/>
            <w:gridSpan w:val="3"/>
            <w:tcBorders>
              <w:top w:val="nil"/>
              <w:left w:val="nil"/>
              <w:bottom w:val="nil"/>
              <w:right w:val="nil"/>
            </w:tcBorders>
          </w:tcPr>
          <w:p w14:paraId="5F8C9788" w14:textId="77777777" w:rsidR="000843B6" w:rsidRDefault="000843B6">
            <w:pPr>
              <w:pStyle w:val="ae"/>
            </w:pPr>
            <w:r>
              <w:t>Детская урология-андрология</w:t>
            </w:r>
          </w:p>
        </w:tc>
        <w:tc>
          <w:tcPr>
            <w:tcW w:w="3780" w:type="dxa"/>
            <w:tcBorders>
              <w:top w:val="nil"/>
              <w:left w:val="nil"/>
              <w:bottom w:val="nil"/>
              <w:right w:val="nil"/>
            </w:tcBorders>
          </w:tcPr>
          <w:p w14:paraId="2F9E2B14" w14:textId="77777777" w:rsidR="000843B6" w:rsidRDefault="000843B6">
            <w:pPr>
              <w:pStyle w:val="ab"/>
            </w:pPr>
          </w:p>
        </w:tc>
        <w:tc>
          <w:tcPr>
            <w:tcW w:w="2800" w:type="dxa"/>
            <w:gridSpan w:val="2"/>
            <w:tcBorders>
              <w:top w:val="nil"/>
              <w:left w:val="nil"/>
              <w:bottom w:val="nil"/>
              <w:right w:val="nil"/>
            </w:tcBorders>
          </w:tcPr>
          <w:p w14:paraId="61E75C9B" w14:textId="77777777" w:rsidR="000843B6" w:rsidRDefault="000843B6">
            <w:pPr>
              <w:pStyle w:val="ab"/>
            </w:pPr>
          </w:p>
        </w:tc>
        <w:tc>
          <w:tcPr>
            <w:tcW w:w="2520" w:type="dxa"/>
            <w:tcBorders>
              <w:top w:val="nil"/>
              <w:left w:val="nil"/>
              <w:bottom w:val="nil"/>
              <w:right w:val="nil"/>
            </w:tcBorders>
          </w:tcPr>
          <w:p w14:paraId="03D884F2" w14:textId="77777777" w:rsidR="000843B6" w:rsidRDefault="000843B6">
            <w:pPr>
              <w:pStyle w:val="ab"/>
            </w:pPr>
          </w:p>
        </w:tc>
        <w:tc>
          <w:tcPr>
            <w:tcW w:w="1400" w:type="dxa"/>
            <w:tcBorders>
              <w:top w:val="nil"/>
              <w:left w:val="nil"/>
              <w:bottom w:val="nil"/>
              <w:right w:val="nil"/>
            </w:tcBorders>
          </w:tcPr>
          <w:p w14:paraId="2470FB34" w14:textId="77777777" w:rsidR="000843B6" w:rsidRDefault="000843B6">
            <w:pPr>
              <w:pStyle w:val="ab"/>
              <w:jc w:val="center"/>
            </w:pPr>
            <w:r>
              <w:t>1,15</w:t>
            </w:r>
          </w:p>
        </w:tc>
      </w:tr>
      <w:tr w:rsidR="00D76BE8" w14:paraId="0D161F2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7EB7952" w14:textId="77777777" w:rsidR="000843B6" w:rsidRDefault="000843B6">
            <w:pPr>
              <w:pStyle w:val="ab"/>
              <w:jc w:val="center"/>
            </w:pPr>
            <w:r>
              <w:t>st09.001</w:t>
            </w:r>
          </w:p>
        </w:tc>
        <w:tc>
          <w:tcPr>
            <w:tcW w:w="3080" w:type="dxa"/>
            <w:gridSpan w:val="3"/>
            <w:tcBorders>
              <w:top w:val="nil"/>
              <w:left w:val="nil"/>
              <w:bottom w:val="nil"/>
              <w:right w:val="nil"/>
            </w:tcBorders>
          </w:tcPr>
          <w:p w14:paraId="2F9A0F57" w14:textId="77777777" w:rsidR="000843B6" w:rsidRDefault="000843B6">
            <w:pPr>
              <w:pStyle w:val="ae"/>
            </w:pPr>
            <w:r>
              <w:t>Операции на мужских половых органах, дети (уровень 1)</w:t>
            </w:r>
          </w:p>
        </w:tc>
        <w:tc>
          <w:tcPr>
            <w:tcW w:w="3780" w:type="dxa"/>
            <w:tcBorders>
              <w:top w:val="nil"/>
              <w:left w:val="nil"/>
              <w:bottom w:val="nil"/>
              <w:right w:val="nil"/>
            </w:tcBorders>
          </w:tcPr>
          <w:p w14:paraId="444B3A32" w14:textId="77777777" w:rsidR="000843B6" w:rsidRDefault="000843B6">
            <w:pPr>
              <w:pStyle w:val="ab"/>
              <w:jc w:val="center"/>
            </w:pPr>
            <w:r>
              <w:t>-</w:t>
            </w:r>
          </w:p>
        </w:tc>
        <w:tc>
          <w:tcPr>
            <w:tcW w:w="2800" w:type="dxa"/>
            <w:gridSpan w:val="2"/>
            <w:tcBorders>
              <w:top w:val="nil"/>
              <w:left w:val="nil"/>
              <w:bottom w:val="nil"/>
              <w:right w:val="nil"/>
            </w:tcBorders>
          </w:tcPr>
          <w:p w14:paraId="150475D8" w14:textId="77777777" w:rsidR="000843B6" w:rsidRDefault="000843B6">
            <w:pPr>
              <w:pStyle w:val="ab"/>
              <w:jc w:val="center"/>
            </w:pPr>
            <w:r>
              <w:t>A11.21.002, A11.21.003, А11.21.005, А16.21.008, А16.21.009, А16.21.010, А16.21.010.001, А16.21.011, А16.21.012, А16.21.013, А16.21.017, А16.21.023, А16.21.024, А16.21.025, А16.21.031, А16.21.032, А16.21.034, А16.21.035,</w:t>
            </w:r>
          </w:p>
          <w:p w14:paraId="6729A599" w14:textId="77777777" w:rsidR="000843B6" w:rsidRDefault="000843B6">
            <w:pPr>
              <w:pStyle w:val="ab"/>
              <w:jc w:val="center"/>
            </w:pPr>
            <w:r>
              <w:t>А16.21.037, А16.21.037.001, А16.21.037.002, А16.21.037.003, А16.21.038, А16.21.039, А16.21.040, А16.21.043,</w:t>
            </w:r>
          </w:p>
          <w:p w14:paraId="43C2DF62" w14:textId="77777777" w:rsidR="000843B6" w:rsidRDefault="000843B6">
            <w:pPr>
              <w:pStyle w:val="ab"/>
              <w:jc w:val="center"/>
            </w:pPr>
            <w:r>
              <w:t>А16.21.048</w:t>
            </w:r>
          </w:p>
        </w:tc>
        <w:tc>
          <w:tcPr>
            <w:tcW w:w="2520" w:type="dxa"/>
            <w:tcBorders>
              <w:top w:val="nil"/>
              <w:left w:val="nil"/>
              <w:bottom w:val="nil"/>
              <w:right w:val="nil"/>
            </w:tcBorders>
          </w:tcPr>
          <w:p w14:paraId="260095A9"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F7A2CD0" w14:textId="77777777" w:rsidR="000843B6" w:rsidRDefault="000843B6">
            <w:pPr>
              <w:pStyle w:val="ab"/>
              <w:jc w:val="center"/>
            </w:pPr>
            <w:r>
              <w:t>0,97</w:t>
            </w:r>
          </w:p>
        </w:tc>
      </w:tr>
      <w:tr w:rsidR="00D76BE8" w14:paraId="12A7475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4B5CAC0" w14:textId="77777777" w:rsidR="000843B6" w:rsidRDefault="000843B6">
            <w:pPr>
              <w:pStyle w:val="ab"/>
              <w:jc w:val="center"/>
            </w:pPr>
            <w:r>
              <w:t>st09.002</w:t>
            </w:r>
          </w:p>
        </w:tc>
        <w:tc>
          <w:tcPr>
            <w:tcW w:w="3080" w:type="dxa"/>
            <w:gridSpan w:val="3"/>
            <w:tcBorders>
              <w:top w:val="nil"/>
              <w:left w:val="nil"/>
              <w:bottom w:val="nil"/>
              <w:right w:val="nil"/>
            </w:tcBorders>
          </w:tcPr>
          <w:p w14:paraId="6D2FE856" w14:textId="77777777" w:rsidR="000843B6" w:rsidRDefault="000843B6">
            <w:pPr>
              <w:pStyle w:val="ae"/>
            </w:pPr>
            <w:r>
              <w:t>Операции на мужских половых органах, дети (уровень 2)</w:t>
            </w:r>
          </w:p>
        </w:tc>
        <w:tc>
          <w:tcPr>
            <w:tcW w:w="3780" w:type="dxa"/>
            <w:tcBorders>
              <w:top w:val="nil"/>
              <w:left w:val="nil"/>
              <w:bottom w:val="nil"/>
              <w:right w:val="nil"/>
            </w:tcBorders>
          </w:tcPr>
          <w:p w14:paraId="61F11B1C" w14:textId="77777777" w:rsidR="000843B6" w:rsidRDefault="000843B6">
            <w:pPr>
              <w:pStyle w:val="ab"/>
              <w:jc w:val="center"/>
            </w:pPr>
            <w:r>
              <w:t>-</w:t>
            </w:r>
          </w:p>
        </w:tc>
        <w:tc>
          <w:tcPr>
            <w:tcW w:w="2800" w:type="dxa"/>
            <w:gridSpan w:val="2"/>
            <w:tcBorders>
              <w:top w:val="nil"/>
              <w:left w:val="nil"/>
              <w:bottom w:val="nil"/>
              <w:right w:val="nil"/>
            </w:tcBorders>
          </w:tcPr>
          <w:p w14:paraId="79A9E25A" w14:textId="77777777" w:rsidR="000843B6" w:rsidRDefault="000843B6">
            <w:pPr>
              <w:pStyle w:val="ab"/>
              <w:jc w:val="center"/>
            </w:pPr>
            <w:r>
              <w:t>А11.21.005.001, А16.21.001, А16.21.007, А16.21.015, А16.21.015.001, А16.21.016, A16.21.018,</w:t>
            </w:r>
          </w:p>
          <w:p w14:paraId="055D8717" w14:textId="77777777" w:rsidR="000843B6" w:rsidRDefault="000843B6">
            <w:pPr>
              <w:pStyle w:val="ab"/>
              <w:jc w:val="center"/>
            </w:pPr>
            <w:r>
              <w:t>А16.21.021, А16.21.022, А16.21.027, А16.21.028, А16.21.033, А16.21.044, А16.21.045,</w:t>
            </w:r>
          </w:p>
          <w:p w14:paraId="70144283" w14:textId="77777777" w:rsidR="000843B6" w:rsidRDefault="000843B6">
            <w:pPr>
              <w:pStyle w:val="ab"/>
              <w:jc w:val="center"/>
            </w:pPr>
            <w:r>
              <w:t>А16.21.047</w:t>
            </w:r>
          </w:p>
        </w:tc>
        <w:tc>
          <w:tcPr>
            <w:tcW w:w="2520" w:type="dxa"/>
            <w:tcBorders>
              <w:top w:val="nil"/>
              <w:left w:val="nil"/>
              <w:bottom w:val="nil"/>
              <w:right w:val="nil"/>
            </w:tcBorders>
          </w:tcPr>
          <w:p w14:paraId="54488E8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E90C374" w14:textId="77777777" w:rsidR="000843B6" w:rsidRDefault="000843B6">
            <w:pPr>
              <w:pStyle w:val="ab"/>
              <w:jc w:val="center"/>
            </w:pPr>
            <w:r>
              <w:t>1,11</w:t>
            </w:r>
          </w:p>
        </w:tc>
      </w:tr>
      <w:tr w:rsidR="00D76BE8" w14:paraId="0FFC66E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6693E9B" w14:textId="77777777" w:rsidR="000843B6" w:rsidRDefault="000843B6">
            <w:pPr>
              <w:pStyle w:val="ab"/>
              <w:jc w:val="center"/>
            </w:pPr>
            <w:r>
              <w:t>st09.003</w:t>
            </w:r>
          </w:p>
        </w:tc>
        <w:tc>
          <w:tcPr>
            <w:tcW w:w="3080" w:type="dxa"/>
            <w:gridSpan w:val="3"/>
            <w:tcBorders>
              <w:top w:val="nil"/>
              <w:left w:val="nil"/>
              <w:bottom w:val="nil"/>
              <w:right w:val="nil"/>
            </w:tcBorders>
          </w:tcPr>
          <w:p w14:paraId="7E93A442" w14:textId="77777777" w:rsidR="000843B6" w:rsidRDefault="000843B6">
            <w:pPr>
              <w:pStyle w:val="ae"/>
            </w:pPr>
            <w:r>
              <w:t>Операции на мужских половых органах, дети (уровень 3)</w:t>
            </w:r>
          </w:p>
        </w:tc>
        <w:tc>
          <w:tcPr>
            <w:tcW w:w="3780" w:type="dxa"/>
            <w:tcBorders>
              <w:top w:val="nil"/>
              <w:left w:val="nil"/>
              <w:bottom w:val="nil"/>
              <w:right w:val="nil"/>
            </w:tcBorders>
          </w:tcPr>
          <w:p w14:paraId="01118406" w14:textId="77777777" w:rsidR="000843B6" w:rsidRDefault="000843B6">
            <w:pPr>
              <w:pStyle w:val="ab"/>
              <w:jc w:val="center"/>
            </w:pPr>
            <w:r>
              <w:t>-</w:t>
            </w:r>
          </w:p>
        </w:tc>
        <w:tc>
          <w:tcPr>
            <w:tcW w:w="2800" w:type="dxa"/>
            <w:gridSpan w:val="2"/>
            <w:tcBorders>
              <w:top w:val="nil"/>
              <w:left w:val="nil"/>
              <w:bottom w:val="nil"/>
              <w:right w:val="nil"/>
            </w:tcBorders>
          </w:tcPr>
          <w:p w14:paraId="18027A07" w14:textId="77777777" w:rsidR="000843B6" w:rsidRDefault="000843B6">
            <w:pPr>
              <w:pStyle w:val="ab"/>
              <w:jc w:val="center"/>
            </w:pPr>
            <w:r>
              <w:t>А16.21.003, А16.21.004, А16.21.006, А16.21.006.001, А16.21.006.002, А16.21.006.003, А16.21.006.006, А16.21.019, А16.21.019.001, А16.21.019.002, А16.21.019.003, А16.21.029, А16.21.030, А16.21.036, А16.21.042, А16.21.046, А24.21.003</w:t>
            </w:r>
          </w:p>
        </w:tc>
        <w:tc>
          <w:tcPr>
            <w:tcW w:w="2520" w:type="dxa"/>
            <w:tcBorders>
              <w:top w:val="nil"/>
              <w:left w:val="nil"/>
              <w:bottom w:val="nil"/>
              <w:right w:val="nil"/>
            </w:tcBorders>
          </w:tcPr>
          <w:p w14:paraId="3210199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2EB279EE" w14:textId="77777777" w:rsidR="000843B6" w:rsidRDefault="000843B6">
            <w:pPr>
              <w:pStyle w:val="ab"/>
              <w:jc w:val="center"/>
            </w:pPr>
            <w:r>
              <w:t>1,97</w:t>
            </w:r>
          </w:p>
        </w:tc>
      </w:tr>
      <w:tr w:rsidR="00D76BE8" w14:paraId="4FC1E3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104A064" w14:textId="77777777" w:rsidR="000843B6" w:rsidRDefault="000843B6">
            <w:pPr>
              <w:pStyle w:val="ab"/>
              <w:jc w:val="center"/>
            </w:pPr>
            <w:r>
              <w:t>st09.004</w:t>
            </w:r>
          </w:p>
        </w:tc>
        <w:tc>
          <w:tcPr>
            <w:tcW w:w="3080" w:type="dxa"/>
            <w:gridSpan w:val="3"/>
            <w:tcBorders>
              <w:top w:val="nil"/>
              <w:left w:val="nil"/>
              <w:bottom w:val="nil"/>
              <w:right w:val="nil"/>
            </w:tcBorders>
          </w:tcPr>
          <w:p w14:paraId="098A172D" w14:textId="77777777" w:rsidR="000843B6" w:rsidRDefault="000843B6">
            <w:pPr>
              <w:pStyle w:val="ae"/>
            </w:pPr>
            <w:r>
              <w:t>Операции на мужских половых органах, дети (уровень 4)</w:t>
            </w:r>
          </w:p>
        </w:tc>
        <w:tc>
          <w:tcPr>
            <w:tcW w:w="3780" w:type="dxa"/>
            <w:tcBorders>
              <w:top w:val="nil"/>
              <w:left w:val="nil"/>
              <w:bottom w:val="nil"/>
              <w:right w:val="nil"/>
            </w:tcBorders>
          </w:tcPr>
          <w:p w14:paraId="11A7D84A" w14:textId="77777777" w:rsidR="000843B6" w:rsidRDefault="000843B6">
            <w:pPr>
              <w:pStyle w:val="ab"/>
              <w:jc w:val="center"/>
            </w:pPr>
            <w:r>
              <w:t>-</w:t>
            </w:r>
          </w:p>
        </w:tc>
        <w:tc>
          <w:tcPr>
            <w:tcW w:w="2800" w:type="dxa"/>
            <w:gridSpan w:val="2"/>
            <w:tcBorders>
              <w:top w:val="nil"/>
              <w:left w:val="nil"/>
              <w:bottom w:val="nil"/>
              <w:right w:val="nil"/>
            </w:tcBorders>
          </w:tcPr>
          <w:p w14:paraId="6F215889" w14:textId="77777777" w:rsidR="000843B6" w:rsidRDefault="000843B6">
            <w:pPr>
              <w:pStyle w:val="ab"/>
              <w:jc w:val="center"/>
            </w:pPr>
            <w:r>
              <w:t>А16.21.002, А16.21.002.001, А16.21.005, А16.21.006.005, А16.21.014, А16.21.014.001, А16.21.014.002, А16.21.041, А16.21.041.001, А16.21.049</w:t>
            </w:r>
          </w:p>
        </w:tc>
        <w:tc>
          <w:tcPr>
            <w:tcW w:w="2520" w:type="dxa"/>
            <w:tcBorders>
              <w:top w:val="nil"/>
              <w:left w:val="nil"/>
              <w:bottom w:val="nil"/>
              <w:right w:val="nil"/>
            </w:tcBorders>
          </w:tcPr>
          <w:p w14:paraId="6D4E6ED0"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4FE02E4" w14:textId="77777777" w:rsidR="000843B6" w:rsidRDefault="000843B6">
            <w:pPr>
              <w:pStyle w:val="ab"/>
              <w:jc w:val="center"/>
            </w:pPr>
            <w:r>
              <w:t>2,78</w:t>
            </w:r>
          </w:p>
        </w:tc>
      </w:tr>
      <w:tr w:rsidR="00D76BE8" w14:paraId="7821F90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C3738C1" w14:textId="77777777" w:rsidR="000843B6" w:rsidRDefault="000843B6">
            <w:pPr>
              <w:pStyle w:val="ab"/>
              <w:jc w:val="center"/>
            </w:pPr>
            <w:r>
              <w:t>st09.005</w:t>
            </w:r>
          </w:p>
        </w:tc>
        <w:tc>
          <w:tcPr>
            <w:tcW w:w="3080" w:type="dxa"/>
            <w:gridSpan w:val="3"/>
            <w:tcBorders>
              <w:top w:val="nil"/>
              <w:left w:val="nil"/>
              <w:bottom w:val="nil"/>
              <w:right w:val="nil"/>
            </w:tcBorders>
          </w:tcPr>
          <w:p w14:paraId="4D893AA6" w14:textId="77777777" w:rsidR="000843B6" w:rsidRDefault="000843B6">
            <w:pPr>
              <w:pStyle w:val="ae"/>
            </w:pPr>
            <w:r>
              <w:t>Операции на почке и мочевыделительной системе, дети (уровень 1)</w:t>
            </w:r>
          </w:p>
        </w:tc>
        <w:tc>
          <w:tcPr>
            <w:tcW w:w="3780" w:type="dxa"/>
            <w:tcBorders>
              <w:top w:val="nil"/>
              <w:left w:val="nil"/>
              <w:bottom w:val="nil"/>
              <w:right w:val="nil"/>
            </w:tcBorders>
          </w:tcPr>
          <w:p w14:paraId="249BD9C8" w14:textId="77777777" w:rsidR="000843B6" w:rsidRDefault="000843B6">
            <w:pPr>
              <w:pStyle w:val="ab"/>
              <w:jc w:val="center"/>
            </w:pPr>
            <w:r>
              <w:t>-</w:t>
            </w:r>
          </w:p>
        </w:tc>
        <w:tc>
          <w:tcPr>
            <w:tcW w:w="2800" w:type="dxa"/>
            <w:gridSpan w:val="2"/>
            <w:tcBorders>
              <w:top w:val="nil"/>
              <w:left w:val="nil"/>
              <w:bottom w:val="nil"/>
              <w:right w:val="nil"/>
            </w:tcBorders>
          </w:tcPr>
          <w:p w14:paraId="09FEA194" w14:textId="77777777" w:rsidR="000843B6" w:rsidRDefault="000843B6">
            <w:pPr>
              <w:pStyle w:val="ab"/>
              <w:jc w:val="center"/>
            </w:pPr>
            <w:r>
              <w:t>А03.28.001, А03.28.002, А03.28.003, А03.28.004, А06.28.003, А06.28.004, А06.28.012, А11.28.001, A11.28.002, А16.28.013.001, А16.28.013.002, А16.28.025, А16.28.035, А16.28.035.001, А16.28.040, А16.28.043, А16.28.045.004, А16.28.051, А16.28.072.001, А16.28.077, А16.28.079, А16.28.086, А16.28.086.001, А16.28.087</w:t>
            </w:r>
          </w:p>
        </w:tc>
        <w:tc>
          <w:tcPr>
            <w:tcW w:w="2520" w:type="dxa"/>
            <w:tcBorders>
              <w:top w:val="nil"/>
              <w:left w:val="nil"/>
              <w:bottom w:val="nil"/>
              <w:right w:val="nil"/>
            </w:tcBorders>
          </w:tcPr>
          <w:p w14:paraId="08896F0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1B75253B" w14:textId="77777777" w:rsidR="000843B6" w:rsidRDefault="000843B6">
            <w:pPr>
              <w:pStyle w:val="ab"/>
              <w:jc w:val="center"/>
            </w:pPr>
            <w:r>
              <w:t>1,15</w:t>
            </w:r>
          </w:p>
        </w:tc>
      </w:tr>
      <w:tr w:rsidR="00D76BE8" w14:paraId="552DAD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5CB03B" w14:textId="77777777" w:rsidR="000843B6" w:rsidRDefault="000843B6">
            <w:pPr>
              <w:pStyle w:val="ab"/>
              <w:jc w:val="center"/>
            </w:pPr>
            <w:r>
              <w:t>st09.006</w:t>
            </w:r>
          </w:p>
        </w:tc>
        <w:tc>
          <w:tcPr>
            <w:tcW w:w="3080" w:type="dxa"/>
            <w:gridSpan w:val="3"/>
            <w:tcBorders>
              <w:top w:val="nil"/>
              <w:left w:val="nil"/>
              <w:bottom w:val="nil"/>
              <w:right w:val="nil"/>
            </w:tcBorders>
          </w:tcPr>
          <w:p w14:paraId="60E1A3F8" w14:textId="77777777" w:rsidR="000843B6" w:rsidRDefault="000843B6">
            <w:pPr>
              <w:pStyle w:val="ae"/>
            </w:pPr>
            <w:r>
              <w:t>Операции на почке и мочевыделительной системе, дети (уровень 2)</w:t>
            </w:r>
          </w:p>
        </w:tc>
        <w:tc>
          <w:tcPr>
            <w:tcW w:w="3780" w:type="dxa"/>
            <w:tcBorders>
              <w:top w:val="nil"/>
              <w:left w:val="nil"/>
              <w:bottom w:val="nil"/>
              <w:right w:val="nil"/>
            </w:tcBorders>
          </w:tcPr>
          <w:p w14:paraId="4B5C4772" w14:textId="77777777" w:rsidR="000843B6" w:rsidRDefault="000843B6">
            <w:pPr>
              <w:pStyle w:val="ab"/>
              <w:jc w:val="center"/>
            </w:pPr>
            <w:r>
              <w:t>-</w:t>
            </w:r>
          </w:p>
        </w:tc>
        <w:tc>
          <w:tcPr>
            <w:tcW w:w="2800" w:type="dxa"/>
            <w:gridSpan w:val="2"/>
            <w:tcBorders>
              <w:top w:val="nil"/>
              <w:left w:val="nil"/>
              <w:bottom w:val="nil"/>
              <w:right w:val="nil"/>
            </w:tcBorders>
          </w:tcPr>
          <w:p w14:paraId="2E2DBEE6" w14:textId="77777777" w:rsidR="000843B6" w:rsidRDefault="000843B6">
            <w:pPr>
              <w:pStyle w:val="ab"/>
              <w:jc w:val="center"/>
            </w:pPr>
            <w:r>
              <w:t>А03.28.001.001, А03.28.001.002, А11.28.001.001, А11.28.011, A11.28.012, A11.28.013,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w:t>
            </w:r>
          </w:p>
          <w:p w14:paraId="2C015945" w14:textId="77777777" w:rsidR="000843B6" w:rsidRDefault="000843B6">
            <w:pPr>
              <w:pStyle w:val="ab"/>
              <w:jc w:val="center"/>
            </w:pPr>
            <w:r>
              <w:t>А16.28.094</w:t>
            </w:r>
          </w:p>
        </w:tc>
        <w:tc>
          <w:tcPr>
            <w:tcW w:w="2520" w:type="dxa"/>
            <w:tcBorders>
              <w:top w:val="nil"/>
              <w:left w:val="nil"/>
              <w:bottom w:val="nil"/>
              <w:right w:val="nil"/>
            </w:tcBorders>
          </w:tcPr>
          <w:p w14:paraId="4ACA6C21"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52A31371" w14:textId="77777777" w:rsidR="000843B6" w:rsidRDefault="000843B6">
            <w:pPr>
              <w:pStyle w:val="ab"/>
              <w:jc w:val="center"/>
            </w:pPr>
            <w:r>
              <w:t>1,22</w:t>
            </w:r>
          </w:p>
        </w:tc>
      </w:tr>
      <w:tr w:rsidR="00D76BE8" w14:paraId="08671D4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6B5361" w14:textId="77777777" w:rsidR="000843B6" w:rsidRDefault="000843B6">
            <w:pPr>
              <w:pStyle w:val="ab"/>
              <w:jc w:val="center"/>
            </w:pPr>
            <w:r>
              <w:t>st09.007</w:t>
            </w:r>
          </w:p>
        </w:tc>
        <w:tc>
          <w:tcPr>
            <w:tcW w:w="3080" w:type="dxa"/>
            <w:gridSpan w:val="3"/>
            <w:tcBorders>
              <w:top w:val="nil"/>
              <w:left w:val="nil"/>
              <w:bottom w:val="nil"/>
              <w:right w:val="nil"/>
            </w:tcBorders>
          </w:tcPr>
          <w:p w14:paraId="346A922C" w14:textId="77777777" w:rsidR="000843B6" w:rsidRDefault="000843B6">
            <w:pPr>
              <w:pStyle w:val="ae"/>
            </w:pPr>
            <w:r>
              <w:t>Операции на почке и мочевыделительной системе, дети (уровень 3)</w:t>
            </w:r>
          </w:p>
        </w:tc>
        <w:tc>
          <w:tcPr>
            <w:tcW w:w="3780" w:type="dxa"/>
            <w:tcBorders>
              <w:top w:val="nil"/>
              <w:left w:val="nil"/>
              <w:bottom w:val="nil"/>
              <w:right w:val="nil"/>
            </w:tcBorders>
          </w:tcPr>
          <w:p w14:paraId="777664F8" w14:textId="77777777" w:rsidR="000843B6" w:rsidRDefault="000843B6">
            <w:pPr>
              <w:pStyle w:val="ab"/>
              <w:jc w:val="center"/>
            </w:pPr>
            <w:r>
              <w:t>-</w:t>
            </w:r>
          </w:p>
        </w:tc>
        <w:tc>
          <w:tcPr>
            <w:tcW w:w="2800" w:type="dxa"/>
            <w:gridSpan w:val="2"/>
            <w:tcBorders>
              <w:top w:val="nil"/>
              <w:left w:val="nil"/>
              <w:bottom w:val="nil"/>
              <w:right w:val="nil"/>
            </w:tcBorders>
          </w:tcPr>
          <w:p w14:paraId="140C66C6" w14:textId="77777777" w:rsidR="000843B6" w:rsidRDefault="000843B6">
            <w:pPr>
              <w:pStyle w:val="ab"/>
              <w:jc w:val="center"/>
            </w:pPr>
            <w:r>
              <w:t>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А16.28.075, А16.28.075.002, А16.28.075.003, А16.28.080, А16.28.088, А16.28.089, А16.28.090, А16.28.091, А16.28.092, А16.28.094.001, А16.28.095, А16.28.096, А16.28.097, А16.28.098, А16.28.099, А22.28.001, А22.28.002</w:t>
            </w:r>
          </w:p>
        </w:tc>
        <w:tc>
          <w:tcPr>
            <w:tcW w:w="2520" w:type="dxa"/>
            <w:tcBorders>
              <w:top w:val="nil"/>
              <w:left w:val="nil"/>
              <w:bottom w:val="nil"/>
              <w:right w:val="nil"/>
            </w:tcBorders>
          </w:tcPr>
          <w:p w14:paraId="3ACF63F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413AD0C0" w14:textId="77777777" w:rsidR="000843B6" w:rsidRDefault="000843B6">
            <w:pPr>
              <w:pStyle w:val="ab"/>
              <w:jc w:val="center"/>
            </w:pPr>
            <w:r>
              <w:t>1,78</w:t>
            </w:r>
          </w:p>
        </w:tc>
      </w:tr>
      <w:tr w:rsidR="00D76BE8" w14:paraId="5B9304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DC2514" w14:textId="77777777" w:rsidR="000843B6" w:rsidRDefault="000843B6">
            <w:pPr>
              <w:pStyle w:val="ab"/>
              <w:jc w:val="center"/>
            </w:pPr>
            <w:r>
              <w:t>st09.008</w:t>
            </w:r>
          </w:p>
        </w:tc>
        <w:tc>
          <w:tcPr>
            <w:tcW w:w="3080" w:type="dxa"/>
            <w:gridSpan w:val="3"/>
            <w:tcBorders>
              <w:top w:val="nil"/>
              <w:left w:val="nil"/>
              <w:bottom w:val="nil"/>
              <w:right w:val="nil"/>
            </w:tcBorders>
          </w:tcPr>
          <w:p w14:paraId="7687781C" w14:textId="77777777" w:rsidR="000843B6" w:rsidRDefault="000843B6">
            <w:pPr>
              <w:pStyle w:val="ae"/>
            </w:pPr>
            <w:r>
              <w:t>Операции на почке и мочевыделительной системе, дети (уровень 4)</w:t>
            </w:r>
          </w:p>
        </w:tc>
        <w:tc>
          <w:tcPr>
            <w:tcW w:w="3780" w:type="dxa"/>
            <w:tcBorders>
              <w:top w:val="nil"/>
              <w:left w:val="nil"/>
              <w:bottom w:val="nil"/>
              <w:right w:val="nil"/>
            </w:tcBorders>
          </w:tcPr>
          <w:p w14:paraId="4617B026" w14:textId="77777777" w:rsidR="000843B6" w:rsidRDefault="000843B6">
            <w:pPr>
              <w:pStyle w:val="ab"/>
              <w:jc w:val="center"/>
            </w:pPr>
            <w:r>
              <w:t>-</w:t>
            </w:r>
          </w:p>
        </w:tc>
        <w:tc>
          <w:tcPr>
            <w:tcW w:w="2800" w:type="dxa"/>
            <w:gridSpan w:val="2"/>
            <w:tcBorders>
              <w:top w:val="nil"/>
              <w:left w:val="nil"/>
              <w:bottom w:val="nil"/>
              <w:right w:val="nil"/>
            </w:tcBorders>
          </w:tcPr>
          <w:p w14:paraId="15CD83E4" w14:textId="77777777" w:rsidR="000843B6" w:rsidRDefault="000843B6">
            <w:pPr>
              <w:pStyle w:val="ab"/>
              <w:jc w:val="center"/>
            </w:pPr>
            <w:r>
              <w:t>А16.28.004, А16.28.006.001, А16.28.007, А16.28.007.001, А16.28.010.001, А16.28.026.002, А16.28.032, А16.28.032.001, А16.28.039.001, А16.28.069, А16.28.070, А16.28.073, А16.28.078, А16.28.085, А24.28.002</w:t>
            </w:r>
          </w:p>
        </w:tc>
        <w:tc>
          <w:tcPr>
            <w:tcW w:w="2520" w:type="dxa"/>
            <w:tcBorders>
              <w:top w:val="nil"/>
              <w:left w:val="nil"/>
              <w:bottom w:val="nil"/>
              <w:right w:val="nil"/>
            </w:tcBorders>
          </w:tcPr>
          <w:p w14:paraId="08496C64"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3CFF267" w14:textId="77777777" w:rsidR="000843B6" w:rsidRDefault="000843B6">
            <w:pPr>
              <w:pStyle w:val="ab"/>
              <w:jc w:val="center"/>
            </w:pPr>
            <w:r>
              <w:t>2,23</w:t>
            </w:r>
          </w:p>
        </w:tc>
      </w:tr>
      <w:tr w:rsidR="00D76BE8" w14:paraId="129D2F7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2122DFF" w14:textId="77777777" w:rsidR="000843B6" w:rsidRDefault="000843B6">
            <w:pPr>
              <w:pStyle w:val="ab"/>
              <w:jc w:val="center"/>
            </w:pPr>
            <w:r>
              <w:t>st09.009</w:t>
            </w:r>
          </w:p>
        </w:tc>
        <w:tc>
          <w:tcPr>
            <w:tcW w:w="3080" w:type="dxa"/>
            <w:gridSpan w:val="3"/>
            <w:tcBorders>
              <w:top w:val="nil"/>
              <w:left w:val="nil"/>
              <w:bottom w:val="nil"/>
              <w:right w:val="nil"/>
            </w:tcBorders>
          </w:tcPr>
          <w:p w14:paraId="7E7B5877" w14:textId="77777777" w:rsidR="000843B6" w:rsidRDefault="000843B6">
            <w:pPr>
              <w:pStyle w:val="ae"/>
            </w:pPr>
            <w:r>
              <w:t>Операции на почке и мочевыделительной системе, дети (уровень 5)</w:t>
            </w:r>
          </w:p>
        </w:tc>
        <w:tc>
          <w:tcPr>
            <w:tcW w:w="3780" w:type="dxa"/>
            <w:tcBorders>
              <w:top w:val="nil"/>
              <w:left w:val="nil"/>
              <w:bottom w:val="nil"/>
              <w:right w:val="nil"/>
            </w:tcBorders>
          </w:tcPr>
          <w:p w14:paraId="5CFDBC59" w14:textId="77777777" w:rsidR="000843B6" w:rsidRDefault="000843B6">
            <w:pPr>
              <w:pStyle w:val="ab"/>
              <w:jc w:val="center"/>
            </w:pPr>
            <w:r>
              <w:t>-</w:t>
            </w:r>
          </w:p>
        </w:tc>
        <w:tc>
          <w:tcPr>
            <w:tcW w:w="2800" w:type="dxa"/>
            <w:gridSpan w:val="2"/>
            <w:tcBorders>
              <w:top w:val="nil"/>
              <w:left w:val="nil"/>
              <w:bottom w:val="nil"/>
              <w:right w:val="nil"/>
            </w:tcBorders>
          </w:tcPr>
          <w:p w14:paraId="0D2F8A90" w14:textId="77777777" w:rsidR="000843B6" w:rsidRDefault="000843B6">
            <w:pPr>
              <w:pStyle w:val="ab"/>
              <w:jc w:val="center"/>
            </w:pPr>
            <w:r>
              <w:t>А16.28.004.004, А16.28.004.009, А16.28.016, А16.28.022, А16.28.022.001, А16.28.029.001, А16.28.030.007, А16.28.030.008, А16.28.030.011, А16.28.031.003, А16.28.031.007, А16.28.031.010, А16.28.032.002, А16.28.032.003, А16.28.038.001, А16.28.038.002, А16.28.038.003, А16.28.045.003, А16.28.050, А16.28.050.001, А16.28.059.002, А16.28.061, А16.28.081, А16.28.084, А16.28.084.001, А16.28.084.002, А16.28.084.003</w:t>
            </w:r>
          </w:p>
        </w:tc>
        <w:tc>
          <w:tcPr>
            <w:tcW w:w="2520" w:type="dxa"/>
            <w:tcBorders>
              <w:top w:val="nil"/>
              <w:left w:val="nil"/>
              <w:bottom w:val="nil"/>
              <w:right w:val="nil"/>
            </w:tcBorders>
          </w:tcPr>
          <w:p w14:paraId="73E35CD3"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46CF26D" w14:textId="77777777" w:rsidR="000843B6" w:rsidRDefault="000843B6">
            <w:pPr>
              <w:pStyle w:val="ab"/>
              <w:jc w:val="center"/>
            </w:pPr>
            <w:r>
              <w:t>2,36</w:t>
            </w:r>
          </w:p>
        </w:tc>
      </w:tr>
      <w:tr w:rsidR="00D76BE8" w14:paraId="32C22B2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32C96A" w14:textId="77777777" w:rsidR="000843B6" w:rsidRDefault="000843B6">
            <w:pPr>
              <w:pStyle w:val="ab"/>
              <w:jc w:val="center"/>
            </w:pPr>
            <w:r>
              <w:t>st09.010</w:t>
            </w:r>
          </w:p>
        </w:tc>
        <w:tc>
          <w:tcPr>
            <w:tcW w:w="3080" w:type="dxa"/>
            <w:gridSpan w:val="3"/>
            <w:tcBorders>
              <w:top w:val="nil"/>
              <w:left w:val="nil"/>
              <w:bottom w:val="nil"/>
              <w:right w:val="nil"/>
            </w:tcBorders>
          </w:tcPr>
          <w:p w14:paraId="3E65B18A" w14:textId="77777777" w:rsidR="000843B6" w:rsidRDefault="000843B6">
            <w:pPr>
              <w:pStyle w:val="ae"/>
            </w:pPr>
            <w:r>
              <w:t>Операции на почке и мочевыделительной системе, дети (уровень 6)</w:t>
            </w:r>
          </w:p>
        </w:tc>
        <w:tc>
          <w:tcPr>
            <w:tcW w:w="3780" w:type="dxa"/>
            <w:tcBorders>
              <w:top w:val="nil"/>
              <w:left w:val="nil"/>
              <w:bottom w:val="nil"/>
              <w:right w:val="nil"/>
            </w:tcBorders>
          </w:tcPr>
          <w:p w14:paraId="5E58C04A" w14:textId="77777777" w:rsidR="000843B6" w:rsidRDefault="000843B6">
            <w:pPr>
              <w:pStyle w:val="ab"/>
              <w:jc w:val="center"/>
            </w:pPr>
            <w:r>
              <w:t>-</w:t>
            </w:r>
          </w:p>
        </w:tc>
        <w:tc>
          <w:tcPr>
            <w:tcW w:w="2800" w:type="dxa"/>
            <w:gridSpan w:val="2"/>
            <w:tcBorders>
              <w:top w:val="nil"/>
              <w:left w:val="nil"/>
              <w:bottom w:val="nil"/>
              <w:right w:val="nil"/>
            </w:tcBorders>
          </w:tcPr>
          <w:p w14:paraId="0DD5C9D4" w14:textId="77777777" w:rsidR="000843B6" w:rsidRDefault="000843B6">
            <w:pPr>
              <w:pStyle w:val="ab"/>
              <w:jc w:val="center"/>
            </w:pPr>
            <w:r>
              <w:t>А16.28.003.001, А16.28.003.003, А16.28.004.001, А16.28.004.002, А16.28.004.005, А16.28.004.010, А16.28.007.002, А16.28.031.005, А16.28.031.006, А16.28.049, А16.28.059.001, А16.28.073.001, А16.28.078.001</w:t>
            </w:r>
          </w:p>
        </w:tc>
        <w:tc>
          <w:tcPr>
            <w:tcW w:w="2520" w:type="dxa"/>
            <w:tcBorders>
              <w:top w:val="nil"/>
              <w:left w:val="nil"/>
              <w:bottom w:val="nil"/>
              <w:right w:val="nil"/>
            </w:tcBorders>
          </w:tcPr>
          <w:p w14:paraId="5DAC6F8E"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3B407480" w14:textId="77777777" w:rsidR="000843B6" w:rsidRDefault="000843B6">
            <w:pPr>
              <w:pStyle w:val="ab"/>
              <w:jc w:val="center"/>
            </w:pPr>
            <w:r>
              <w:t>4,28</w:t>
            </w:r>
          </w:p>
        </w:tc>
      </w:tr>
      <w:tr w:rsidR="00D76BE8" w14:paraId="475844A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FDD958" w14:textId="77777777" w:rsidR="000843B6" w:rsidRDefault="000843B6">
            <w:pPr>
              <w:pStyle w:val="ab"/>
              <w:jc w:val="center"/>
            </w:pPr>
            <w:r>
              <w:t>st09.011</w:t>
            </w:r>
          </w:p>
        </w:tc>
        <w:tc>
          <w:tcPr>
            <w:tcW w:w="3080" w:type="dxa"/>
            <w:gridSpan w:val="3"/>
            <w:tcBorders>
              <w:top w:val="nil"/>
              <w:left w:val="nil"/>
              <w:bottom w:val="nil"/>
              <w:right w:val="nil"/>
            </w:tcBorders>
          </w:tcPr>
          <w:p w14:paraId="6E87F9EE" w14:textId="77777777" w:rsidR="000843B6" w:rsidRDefault="000843B6">
            <w:pPr>
              <w:pStyle w:val="ae"/>
            </w:pPr>
            <w:r>
              <w:t>Операции на почке и мочевыделительной системе, дети (уровень 7)</w:t>
            </w:r>
          </w:p>
        </w:tc>
        <w:tc>
          <w:tcPr>
            <w:tcW w:w="3780" w:type="dxa"/>
            <w:tcBorders>
              <w:top w:val="nil"/>
              <w:left w:val="nil"/>
              <w:bottom w:val="nil"/>
              <w:right w:val="nil"/>
            </w:tcBorders>
          </w:tcPr>
          <w:p w14:paraId="718C0E0D" w14:textId="77777777" w:rsidR="000843B6" w:rsidRDefault="000843B6">
            <w:pPr>
              <w:pStyle w:val="ab"/>
              <w:jc w:val="center"/>
            </w:pPr>
            <w:r>
              <w:t>-</w:t>
            </w:r>
          </w:p>
        </w:tc>
        <w:tc>
          <w:tcPr>
            <w:tcW w:w="2800" w:type="dxa"/>
            <w:gridSpan w:val="2"/>
            <w:tcBorders>
              <w:top w:val="nil"/>
              <w:left w:val="nil"/>
              <w:bottom w:val="nil"/>
              <w:right w:val="nil"/>
            </w:tcBorders>
          </w:tcPr>
          <w:p w14:paraId="25040CD3" w14:textId="77777777" w:rsidR="000843B6" w:rsidRDefault="000843B6">
            <w:pPr>
              <w:pStyle w:val="ab"/>
              <w:jc w:val="center"/>
            </w:pPr>
            <w:r>
              <w:t>А16.28.015.001, А16.28.028.001, А16.28.045.001, А16.28.045.002, А16.28.055.001, А16.28.071.001, А16.28.074.001</w:t>
            </w:r>
          </w:p>
        </w:tc>
        <w:tc>
          <w:tcPr>
            <w:tcW w:w="2520" w:type="dxa"/>
            <w:tcBorders>
              <w:top w:val="nil"/>
              <w:left w:val="nil"/>
              <w:bottom w:val="nil"/>
              <w:right w:val="nil"/>
            </w:tcBorders>
          </w:tcPr>
          <w:p w14:paraId="276CB71F"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10B9EA25" w14:textId="77777777" w:rsidR="000843B6" w:rsidRDefault="000843B6">
            <w:pPr>
              <w:pStyle w:val="ab"/>
              <w:jc w:val="center"/>
            </w:pPr>
            <w:r>
              <w:t>4,4</w:t>
            </w:r>
          </w:p>
        </w:tc>
      </w:tr>
      <w:tr w:rsidR="00D76BE8" w14:paraId="31C5CBD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04F0294" w14:textId="77777777" w:rsidR="000843B6" w:rsidRDefault="000843B6">
            <w:pPr>
              <w:pStyle w:val="ab"/>
              <w:jc w:val="center"/>
            </w:pPr>
            <w:r>
              <w:t>st10</w:t>
            </w:r>
          </w:p>
        </w:tc>
        <w:tc>
          <w:tcPr>
            <w:tcW w:w="3080" w:type="dxa"/>
            <w:gridSpan w:val="3"/>
            <w:tcBorders>
              <w:top w:val="nil"/>
              <w:left w:val="nil"/>
              <w:bottom w:val="nil"/>
              <w:right w:val="nil"/>
            </w:tcBorders>
          </w:tcPr>
          <w:p w14:paraId="1222B2EC" w14:textId="77777777" w:rsidR="000843B6" w:rsidRDefault="000843B6">
            <w:pPr>
              <w:pStyle w:val="ae"/>
            </w:pPr>
            <w:r>
              <w:t>Детская хирургия</w:t>
            </w:r>
          </w:p>
        </w:tc>
        <w:tc>
          <w:tcPr>
            <w:tcW w:w="3780" w:type="dxa"/>
            <w:tcBorders>
              <w:top w:val="nil"/>
              <w:left w:val="nil"/>
              <w:bottom w:val="nil"/>
              <w:right w:val="nil"/>
            </w:tcBorders>
          </w:tcPr>
          <w:p w14:paraId="5836C254" w14:textId="77777777" w:rsidR="000843B6" w:rsidRDefault="000843B6">
            <w:pPr>
              <w:pStyle w:val="ab"/>
            </w:pPr>
          </w:p>
        </w:tc>
        <w:tc>
          <w:tcPr>
            <w:tcW w:w="2800" w:type="dxa"/>
            <w:gridSpan w:val="2"/>
            <w:tcBorders>
              <w:top w:val="nil"/>
              <w:left w:val="nil"/>
              <w:bottom w:val="nil"/>
              <w:right w:val="nil"/>
            </w:tcBorders>
          </w:tcPr>
          <w:p w14:paraId="47C9EC01" w14:textId="77777777" w:rsidR="000843B6" w:rsidRDefault="000843B6">
            <w:pPr>
              <w:pStyle w:val="ab"/>
            </w:pPr>
          </w:p>
        </w:tc>
        <w:tc>
          <w:tcPr>
            <w:tcW w:w="2520" w:type="dxa"/>
            <w:tcBorders>
              <w:top w:val="nil"/>
              <w:left w:val="nil"/>
              <w:bottom w:val="nil"/>
              <w:right w:val="nil"/>
            </w:tcBorders>
          </w:tcPr>
          <w:p w14:paraId="286FB3E3" w14:textId="77777777" w:rsidR="000843B6" w:rsidRDefault="000843B6">
            <w:pPr>
              <w:pStyle w:val="ab"/>
            </w:pPr>
          </w:p>
        </w:tc>
        <w:tc>
          <w:tcPr>
            <w:tcW w:w="1400" w:type="dxa"/>
            <w:tcBorders>
              <w:top w:val="nil"/>
              <w:left w:val="nil"/>
              <w:bottom w:val="nil"/>
              <w:right w:val="nil"/>
            </w:tcBorders>
          </w:tcPr>
          <w:p w14:paraId="6054D6EA" w14:textId="77777777" w:rsidR="000843B6" w:rsidRDefault="000843B6">
            <w:pPr>
              <w:pStyle w:val="ab"/>
              <w:jc w:val="center"/>
            </w:pPr>
            <w:r>
              <w:t>1,1</w:t>
            </w:r>
          </w:p>
        </w:tc>
      </w:tr>
      <w:tr w:rsidR="00D76BE8" w14:paraId="76EBA0A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C29C21D" w14:textId="77777777" w:rsidR="000843B6" w:rsidRDefault="000843B6">
            <w:pPr>
              <w:pStyle w:val="ab"/>
              <w:jc w:val="center"/>
            </w:pPr>
            <w:r>
              <w:t>st10.001</w:t>
            </w:r>
          </w:p>
        </w:tc>
        <w:tc>
          <w:tcPr>
            <w:tcW w:w="3080" w:type="dxa"/>
            <w:gridSpan w:val="3"/>
            <w:tcBorders>
              <w:top w:val="nil"/>
              <w:left w:val="nil"/>
              <w:bottom w:val="nil"/>
              <w:right w:val="nil"/>
            </w:tcBorders>
          </w:tcPr>
          <w:p w14:paraId="39087F31" w14:textId="77777777" w:rsidR="000843B6" w:rsidRDefault="000843B6">
            <w:pPr>
              <w:pStyle w:val="ae"/>
            </w:pPr>
            <w:r>
              <w:t>Детская хирургия (уровень 1)</w:t>
            </w:r>
          </w:p>
        </w:tc>
        <w:tc>
          <w:tcPr>
            <w:tcW w:w="3780" w:type="dxa"/>
            <w:tcBorders>
              <w:top w:val="nil"/>
              <w:left w:val="nil"/>
              <w:bottom w:val="nil"/>
              <w:right w:val="nil"/>
            </w:tcBorders>
          </w:tcPr>
          <w:p w14:paraId="16045E89" w14:textId="77777777" w:rsidR="000843B6" w:rsidRDefault="000843B6">
            <w:pPr>
              <w:pStyle w:val="ab"/>
              <w:jc w:val="center"/>
            </w:pPr>
            <w:r>
              <w:t>-</w:t>
            </w:r>
          </w:p>
        </w:tc>
        <w:tc>
          <w:tcPr>
            <w:tcW w:w="2800" w:type="dxa"/>
            <w:gridSpan w:val="2"/>
            <w:tcBorders>
              <w:top w:val="nil"/>
              <w:left w:val="nil"/>
              <w:bottom w:val="nil"/>
              <w:right w:val="nil"/>
            </w:tcBorders>
          </w:tcPr>
          <w:p w14:paraId="40AB582E" w14:textId="77777777" w:rsidR="000843B6" w:rsidRDefault="000843B6">
            <w:pPr>
              <w:pStyle w:val="ab"/>
              <w:jc w:val="center"/>
            </w:pPr>
            <w:r>
              <w:t>А03.28.001.001, А03.28.001.002, А16.01.017, А16.02.013, А16.06.012, А16.08.033,</w:t>
            </w:r>
          </w:p>
          <w:p w14:paraId="0862AF36" w14:textId="77777777" w:rsidR="000843B6" w:rsidRDefault="000843B6">
            <w:pPr>
              <w:pStyle w:val="ab"/>
              <w:jc w:val="center"/>
            </w:pPr>
            <w:r>
              <w:t>А16.09.013,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 А16.30.031</w:t>
            </w:r>
          </w:p>
        </w:tc>
        <w:tc>
          <w:tcPr>
            <w:tcW w:w="2520" w:type="dxa"/>
            <w:tcBorders>
              <w:top w:val="nil"/>
              <w:left w:val="nil"/>
              <w:bottom w:val="nil"/>
              <w:right w:val="nil"/>
            </w:tcBorders>
          </w:tcPr>
          <w:p w14:paraId="4CE85D91" w14:textId="77777777" w:rsidR="000843B6" w:rsidRDefault="000843B6">
            <w:pPr>
              <w:pStyle w:val="ab"/>
              <w:jc w:val="center"/>
            </w:pPr>
            <w:r>
              <w:t>возрастная группа: от 29 до 90 дней,</w:t>
            </w:r>
          </w:p>
          <w:p w14:paraId="095A714D" w14:textId="77777777" w:rsidR="000843B6" w:rsidRDefault="000843B6">
            <w:pPr>
              <w:pStyle w:val="ab"/>
              <w:jc w:val="center"/>
            </w:pPr>
            <w:r>
              <w:t>от 91 дня до 1 года</w:t>
            </w:r>
          </w:p>
        </w:tc>
        <w:tc>
          <w:tcPr>
            <w:tcW w:w="1400" w:type="dxa"/>
            <w:tcBorders>
              <w:top w:val="nil"/>
              <w:left w:val="nil"/>
              <w:bottom w:val="nil"/>
              <w:right w:val="nil"/>
            </w:tcBorders>
          </w:tcPr>
          <w:p w14:paraId="6DB9407B" w14:textId="77777777" w:rsidR="000843B6" w:rsidRDefault="000843B6">
            <w:pPr>
              <w:pStyle w:val="ab"/>
              <w:jc w:val="center"/>
            </w:pPr>
            <w:r>
              <w:t>2,95</w:t>
            </w:r>
          </w:p>
        </w:tc>
      </w:tr>
      <w:tr w:rsidR="00D76BE8" w14:paraId="0EF028A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87EE4C9" w14:textId="77777777" w:rsidR="000843B6" w:rsidRDefault="000843B6">
            <w:pPr>
              <w:pStyle w:val="ab"/>
              <w:jc w:val="center"/>
            </w:pPr>
            <w:r>
              <w:t>st10.002</w:t>
            </w:r>
          </w:p>
        </w:tc>
        <w:tc>
          <w:tcPr>
            <w:tcW w:w="3080" w:type="dxa"/>
            <w:gridSpan w:val="3"/>
            <w:tcBorders>
              <w:top w:val="nil"/>
              <w:left w:val="nil"/>
              <w:bottom w:val="nil"/>
              <w:right w:val="nil"/>
            </w:tcBorders>
          </w:tcPr>
          <w:p w14:paraId="471BBCD3" w14:textId="77777777" w:rsidR="000843B6" w:rsidRDefault="000843B6">
            <w:pPr>
              <w:pStyle w:val="ae"/>
            </w:pPr>
            <w:r>
              <w:t>Детская хирургия (уровень 2)</w:t>
            </w:r>
          </w:p>
        </w:tc>
        <w:tc>
          <w:tcPr>
            <w:tcW w:w="3780" w:type="dxa"/>
            <w:tcBorders>
              <w:top w:val="nil"/>
              <w:left w:val="nil"/>
              <w:bottom w:val="nil"/>
              <w:right w:val="nil"/>
            </w:tcBorders>
          </w:tcPr>
          <w:p w14:paraId="0E27C146" w14:textId="77777777" w:rsidR="000843B6" w:rsidRDefault="000843B6">
            <w:pPr>
              <w:pStyle w:val="ab"/>
              <w:jc w:val="center"/>
            </w:pPr>
            <w:r>
              <w:t>-</w:t>
            </w:r>
          </w:p>
        </w:tc>
        <w:tc>
          <w:tcPr>
            <w:tcW w:w="2800" w:type="dxa"/>
            <w:gridSpan w:val="2"/>
            <w:tcBorders>
              <w:top w:val="nil"/>
              <w:left w:val="nil"/>
              <w:bottom w:val="nil"/>
              <w:right w:val="nil"/>
            </w:tcBorders>
          </w:tcPr>
          <w:p w14:paraId="262E4D02" w14:textId="77777777" w:rsidR="000843B6" w:rsidRDefault="000843B6">
            <w:pPr>
              <w:pStyle w:val="ab"/>
              <w:jc w:val="center"/>
            </w:pPr>
            <w:r>
              <w:t>А03.28.001.001, А03.28.001.002, А16.01.017, А16.02.013, А16.06.012, А16.08.033, А16.09.009, А16.09.013, А16.09.014, A16.09.026, А16.09.026.001, А16.09.032.003,</w:t>
            </w:r>
          </w:p>
          <w:p w14:paraId="594D1081" w14:textId="77777777" w:rsidR="000843B6" w:rsidRDefault="000843B6">
            <w:pPr>
              <w:pStyle w:val="ab"/>
              <w:jc w:val="center"/>
            </w:pPr>
            <w:r>
              <w:t>А16.09.032.007,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 А16.30.031</w:t>
            </w:r>
          </w:p>
        </w:tc>
        <w:tc>
          <w:tcPr>
            <w:tcW w:w="2520" w:type="dxa"/>
            <w:tcBorders>
              <w:top w:val="nil"/>
              <w:left w:val="nil"/>
              <w:bottom w:val="nil"/>
              <w:right w:val="nil"/>
            </w:tcBorders>
          </w:tcPr>
          <w:p w14:paraId="7C7F0957" w14:textId="77777777" w:rsidR="000843B6" w:rsidRDefault="000843B6">
            <w:pPr>
              <w:pStyle w:val="ab"/>
              <w:jc w:val="center"/>
            </w:pPr>
            <w:r>
              <w:t>-</w:t>
            </w:r>
          </w:p>
        </w:tc>
        <w:tc>
          <w:tcPr>
            <w:tcW w:w="1400" w:type="dxa"/>
            <w:tcBorders>
              <w:top w:val="nil"/>
              <w:left w:val="nil"/>
              <w:bottom w:val="nil"/>
              <w:right w:val="nil"/>
            </w:tcBorders>
          </w:tcPr>
          <w:p w14:paraId="30963EB3" w14:textId="77777777" w:rsidR="000843B6" w:rsidRDefault="000843B6">
            <w:pPr>
              <w:pStyle w:val="ab"/>
              <w:jc w:val="center"/>
            </w:pPr>
            <w:r>
              <w:t>5,33</w:t>
            </w:r>
          </w:p>
        </w:tc>
      </w:tr>
      <w:tr w:rsidR="00D76BE8" w14:paraId="1DD9FD8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5551E9" w14:textId="77777777" w:rsidR="000843B6" w:rsidRDefault="000843B6">
            <w:pPr>
              <w:pStyle w:val="ab"/>
            </w:pPr>
          </w:p>
        </w:tc>
        <w:tc>
          <w:tcPr>
            <w:tcW w:w="3080" w:type="dxa"/>
            <w:gridSpan w:val="3"/>
            <w:tcBorders>
              <w:top w:val="nil"/>
              <w:left w:val="nil"/>
              <w:bottom w:val="nil"/>
              <w:right w:val="nil"/>
            </w:tcBorders>
          </w:tcPr>
          <w:p w14:paraId="1A34220D" w14:textId="77777777" w:rsidR="000843B6" w:rsidRDefault="000843B6">
            <w:pPr>
              <w:pStyle w:val="ab"/>
            </w:pPr>
          </w:p>
        </w:tc>
        <w:tc>
          <w:tcPr>
            <w:tcW w:w="3780" w:type="dxa"/>
            <w:tcBorders>
              <w:top w:val="nil"/>
              <w:left w:val="nil"/>
              <w:bottom w:val="nil"/>
              <w:right w:val="nil"/>
            </w:tcBorders>
          </w:tcPr>
          <w:p w14:paraId="5D0B0E5C" w14:textId="77777777" w:rsidR="000843B6" w:rsidRDefault="000843B6">
            <w:pPr>
              <w:pStyle w:val="ab"/>
              <w:jc w:val="center"/>
            </w:pPr>
            <w:r>
              <w:t>-</w:t>
            </w:r>
          </w:p>
        </w:tc>
        <w:tc>
          <w:tcPr>
            <w:tcW w:w="2800" w:type="dxa"/>
            <w:gridSpan w:val="2"/>
            <w:tcBorders>
              <w:top w:val="nil"/>
              <w:left w:val="nil"/>
              <w:bottom w:val="nil"/>
              <w:right w:val="nil"/>
            </w:tcBorders>
          </w:tcPr>
          <w:p w14:paraId="0C32BDC3" w14:textId="77777777" w:rsidR="000843B6" w:rsidRDefault="000843B6">
            <w:pPr>
              <w:pStyle w:val="ab"/>
              <w:jc w:val="center"/>
            </w:pPr>
            <w:r>
              <w:t>А03.28.001.001, А03.28.001.002, А16.01.017, А16.02.013, А16.06.012, А16.08.033, А16.09.009, А16.09.013, А16.09.014, А16.09.026, А16.09.026.001, А16.09.032.003,</w:t>
            </w:r>
          </w:p>
          <w:p w14:paraId="11A68941" w14:textId="77777777" w:rsidR="000843B6" w:rsidRDefault="000843B6">
            <w:pPr>
              <w:pStyle w:val="ab"/>
              <w:jc w:val="center"/>
            </w:pPr>
            <w:r>
              <w:t>А16.09.032.007,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w:t>
            </w:r>
          </w:p>
        </w:tc>
        <w:tc>
          <w:tcPr>
            <w:tcW w:w="2520" w:type="dxa"/>
            <w:tcBorders>
              <w:top w:val="nil"/>
              <w:left w:val="nil"/>
              <w:bottom w:val="nil"/>
              <w:right w:val="nil"/>
            </w:tcBorders>
          </w:tcPr>
          <w:p w14:paraId="3CEC4AEB" w14:textId="77777777" w:rsidR="000843B6" w:rsidRDefault="000843B6">
            <w:pPr>
              <w:pStyle w:val="ab"/>
              <w:jc w:val="center"/>
            </w:pPr>
            <w:r>
              <w:t>обязательный дополнительный диагноз: Р05.0, Р05.1, Р05.2, Р05.9, Р07.0, Р07.1, Р07.2, Р07.3</w:t>
            </w:r>
          </w:p>
        </w:tc>
        <w:tc>
          <w:tcPr>
            <w:tcW w:w="1400" w:type="dxa"/>
            <w:tcBorders>
              <w:top w:val="nil"/>
              <w:left w:val="nil"/>
              <w:bottom w:val="nil"/>
              <w:right w:val="nil"/>
            </w:tcBorders>
          </w:tcPr>
          <w:p w14:paraId="5002FE13" w14:textId="77777777" w:rsidR="000843B6" w:rsidRDefault="000843B6">
            <w:pPr>
              <w:pStyle w:val="ab"/>
            </w:pPr>
          </w:p>
        </w:tc>
      </w:tr>
      <w:tr w:rsidR="00D76BE8" w14:paraId="0FC5DC1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E05A6B" w14:textId="77777777" w:rsidR="000843B6" w:rsidRDefault="000843B6">
            <w:pPr>
              <w:pStyle w:val="ab"/>
              <w:jc w:val="center"/>
            </w:pPr>
            <w:r>
              <w:t>st10.003</w:t>
            </w:r>
          </w:p>
        </w:tc>
        <w:tc>
          <w:tcPr>
            <w:tcW w:w="3080" w:type="dxa"/>
            <w:gridSpan w:val="3"/>
            <w:tcBorders>
              <w:top w:val="nil"/>
              <w:left w:val="nil"/>
              <w:bottom w:val="nil"/>
              <w:right w:val="nil"/>
            </w:tcBorders>
          </w:tcPr>
          <w:p w14:paraId="0FF9990F" w14:textId="77777777" w:rsidR="000843B6" w:rsidRDefault="000843B6">
            <w:pPr>
              <w:pStyle w:val="ae"/>
            </w:pPr>
            <w:r>
              <w:t>Аппендэктомия, дети</w:t>
            </w:r>
          </w:p>
        </w:tc>
        <w:tc>
          <w:tcPr>
            <w:tcW w:w="3780" w:type="dxa"/>
            <w:tcBorders>
              <w:top w:val="nil"/>
              <w:left w:val="nil"/>
              <w:bottom w:val="nil"/>
              <w:right w:val="nil"/>
            </w:tcBorders>
          </w:tcPr>
          <w:p w14:paraId="75719449" w14:textId="77777777" w:rsidR="000843B6" w:rsidRDefault="000843B6">
            <w:pPr>
              <w:pStyle w:val="ab"/>
              <w:jc w:val="center"/>
            </w:pPr>
            <w:r>
              <w:t>-</w:t>
            </w:r>
          </w:p>
        </w:tc>
        <w:tc>
          <w:tcPr>
            <w:tcW w:w="2800" w:type="dxa"/>
            <w:gridSpan w:val="2"/>
            <w:tcBorders>
              <w:top w:val="nil"/>
              <w:left w:val="nil"/>
              <w:bottom w:val="nil"/>
              <w:right w:val="nil"/>
            </w:tcBorders>
          </w:tcPr>
          <w:p w14:paraId="2152AB6F" w14:textId="77777777" w:rsidR="000843B6" w:rsidRDefault="000843B6">
            <w:pPr>
              <w:pStyle w:val="ab"/>
              <w:jc w:val="center"/>
            </w:pPr>
            <w:r>
              <w:t>А16.18.009, А16.18.010</w:t>
            </w:r>
          </w:p>
        </w:tc>
        <w:tc>
          <w:tcPr>
            <w:tcW w:w="2520" w:type="dxa"/>
            <w:tcBorders>
              <w:top w:val="nil"/>
              <w:left w:val="nil"/>
              <w:bottom w:val="nil"/>
              <w:right w:val="nil"/>
            </w:tcBorders>
          </w:tcPr>
          <w:p w14:paraId="7B877EFD"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181F9C8F" w14:textId="77777777" w:rsidR="000843B6" w:rsidRDefault="000843B6">
            <w:pPr>
              <w:pStyle w:val="ab"/>
              <w:jc w:val="center"/>
            </w:pPr>
            <w:r>
              <w:t>0,77</w:t>
            </w:r>
          </w:p>
        </w:tc>
      </w:tr>
      <w:tr w:rsidR="00D76BE8" w14:paraId="530F0F5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49A06EC" w14:textId="77777777" w:rsidR="000843B6" w:rsidRDefault="000843B6">
            <w:pPr>
              <w:pStyle w:val="ab"/>
              <w:jc w:val="center"/>
            </w:pPr>
            <w:r>
              <w:t>st10.005</w:t>
            </w:r>
          </w:p>
        </w:tc>
        <w:tc>
          <w:tcPr>
            <w:tcW w:w="3080" w:type="dxa"/>
            <w:gridSpan w:val="3"/>
            <w:tcBorders>
              <w:top w:val="nil"/>
              <w:left w:val="nil"/>
              <w:bottom w:val="nil"/>
              <w:right w:val="nil"/>
            </w:tcBorders>
          </w:tcPr>
          <w:p w14:paraId="14086307" w14:textId="77777777" w:rsidR="000843B6" w:rsidRDefault="000843B6">
            <w:pPr>
              <w:pStyle w:val="ae"/>
            </w:pPr>
            <w:r>
              <w:t>Операции по поводу грыж, дети (уровень 1)</w:t>
            </w:r>
          </w:p>
        </w:tc>
        <w:tc>
          <w:tcPr>
            <w:tcW w:w="3780" w:type="dxa"/>
            <w:tcBorders>
              <w:top w:val="nil"/>
              <w:left w:val="nil"/>
              <w:bottom w:val="nil"/>
              <w:right w:val="nil"/>
            </w:tcBorders>
          </w:tcPr>
          <w:p w14:paraId="20CBCE79" w14:textId="77777777" w:rsidR="000843B6" w:rsidRDefault="000843B6">
            <w:pPr>
              <w:pStyle w:val="ab"/>
              <w:jc w:val="center"/>
            </w:pPr>
            <w:r>
              <w:t>-</w:t>
            </w:r>
          </w:p>
        </w:tc>
        <w:tc>
          <w:tcPr>
            <w:tcW w:w="2800" w:type="dxa"/>
            <w:gridSpan w:val="2"/>
            <w:tcBorders>
              <w:top w:val="nil"/>
              <w:left w:val="nil"/>
              <w:bottom w:val="nil"/>
              <w:right w:val="nil"/>
            </w:tcBorders>
          </w:tcPr>
          <w:p w14:paraId="45BCC402" w14:textId="77777777" w:rsidR="000843B6" w:rsidRDefault="000843B6">
            <w:pPr>
              <w:pStyle w:val="ab"/>
              <w:jc w:val="center"/>
            </w:pPr>
            <w:r>
              <w:t>А16.30.001, А16.30.002, А16.30.003, А16.30.004.001, A16.30.004.002</w:t>
            </w:r>
          </w:p>
        </w:tc>
        <w:tc>
          <w:tcPr>
            <w:tcW w:w="2520" w:type="dxa"/>
            <w:tcBorders>
              <w:top w:val="nil"/>
              <w:left w:val="nil"/>
              <w:bottom w:val="nil"/>
              <w:right w:val="nil"/>
            </w:tcBorders>
          </w:tcPr>
          <w:p w14:paraId="75B86893"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3E90C62A" w14:textId="77777777" w:rsidR="000843B6" w:rsidRDefault="000843B6">
            <w:pPr>
              <w:pStyle w:val="ab"/>
              <w:jc w:val="center"/>
            </w:pPr>
            <w:r>
              <w:t>0,88</w:t>
            </w:r>
          </w:p>
        </w:tc>
      </w:tr>
      <w:tr w:rsidR="00D76BE8" w14:paraId="373C5B6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3CCBE39" w14:textId="77777777" w:rsidR="000843B6" w:rsidRDefault="000843B6">
            <w:pPr>
              <w:pStyle w:val="ab"/>
              <w:jc w:val="center"/>
            </w:pPr>
            <w:r>
              <w:t>st10.006</w:t>
            </w:r>
          </w:p>
        </w:tc>
        <w:tc>
          <w:tcPr>
            <w:tcW w:w="3080" w:type="dxa"/>
            <w:gridSpan w:val="3"/>
            <w:tcBorders>
              <w:top w:val="nil"/>
              <w:left w:val="nil"/>
              <w:bottom w:val="nil"/>
              <w:right w:val="nil"/>
            </w:tcBorders>
          </w:tcPr>
          <w:p w14:paraId="60AA51F8" w14:textId="77777777" w:rsidR="000843B6" w:rsidRDefault="000843B6">
            <w:pPr>
              <w:pStyle w:val="ae"/>
            </w:pPr>
            <w:r>
              <w:t>Операции по поводу грыж, дети (уровень 2)</w:t>
            </w:r>
          </w:p>
        </w:tc>
        <w:tc>
          <w:tcPr>
            <w:tcW w:w="3780" w:type="dxa"/>
            <w:tcBorders>
              <w:top w:val="nil"/>
              <w:left w:val="nil"/>
              <w:bottom w:val="nil"/>
              <w:right w:val="nil"/>
            </w:tcBorders>
          </w:tcPr>
          <w:p w14:paraId="011778F4" w14:textId="77777777" w:rsidR="000843B6" w:rsidRDefault="000843B6">
            <w:pPr>
              <w:pStyle w:val="ab"/>
              <w:jc w:val="center"/>
            </w:pPr>
            <w:r>
              <w:t>-</w:t>
            </w:r>
          </w:p>
        </w:tc>
        <w:tc>
          <w:tcPr>
            <w:tcW w:w="2800" w:type="dxa"/>
            <w:gridSpan w:val="2"/>
            <w:tcBorders>
              <w:top w:val="nil"/>
              <w:left w:val="nil"/>
              <w:bottom w:val="nil"/>
              <w:right w:val="nil"/>
            </w:tcBorders>
          </w:tcPr>
          <w:p w14:paraId="7C87E4A8" w14:textId="77777777" w:rsidR="000843B6" w:rsidRDefault="000843B6">
            <w:pPr>
              <w:pStyle w:val="ab"/>
              <w:jc w:val="center"/>
            </w:pPr>
            <w:r>
              <w:t>А16.30.004.003, А16.30.004.004, А16.30.004.005, А16.30.004.006, А16.30.004.007, А16.30.004.008, А16.30.004.009, А16.30.005, А16.30.005.002</w:t>
            </w:r>
          </w:p>
        </w:tc>
        <w:tc>
          <w:tcPr>
            <w:tcW w:w="2520" w:type="dxa"/>
            <w:tcBorders>
              <w:top w:val="nil"/>
              <w:left w:val="nil"/>
              <w:bottom w:val="nil"/>
              <w:right w:val="nil"/>
            </w:tcBorders>
          </w:tcPr>
          <w:p w14:paraId="045BEDD5"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55BFB981" w14:textId="77777777" w:rsidR="000843B6" w:rsidRDefault="000843B6">
            <w:pPr>
              <w:pStyle w:val="ab"/>
              <w:jc w:val="center"/>
            </w:pPr>
            <w:r>
              <w:t>1,05</w:t>
            </w:r>
          </w:p>
        </w:tc>
      </w:tr>
      <w:tr w:rsidR="00D76BE8" w14:paraId="26DCECD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18AB06B" w14:textId="77777777" w:rsidR="000843B6" w:rsidRDefault="000843B6">
            <w:pPr>
              <w:pStyle w:val="ab"/>
              <w:jc w:val="center"/>
            </w:pPr>
            <w:r>
              <w:t>st10.007</w:t>
            </w:r>
          </w:p>
        </w:tc>
        <w:tc>
          <w:tcPr>
            <w:tcW w:w="3080" w:type="dxa"/>
            <w:gridSpan w:val="3"/>
            <w:tcBorders>
              <w:top w:val="nil"/>
              <w:left w:val="nil"/>
              <w:bottom w:val="nil"/>
              <w:right w:val="nil"/>
            </w:tcBorders>
          </w:tcPr>
          <w:p w14:paraId="609ECF56" w14:textId="77777777" w:rsidR="000843B6" w:rsidRDefault="000843B6">
            <w:pPr>
              <w:pStyle w:val="ae"/>
            </w:pPr>
            <w:r>
              <w:t>Операции по поводу грыж, дети (уровень 3)</w:t>
            </w:r>
          </w:p>
        </w:tc>
        <w:tc>
          <w:tcPr>
            <w:tcW w:w="3780" w:type="dxa"/>
            <w:tcBorders>
              <w:top w:val="nil"/>
              <w:left w:val="nil"/>
              <w:bottom w:val="nil"/>
              <w:right w:val="nil"/>
            </w:tcBorders>
          </w:tcPr>
          <w:p w14:paraId="4785079C" w14:textId="77777777" w:rsidR="000843B6" w:rsidRDefault="000843B6">
            <w:pPr>
              <w:pStyle w:val="ab"/>
              <w:jc w:val="center"/>
            </w:pPr>
            <w:r>
              <w:t>-</w:t>
            </w:r>
          </w:p>
        </w:tc>
        <w:tc>
          <w:tcPr>
            <w:tcW w:w="2800" w:type="dxa"/>
            <w:gridSpan w:val="2"/>
            <w:tcBorders>
              <w:top w:val="nil"/>
              <w:left w:val="nil"/>
              <w:bottom w:val="nil"/>
              <w:right w:val="nil"/>
            </w:tcBorders>
          </w:tcPr>
          <w:p w14:paraId="5581BEB1" w14:textId="77777777" w:rsidR="000843B6" w:rsidRDefault="000843B6">
            <w:pPr>
              <w:pStyle w:val="ab"/>
              <w:jc w:val="center"/>
            </w:pPr>
            <w:r>
              <w:t>А16.30.001.002, А16.30.002.001, А16.30.002.002, А16.30.004.011, А16.30.004.012, А16.30.004.013, А16.30.004.014, А16.30.004.015, А16.30.004.016, А16.30.005.001</w:t>
            </w:r>
          </w:p>
        </w:tc>
        <w:tc>
          <w:tcPr>
            <w:tcW w:w="2520" w:type="dxa"/>
            <w:tcBorders>
              <w:top w:val="nil"/>
              <w:left w:val="nil"/>
              <w:bottom w:val="nil"/>
              <w:right w:val="nil"/>
            </w:tcBorders>
          </w:tcPr>
          <w:p w14:paraId="6D7D700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03FB3AF" w14:textId="77777777" w:rsidR="000843B6" w:rsidRDefault="000843B6">
            <w:pPr>
              <w:pStyle w:val="ab"/>
              <w:jc w:val="center"/>
            </w:pPr>
            <w:r>
              <w:t>1,25</w:t>
            </w:r>
          </w:p>
        </w:tc>
      </w:tr>
      <w:tr w:rsidR="00D76BE8" w14:paraId="7BB18AE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47774D1" w14:textId="77777777" w:rsidR="000843B6" w:rsidRDefault="000843B6">
            <w:pPr>
              <w:pStyle w:val="ab"/>
              <w:jc w:val="center"/>
            </w:pPr>
            <w:r>
              <w:t>st10.008</w:t>
            </w:r>
          </w:p>
        </w:tc>
        <w:tc>
          <w:tcPr>
            <w:tcW w:w="3080" w:type="dxa"/>
            <w:gridSpan w:val="3"/>
            <w:tcBorders>
              <w:top w:val="nil"/>
              <w:left w:val="nil"/>
              <w:bottom w:val="nil"/>
              <w:right w:val="nil"/>
            </w:tcBorders>
          </w:tcPr>
          <w:p w14:paraId="75C91CF6" w14:textId="77777777" w:rsidR="000843B6" w:rsidRDefault="000843B6">
            <w:pPr>
              <w:pStyle w:val="ae"/>
            </w:pPr>
            <w:r>
              <w:t>Другие операции на органах брюшной полости, дети</w:t>
            </w:r>
          </w:p>
        </w:tc>
        <w:tc>
          <w:tcPr>
            <w:tcW w:w="3780" w:type="dxa"/>
            <w:tcBorders>
              <w:top w:val="nil"/>
              <w:left w:val="nil"/>
              <w:bottom w:val="nil"/>
              <w:right w:val="nil"/>
            </w:tcBorders>
          </w:tcPr>
          <w:p w14:paraId="3F68FB8F" w14:textId="77777777" w:rsidR="000843B6" w:rsidRDefault="000843B6">
            <w:pPr>
              <w:pStyle w:val="ab"/>
              <w:jc w:val="center"/>
            </w:pPr>
            <w:r>
              <w:t>-</w:t>
            </w:r>
          </w:p>
        </w:tc>
        <w:tc>
          <w:tcPr>
            <w:tcW w:w="2800" w:type="dxa"/>
            <w:gridSpan w:val="2"/>
            <w:tcBorders>
              <w:top w:val="nil"/>
              <w:left w:val="nil"/>
              <w:bottom w:val="nil"/>
              <w:right w:val="nil"/>
            </w:tcBorders>
          </w:tcPr>
          <w:p w14:paraId="39876FE5" w14:textId="77777777" w:rsidR="000843B6" w:rsidRDefault="000843B6">
            <w:pPr>
              <w:pStyle w:val="ab"/>
              <w:jc w:val="center"/>
            </w:pPr>
            <w:r>
              <w:t>А16.18.009.001, А16.30.001.001, А16.30.004.010, А16.30.005.003</w:t>
            </w:r>
          </w:p>
        </w:tc>
        <w:tc>
          <w:tcPr>
            <w:tcW w:w="2520" w:type="dxa"/>
            <w:tcBorders>
              <w:top w:val="nil"/>
              <w:left w:val="nil"/>
              <w:bottom w:val="nil"/>
              <w:right w:val="nil"/>
            </w:tcBorders>
          </w:tcPr>
          <w:p w14:paraId="1BDC80F5"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54BE588" w14:textId="77777777" w:rsidR="000843B6" w:rsidRDefault="000843B6">
            <w:pPr>
              <w:pStyle w:val="ab"/>
              <w:jc w:val="center"/>
            </w:pPr>
            <w:r>
              <w:t>2,29</w:t>
            </w:r>
          </w:p>
        </w:tc>
      </w:tr>
      <w:tr w:rsidR="00D76BE8" w14:paraId="2AD7081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2A29AA" w14:textId="77777777" w:rsidR="000843B6" w:rsidRDefault="000843B6">
            <w:pPr>
              <w:pStyle w:val="ab"/>
              <w:jc w:val="center"/>
            </w:pPr>
            <w:r>
              <w:t>st11</w:t>
            </w:r>
          </w:p>
        </w:tc>
        <w:tc>
          <w:tcPr>
            <w:tcW w:w="3080" w:type="dxa"/>
            <w:gridSpan w:val="3"/>
            <w:tcBorders>
              <w:top w:val="nil"/>
              <w:left w:val="nil"/>
              <w:bottom w:val="nil"/>
              <w:right w:val="nil"/>
            </w:tcBorders>
          </w:tcPr>
          <w:p w14:paraId="1D8D3AB2" w14:textId="77777777" w:rsidR="000843B6" w:rsidRDefault="000843B6">
            <w:pPr>
              <w:pStyle w:val="ae"/>
            </w:pPr>
            <w:r>
              <w:t>Детская эндокринология</w:t>
            </w:r>
          </w:p>
        </w:tc>
        <w:tc>
          <w:tcPr>
            <w:tcW w:w="3780" w:type="dxa"/>
            <w:tcBorders>
              <w:top w:val="nil"/>
              <w:left w:val="nil"/>
              <w:bottom w:val="nil"/>
              <w:right w:val="nil"/>
            </w:tcBorders>
          </w:tcPr>
          <w:p w14:paraId="4E1193A2" w14:textId="77777777" w:rsidR="000843B6" w:rsidRDefault="000843B6">
            <w:pPr>
              <w:pStyle w:val="ab"/>
            </w:pPr>
          </w:p>
        </w:tc>
        <w:tc>
          <w:tcPr>
            <w:tcW w:w="2800" w:type="dxa"/>
            <w:gridSpan w:val="2"/>
            <w:tcBorders>
              <w:top w:val="nil"/>
              <w:left w:val="nil"/>
              <w:bottom w:val="nil"/>
              <w:right w:val="nil"/>
            </w:tcBorders>
          </w:tcPr>
          <w:p w14:paraId="135986F2" w14:textId="77777777" w:rsidR="000843B6" w:rsidRDefault="000843B6">
            <w:pPr>
              <w:pStyle w:val="ab"/>
            </w:pPr>
          </w:p>
        </w:tc>
        <w:tc>
          <w:tcPr>
            <w:tcW w:w="2520" w:type="dxa"/>
            <w:tcBorders>
              <w:top w:val="nil"/>
              <w:left w:val="nil"/>
              <w:bottom w:val="nil"/>
              <w:right w:val="nil"/>
            </w:tcBorders>
          </w:tcPr>
          <w:p w14:paraId="6C9AA443" w14:textId="77777777" w:rsidR="000843B6" w:rsidRDefault="000843B6">
            <w:pPr>
              <w:pStyle w:val="ab"/>
            </w:pPr>
          </w:p>
        </w:tc>
        <w:tc>
          <w:tcPr>
            <w:tcW w:w="1400" w:type="dxa"/>
            <w:tcBorders>
              <w:top w:val="nil"/>
              <w:left w:val="nil"/>
              <w:bottom w:val="nil"/>
              <w:right w:val="nil"/>
            </w:tcBorders>
          </w:tcPr>
          <w:p w14:paraId="039CA0F2" w14:textId="77777777" w:rsidR="000843B6" w:rsidRDefault="000843B6">
            <w:pPr>
              <w:pStyle w:val="ab"/>
              <w:jc w:val="center"/>
            </w:pPr>
            <w:r>
              <w:t>1,48</w:t>
            </w:r>
          </w:p>
        </w:tc>
      </w:tr>
      <w:tr w:rsidR="00D76BE8" w14:paraId="234F284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5EC363" w14:textId="77777777" w:rsidR="000843B6" w:rsidRDefault="000843B6">
            <w:pPr>
              <w:pStyle w:val="ab"/>
              <w:jc w:val="center"/>
            </w:pPr>
            <w:r>
              <w:t>st11.001</w:t>
            </w:r>
          </w:p>
        </w:tc>
        <w:tc>
          <w:tcPr>
            <w:tcW w:w="3080" w:type="dxa"/>
            <w:gridSpan w:val="3"/>
            <w:tcBorders>
              <w:top w:val="nil"/>
              <w:left w:val="nil"/>
              <w:bottom w:val="nil"/>
              <w:right w:val="nil"/>
            </w:tcBorders>
          </w:tcPr>
          <w:p w14:paraId="4C7A5CB2" w14:textId="77777777" w:rsidR="000843B6" w:rsidRDefault="000843B6">
            <w:pPr>
              <w:pStyle w:val="ae"/>
            </w:pPr>
            <w:r>
              <w:t>Сахарный диабет, дети</w:t>
            </w:r>
          </w:p>
        </w:tc>
        <w:tc>
          <w:tcPr>
            <w:tcW w:w="3780" w:type="dxa"/>
            <w:tcBorders>
              <w:top w:val="nil"/>
              <w:left w:val="nil"/>
              <w:bottom w:val="nil"/>
              <w:right w:val="nil"/>
            </w:tcBorders>
          </w:tcPr>
          <w:p w14:paraId="0D42E731" w14:textId="77777777" w:rsidR="000843B6" w:rsidRDefault="000843B6">
            <w:pPr>
              <w:pStyle w:val="ae"/>
            </w:pPr>
            <w:r>
              <w:t>Е10.0, Е10.1, Е10.2, Е10.3, Е10.4, E10.5, E10.6, E10.7, E10.8, E10.9, Е11.0, E11.1, Е11.2, Е11.3, Е11.4, Е11.5, Е11.6, Е11.7, Е11.8, Е11.9, Е12.0, Е12.1, Е12.2, Е12.3, Е12.4, Е12.5, Е12.6, Е12.7, Е12.8, Е12.9, Е13.0, Е13.1, Е13.2, Е13.3, Е13.4, Е13.5, Е13.6, Е13.7, Е13.8, Е13.9, Е14.0, Е14.1, Е14.2, Е14.3, Е14.4, Е14.5, Е14.6, Е14.7, Е14.8, Е14.9, R73, R73.0, R73.9, R81</w:t>
            </w:r>
          </w:p>
        </w:tc>
        <w:tc>
          <w:tcPr>
            <w:tcW w:w="2800" w:type="dxa"/>
            <w:gridSpan w:val="2"/>
            <w:tcBorders>
              <w:top w:val="nil"/>
              <w:left w:val="nil"/>
              <w:bottom w:val="nil"/>
              <w:right w:val="nil"/>
            </w:tcBorders>
          </w:tcPr>
          <w:p w14:paraId="5AAC0410" w14:textId="77777777" w:rsidR="000843B6" w:rsidRDefault="000843B6">
            <w:pPr>
              <w:pStyle w:val="ab"/>
              <w:jc w:val="center"/>
            </w:pPr>
            <w:r>
              <w:t>-</w:t>
            </w:r>
          </w:p>
        </w:tc>
        <w:tc>
          <w:tcPr>
            <w:tcW w:w="2520" w:type="dxa"/>
            <w:tcBorders>
              <w:top w:val="nil"/>
              <w:left w:val="nil"/>
              <w:bottom w:val="nil"/>
              <w:right w:val="nil"/>
            </w:tcBorders>
          </w:tcPr>
          <w:p w14:paraId="1424BBAC"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0407180" w14:textId="77777777" w:rsidR="000843B6" w:rsidRDefault="000843B6">
            <w:pPr>
              <w:pStyle w:val="ab"/>
              <w:jc w:val="center"/>
            </w:pPr>
            <w:r>
              <w:t>1,51</w:t>
            </w:r>
          </w:p>
        </w:tc>
      </w:tr>
      <w:tr w:rsidR="00D76BE8" w14:paraId="7000AC1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C9BB8F" w14:textId="77777777" w:rsidR="000843B6" w:rsidRDefault="000843B6">
            <w:pPr>
              <w:pStyle w:val="ab"/>
              <w:jc w:val="center"/>
            </w:pPr>
            <w:r>
              <w:t>st11.002</w:t>
            </w:r>
          </w:p>
        </w:tc>
        <w:tc>
          <w:tcPr>
            <w:tcW w:w="3080" w:type="dxa"/>
            <w:gridSpan w:val="3"/>
            <w:tcBorders>
              <w:top w:val="nil"/>
              <w:left w:val="nil"/>
              <w:bottom w:val="nil"/>
              <w:right w:val="nil"/>
            </w:tcBorders>
          </w:tcPr>
          <w:p w14:paraId="0C2D2F86" w14:textId="77777777" w:rsidR="000843B6" w:rsidRDefault="000843B6">
            <w:pPr>
              <w:pStyle w:val="ae"/>
            </w:pPr>
            <w:r>
              <w:t>Заболевания гипофиза, дети</w:t>
            </w:r>
          </w:p>
        </w:tc>
        <w:tc>
          <w:tcPr>
            <w:tcW w:w="3780" w:type="dxa"/>
            <w:tcBorders>
              <w:top w:val="nil"/>
              <w:left w:val="nil"/>
              <w:bottom w:val="nil"/>
              <w:right w:val="nil"/>
            </w:tcBorders>
          </w:tcPr>
          <w:p w14:paraId="3C84E19A" w14:textId="77777777" w:rsidR="000843B6" w:rsidRDefault="000843B6">
            <w:pPr>
              <w:pStyle w:val="ae"/>
            </w:pPr>
            <w:r>
              <w:t>D35.2, Е22, Е22.0, Е22.1, Е22.2, Е22.8, Е22.9, Е23, Е23.0, Е23.1, Е23.2, Е23.3, Е23.6, Е23.7, Е24.0, Е24.1, Е24.2, Е24.4, Е24.8</w:t>
            </w:r>
          </w:p>
        </w:tc>
        <w:tc>
          <w:tcPr>
            <w:tcW w:w="2800" w:type="dxa"/>
            <w:gridSpan w:val="2"/>
            <w:tcBorders>
              <w:top w:val="nil"/>
              <w:left w:val="nil"/>
              <w:bottom w:val="nil"/>
              <w:right w:val="nil"/>
            </w:tcBorders>
          </w:tcPr>
          <w:p w14:paraId="50CF9415" w14:textId="77777777" w:rsidR="000843B6" w:rsidRDefault="000843B6">
            <w:pPr>
              <w:pStyle w:val="ab"/>
              <w:jc w:val="center"/>
            </w:pPr>
            <w:r>
              <w:t>-</w:t>
            </w:r>
          </w:p>
        </w:tc>
        <w:tc>
          <w:tcPr>
            <w:tcW w:w="2520" w:type="dxa"/>
            <w:tcBorders>
              <w:top w:val="nil"/>
              <w:left w:val="nil"/>
              <w:bottom w:val="nil"/>
              <w:right w:val="nil"/>
            </w:tcBorders>
          </w:tcPr>
          <w:p w14:paraId="4670B9E1"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D97B4D1" w14:textId="77777777" w:rsidR="000843B6" w:rsidRDefault="000843B6">
            <w:pPr>
              <w:pStyle w:val="ab"/>
              <w:jc w:val="center"/>
            </w:pPr>
            <w:r>
              <w:t>2,26</w:t>
            </w:r>
          </w:p>
        </w:tc>
      </w:tr>
      <w:tr w:rsidR="00D76BE8" w14:paraId="0340365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D6B310" w14:textId="77777777" w:rsidR="000843B6" w:rsidRDefault="000843B6">
            <w:pPr>
              <w:pStyle w:val="ab"/>
              <w:jc w:val="center"/>
            </w:pPr>
            <w:r>
              <w:t>st11.003</w:t>
            </w:r>
          </w:p>
        </w:tc>
        <w:tc>
          <w:tcPr>
            <w:tcW w:w="3080" w:type="dxa"/>
            <w:gridSpan w:val="3"/>
            <w:tcBorders>
              <w:top w:val="nil"/>
              <w:left w:val="nil"/>
              <w:bottom w:val="nil"/>
              <w:right w:val="nil"/>
            </w:tcBorders>
          </w:tcPr>
          <w:p w14:paraId="1BA05C62" w14:textId="77777777" w:rsidR="000843B6" w:rsidRDefault="000843B6">
            <w:pPr>
              <w:pStyle w:val="ae"/>
            </w:pPr>
            <w:r>
              <w:t>Другие болезни эндокринной системы, дети (уровень 1)</w:t>
            </w:r>
          </w:p>
        </w:tc>
        <w:tc>
          <w:tcPr>
            <w:tcW w:w="3780" w:type="dxa"/>
            <w:tcBorders>
              <w:top w:val="nil"/>
              <w:left w:val="nil"/>
              <w:bottom w:val="nil"/>
              <w:right w:val="nil"/>
            </w:tcBorders>
          </w:tcPr>
          <w:p w14:paraId="7204E0D5" w14:textId="77777777" w:rsidR="000843B6" w:rsidRDefault="000843B6">
            <w:pPr>
              <w:pStyle w:val="ae"/>
            </w:pPr>
            <w:r>
              <w:t>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Е16.3, Е16.4, Е20.0, Е20.1, Е20.8, Е20.9, Е21, Е21.0, Е21.1, Е21.2, Е21.3, Е21.4, Е21.5, Е24,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800" w:type="dxa"/>
            <w:gridSpan w:val="2"/>
            <w:tcBorders>
              <w:top w:val="nil"/>
              <w:left w:val="nil"/>
              <w:bottom w:val="nil"/>
              <w:right w:val="nil"/>
            </w:tcBorders>
          </w:tcPr>
          <w:p w14:paraId="4032454A" w14:textId="77777777" w:rsidR="000843B6" w:rsidRDefault="000843B6">
            <w:pPr>
              <w:pStyle w:val="ab"/>
              <w:jc w:val="center"/>
            </w:pPr>
            <w:r>
              <w:t>-</w:t>
            </w:r>
          </w:p>
        </w:tc>
        <w:tc>
          <w:tcPr>
            <w:tcW w:w="2520" w:type="dxa"/>
            <w:tcBorders>
              <w:top w:val="nil"/>
              <w:left w:val="nil"/>
              <w:bottom w:val="nil"/>
              <w:right w:val="nil"/>
            </w:tcBorders>
          </w:tcPr>
          <w:p w14:paraId="6398EFBD"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D3206EA" w14:textId="77777777" w:rsidR="000843B6" w:rsidRDefault="000843B6">
            <w:pPr>
              <w:pStyle w:val="ab"/>
              <w:jc w:val="center"/>
            </w:pPr>
            <w:r>
              <w:t>1,38</w:t>
            </w:r>
          </w:p>
        </w:tc>
      </w:tr>
      <w:tr w:rsidR="00D76BE8" w14:paraId="0774585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1729BA0" w14:textId="77777777" w:rsidR="000843B6" w:rsidRDefault="000843B6">
            <w:pPr>
              <w:pStyle w:val="ab"/>
              <w:jc w:val="center"/>
            </w:pPr>
            <w:r>
              <w:t>st11.004</w:t>
            </w:r>
          </w:p>
        </w:tc>
        <w:tc>
          <w:tcPr>
            <w:tcW w:w="3080" w:type="dxa"/>
            <w:gridSpan w:val="3"/>
            <w:tcBorders>
              <w:top w:val="nil"/>
              <w:left w:val="nil"/>
              <w:bottom w:val="nil"/>
              <w:right w:val="nil"/>
            </w:tcBorders>
          </w:tcPr>
          <w:p w14:paraId="34C91D0C" w14:textId="77777777" w:rsidR="000843B6" w:rsidRDefault="000843B6">
            <w:pPr>
              <w:pStyle w:val="ae"/>
            </w:pPr>
            <w:r>
              <w:t>Другие болезни эндокринной системы, дети (уровень 2)</w:t>
            </w:r>
          </w:p>
        </w:tc>
        <w:tc>
          <w:tcPr>
            <w:tcW w:w="3780" w:type="dxa"/>
            <w:tcBorders>
              <w:top w:val="nil"/>
              <w:left w:val="nil"/>
              <w:bottom w:val="nil"/>
              <w:right w:val="nil"/>
            </w:tcBorders>
          </w:tcPr>
          <w:p w14:paraId="226C30A0" w14:textId="77777777" w:rsidR="000843B6" w:rsidRDefault="000843B6">
            <w:pPr>
              <w:pStyle w:val="ae"/>
            </w:pPr>
            <w:r>
              <w:t>D13.6, D13.7, D44.8, Е16.1, Е16.2, Е16.8, Е16.9, Е24.3, Е31, Е31.0, Е31.1, ЕЗ1.8, ЕЗ1.9, Е34.0, Е34.1, Е34.2, Е34.8</w:t>
            </w:r>
          </w:p>
        </w:tc>
        <w:tc>
          <w:tcPr>
            <w:tcW w:w="2800" w:type="dxa"/>
            <w:gridSpan w:val="2"/>
            <w:tcBorders>
              <w:top w:val="nil"/>
              <w:left w:val="nil"/>
              <w:bottom w:val="nil"/>
              <w:right w:val="nil"/>
            </w:tcBorders>
          </w:tcPr>
          <w:p w14:paraId="2B9226BE" w14:textId="77777777" w:rsidR="000843B6" w:rsidRDefault="000843B6">
            <w:pPr>
              <w:pStyle w:val="ab"/>
              <w:jc w:val="center"/>
            </w:pPr>
            <w:r>
              <w:t>-</w:t>
            </w:r>
          </w:p>
        </w:tc>
        <w:tc>
          <w:tcPr>
            <w:tcW w:w="2520" w:type="dxa"/>
            <w:tcBorders>
              <w:top w:val="nil"/>
              <w:left w:val="nil"/>
              <w:bottom w:val="nil"/>
              <w:right w:val="nil"/>
            </w:tcBorders>
          </w:tcPr>
          <w:p w14:paraId="20E51ED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10DCF374" w14:textId="77777777" w:rsidR="000843B6" w:rsidRDefault="000843B6">
            <w:pPr>
              <w:pStyle w:val="ab"/>
              <w:jc w:val="center"/>
            </w:pPr>
            <w:r>
              <w:t>2,82</w:t>
            </w:r>
          </w:p>
        </w:tc>
      </w:tr>
      <w:tr w:rsidR="00D76BE8" w14:paraId="459307C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56E1272" w14:textId="77777777" w:rsidR="000843B6" w:rsidRDefault="000843B6">
            <w:pPr>
              <w:pStyle w:val="ab"/>
              <w:jc w:val="center"/>
            </w:pPr>
            <w:r>
              <w:t>st12</w:t>
            </w:r>
          </w:p>
        </w:tc>
        <w:tc>
          <w:tcPr>
            <w:tcW w:w="3080" w:type="dxa"/>
            <w:gridSpan w:val="3"/>
            <w:tcBorders>
              <w:top w:val="nil"/>
              <w:left w:val="nil"/>
              <w:bottom w:val="nil"/>
              <w:right w:val="nil"/>
            </w:tcBorders>
          </w:tcPr>
          <w:p w14:paraId="3AC65729" w14:textId="77777777" w:rsidR="000843B6" w:rsidRDefault="000843B6">
            <w:pPr>
              <w:pStyle w:val="ae"/>
            </w:pPr>
            <w:r>
              <w:t>Инфекционные болезни</w:t>
            </w:r>
          </w:p>
        </w:tc>
        <w:tc>
          <w:tcPr>
            <w:tcW w:w="3780" w:type="dxa"/>
            <w:tcBorders>
              <w:top w:val="nil"/>
              <w:left w:val="nil"/>
              <w:bottom w:val="nil"/>
              <w:right w:val="nil"/>
            </w:tcBorders>
          </w:tcPr>
          <w:p w14:paraId="660A9F20" w14:textId="77777777" w:rsidR="000843B6" w:rsidRDefault="000843B6">
            <w:pPr>
              <w:pStyle w:val="ab"/>
            </w:pPr>
          </w:p>
        </w:tc>
        <w:tc>
          <w:tcPr>
            <w:tcW w:w="2800" w:type="dxa"/>
            <w:gridSpan w:val="2"/>
            <w:tcBorders>
              <w:top w:val="nil"/>
              <w:left w:val="nil"/>
              <w:bottom w:val="nil"/>
              <w:right w:val="nil"/>
            </w:tcBorders>
          </w:tcPr>
          <w:p w14:paraId="408789A8" w14:textId="77777777" w:rsidR="000843B6" w:rsidRDefault="000843B6">
            <w:pPr>
              <w:pStyle w:val="ab"/>
            </w:pPr>
          </w:p>
        </w:tc>
        <w:tc>
          <w:tcPr>
            <w:tcW w:w="2520" w:type="dxa"/>
            <w:tcBorders>
              <w:top w:val="nil"/>
              <w:left w:val="nil"/>
              <w:bottom w:val="nil"/>
              <w:right w:val="nil"/>
            </w:tcBorders>
          </w:tcPr>
          <w:p w14:paraId="2AB8D59D" w14:textId="77777777" w:rsidR="000843B6" w:rsidRDefault="000843B6">
            <w:pPr>
              <w:pStyle w:val="ab"/>
            </w:pPr>
          </w:p>
        </w:tc>
        <w:tc>
          <w:tcPr>
            <w:tcW w:w="1400" w:type="dxa"/>
            <w:tcBorders>
              <w:top w:val="nil"/>
              <w:left w:val="nil"/>
              <w:bottom w:val="nil"/>
              <w:right w:val="nil"/>
            </w:tcBorders>
          </w:tcPr>
          <w:p w14:paraId="0FE7AAE0" w14:textId="77777777" w:rsidR="000843B6" w:rsidRDefault="000843B6">
            <w:pPr>
              <w:pStyle w:val="ab"/>
              <w:jc w:val="center"/>
            </w:pPr>
            <w:r>
              <w:t>0,65</w:t>
            </w:r>
          </w:p>
        </w:tc>
      </w:tr>
      <w:tr w:rsidR="00D76BE8" w14:paraId="49D91E5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49D2951" w14:textId="77777777" w:rsidR="000843B6" w:rsidRDefault="000843B6">
            <w:pPr>
              <w:pStyle w:val="ab"/>
              <w:jc w:val="center"/>
            </w:pPr>
            <w:r>
              <w:t>st12.001</w:t>
            </w:r>
          </w:p>
        </w:tc>
        <w:tc>
          <w:tcPr>
            <w:tcW w:w="3080" w:type="dxa"/>
            <w:gridSpan w:val="3"/>
            <w:tcBorders>
              <w:top w:val="nil"/>
              <w:left w:val="nil"/>
              <w:bottom w:val="nil"/>
              <w:right w:val="nil"/>
            </w:tcBorders>
          </w:tcPr>
          <w:p w14:paraId="0C46D6BB" w14:textId="77777777" w:rsidR="000843B6" w:rsidRDefault="000843B6">
            <w:pPr>
              <w:pStyle w:val="ae"/>
            </w:pPr>
            <w:r>
              <w:t>Кишечные инфекции, взрослые</w:t>
            </w:r>
          </w:p>
        </w:tc>
        <w:tc>
          <w:tcPr>
            <w:tcW w:w="3780" w:type="dxa"/>
            <w:tcBorders>
              <w:top w:val="nil"/>
              <w:left w:val="nil"/>
              <w:bottom w:val="nil"/>
              <w:right w:val="nil"/>
            </w:tcBorders>
          </w:tcPr>
          <w:p w14:paraId="14A8704B" w14:textId="77777777" w:rsidR="000843B6" w:rsidRDefault="000843B6">
            <w:pPr>
              <w:pStyle w:val="ae"/>
            </w:pPr>
            <w:r>
              <w:t>А00.0, А00.1, А00.9, А01.0, А01.1, А01.2, А01.3, А01.4, А02.0, А02.2, А02.8, А02.9, А03.0, А03.1, А03.2, А03.3, А03.8, А03.9, А04.0, А04.1, А04.2, А04.3, А04.4, А04.5, А04.6, А04.7, А04.8, А04.9, А05.0, А05.2, А05.3, А05.4, А05.8, А05.9, А06.0, А06.1, А06.2, А06.3, А06.4, А06.5, А06.6, А06.7, А06.8, А06.9, А07.0, А07.1, А07.2, А07.3, А07.8, А07.9, А08.0, А08.1, А08.2, А08.3, А08.4, А08.5, А09, А09.0, А09.9</w:t>
            </w:r>
          </w:p>
        </w:tc>
        <w:tc>
          <w:tcPr>
            <w:tcW w:w="2800" w:type="dxa"/>
            <w:gridSpan w:val="2"/>
            <w:tcBorders>
              <w:top w:val="nil"/>
              <w:left w:val="nil"/>
              <w:bottom w:val="nil"/>
              <w:right w:val="nil"/>
            </w:tcBorders>
          </w:tcPr>
          <w:p w14:paraId="1CE8B51B" w14:textId="77777777" w:rsidR="000843B6" w:rsidRDefault="000843B6">
            <w:pPr>
              <w:pStyle w:val="ab"/>
              <w:jc w:val="center"/>
            </w:pPr>
            <w:r>
              <w:t>-</w:t>
            </w:r>
          </w:p>
        </w:tc>
        <w:tc>
          <w:tcPr>
            <w:tcW w:w="2520" w:type="dxa"/>
            <w:tcBorders>
              <w:top w:val="nil"/>
              <w:left w:val="nil"/>
              <w:bottom w:val="nil"/>
              <w:right w:val="nil"/>
            </w:tcBorders>
          </w:tcPr>
          <w:p w14:paraId="267887B4"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78FAD563" w14:textId="77777777" w:rsidR="000843B6" w:rsidRDefault="000843B6">
            <w:pPr>
              <w:pStyle w:val="ab"/>
              <w:jc w:val="center"/>
            </w:pPr>
            <w:r>
              <w:t>1,45</w:t>
            </w:r>
          </w:p>
        </w:tc>
      </w:tr>
      <w:tr w:rsidR="00D76BE8" w14:paraId="5C03636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96EC91A" w14:textId="77777777" w:rsidR="000843B6" w:rsidRDefault="000843B6">
            <w:pPr>
              <w:pStyle w:val="ab"/>
              <w:jc w:val="center"/>
            </w:pPr>
            <w:r>
              <w:t>st12.002</w:t>
            </w:r>
          </w:p>
        </w:tc>
        <w:tc>
          <w:tcPr>
            <w:tcW w:w="3080" w:type="dxa"/>
            <w:gridSpan w:val="3"/>
            <w:tcBorders>
              <w:top w:val="nil"/>
              <w:left w:val="nil"/>
              <w:bottom w:val="nil"/>
              <w:right w:val="nil"/>
            </w:tcBorders>
          </w:tcPr>
          <w:p w14:paraId="1A25B2D4" w14:textId="77777777" w:rsidR="000843B6" w:rsidRDefault="000843B6">
            <w:pPr>
              <w:pStyle w:val="ae"/>
            </w:pPr>
            <w:r>
              <w:t>Кишечные инфекции, дети</w:t>
            </w:r>
          </w:p>
        </w:tc>
        <w:tc>
          <w:tcPr>
            <w:tcW w:w="3780" w:type="dxa"/>
            <w:tcBorders>
              <w:top w:val="nil"/>
              <w:left w:val="nil"/>
              <w:bottom w:val="nil"/>
              <w:right w:val="nil"/>
            </w:tcBorders>
          </w:tcPr>
          <w:p w14:paraId="334A3453" w14:textId="77777777" w:rsidR="000843B6" w:rsidRDefault="000843B6">
            <w:pPr>
              <w:pStyle w:val="ae"/>
            </w:pPr>
            <w:r>
              <w:t>А00.0, А00.1, А00.9, А01.0, А01.1, А01.2, А01.3, А01.4, А02.0, А02.2, А02.8, А02.9, А03.0, А03.1, А03.2, А03.0, А03.8, А03.9, А04.0, А04.1, А04.2, А04.3, А04.4, А04.5, А04.6, А04.7, А04.8, А04.9, А05.0, А05.2, А05.3, А05.4, А05.8, А05.9, А06.0, А06.1, А06.2, А06.3, А06.4, А06.5, А06.6, А06.7, А06.8, А06.9, А07.0, А07.1, А07.2, А07.3, А07.8, А07.9, А08.0, А08.1, А08.2, А08.3, А08.4, А08.5, А09, А09.0, А09.9</w:t>
            </w:r>
          </w:p>
        </w:tc>
        <w:tc>
          <w:tcPr>
            <w:tcW w:w="2800" w:type="dxa"/>
            <w:gridSpan w:val="2"/>
            <w:tcBorders>
              <w:top w:val="nil"/>
              <w:left w:val="nil"/>
              <w:bottom w:val="nil"/>
              <w:right w:val="nil"/>
            </w:tcBorders>
          </w:tcPr>
          <w:p w14:paraId="40C62EAA" w14:textId="77777777" w:rsidR="000843B6" w:rsidRDefault="000843B6">
            <w:pPr>
              <w:pStyle w:val="ab"/>
              <w:jc w:val="center"/>
            </w:pPr>
            <w:r>
              <w:t>-</w:t>
            </w:r>
          </w:p>
        </w:tc>
        <w:tc>
          <w:tcPr>
            <w:tcW w:w="2520" w:type="dxa"/>
            <w:tcBorders>
              <w:top w:val="nil"/>
              <w:left w:val="nil"/>
              <w:bottom w:val="nil"/>
              <w:right w:val="nil"/>
            </w:tcBorders>
          </w:tcPr>
          <w:p w14:paraId="0DF919C9"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285EE852" w14:textId="77777777" w:rsidR="000843B6" w:rsidRDefault="000843B6">
            <w:pPr>
              <w:pStyle w:val="ab"/>
              <w:jc w:val="center"/>
            </w:pPr>
            <w:r>
              <w:t>1,39</w:t>
            </w:r>
          </w:p>
        </w:tc>
      </w:tr>
      <w:tr w:rsidR="00D76BE8" w14:paraId="4D32632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9089F64" w14:textId="77777777" w:rsidR="000843B6" w:rsidRDefault="000843B6">
            <w:pPr>
              <w:pStyle w:val="ab"/>
              <w:jc w:val="center"/>
            </w:pPr>
            <w:r>
              <w:t>st12.003</w:t>
            </w:r>
          </w:p>
        </w:tc>
        <w:tc>
          <w:tcPr>
            <w:tcW w:w="3080" w:type="dxa"/>
            <w:gridSpan w:val="3"/>
            <w:tcBorders>
              <w:top w:val="nil"/>
              <w:left w:val="nil"/>
              <w:bottom w:val="nil"/>
              <w:right w:val="nil"/>
            </w:tcBorders>
          </w:tcPr>
          <w:p w14:paraId="2AD76B50" w14:textId="77777777" w:rsidR="000843B6" w:rsidRDefault="000843B6">
            <w:pPr>
              <w:pStyle w:val="ae"/>
            </w:pPr>
            <w:r>
              <w:t>Вирусный гепатит острый</w:t>
            </w:r>
          </w:p>
        </w:tc>
        <w:tc>
          <w:tcPr>
            <w:tcW w:w="3780" w:type="dxa"/>
            <w:tcBorders>
              <w:top w:val="nil"/>
              <w:left w:val="nil"/>
              <w:bottom w:val="nil"/>
              <w:right w:val="nil"/>
            </w:tcBorders>
          </w:tcPr>
          <w:p w14:paraId="253CA771" w14:textId="77777777" w:rsidR="000843B6" w:rsidRDefault="000843B6">
            <w:pPr>
              <w:pStyle w:val="ae"/>
            </w:pPr>
            <w:r>
              <w:t>В15.0, В15.9, В16.0, В16.1, В16.2, В16.9, В17.0, В17.1, В17.2, В17.8, В17.9, В19.9</w:t>
            </w:r>
          </w:p>
        </w:tc>
        <w:tc>
          <w:tcPr>
            <w:tcW w:w="2800" w:type="dxa"/>
            <w:gridSpan w:val="2"/>
            <w:tcBorders>
              <w:top w:val="nil"/>
              <w:left w:val="nil"/>
              <w:bottom w:val="nil"/>
              <w:right w:val="nil"/>
            </w:tcBorders>
          </w:tcPr>
          <w:p w14:paraId="22F0698D" w14:textId="77777777" w:rsidR="000843B6" w:rsidRDefault="000843B6">
            <w:pPr>
              <w:pStyle w:val="ab"/>
              <w:jc w:val="center"/>
            </w:pPr>
            <w:r>
              <w:t>-</w:t>
            </w:r>
          </w:p>
        </w:tc>
        <w:tc>
          <w:tcPr>
            <w:tcW w:w="2520" w:type="dxa"/>
            <w:tcBorders>
              <w:top w:val="nil"/>
              <w:left w:val="nil"/>
              <w:bottom w:val="nil"/>
              <w:right w:val="nil"/>
            </w:tcBorders>
          </w:tcPr>
          <w:p w14:paraId="7C0E1558" w14:textId="77777777" w:rsidR="000843B6" w:rsidRDefault="000843B6">
            <w:pPr>
              <w:pStyle w:val="ab"/>
              <w:jc w:val="center"/>
            </w:pPr>
            <w:r>
              <w:t>-</w:t>
            </w:r>
          </w:p>
        </w:tc>
        <w:tc>
          <w:tcPr>
            <w:tcW w:w="1400" w:type="dxa"/>
            <w:tcBorders>
              <w:top w:val="nil"/>
              <w:left w:val="nil"/>
              <w:bottom w:val="nil"/>
              <w:right w:val="nil"/>
            </w:tcBorders>
          </w:tcPr>
          <w:p w14:paraId="4355C9FA" w14:textId="77777777" w:rsidR="000843B6" w:rsidRDefault="000843B6">
            <w:pPr>
              <w:pStyle w:val="ab"/>
              <w:jc w:val="center"/>
            </w:pPr>
            <w:r>
              <w:t>1,4</w:t>
            </w:r>
          </w:p>
        </w:tc>
      </w:tr>
      <w:tr w:rsidR="00D76BE8" w14:paraId="677B499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1126ECA" w14:textId="77777777" w:rsidR="000843B6" w:rsidRDefault="000843B6">
            <w:pPr>
              <w:pStyle w:val="ab"/>
              <w:jc w:val="center"/>
            </w:pPr>
            <w:r>
              <w:t>st12.004</w:t>
            </w:r>
          </w:p>
        </w:tc>
        <w:tc>
          <w:tcPr>
            <w:tcW w:w="3080" w:type="dxa"/>
            <w:gridSpan w:val="3"/>
            <w:tcBorders>
              <w:top w:val="nil"/>
              <w:left w:val="nil"/>
              <w:bottom w:val="nil"/>
              <w:right w:val="nil"/>
            </w:tcBorders>
          </w:tcPr>
          <w:p w14:paraId="5B3107E2" w14:textId="77777777" w:rsidR="000843B6" w:rsidRDefault="000843B6">
            <w:pPr>
              <w:pStyle w:val="ae"/>
            </w:pPr>
            <w:r>
              <w:t>Вирусный гепатит хронический</w:t>
            </w:r>
          </w:p>
        </w:tc>
        <w:tc>
          <w:tcPr>
            <w:tcW w:w="3780" w:type="dxa"/>
            <w:tcBorders>
              <w:top w:val="nil"/>
              <w:left w:val="nil"/>
              <w:bottom w:val="nil"/>
              <w:right w:val="nil"/>
            </w:tcBorders>
          </w:tcPr>
          <w:p w14:paraId="03085467" w14:textId="77777777" w:rsidR="000843B6" w:rsidRDefault="000843B6">
            <w:pPr>
              <w:pStyle w:val="ae"/>
            </w:pPr>
            <w:r>
              <w:t>В18.0, В18.1, В18.2, В18.8, В18.9, В19.0, В94.2</w:t>
            </w:r>
          </w:p>
        </w:tc>
        <w:tc>
          <w:tcPr>
            <w:tcW w:w="2800" w:type="dxa"/>
            <w:gridSpan w:val="2"/>
            <w:tcBorders>
              <w:top w:val="nil"/>
              <w:left w:val="nil"/>
              <w:bottom w:val="nil"/>
              <w:right w:val="nil"/>
            </w:tcBorders>
          </w:tcPr>
          <w:p w14:paraId="719AAB16" w14:textId="77777777" w:rsidR="000843B6" w:rsidRDefault="000843B6">
            <w:pPr>
              <w:pStyle w:val="ab"/>
              <w:jc w:val="center"/>
            </w:pPr>
            <w:r>
              <w:t>-</w:t>
            </w:r>
          </w:p>
        </w:tc>
        <w:tc>
          <w:tcPr>
            <w:tcW w:w="2520" w:type="dxa"/>
            <w:tcBorders>
              <w:top w:val="nil"/>
              <w:left w:val="nil"/>
              <w:bottom w:val="nil"/>
              <w:right w:val="nil"/>
            </w:tcBorders>
          </w:tcPr>
          <w:p w14:paraId="55A2699F" w14:textId="77777777" w:rsidR="000843B6" w:rsidRDefault="000843B6">
            <w:pPr>
              <w:pStyle w:val="ab"/>
              <w:jc w:val="center"/>
            </w:pPr>
            <w:r>
              <w:t>-</w:t>
            </w:r>
          </w:p>
        </w:tc>
        <w:tc>
          <w:tcPr>
            <w:tcW w:w="1400" w:type="dxa"/>
            <w:tcBorders>
              <w:top w:val="nil"/>
              <w:left w:val="nil"/>
              <w:bottom w:val="nil"/>
              <w:right w:val="nil"/>
            </w:tcBorders>
          </w:tcPr>
          <w:p w14:paraId="52BAE8A1" w14:textId="77777777" w:rsidR="000843B6" w:rsidRDefault="000843B6">
            <w:pPr>
              <w:pStyle w:val="ab"/>
              <w:jc w:val="center"/>
            </w:pPr>
            <w:r>
              <w:t>1,27</w:t>
            </w:r>
          </w:p>
        </w:tc>
      </w:tr>
      <w:tr w:rsidR="00D76BE8" w14:paraId="03752B11"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7FC335A4" w14:textId="77777777" w:rsidR="000843B6" w:rsidRDefault="000843B6">
            <w:pPr>
              <w:pStyle w:val="ab"/>
              <w:jc w:val="center"/>
            </w:pPr>
            <w:r>
              <w:t>st12.005</w:t>
            </w:r>
          </w:p>
        </w:tc>
        <w:tc>
          <w:tcPr>
            <w:tcW w:w="3080" w:type="dxa"/>
            <w:gridSpan w:val="3"/>
            <w:vMerge w:val="restart"/>
            <w:tcBorders>
              <w:top w:val="nil"/>
              <w:left w:val="nil"/>
              <w:bottom w:val="nil"/>
              <w:right w:val="nil"/>
            </w:tcBorders>
          </w:tcPr>
          <w:p w14:paraId="7EEDC438" w14:textId="77777777" w:rsidR="000843B6" w:rsidRDefault="000843B6">
            <w:pPr>
              <w:pStyle w:val="ae"/>
            </w:pPr>
            <w:r>
              <w:t>Сепсис, взрослые</w:t>
            </w:r>
          </w:p>
        </w:tc>
        <w:tc>
          <w:tcPr>
            <w:tcW w:w="3780" w:type="dxa"/>
            <w:tcBorders>
              <w:top w:val="nil"/>
              <w:left w:val="nil"/>
              <w:bottom w:val="nil"/>
              <w:right w:val="nil"/>
            </w:tcBorders>
          </w:tcPr>
          <w:p w14:paraId="028D8B10" w14:textId="77777777" w:rsidR="000843B6" w:rsidRDefault="000843B6">
            <w:pPr>
              <w:pStyle w:val="ae"/>
            </w:pPr>
            <w:r>
              <w:t>А02.1, А32.7, А39.1, А39.2, А39.4, А40.0, А40.1, А40.2, А40.3, А40.8, А40.9, А41.0, А41.1, А41.2, А41.3, А41.4, А41.5, А41.8, А41.9, А48.3, В00.7, В37.7, В44.0, В44.7, В45.0, В45.1, В45.7, В48.5, R57.2</w:t>
            </w:r>
          </w:p>
        </w:tc>
        <w:tc>
          <w:tcPr>
            <w:tcW w:w="2800" w:type="dxa"/>
            <w:gridSpan w:val="2"/>
            <w:tcBorders>
              <w:top w:val="nil"/>
              <w:left w:val="nil"/>
              <w:bottom w:val="nil"/>
              <w:right w:val="nil"/>
            </w:tcBorders>
          </w:tcPr>
          <w:p w14:paraId="0B1C9BE3" w14:textId="77777777" w:rsidR="000843B6" w:rsidRDefault="000843B6">
            <w:pPr>
              <w:pStyle w:val="ab"/>
              <w:jc w:val="center"/>
            </w:pPr>
            <w:r>
              <w:t>-</w:t>
            </w:r>
          </w:p>
        </w:tc>
        <w:tc>
          <w:tcPr>
            <w:tcW w:w="2520" w:type="dxa"/>
            <w:tcBorders>
              <w:top w:val="nil"/>
              <w:left w:val="nil"/>
              <w:bottom w:val="nil"/>
              <w:right w:val="nil"/>
            </w:tcBorders>
          </w:tcPr>
          <w:p w14:paraId="63951A59" w14:textId="77777777" w:rsidR="000843B6" w:rsidRDefault="000843B6">
            <w:pPr>
              <w:pStyle w:val="ab"/>
              <w:jc w:val="center"/>
            </w:pPr>
            <w:r>
              <w:t>возрастная группа: старше 18 лет</w:t>
            </w:r>
          </w:p>
        </w:tc>
        <w:tc>
          <w:tcPr>
            <w:tcW w:w="1400" w:type="dxa"/>
            <w:vMerge w:val="restart"/>
            <w:tcBorders>
              <w:top w:val="nil"/>
              <w:left w:val="nil"/>
              <w:bottom w:val="nil"/>
              <w:right w:val="nil"/>
            </w:tcBorders>
          </w:tcPr>
          <w:p w14:paraId="6A20B2B8" w14:textId="77777777" w:rsidR="000843B6" w:rsidRDefault="000843B6">
            <w:pPr>
              <w:pStyle w:val="ab"/>
              <w:jc w:val="center"/>
            </w:pPr>
            <w:r>
              <w:t>3,12</w:t>
            </w:r>
          </w:p>
        </w:tc>
      </w:tr>
      <w:tr w:rsidR="00D76BE8" w14:paraId="54F8C884"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4101E612" w14:textId="77777777" w:rsidR="000843B6" w:rsidRDefault="000843B6">
            <w:pPr>
              <w:pStyle w:val="ab"/>
            </w:pPr>
          </w:p>
        </w:tc>
        <w:tc>
          <w:tcPr>
            <w:tcW w:w="3080" w:type="dxa"/>
            <w:gridSpan w:val="3"/>
            <w:vMerge/>
            <w:tcBorders>
              <w:top w:val="nil"/>
              <w:left w:val="nil"/>
              <w:bottom w:val="nil"/>
              <w:right w:val="nil"/>
            </w:tcBorders>
          </w:tcPr>
          <w:p w14:paraId="00E4118A" w14:textId="77777777" w:rsidR="000843B6" w:rsidRDefault="000843B6">
            <w:pPr>
              <w:pStyle w:val="ab"/>
            </w:pPr>
          </w:p>
        </w:tc>
        <w:tc>
          <w:tcPr>
            <w:tcW w:w="3780" w:type="dxa"/>
            <w:tcBorders>
              <w:top w:val="nil"/>
              <w:left w:val="nil"/>
              <w:bottom w:val="nil"/>
              <w:right w:val="nil"/>
            </w:tcBorders>
          </w:tcPr>
          <w:p w14:paraId="48819C2C" w14:textId="77777777" w:rsidR="000843B6" w:rsidRDefault="000843B6">
            <w:pPr>
              <w:pStyle w:val="ab"/>
              <w:jc w:val="center"/>
            </w:pPr>
            <w:r>
              <w:t>-</w:t>
            </w:r>
          </w:p>
        </w:tc>
        <w:tc>
          <w:tcPr>
            <w:tcW w:w="2800" w:type="dxa"/>
            <w:gridSpan w:val="2"/>
            <w:vMerge w:val="restart"/>
            <w:tcBorders>
              <w:top w:val="nil"/>
              <w:left w:val="nil"/>
              <w:bottom w:val="nil"/>
              <w:right w:val="nil"/>
            </w:tcBorders>
          </w:tcPr>
          <w:p w14:paraId="2F5110F0" w14:textId="77777777" w:rsidR="000843B6" w:rsidRDefault="000843B6">
            <w:pPr>
              <w:pStyle w:val="ab"/>
              <w:jc w:val="center"/>
            </w:pPr>
            <w:r>
              <w:t>-</w:t>
            </w:r>
          </w:p>
        </w:tc>
        <w:tc>
          <w:tcPr>
            <w:tcW w:w="2520" w:type="dxa"/>
            <w:vMerge w:val="restart"/>
            <w:tcBorders>
              <w:top w:val="nil"/>
              <w:left w:val="nil"/>
              <w:bottom w:val="nil"/>
              <w:right w:val="nil"/>
            </w:tcBorders>
          </w:tcPr>
          <w:p w14:paraId="54039B08" w14:textId="77777777" w:rsidR="000843B6" w:rsidRDefault="000843B6">
            <w:pPr>
              <w:pStyle w:val="ab"/>
            </w:pPr>
            <w:r>
              <w:t>диагноз осложнения заболевания: А02.1, А32.7, А39.1, А39.2, А39.4, А40.0, А40.1, А40.2, А40.3, А40.8, А40.9, А41.0, А41.1, А41.2, А41.3, А41.4, А41.5, А41.8, А41.9, А48.3, В00.7, В37.7, В44.0, В44.7, В45.0, В45.1, В45.7, В48.5, R57.2</w:t>
            </w:r>
          </w:p>
          <w:p w14:paraId="295F6590" w14:textId="77777777" w:rsidR="000843B6" w:rsidRDefault="000843B6">
            <w:pPr>
              <w:pStyle w:val="ab"/>
              <w:jc w:val="center"/>
            </w:pPr>
            <w:r>
              <w:t>возрастная группа: старше 18 лет</w:t>
            </w:r>
          </w:p>
        </w:tc>
        <w:tc>
          <w:tcPr>
            <w:tcW w:w="1400" w:type="dxa"/>
            <w:vMerge/>
            <w:tcBorders>
              <w:top w:val="nil"/>
              <w:left w:val="nil"/>
              <w:bottom w:val="nil"/>
              <w:right w:val="nil"/>
            </w:tcBorders>
          </w:tcPr>
          <w:p w14:paraId="4BC80F1E" w14:textId="77777777" w:rsidR="000843B6" w:rsidRDefault="000843B6">
            <w:pPr>
              <w:pStyle w:val="ab"/>
            </w:pPr>
          </w:p>
        </w:tc>
      </w:tr>
      <w:tr w:rsidR="00D76BE8" w14:paraId="21162B3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3148E4" w14:textId="77777777" w:rsidR="000843B6" w:rsidRDefault="000843B6">
            <w:pPr>
              <w:pStyle w:val="ab"/>
              <w:jc w:val="center"/>
            </w:pPr>
            <w:r>
              <w:t>st12.006</w:t>
            </w:r>
          </w:p>
        </w:tc>
        <w:tc>
          <w:tcPr>
            <w:tcW w:w="3080" w:type="dxa"/>
            <w:gridSpan w:val="3"/>
            <w:tcBorders>
              <w:top w:val="nil"/>
              <w:left w:val="nil"/>
              <w:bottom w:val="nil"/>
              <w:right w:val="nil"/>
            </w:tcBorders>
          </w:tcPr>
          <w:p w14:paraId="68C643F8" w14:textId="77777777" w:rsidR="000843B6" w:rsidRDefault="000843B6">
            <w:pPr>
              <w:pStyle w:val="ae"/>
            </w:pPr>
            <w:r>
              <w:t>Сепсис, дети</w:t>
            </w:r>
          </w:p>
        </w:tc>
        <w:tc>
          <w:tcPr>
            <w:tcW w:w="3780" w:type="dxa"/>
            <w:tcBorders>
              <w:top w:val="nil"/>
              <w:left w:val="nil"/>
              <w:bottom w:val="nil"/>
              <w:right w:val="nil"/>
            </w:tcBorders>
          </w:tcPr>
          <w:p w14:paraId="192A6593" w14:textId="77777777" w:rsidR="000843B6" w:rsidRDefault="000843B6">
            <w:pPr>
              <w:pStyle w:val="ae"/>
            </w:pPr>
            <w:r>
              <w:t>А02.1, А32.7, А39.1, А39.2, А39.4, А40.0, А40.1, А40.2, А40.3, А40.8, А40.9, А41.0, А41.1, А41.2, А41.3, А41.4, А41.5, А41.8, А41.9, А48.3, В00.7, В37.7, В44.0, В44.7, В45.0, В45.1, В45.7, В48.5, Р36.0, Р36.1, Р36.2, Р36.3, Р36.4, Р36.5, Р36.8, Р36.9, R57.2</w:t>
            </w:r>
          </w:p>
        </w:tc>
        <w:tc>
          <w:tcPr>
            <w:tcW w:w="2800" w:type="dxa"/>
            <w:gridSpan w:val="2"/>
            <w:tcBorders>
              <w:top w:val="nil"/>
              <w:left w:val="nil"/>
              <w:bottom w:val="nil"/>
              <w:right w:val="nil"/>
            </w:tcBorders>
          </w:tcPr>
          <w:p w14:paraId="0A878223" w14:textId="77777777" w:rsidR="000843B6" w:rsidRDefault="000843B6">
            <w:pPr>
              <w:pStyle w:val="ab"/>
              <w:jc w:val="center"/>
            </w:pPr>
            <w:r>
              <w:t>-</w:t>
            </w:r>
          </w:p>
        </w:tc>
        <w:tc>
          <w:tcPr>
            <w:tcW w:w="2520" w:type="dxa"/>
            <w:tcBorders>
              <w:top w:val="nil"/>
              <w:left w:val="nil"/>
              <w:bottom w:val="nil"/>
              <w:right w:val="nil"/>
            </w:tcBorders>
          </w:tcPr>
          <w:p w14:paraId="0B982201"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65D370F" w14:textId="77777777" w:rsidR="000843B6" w:rsidRDefault="000843B6">
            <w:pPr>
              <w:pStyle w:val="ab"/>
              <w:jc w:val="center"/>
            </w:pPr>
            <w:r>
              <w:t>4,51</w:t>
            </w:r>
          </w:p>
        </w:tc>
      </w:tr>
      <w:tr w:rsidR="00D76BE8" w14:paraId="523FBC7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A84C4FB" w14:textId="77777777" w:rsidR="000843B6" w:rsidRDefault="000843B6">
            <w:pPr>
              <w:pStyle w:val="ab"/>
            </w:pPr>
          </w:p>
        </w:tc>
        <w:tc>
          <w:tcPr>
            <w:tcW w:w="3080" w:type="dxa"/>
            <w:gridSpan w:val="3"/>
            <w:tcBorders>
              <w:top w:val="nil"/>
              <w:left w:val="nil"/>
              <w:bottom w:val="nil"/>
              <w:right w:val="nil"/>
            </w:tcBorders>
          </w:tcPr>
          <w:p w14:paraId="0285AF86" w14:textId="77777777" w:rsidR="000843B6" w:rsidRDefault="000843B6">
            <w:pPr>
              <w:pStyle w:val="ab"/>
            </w:pPr>
          </w:p>
        </w:tc>
        <w:tc>
          <w:tcPr>
            <w:tcW w:w="3780" w:type="dxa"/>
            <w:tcBorders>
              <w:top w:val="nil"/>
              <w:left w:val="nil"/>
              <w:bottom w:val="nil"/>
              <w:right w:val="nil"/>
            </w:tcBorders>
          </w:tcPr>
          <w:p w14:paraId="5DAB4F17" w14:textId="77777777" w:rsidR="000843B6" w:rsidRDefault="000843B6">
            <w:pPr>
              <w:pStyle w:val="ab"/>
              <w:jc w:val="center"/>
            </w:pPr>
            <w:r>
              <w:t>-</w:t>
            </w:r>
          </w:p>
        </w:tc>
        <w:tc>
          <w:tcPr>
            <w:tcW w:w="2800" w:type="dxa"/>
            <w:gridSpan w:val="2"/>
            <w:tcBorders>
              <w:top w:val="nil"/>
              <w:left w:val="nil"/>
              <w:bottom w:val="nil"/>
              <w:right w:val="nil"/>
            </w:tcBorders>
          </w:tcPr>
          <w:p w14:paraId="10061408" w14:textId="77777777" w:rsidR="000843B6" w:rsidRDefault="000843B6">
            <w:pPr>
              <w:pStyle w:val="ab"/>
              <w:jc w:val="center"/>
            </w:pPr>
            <w:r>
              <w:t>-</w:t>
            </w:r>
          </w:p>
        </w:tc>
        <w:tc>
          <w:tcPr>
            <w:tcW w:w="2520" w:type="dxa"/>
            <w:tcBorders>
              <w:top w:val="nil"/>
              <w:left w:val="nil"/>
              <w:bottom w:val="nil"/>
              <w:right w:val="nil"/>
            </w:tcBorders>
          </w:tcPr>
          <w:p w14:paraId="543B25E3" w14:textId="77777777" w:rsidR="000843B6" w:rsidRDefault="000843B6">
            <w:pPr>
              <w:pStyle w:val="ab"/>
              <w:jc w:val="center"/>
            </w:pPr>
            <w:r>
              <w:t>диагноз осложнения заболевания:</w:t>
            </w:r>
          </w:p>
          <w:p w14:paraId="7C294B08" w14:textId="77777777" w:rsidR="000843B6" w:rsidRDefault="000843B6">
            <w:pPr>
              <w:pStyle w:val="ab"/>
              <w:jc w:val="center"/>
            </w:pPr>
            <w:r>
              <w:t>А02.1, А32.7, А39.1, А39.2, А39.4, А40.0, А40.1, А40.2, А40.3, А40.8, А40.9, А41.0, А41.1, А41.2, А41.3, А41.4, А41.5, А41.8, А41.9, А48.3, В00.7, В37.7, В44.0, В44.7, В45.0, В45.1, В45.7, В48.5, Р36.0, Р36.1, Р36.2, Р36.3, Р36.4, Р36.5, Р36.8, Р36.9, R57.2</w:t>
            </w:r>
          </w:p>
          <w:p w14:paraId="57305C61"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554D36C" w14:textId="77777777" w:rsidR="000843B6" w:rsidRDefault="000843B6">
            <w:pPr>
              <w:pStyle w:val="ab"/>
            </w:pPr>
          </w:p>
        </w:tc>
      </w:tr>
      <w:tr w:rsidR="00D76BE8" w14:paraId="435E7EE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2CE53C" w14:textId="77777777" w:rsidR="000843B6" w:rsidRDefault="000843B6">
            <w:pPr>
              <w:pStyle w:val="ab"/>
              <w:jc w:val="center"/>
            </w:pPr>
            <w:r>
              <w:t>st12.007</w:t>
            </w:r>
          </w:p>
        </w:tc>
        <w:tc>
          <w:tcPr>
            <w:tcW w:w="3080" w:type="dxa"/>
            <w:gridSpan w:val="3"/>
            <w:tcBorders>
              <w:top w:val="nil"/>
              <w:left w:val="nil"/>
              <w:bottom w:val="nil"/>
              <w:right w:val="nil"/>
            </w:tcBorders>
          </w:tcPr>
          <w:p w14:paraId="3F6312C0" w14:textId="77777777" w:rsidR="000843B6" w:rsidRDefault="000843B6">
            <w:pPr>
              <w:pStyle w:val="ae"/>
            </w:pPr>
            <w:r>
              <w:t>Сепсис с синдромом органной дисфункции</w:t>
            </w:r>
          </w:p>
        </w:tc>
        <w:tc>
          <w:tcPr>
            <w:tcW w:w="3780" w:type="dxa"/>
            <w:tcBorders>
              <w:top w:val="nil"/>
              <w:left w:val="nil"/>
              <w:bottom w:val="nil"/>
              <w:right w:val="nil"/>
            </w:tcBorders>
          </w:tcPr>
          <w:p w14:paraId="56D33594" w14:textId="77777777" w:rsidR="000843B6" w:rsidRDefault="000843B6">
            <w:pPr>
              <w:pStyle w:val="ae"/>
            </w:pPr>
            <w:r>
              <w:t>А02.1, А32.7, А39.1, А39.2, А39.4, А40.0, А40.1, А40.2, А40.3, А40.8, А40.9, А41.0, А41.1, А41.2, А41.3, А41.4, А41.5, А41.8, А41.9, А48.3, В00.7, В37.7, В44.0, В44.7, В45.0, В45.1, В45.7, В48.5, O85, R57.2</w:t>
            </w:r>
          </w:p>
        </w:tc>
        <w:tc>
          <w:tcPr>
            <w:tcW w:w="2800" w:type="dxa"/>
            <w:gridSpan w:val="2"/>
            <w:tcBorders>
              <w:top w:val="nil"/>
              <w:left w:val="nil"/>
              <w:bottom w:val="nil"/>
              <w:right w:val="nil"/>
            </w:tcBorders>
          </w:tcPr>
          <w:p w14:paraId="7FBB42D5" w14:textId="77777777" w:rsidR="000843B6" w:rsidRDefault="000843B6">
            <w:pPr>
              <w:pStyle w:val="ab"/>
              <w:jc w:val="center"/>
            </w:pPr>
            <w:r>
              <w:t>-</w:t>
            </w:r>
          </w:p>
        </w:tc>
        <w:tc>
          <w:tcPr>
            <w:tcW w:w="2520" w:type="dxa"/>
            <w:tcBorders>
              <w:top w:val="nil"/>
              <w:left w:val="nil"/>
              <w:bottom w:val="nil"/>
              <w:right w:val="nil"/>
            </w:tcBorders>
          </w:tcPr>
          <w:p w14:paraId="4DFFDDF0" w14:textId="77777777" w:rsidR="000843B6" w:rsidRDefault="000843B6">
            <w:pPr>
              <w:pStyle w:val="ab"/>
              <w:jc w:val="center"/>
            </w:pPr>
            <w:r>
              <w:t>иной классификационный критерий: it1</w:t>
            </w:r>
          </w:p>
        </w:tc>
        <w:tc>
          <w:tcPr>
            <w:tcW w:w="1400" w:type="dxa"/>
            <w:tcBorders>
              <w:top w:val="nil"/>
              <w:left w:val="nil"/>
              <w:bottom w:val="nil"/>
              <w:right w:val="nil"/>
            </w:tcBorders>
          </w:tcPr>
          <w:p w14:paraId="6BF22411" w14:textId="77777777" w:rsidR="000843B6" w:rsidRDefault="000843B6">
            <w:pPr>
              <w:pStyle w:val="ab"/>
              <w:jc w:val="center"/>
            </w:pPr>
            <w:r>
              <w:t>7,2</w:t>
            </w:r>
          </w:p>
        </w:tc>
      </w:tr>
      <w:tr w:rsidR="00D76BE8" w14:paraId="08AC839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3694B9" w14:textId="77777777" w:rsidR="000843B6" w:rsidRDefault="000843B6">
            <w:pPr>
              <w:pStyle w:val="ab"/>
            </w:pPr>
          </w:p>
        </w:tc>
        <w:tc>
          <w:tcPr>
            <w:tcW w:w="3080" w:type="dxa"/>
            <w:gridSpan w:val="3"/>
            <w:tcBorders>
              <w:top w:val="nil"/>
              <w:left w:val="nil"/>
              <w:bottom w:val="nil"/>
              <w:right w:val="nil"/>
            </w:tcBorders>
          </w:tcPr>
          <w:p w14:paraId="17F430E9" w14:textId="77777777" w:rsidR="000843B6" w:rsidRDefault="000843B6">
            <w:pPr>
              <w:pStyle w:val="ab"/>
            </w:pPr>
          </w:p>
        </w:tc>
        <w:tc>
          <w:tcPr>
            <w:tcW w:w="3780" w:type="dxa"/>
            <w:tcBorders>
              <w:top w:val="nil"/>
              <w:left w:val="nil"/>
              <w:bottom w:val="nil"/>
              <w:right w:val="nil"/>
            </w:tcBorders>
          </w:tcPr>
          <w:p w14:paraId="0E051ADD" w14:textId="77777777" w:rsidR="000843B6" w:rsidRDefault="000843B6">
            <w:pPr>
              <w:pStyle w:val="ae"/>
            </w:pPr>
            <w:r>
              <w:t>Р36.0, Р36.1, Р36.2, Р36.3, Р36.4, Р36.5, Р36.8, Р36.9</w:t>
            </w:r>
          </w:p>
        </w:tc>
        <w:tc>
          <w:tcPr>
            <w:tcW w:w="2800" w:type="dxa"/>
            <w:gridSpan w:val="2"/>
            <w:tcBorders>
              <w:top w:val="nil"/>
              <w:left w:val="nil"/>
              <w:bottom w:val="nil"/>
              <w:right w:val="nil"/>
            </w:tcBorders>
          </w:tcPr>
          <w:p w14:paraId="74E436F2" w14:textId="77777777" w:rsidR="000843B6" w:rsidRDefault="000843B6">
            <w:pPr>
              <w:pStyle w:val="ab"/>
              <w:jc w:val="center"/>
            </w:pPr>
            <w:r>
              <w:t>-</w:t>
            </w:r>
          </w:p>
        </w:tc>
        <w:tc>
          <w:tcPr>
            <w:tcW w:w="2520" w:type="dxa"/>
            <w:tcBorders>
              <w:top w:val="nil"/>
              <w:left w:val="nil"/>
              <w:bottom w:val="nil"/>
              <w:right w:val="nil"/>
            </w:tcBorders>
          </w:tcPr>
          <w:p w14:paraId="721CD7A0" w14:textId="77777777" w:rsidR="000843B6" w:rsidRDefault="000843B6">
            <w:pPr>
              <w:pStyle w:val="ab"/>
              <w:jc w:val="center"/>
            </w:pPr>
            <w:r>
              <w:t>иной классификационный критерий: it1</w:t>
            </w:r>
          </w:p>
          <w:p w14:paraId="5788FCC0"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3D5533AF" w14:textId="77777777" w:rsidR="000843B6" w:rsidRDefault="000843B6">
            <w:pPr>
              <w:pStyle w:val="ab"/>
            </w:pPr>
          </w:p>
        </w:tc>
      </w:tr>
      <w:tr w:rsidR="00D76BE8" w14:paraId="09AE60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3FED9F" w14:textId="77777777" w:rsidR="000843B6" w:rsidRDefault="000843B6">
            <w:pPr>
              <w:pStyle w:val="ab"/>
            </w:pPr>
          </w:p>
        </w:tc>
        <w:tc>
          <w:tcPr>
            <w:tcW w:w="3080" w:type="dxa"/>
            <w:gridSpan w:val="3"/>
            <w:tcBorders>
              <w:top w:val="nil"/>
              <w:left w:val="nil"/>
              <w:bottom w:val="nil"/>
              <w:right w:val="nil"/>
            </w:tcBorders>
          </w:tcPr>
          <w:p w14:paraId="788BE372" w14:textId="77777777" w:rsidR="000843B6" w:rsidRDefault="000843B6">
            <w:pPr>
              <w:pStyle w:val="ab"/>
            </w:pPr>
          </w:p>
        </w:tc>
        <w:tc>
          <w:tcPr>
            <w:tcW w:w="3780" w:type="dxa"/>
            <w:tcBorders>
              <w:top w:val="nil"/>
              <w:left w:val="nil"/>
              <w:bottom w:val="nil"/>
              <w:right w:val="nil"/>
            </w:tcBorders>
          </w:tcPr>
          <w:p w14:paraId="29A181D4" w14:textId="77777777" w:rsidR="000843B6" w:rsidRDefault="000843B6">
            <w:pPr>
              <w:pStyle w:val="ab"/>
              <w:jc w:val="center"/>
            </w:pPr>
            <w:r>
              <w:t>-</w:t>
            </w:r>
          </w:p>
        </w:tc>
        <w:tc>
          <w:tcPr>
            <w:tcW w:w="2800" w:type="dxa"/>
            <w:gridSpan w:val="2"/>
            <w:tcBorders>
              <w:top w:val="nil"/>
              <w:left w:val="nil"/>
              <w:bottom w:val="nil"/>
              <w:right w:val="nil"/>
            </w:tcBorders>
          </w:tcPr>
          <w:p w14:paraId="33FE6DC5" w14:textId="77777777" w:rsidR="000843B6" w:rsidRDefault="000843B6">
            <w:pPr>
              <w:pStyle w:val="ab"/>
              <w:jc w:val="center"/>
            </w:pPr>
            <w:r>
              <w:t>-</w:t>
            </w:r>
          </w:p>
        </w:tc>
        <w:tc>
          <w:tcPr>
            <w:tcW w:w="2520" w:type="dxa"/>
            <w:tcBorders>
              <w:top w:val="nil"/>
              <w:left w:val="nil"/>
              <w:bottom w:val="nil"/>
              <w:right w:val="nil"/>
            </w:tcBorders>
          </w:tcPr>
          <w:p w14:paraId="42C5EA8B" w14:textId="77777777" w:rsidR="000843B6" w:rsidRDefault="000843B6">
            <w:pPr>
              <w:pStyle w:val="ab"/>
              <w:jc w:val="center"/>
            </w:pPr>
            <w:r>
              <w:t>иной классификационный критерий: it1</w:t>
            </w:r>
          </w:p>
          <w:p w14:paraId="3DC3B761" w14:textId="77777777" w:rsidR="000843B6" w:rsidRDefault="000843B6">
            <w:pPr>
              <w:pStyle w:val="ab"/>
              <w:jc w:val="center"/>
            </w:pPr>
            <w:r>
              <w:t>диагноз осложнения заболевания: А02.1, А32.7, А39.1, А39.2, А39.4, А40.0, А40.1, А40.2, А40.3, А40.8, А40.9, А41.0, А41.1, А41.2, А41.3, А41.4, А41.5, А41.8, А41.9, А48.3, В00.7, В37.7, В44.0, В44.7, В45.0, В45.1, В45.7, В48.5, 085, R57.2</w:t>
            </w:r>
          </w:p>
        </w:tc>
        <w:tc>
          <w:tcPr>
            <w:tcW w:w="1400" w:type="dxa"/>
            <w:tcBorders>
              <w:top w:val="nil"/>
              <w:left w:val="nil"/>
              <w:bottom w:val="nil"/>
              <w:right w:val="nil"/>
            </w:tcBorders>
          </w:tcPr>
          <w:p w14:paraId="185ED8C3" w14:textId="77777777" w:rsidR="000843B6" w:rsidRDefault="000843B6">
            <w:pPr>
              <w:pStyle w:val="ab"/>
            </w:pPr>
          </w:p>
        </w:tc>
      </w:tr>
      <w:tr w:rsidR="00D76BE8" w14:paraId="3E7FED3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AA5058" w14:textId="77777777" w:rsidR="000843B6" w:rsidRDefault="000843B6">
            <w:pPr>
              <w:pStyle w:val="ab"/>
            </w:pPr>
          </w:p>
        </w:tc>
        <w:tc>
          <w:tcPr>
            <w:tcW w:w="3080" w:type="dxa"/>
            <w:gridSpan w:val="3"/>
            <w:tcBorders>
              <w:top w:val="nil"/>
              <w:left w:val="nil"/>
              <w:bottom w:val="nil"/>
              <w:right w:val="nil"/>
            </w:tcBorders>
          </w:tcPr>
          <w:p w14:paraId="7DD8F397" w14:textId="77777777" w:rsidR="000843B6" w:rsidRDefault="000843B6">
            <w:pPr>
              <w:pStyle w:val="ab"/>
            </w:pPr>
          </w:p>
        </w:tc>
        <w:tc>
          <w:tcPr>
            <w:tcW w:w="3780" w:type="dxa"/>
            <w:tcBorders>
              <w:top w:val="nil"/>
              <w:left w:val="nil"/>
              <w:bottom w:val="nil"/>
              <w:right w:val="nil"/>
            </w:tcBorders>
          </w:tcPr>
          <w:p w14:paraId="0705EDD5" w14:textId="77777777" w:rsidR="000843B6" w:rsidRDefault="000843B6">
            <w:pPr>
              <w:pStyle w:val="ab"/>
              <w:jc w:val="center"/>
            </w:pPr>
            <w:r>
              <w:t>-</w:t>
            </w:r>
          </w:p>
        </w:tc>
        <w:tc>
          <w:tcPr>
            <w:tcW w:w="2800" w:type="dxa"/>
            <w:gridSpan w:val="2"/>
            <w:tcBorders>
              <w:top w:val="nil"/>
              <w:left w:val="nil"/>
              <w:bottom w:val="nil"/>
              <w:right w:val="nil"/>
            </w:tcBorders>
          </w:tcPr>
          <w:p w14:paraId="0981BAB5" w14:textId="77777777" w:rsidR="000843B6" w:rsidRDefault="000843B6">
            <w:pPr>
              <w:pStyle w:val="ab"/>
              <w:jc w:val="center"/>
            </w:pPr>
            <w:r>
              <w:t>-</w:t>
            </w:r>
          </w:p>
        </w:tc>
        <w:tc>
          <w:tcPr>
            <w:tcW w:w="2520" w:type="dxa"/>
            <w:tcBorders>
              <w:top w:val="nil"/>
              <w:left w:val="nil"/>
              <w:bottom w:val="nil"/>
              <w:right w:val="nil"/>
            </w:tcBorders>
          </w:tcPr>
          <w:p w14:paraId="50E45951" w14:textId="77777777" w:rsidR="000843B6" w:rsidRDefault="000843B6">
            <w:pPr>
              <w:pStyle w:val="ab"/>
              <w:jc w:val="center"/>
            </w:pPr>
            <w:r>
              <w:t>иной классификационный критерий: it1</w:t>
            </w:r>
          </w:p>
          <w:p w14:paraId="63434EAB" w14:textId="77777777" w:rsidR="000843B6" w:rsidRDefault="000843B6">
            <w:pPr>
              <w:pStyle w:val="ab"/>
              <w:jc w:val="center"/>
            </w:pPr>
            <w:r>
              <w:t>диагнозы осложнения заболевания: Р36.0, Р36.1, Р36.2, Р36.3, Р36.4, Р36.5, Р36.8, Р36.9</w:t>
            </w:r>
          </w:p>
          <w:p w14:paraId="282DD296"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0F47D84" w14:textId="77777777" w:rsidR="000843B6" w:rsidRDefault="000843B6">
            <w:pPr>
              <w:pStyle w:val="ab"/>
            </w:pPr>
          </w:p>
        </w:tc>
      </w:tr>
      <w:tr w:rsidR="00D76BE8" w14:paraId="487A4B0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CBB7281" w14:textId="77777777" w:rsidR="000843B6" w:rsidRDefault="000843B6">
            <w:pPr>
              <w:pStyle w:val="ab"/>
              <w:jc w:val="center"/>
            </w:pPr>
            <w:r>
              <w:t>st12.008</w:t>
            </w:r>
          </w:p>
        </w:tc>
        <w:tc>
          <w:tcPr>
            <w:tcW w:w="3080" w:type="dxa"/>
            <w:gridSpan w:val="3"/>
            <w:tcBorders>
              <w:top w:val="nil"/>
              <w:left w:val="nil"/>
              <w:bottom w:val="nil"/>
              <w:right w:val="nil"/>
            </w:tcBorders>
          </w:tcPr>
          <w:p w14:paraId="4E248DE9" w14:textId="77777777" w:rsidR="000843B6" w:rsidRDefault="000843B6">
            <w:pPr>
              <w:pStyle w:val="ae"/>
            </w:pPr>
            <w:r>
              <w:t>Другие инфекционные и паразитарные болезни, взрослые</w:t>
            </w:r>
          </w:p>
        </w:tc>
        <w:tc>
          <w:tcPr>
            <w:tcW w:w="3780" w:type="dxa"/>
            <w:tcBorders>
              <w:top w:val="nil"/>
              <w:left w:val="nil"/>
              <w:bottom w:val="nil"/>
              <w:right w:val="nil"/>
            </w:tcBorders>
          </w:tcPr>
          <w:p w14:paraId="6B6515AF" w14:textId="77777777" w:rsidR="000843B6" w:rsidRDefault="000843B6">
            <w:pPr>
              <w:pStyle w:val="ae"/>
            </w:pPr>
            <w:r>
              <w:t>А05.1, А20.0, А20.1, А20.2, А20.3, А20.7, А20.8, А20.9, А21.0, А21.1, А21.2, А21.3, А21.7, А21.8, А21.9, А22.0, А22.1, А22.2, А22.7, А22.8, А22.9, А23.0, А23.1, А23.2, А23.3, А23.8, А23.9, А24.0, А24.1, А24.2, А24.3, А24.4, А25.0, А25.1, А25.9, А27.0, А27.8, A27.9, A28, A28.0, A28.1, A28.2, A28.8, A28.9, А30.0, А30.1, A30.2, А30.0, А30.4, А30.5, А30.8, А30.9, А31.0, А32.1, А31.8, А31.9, А32.0, А32.1, А32.8, А32.9, А35, А36.0, А36.1, А36.2, А36.3, А36.8, А36.9, А37.0, А37.1, А37.8, А37.9, А38, А39.0, А39.3, А39.5, А39.8, А39.9, А42.0, А42.1, А42.2, А42.7, А42.8, А42.9, А43.0, А43.1, А43.8, А43.9, А44.0, А44.1, А44.8, А44.9, А46, А48.1, А48.2,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А85, А85.0, 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B00, B00.0, B00.1, B00.2, В00.3, B00.4, B00.5, B00.8, B00.9, B01, B01.0, B01.1, B01.2, B01.8, B01.9, B02, B02.0, B02.1, B02.2, B02.3, B02.7, B02.8, B02.9, В03, B04, B05, B05.0, B05.1, B05.2, B05.3, B05.4, B05.8, B05.9, B06, B06.0, B06.8, B06.9, B08, B08.0, B08.2, B08.3, B08.4, B08.5, B08.8, B09, B25, B25.0, B25.1, B25.2, B25.8, B25.9, B26, B26.0, B26.1, B26.2, B26.3, B26.8, B26.9, B27, B27.0, B27.1, B27.8, B27.9, В33, В33.0, B33.1, B33.2, В33.3,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В43.2, В43.8, В43.9, В44, В44.1, В44.2, В44.8, В44.9, В45, В45.2, В45.3, В45.8, В45.9, В46, В46.0, В46.1, В46.2, В46.3, В46.4, В46.5, В46.8, В46.9, В47, В47.0, В47.1, В47.9, В48, В48.0, В48.1, В48.2, В48.3, В48.4, В48.7, В48.8, В49, В50, В50.0, В50.8, В50.9, В51, В51.0, В51.8, В51.9, В52, В52.0, В52.8, В52.9, В53, В53.0, В53.1, В53.8, В54, В55, В55.0, В55.1, В55.2, В55.9, В56, В56.0, В56.1, В56.9, В57, В57.0, В57.1, В57.2, В57.3, В57.4, В57.5, В58, В58.0, В58.1, В58.2, В58.3, В58.8, В58.9, В60, В60.0, В60.1, В60.2,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В83.1, В83.2, В83.3, В83.4, В83.8, В83.9, В89, В92, В94.8, В94.9, В95, В95.0, В95.1, В95.2, В95.3, В95.4, В95.5, В95.6, В95.7, В95.8, В96, В96.0, В96.1, В96.2, В96.3, В96.4, В96.5, В96.6, В96.7, В96.8, В97, В97.0, В97.1, В97.2, В97.3, В97.4, В97.5, В97.6, В97.7, В97.8, В99, М49.1, R50, R50.8, R50.9, R75</w:t>
            </w:r>
          </w:p>
        </w:tc>
        <w:tc>
          <w:tcPr>
            <w:tcW w:w="2800" w:type="dxa"/>
            <w:gridSpan w:val="2"/>
            <w:tcBorders>
              <w:top w:val="nil"/>
              <w:left w:val="nil"/>
              <w:bottom w:val="nil"/>
              <w:right w:val="nil"/>
            </w:tcBorders>
          </w:tcPr>
          <w:p w14:paraId="1FFDC5F3" w14:textId="77777777" w:rsidR="000843B6" w:rsidRDefault="000843B6">
            <w:pPr>
              <w:pStyle w:val="ab"/>
              <w:jc w:val="center"/>
            </w:pPr>
            <w:r>
              <w:t>-</w:t>
            </w:r>
          </w:p>
        </w:tc>
        <w:tc>
          <w:tcPr>
            <w:tcW w:w="2520" w:type="dxa"/>
            <w:tcBorders>
              <w:top w:val="nil"/>
              <w:left w:val="nil"/>
              <w:bottom w:val="nil"/>
              <w:right w:val="nil"/>
            </w:tcBorders>
          </w:tcPr>
          <w:p w14:paraId="659FB9FE"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BAF2063" w14:textId="77777777" w:rsidR="000843B6" w:rsidRDefault="000843B6">
            <w:pPr>
              <w:pStyle w:val="ab"/>
              <w:jc w:val="center"/>
            </w:pPr>
            <w:r>
              <w:t>1,18</w:t>
            </w:r>
          </w:p>
        </w:tc>
      </w:tr>
      <w:tr w:rsidR="00D76BE8" w14:paraId="2BAE103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9C6BCA" w14:textId="77777777" w:rsidR="000843B6" w:rsidRDefault="000843B6">
            <w:pPr>
              <w:pStyle w:val="ab"/>
              <w:jc w:val="center"/>
            </w:pPr>
            <w:r>
              <w:t>st12.009</w:t>
            </w:r>
          </w:p>
        </w:tc>
        <w:tc>
          <w:tcPr>
            <w:tcW w:w="3080" w:type="dxa"/>
            <w:gridSpan w:val="3"/>
            <w:tcBorders>
              <w:top w:val="nil"/>
              <w:left w:val="nil"/>
              <w:bottom w:val="nil"/>
              <w:right w:val="nil"/>
            </w:tcBorders>
          </w:tcPr>
          <w:p w14:paraId="09DFD29E" w14:textId="77777777" w:rsidR="000843B6" w:rsidRDefault="000843B6">
            <w:pPr>
              <w:pStyle w:val="ae"/>
            </w:pPr>
            <w:r>
              <w:t>Другие инфекционные и паразитарные болезни, дети</w:t>
            </w:r>
          </w:p>
        </w:tc>
        <w:tc>
          <w:tcPr>
            <w:tcW w:w="3780" w:type="dxa"/>
            <w:tcBorders>
              <w:top w:val="nil"/>
              <w:left w:val="nil"/>
              <w:bottom w:val="nil"/>
              <w:right w:val="nil"/>
            </w:tcBorders>
          </w:tcPr>
          <w:p w14:paraId="6A9FADA5" w14:textId="77777777" w:rsidR="000843B6" w:rsidRDefault="000843B6">
            <w:pPr>
              <w:pStyle w:val="ae"/>
            </w:pPr>
            <w:r>
              <w:t>А05.1,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А30.0, А30.4, А30.5, А30.8, А30.9, А31.0, А31.1, А31.8, А31.9, А32.0, А32.1, А32.8, А32.9, А35, А36.0, А36.1, А36.2, А36.3, А36.8, А36.9, А37.0, А37.1, А37.8, А37.9, А38, А39.0, А39.3, А39.5, А39.8, А39.9, А42.0, А42.1, А42.2, А42.7, А42.8, А42.9, А43.0, А43.1, А43.8, А43.9, А44.0, А44.1, А44.8, А44.9, А46, А48.1, А48.2, А48.4, А48.8, А49.0, А49.1, А49.2, А49.3, А49.8, А49.9, А68.0, А68.1, А68.9, А69.2, А70, А74.8, А74.9, А75, А75.0, А75.1, А75.2, А75.3, А75.9,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В00.3, B00.4, B00.5, B00.8, B00.9, B01, B01.0, B01.1, B01.2, B01.8, B01.9, B02, B02.0, B02.1, B02.2, B02.3, B02.7, B02.8, B02.9, В03, B04, B05, B05.0, B05.1, B05.2, B05.3, B05.4, B05.8, B05.9, B06, B06.0, B06.8, B06.9, B08, B08.0, B08.2, B08.3, B08.4, B08.5, B08.8, B09, B25, B25.0, B25.1, B25.2, B25.8, B25.9, B26, B26.0, B26.1, B26.2, B26.3, B26.8, В26.9, В27, В27.0, В27.1, В27.8, В27.9, В33, В33.0, В33.1, В33.2, В33.3, В33.4, В33.8, В34, В34.0, В34.1, В34.2, В34.3, В34.4, В34.8, В34.9, В37, В37.0, В37.1, В37.2, В37.3, В37.4, В37.5, В37.6, В37.8, В37.9, В38, В38.0, В38.1, В38.2, В38.3, В38.4, В38.7, В38.8, В38.9, В39, В39.0, В39.1, В39.2, В39.3, В39.4, В39.5, В39.9, В40, В40.0, В40.1, В40.2, В40.3, В40.7, В40.8, В40.9, В41, В41.0, В41.7, В41.8, В41.9, В42, В42.0, В42.1, В42.7, В42.8, В42.9, В43, В43.0, В43.1, В43.2, В43.8, В43.9, В44, В44.1, В44.2, В44.8, В44.9, В45, В45.2, В45.3, В45.8, В45.9, В46, В46.0, В46.1, В46.2, В46.3, В46.4, В46.5, В46.8, В46.9, В47, В47.0, В47.1, В47.9, В48, В48.0, В48.1, В48.2, В48.3, В48.4, В48.7, В48.8, В49, В50, В50.0, В50.8, В50.9, В51, В51.0, В51.8, В51.9, В52, В52.0, В52.8, В52.9, В53, В53.0, В53.1, В53.8, В54, В55, В55.0, В55.1, В55.2, В55.9, В56, В56.0, В56.1, В56.9, В57, В57.0, В57.1, В57.2, В57.3, В57.4, В57.5, В58, В58.0, В58.1, В58.2, В58.3, В58.8, В58.9, В60, В60.0, В60.1, В60.2,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В83.1, В83.2, В83.3, В83.4, В83.8, В83.9, В89, В92, В94.8, В94.9, В95, В95.0, В95.1, В95.2, В95.3, В95.4, В95.5, В95.6, В95.7, В95.8, В96, В96.0, В96.1, В96.2, В96.3, В96.4, В96.5, В96.6, В96.7, В96.8, В97, В97.0, В97.1, В97.2, В97.3, В97.4, В97.5, В97.6, В97.7, В97.8, В99, М49.1, R50, R50.8, R50.9, R75</w:t>
            </w:r>
          </w:p>
        </w:tc>
        <w:tc>
          <w:tcPr>
            <w:tcW w:w="2800" w:type="dxa"/>
            <w:gridSpan w:val="2"/>
            <w:tcBorders>
              <w:top w:val="nil"/>
              <w:left w:val="nil"/>
              <w:bottom w:val="nil"/>
              <w:right w:val="nil"/>
            </w:tcBorders>
          </w:tcPr>
          <w:p w14:paraId="0AD58044" w14:textId="77777777" w:rsidR="000843B6" w:rsidRDefault="000843B6">
            <w:pPr>
              <w:pStyle w:val="ab"/>
              <w:jc w:val="center"/>
            </w:pPr>
            <w:r>
              <w:t>-</w:t>
            </w:r>
          </w:p>
        </w:tc>
        <w:tc>
          <w:tcPr>
            <w:tcW w:w="2520" w:type="dxa"/>
            <w:tcBorders>
              <w:top w:val="nil"/>
              <w:left w:val="nil"/>
              <w:bottom w:val="nil"/>
              <w:right w:val="nil"/>
            </w:tcBorders>
          </w:tcPr>
          <w:p w14:paraId="3BA664B4"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9722979" w14:textId="77777777" w:rsidR="000843B6" w:rsidRDefault="000843B6">
            <w:pPr>
              <w:pStyle w:val="ab"/>
              <w:jc w:val="center"/>
            </w:pPr>
            <w:r>
              <w:t>0,98</w:t>
            </w:r>
          </w:p>
        </w:tc>
      </w:tr>
      <w:tr w:rsidR="00D76BE8" w14:paraId="4355267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FB151EB" w14:textId="77777777" w:rsidR="000843B6" w:rsidRDefault="000843B6">
            <w:pPr>
              <w:pStyle w:val="ab"/>
              <w:jc w:val="center"/>
            </w:pPr>
            <w:r>
              <w:t>st12.010</w:t>
            </w:r>
          </w:p>
        </w:tc>
        <w:tc>
          <w:tcPr>
            <w:tcW w:w="3080" w:type="dxa"/>
            <w:gridSpan w:val="3"/>
            <w:tcBorders>
              <w:top w:val="nil"/>
              <w:left w:val="nil"/>
              <w:bottom w:val="nil"/>
              <w:right w:val="nil"/>
            </w:tcBorders>
          </w:tcPr>
          <w:p w14:paraId="60A07DD5" w14:textId="77777777" w:rsidR="000843B6" w:rsidRDefault="000843B6">
            <w:pPr>
              <w:pStyle w:val="ae"/>
            </w:pPr>
            <w:r>
              <w:t>Респираторные инфекции верхних дыхательных путей с осложнениями, взрослые</w:t>
            </w:r>
          </w:p>
        </w:tc>
        <w:tc>
          <w:tcPr>
            <w:tcW w:w="3780" w:type="dxa"/>
            <w:tcBorders>
              <w:top w:val="nil"/>
              <w:left w:val="nil"/>
              <w:bottom w:val="nil"/>
              <w:right w:val="nil"/>
            </w:tcBorders>
          </w:tcPr>
          <w:p w14:paraId="08084FF0" w14:textId="77777777" w:rsidR="000843B6" w:rsidRDefault="000843B6">
            <w:pPr>
              <w:pStyle w:val="ae"/>
            </w:pPr>
            <w:r>
              <w:t>J00, J01, J01.0, J01.1, J01.2, J01.3, J01.4, J01.8, J01.9, J02, J02.0, J02.8, J02.9, J03, J03.0, J03.8, J03.9, J04, J04.0, J04.1, J04.2, J05, J05.0, J05.1, J06, J06.0, J06.8, J06.9, J09, J10, J10.1, J10.8, J11, J11.1, J11.8</w:t>
            </w:r>
          </w:p>
        </w:tc>
        <w:tc>
          <w:tcPr>
            <w:tcW w:w="2800" w:type="dxa"/>
            <w:gridSpan w:val="2"/>
            <w:tcBorders>
              <w:top w:val="nil"/>
              <w:left w:val="nil"/>
              <w:bottom w:val="nil"/>
              <w:right w:val="nil"/>
            </w:tcBorders>
          </w:tcPr>
          <w:p w14:paraId="41EF71D2" w14:textId="77777777" w:rsidR="000843B6" w:rsidRDefault="000843B6">
            <w:pPr>
              <w:pStyle w:val="ab"/>
              <w:jc w:val="center"/>
            </w:pPr>
            <w:r>
              <w:t>-</w:t>
            </w:r>
          </w:p>
        </w:tc>
        <w:tc>
          <w:tcPr>
            <w:tcW w:w="2520" w:type="dxa"/>
            <w:tcBorders>
              <w:top w:val="nil"/>
              <w:left w:val="nil"/>
              <w:bottom w:val="nil"/>
              <w:right w:val="nil"/>
            </w:tcBorders>
          </w:tcPr>
          <w:p w14:paraId="19EE51A5"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66BEDDF0" w14:textId="77777777" w:rsidR="000843B6" w:rsidRDefault="000843B6">
            <w:pPr>
              <w:pStyle w:val="ab"/>
              <w:jc w:val="center"/>
            </w:pPr>
            <w:r>
              <w:t>0,35</w:t>
            </w:r>
          </w:p>
        </w:tc>
      </w:tr>
      <w:tr w:rsidR="00D76BE8" w14:paraId="719D9A3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4B17ABF" w14:textId="77777777" w:rsidR="000843B6" w:rsidRDefault="000843B6">
            <w:pPr>
              <w:pStyle w:val="ab"/>
              <w:jc w:val="center"/>
            </w:pPr>
            <w:r>
              <w:t>st12.011</w:t>
            </w:r>
          </w:p>
        </w:tc>
        <w:tc>
          <w:tcPr>
            <w:tcW w:w="3080" w:type="dxa"/>
            <w:gridSpan w:val="3"/>
            <w:tcBorders>
              <w:top w:val="nil"/>
              <w:left w:val="nil"/>
              <w:bottom w:val="nil"/>
              <w:right w:val="nil"/>
            </w:tcBorders>
          </w:tcPr>
          <w:p w14:paraId="17BED139" w14:textId="77777777" w:rsidR="000843B6" w:rsidRDefault="000843B6">
            <w:pPr>
              <w:pStyle w:val="ae"/>
            </w:pPr>
            <w:r>
              <w:t>Респираторные инфекции верхних дыхательных путей, дети</w:t>
            </w:r>
          </w:p>
        </w:tc>
        <w:tc>
          <w:tcPr>
            <w:tcW w:w="3780" w:type="dxa"/>
            <w:tcBorders>
              <w:top w:val="nil"/>
              <w:left w:val="nil"/>
              <w:bottom w:val="nil"/>
              <w:right w:val="nil"/>
            </w:tcBorders>
          </w:tcPr>
          <w:p w14:paraId="0E6D3766" w14:textId="77777777" w:rsidR="000843B6" w:rsidRDefault="000843B6">
            <w:pPr>
              <w:pStyle w:val="ae"/>
            </w:pPr>
            <w:r>
              <w:t>J00, J01, J01.0, J01.1, J01.2, J01.3, J01.4, J01.8, J01.9, J02, J02.0, J02.8, J02.9, J03, J03.0, J03.8, J03.9, J04, J04.0, J04.1, J04.2, J05, J05.0, J05.1, J06, J06.0, J06.8, J06.9, J09, J10, J10.1, J10.8, J11, J11.1, J11.8</w:t>
            </w:r>
          </w:p>
        </w:tc>
        <w:tc>
          <w:tcPr>
            <w:tcW w:w="2800" w:type="dxa"/>
            <w:gridSpan w:val="2"/>
            <w:tcBorders>
              <w:top w:val="nil"/>
              <w:left w:val="nil"/>
              <w:bottom w:val="nil"/>
              <w:right w:val="nil"/>
            </w:tcBorders>
          </w:tcPr>
          <w:p w14:paraId="0EF306AB" w14:textId="77777777" w:rsidR="000843B6" w:rsidRDefault="000843B6">
            <w:pPr>
              <w:pStyle w:val="ab"/>
              <w:jc w:val="center"/>
            </w:pPr>
            <w:r>
              <w:t>-</w:t>
            </w:r>
          </w:p>
        </w:tc>
        <w:tc>
          <w:tcPr>
            <w:tcW w:w="2520" w:type="dxa"/>
            <w:tcBorders>
              <w:top w:val="nil"/>
              <w:left w:val="nil"/>
              <w:bottom w:val="nil"/>
              <w:right w:val="nil"/>
            </w:tcBorders>
          </w:tcPr>
          <w:p w14:paraId="1C5393F5"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4D5FDC92" w14:textId="77777777" w:rsidR="000843B6" w:rsidRDefault="000843B6">
            <w:pPr>
              <w:pStyle w:val="ab"/>
              <w:jc w:val="center"/>
            </w:pPr>
            <w:r>
              <w:t>0,5</w:t>
            </w:r>
          </w:p>
        </w:tc>
      </w:tr>
      <w:tr w:rsidR="00D76BE8" w14:paraId="06EB67C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320D44" w14:textId="77777777" w:rsidR="000843B6" w:rsidRDefault="000843B6">
            <w:pPr>
              <w:pStyle w:val="ab"/>
              <w:jc w:val="center"/>
            </w:pPr>
            <w:r>
              <w:t>st12.012</w:t>
            </w:r>
          </w:p>
        </w:tc>
        <w:tc>
          <w:tcPr>
            <w:tcW w:w="3080" w:type="dxa"/>
            <w:gridSpan w:val="3"/>
            <w:tcBorders>
              <w:top w:val="nil"/>
              <w:left w:val="nil"/>
              <w:bottom w:val="nil"/>
              <w:right w:val="nil"/>
            </w:tcBorders>
          </w:tcPr>
          <w:p w14:paraId="0933C917" w14:textId="77777777" w:rsidR="000843B6" w:rsidRDefault="000843B6">
            <w:pPr>
              <w:pStyle w:val="ae"/>
            </w:pPr>
            <w:r>
              <w:t>Грипп, вирус гриппа идентифицирован</w:t>
            </w:r>
          </w:p>
        </w:tc>
        <w:tc>
          <w:tcPr>
            <w:tcW w:w="3780" w:type="dxa"/>
            <w:tcBorders>
              <w:top w:val="nil"/>
              <w:left w:val="nil"/>
              <w:bottom w:val="nil"/>
              <w:right w:val="nil"/>
            </w:tcBorders>
          </w:tcPr>
          <w:p w14:paraId="22B6339A" w14:textId="77777777" w:rsidR="000843B6" w:rsidRDefault="000843B6">
            <w:pPr>
              <w:pStyle w:val="ae"/>
            </w:pPr>
            <w:r>
              <w:t>J09, J10, J10.1, J10.8</w:t>
            </w:r>
          </w:p>
        </w:tc>
        <w:tc>
          <w:tcPr>
            <w:tcW w:w="2800" w:type="dxa"/>
            <w:gridSpan w:val="2"/>
            <w:tcBorders>
              <w:top w:val="nil"/>
              <w:left w:val="nil"/>
              <w:bottom w:val="nil"/>
              <w:right w:val="nil"/>
            </w:tcBorders>
          </w:tcPr>
          <w:p w14:paraId="42E64FEB" w14:textId="77777777" w:rsidR="000843B6" w:rsidRDefault="000843B6">
            <w:pPr>
              <w:pStyle w:val="ab"/>
              <w:jc w:val="center"/>
            </w:pPr>
            <w:r>
              <w:t>А26.08.019.001, А26.08.019.002, А26.08.019.003, А26.08.038.001, А26.08.038.002, А26.08.038.003</w:t>
            </w:r>
          </w:p>
        </w:tc>
        <w:tc>
          <w:tcPr>
            <w:tcW w:w="2520" w:type="dxa"/>
            <w:tcBorders>
              <w:top w:val="nil"/>
              <w:left w:val="nil"/>
              <w:bottom w:val="nil"/>
              <w:right w:val="nil"/>
            </w:tcBorders>
          </w:tcPr>
          <w:p w14:paraId="1894D453" w14:textId="77777777" w:rsidR="000843B6" w:rsidRDefault="000843B6">
            <w:pPr>
              <w:pStyle w:val="ab"/>
              <w:jc w:val="center"/>
            </w:pPr>
            <w:r>
              <w:t>-</w:t>
            </w:r>
          </w:p>
        </w:tc>
        <w:tc>
          <w:tcPr>
            <w:tcW w:w="1400" w:type="dxa"/>
            <w:tcBorders>
              <w:top w:val="nil"/>
              <w:left w:val="nil"/>
              <w:bottom w:val="nil"/>
              <w:right w:val="nil"/>
            </w:tcBorders>
          </w:tcPr>
          <w:p w14:paraId="20A2217C" w14:textId="77777777" w:rsidR="000843B6" w:rsidRDefault="000843B6">
            <w:pPr>
              <w:pStyle w:val="ab"/>
              <w:jc w:val="center"/>
            </w:pPr>
            <w:r>
              <w:t>1</w:t>
            </w:r>
          </w:p>
        </w:tc>
      </w:tr>
      <w:tr w:rsidR="00D76BE8" w14:paraId="3DACED4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FF89C41" w14:textId="77777777" w:rsidR="000843B6" w:rsidRDefault="000843B6">
            <w:pPr>
              <w:pStyle w:val="ab"/>
              <w:jc w:val="center"/>
            </w:pPr>
            <w:r>
              <w:t>st12.013</w:t>
            </w:r>
          </w:p>
        </w:tc>
        <w:tc>
          <w:tcPr>
            <w:tcW w:w="3080" w:type="dxa"/>
            <w:gridSpan w:val="3"/>
            <w:tcBorders>
              <w:top w:val="nil"/>
              <w:left w:val="nil"/>
              <w:bottom w:val="nil"/>
              <w:right w:val="nil"/>
            </w:tcBorders>
          </w:tcPr>
          <w:p w14:paraId="4F8F191E" w14:textId="77777777" w:rsidR="000843B6" w:rsidRDefault="000843B6">
            <w:pPr>
              <w:pStyle w:val="ae"/>
            </w:pPr>
            <w:r>
              <w:t>Грипп и пневмония с синдромом органной дисфункции</w:t>
            </w:r>
          </w:p>
        </w:tc>
        <w:tc>
          <w:tcPr>
            <w:tcW w:w="3780" w:type="dxa"/>
            <w:tcBorders>
              <w:top w:val="nil"/>
              <w:left w:val="nil"/>
              <w:bottom w:val="nil"/>
              <w:right w:val="nil"/>
            </w:tcBorders>
          </w:tcPr>
          <w:p w14:paraId="3FC373E2" w14:textId="77777777" w:rsidR="000843B6" w:rsidRDefault="000843B6">
            <w:pPr>
              <w:pStyle w:val="ae"/>
            </w:pPr>
            <w:r>
              <w:t>J09, J10, J10.0, J10.1, J10.8, J11, J11.0, J11.1, J11.8, J12, J12.0, J12.1, J12.2, J12.3, J12.8, J12.9, J13, J14, J15, J15.0, J15.1, J15.2, J15.3, J15.4, J15.5, J15.6, J15.7, J15.8, J15.9, J16, J16.0, J16.8, J17, J17.0, J17.1, J17.2, J17.3, J17.8, J18, J18.0, J18.1, J18.2, J18.8, J18.9</w:t>
            </w:r>
          </w:p>
        </w:tc>
        <w:tc>
          <w:tcPr>
            <w:tcW w:w="2800" w:type="dxa"/>
            <w:gridSpan w:val="2"/>
            <w:tcBorders>
              <w:top w:val="nil"/>
              <w:left w:val="nil"/>
              <w:bottom w:val="nil"/>
              <w:right w:val="nil"/>
            </w:tcBorders>
          </w:tcPr>
          <w:p w14:paraId="484172BA" w14:textId="77777777" w:rsidR="000843B6" w:rsidRDefault="000843B6">
            <w:pPr>
              <w:pStyle w:val="ab"/>
              <w:jc w:val="center"/>
            </w:pPr>
            <w:r>
              <w:t>-</w:t>
            </w:r>
          </w:p>
        </w:tc>
        <w:tc>
          <w:tcPr>
            <w:tcW w:w="2520" w:type="dxa"/>
            <w:tcBorders>
              <w:top w:val="nil"/>
              <w:left w:val="nil"/>
              <w:bottom w:val="nil"/>
              <w:right w:val="nil"/>
            </w:tcBorders>
          </w:tcPr>
          <w:p w14:paraId="11DB2A4E" w14:textId="77777777" w:rsidR="000843B6" w:rsidRDefault="000843B6">
            <w:pPr>
              <w:pStyle w:val="ab"/>
              <w:jc w:val="center"/>
            </w:pPr>
            <w:r>
              <w:t>иной классификационный критерий: it1</w:t>
            </w:r>
          </w:p>
        </w:tc>
        <w:tc>
          <w:tcPr>
            <w:tcW w:w="1400" w:type="dxa"/>
            <w:tcBorders>
              <w:top w:val="nil"/>
              <w:left w:val="nil"/>
              <w:bottom w:val="nil"/>
              <w:right w:val="nil"/>
            </w:tcBorders>
          </w:tcPr>
          <w:p w14:paraId="1FF2B8EC" w14:textId="77777777" w:rsidR="000843B6" w:rsidRDefault="000843B6">
            <w:pPr>
              <w:pStyle w:val="ab"/>
              <w:jc w:val="center"/>
            </w:pPr>
            <w:r>
              <w:t>4,4</w:t>
            </w:r>
          </w:p>
        </w:tc>
      </w:tr>
      <w:tr w:rsidR="00D76BE8" w14:paraId="5B6572C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16C74F" w14:textId="77777777" w:rsidR="000843B6" w:rsidRDefault="000843B6">
            <w:pPr>
              <w:pStyle w:val="ab"/>
              <w:jc w:val="center"/>
            </w:pPr>
            <w:r>
              <w:t>st12.014</w:t>
            </w:r>
          </w:p>
        </w:tc>
        <w:tc>
          <w:tcPr>
            <w:tcW w:w="3080" w:type="dxa"/>
            <w:gridSpan w:val="3"/>
            <w:tcBorders>
              <w:top w:val="nil"/>
              <w:left w:val="nil"/>
              <w:bottom w:val="nil"/>
              <w:right w:val="nil"/>
            </w:tcBorders>
          </w:tcPr>
          <w:p w14:paraId="3AE8DC5E" w14:textId="77777777" w:rsidR="000843B6" w:rsidRDefault="000843B6">
            <w:pPr>
              <w:pStyle w:val="ae"/>
            </w:pPr>
            <w:r>
              <w:t>Клещевой энцефалит</w:t>
            </w:r>
          </w:p>
        </w:tc>
        <w:tc>
          <w:tcPr>
            <w:tcW w:w="3780" w:type="dxa"/>
            <w:tcBorders>
              <w:top w:val="nil"/>
              <w:left w:val="nil"/>
              <w:bottom w:val="nil"/>
              <w:right w:val="nil"/>
            </w:tcBorders>
          </w:tcPr>
          <w:p w14:paraId="125AE49B" w14:textId="77777777" w:rsidR="000843B6" w:rsidRDefault="000843B6">
            <w:pPr>
              <w:pStyle w:val="ae"/>
            </w:pPr>
            <w:r>
              <w:t>А84, А84.0, А84.1, А84.8, А84.9</w:t>
            </w:r>
          </w:p>
        </w:tc>
        <w:tc>
          <w:tcPr>
            <w:tcW w:w="2800" w:type="dxa"/>
            <w:gridSpan w:val="2"/>
            <w:tcBorders>
              <w:top w:val="nil"/>
              <w:left w:val="nil"/>
              <w:bottom w:val="nil"/>
              <w:right w:val="nil"/>
            </w:tcBorders>
          </w:tcPr>
          <w:p w14:paraId="4400DBB6" w14:textId="77777777" w:rsidR="000843B6" w:rsidRDefault="000843B6">
            <w:pPr>
              <w:pStyle w:val="ab"/>
              <w:jc w:val="center"/>
            </w:pPr>
            <w:r>
              <w:t>-</w:t>
            </w:r>
          </w:p>
        </w:tc>
        <w:tc>
          <w:tcPr>
            <w:tcW w:w="2520" w:type="dxa"/>
            <w:tcBorders>
              <w:top w:val="nil"/>
              <w:left w:val="nil"/>
              <w:bottom w:val="nil"/>
              <w:right w:val="nil"/>
            </w:tcBorders>
          </w:tcPr>
          <w:p w14:paraId="6FF9A0F1" w14:textId="77777777" w:rsidR="000843B6" w:rsidRDefault="000843B6">
            <w:pPr>
              <w:pStyle w:val="ab"/>
              <w:jc w:val="center"/>
            </w:pPr>
            <w:r>
              <w:t>-</w:t>
            </w:r>
          </w:p>
        </w:tc>
        <w:tc>
          <w:tcPr>
            <w:tcW w:w="1400" w:type="dxa"/>
            <w:tcBorders>
              <w:top w:val="nil"/>
              <w:left w:val="nil"/>
              <w:bottom w:val="nil"/>
              <w:right w:val="nil"/>
            </w:tcBorders>
          </w:tcPr>
          <w:p w14:paraId="56A036DC" w14:textId="77777777" w:rsidR="000843B6" w:rsidRDefault="000843B6">
            <w:pPr>
              <w:pStyle w:val="ab"/>
              <w:jc w:val="center"/>
            </w:pPr>
            <w:r>
              <w:t>2,3</w:t>
            </w:r>
          </w:p>
        </w:tc>
      </w:tr>
      <w:tr w:rsidR="00D76BE8" w14:paraId="7DB28A5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F05856" w14:textId="77777777" w:rsidR="000843B6" w:rsidRDefault="000843B6">
            <w:pPr>
              <w:pStyle w:val="ab"/>
              <w:jc w:val="center"/>
            </w:pPr>
            <w:r>
              <w:t>st12.015</w:t>
            </w:r>
          </w:p>
        </w:tc>
        <w:tc>
          <w:tcPr>
            <w:tcW w:w="3080" w:type="dxa"/>
            <w:gridSpan w:val="3"/>
            <w:tcBorders>
              <w:top w:val="nil"/>
              <w:left w:val="nil"/>
              <w:bottom w:val="nil"/>
              <w:right w:val="nil"/>
            </w:tcBorders>
          </w:tcPr>
          <w:p w14:paraId="6879CF9B" w14:textId="77777777" w:rsidR="000843B6" w:rsidRDefault="000843B6">
            <w:pPr>
              <w:pStyle w:val="ae"/>
            </w:pPr>
            <w:r>
              <w:t>Коронавирусная инфекция COVID-19 (уровень 1)</w:t>
            </w:r>
          </w:p>
        </w:tc>
        <w:tc>
          <w:tcPr>
            <w:tcW w:w="3780" w:type="dxa"/>
            <w:tcBorders>
              <w:top w:val="nil"/>
              <w:left w:val="nil"/>
              <w:bottom w:val="nil"/>
              <w:right w:val="nil"/>
            </w:tcBorders>
          </w:tcPr>
          <w:p w14:paraId="241E4A85" w14:textId="77777777" w:rsidR="000843B6" w:rsidRDefault="000843B6">
            <w:pPr>
              <w:pStyle w:val="ae"/>
            </w:pPr>
            <w:r>
              <w:t>U07.1, U07.2</w:t>
            </w:r>
          </w:p>
        </w:tc>
        <w:tc>
          <w:tcPr>
            <w:tcW w:w="2800" w:type="dxa"/>
            <w:gridSpan w:val="2"/>
            <w:tcBorders>
              <w:top w:val="nil"/>
              <w:left w:val="nil"/>
              <w:bottom w:val="nil"/>
              <w:right w:val="nil"/>
            </w:tcBorders>
          </w:tcPr>
          <w:p w14:paraId="391DA8A8" w14:textId="77777777" w:rsidR="000843B6" w:rsidRDefault="000843B6">
            <w:pPr>
              <w:pStyle w:val="ab"/>
              <w:jc w:val="center"/>
            </w:pPr>
            <w:r>
              <w:t>-</w:t>
            </w:r>
          </w:p>
        </w:tc>
        <w:tc>
          <w:tcPr>
            <w:tcW w:w="2520" w:type="dxa"/>
            <w:tcBorders>
              <w:top w:val="nil"/>
              <w:left w:val="nil"/>
              <w:bottom w:val="nil"/>
              <w:right w:val="nil"/>
            </w:tcBorders>
          </w:tcPr>
          <w:p w14:paraId="41DC14CA" w14:textId="77777777" w:rsidR="000843B6" w:rsidRDefault="000843B6">
            <w:pPr>
              <w:pStyle w:val="ab"/>
              <w:jc w:val="center"/>
            </w:pPr>
            <w:r>
              <w:t>иной классификационный критерий: stt1</w:t>
            </w:r>
          </w:p>
        </w:tc>
        <w:tc>
          <w:tcPr>
            <w:tcW w:w="1400" w:type="dxa"/>
            <w:tcBorders>
              <w:top w:val="nil"/>
              <w:left w:val="nil"/>
              <w:bottom w:val="nil"/>
              <w:right w:val="nil"/>
            </w:tcBorders>
          </w:tcPr>
          <w:p w14:paraId="33166878" w14:textId="77777777" w:rsidR="000843B6" w:rsidRDefault="000843B6">
            <w:pPr>
              <w:pStyle w:val="ab"/>
              <w:jc w:val="center"/>
            </w:pPr>
            <w:r>
              <w:t>1,89</w:t>
            </w:r>
          </w:p>
        </w:tc>
      </w:tr>
      <w:tr w:rsidR="00D76BE8" w14:paraId="4DE7D47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717DF9" w14:textId="77777777" w:rsidR="000843B6" w:rsidRDefault="000843B6">
            <w:pPr>
              <w:pStyle w:val="ab"/>
              <w:jc w:val="center"/>
            </w:pPr>
            <w:r>
              <w:t>st12.016</w:t>
            </w:r>
          </w:p>
        </w:tc>
        <w:tc>
          <w:tcPr>
            <w:tcW w:w="3080" w:type="dxa"/>
            <w:gridSpan w:val="3"/>
            <w:tcBorders>
              <w:top w:val="nil"/>
              <w:left w:val="nil"/>
              <w:bottom w:val="nil"/>
              <w:right w:val="nil"/>
            </w:tcBorders>
          </w:tcPr>
          <w:p w14:paraId="2DFAA1FC" w14:textId="77777777" w:rsidR="000843B6" w:rsidRDefault="000843B6">
            <w:pPr>
              <w:pStyle w:val="ae"/>
            </w:pPr>
            <w:r>
              <w:t>Коронавирусная инфекция COVID-19 (уровень 2)</w:t>
            </w:r>
          </w:p>
        </w:tc>
        <w:tc>
          <w:tcPr>
            <w:tcW w:w="3780" w:type="dxa"/>
            <w:tcBorders>
              <w:top w:val="nil"/>
              <w:left w:val="nil"/>
              <w:bottom w:val="nil"/>
              <w:right w:val="nil"/>
            </w:tcBorders>
          </w:tcPr>
          <w:p w14:paraId="032502F0" w14:textId="77777777" w:rsidR="000843B6" w:rsidRDefault="000843B6">
            <w:pPr>
              <w:pStyle w:val="ae"/>
            </w:pPr>
            <w:r>
              <w:t>U07.1, U07.2</w:t>
            </w:r>
          </w:p>
        </w:tc>
        <w:tc>
          <w:tcPr>
            <w:tcW w:w="2800" w:type="dxa"/>
            <w:gridSpan w:val="2"/>
            <w:tcBorders>
              <w:top w:val="nil"/>
              <w:left w:val="nil"/>
              <w:bottom w:val="nil"/>
              <w:right w:val="nil"/>
            </w:tcBorders>
          </w:tcPr>
          <w:p w14:paraId="3DEE621E" w14:textId="77777777" w:rsidR="000843B6" w:rsidRDefault="000843B6">
            <w:pPr>
              <w:pStyle w:val="ab"/>
              <w:jc w:val="center"/>
            </w:pPr>
            <w:r>
              <w:t>-</w:t>
            </w:r>
          </w:p>
        </w:tc>
        <w:tc>
          <w:tcPr>
            <w:tcW w:w="2520" w:type="dxa"/>
            <w:tcBorders>
              <w:top w:val="nil"/>
              <w:left w:val="nil"/>
              <w:bottom w:val="nil"/>
              <w:right w:val="nil"/>
            </w:tcBorders>
          </w:tcPr>
          <w:p w14:paraId="7D36E3D3" w14:textId="77777777" w:rsidR="000843B6" w:rsidRDefault="000843B6">
            <w:pPr>
              <w:pStyle w:val="ab"/>
              <w:jc w:val="center"/>
            </w:pPr>
            <w:r>
              <w:t>иной классификационный критерий: stt2</w:t>
            </w:r>
          </w:p>
        </w:tc>
        <w:tc>
          <w:tcPr>
            <w:tcW w:w="1400" w:type="dxa"/>
            <w:tcBorders>
              <w:top w:val="nil"/>
              <w:left w:val="nil"/>
              <w:bottom w:val="nil"/>
              <w:right w:val="nil"/>
            </w:tcBorders>
          </w:tcPr>
          <w:p w14:paraId="3DCF1F12" w14:textId="77777777" w:rsidR="000843B6" w:rsidRDefault="000843B6">
            <w:pPr>
              <w:pStyle w:val="ab"/>
              <w:jc w:val="center"/>
            </w:pPr>
            <w:r>
              <w:t>4,08</w:t>
            </w:r>
          </w:p>
        </w:tc>
      </w:tr>
      <w:tr w:rsidR="00D76BE8" w14:paraId="70A2CDD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1CF051D" w14:textId="77777777" w:rsidR="000843B6" w:rsidRDefault="000843B6">
            <w:pPr>
              <w:pStyle w:val="ab"/>
              <w:jc w:val="center"/>
            </w:pPr>
            <w:r>
              <w:t>st12.017</w:t>
            </w:r>
          </w:p>
        </w:tc>
        <w:tc>
          <w:tcPr>
            <w:tcW w:w="3080" w:type="dxa"/>
            <w:gridSpan w:val="3"/>
            <w:tcBorders>
              <w:top w:val="nil"/>
              <w:left w:val="nil"/>
              <w:bottom w:val="nil"/>
              <w:right w:val="nil"/>
            </w:tcBorders>
          </w:tcPr>
          <w:p w14:paraId="0E041D9A" w14:textId="77777777" w:rsidR="000843B6" w:rsidRDefault="000843B6">
            <w:pPr>
              <w:pStyle w:val="ae"/>
            </w:pPr>
            <w:r>
              <w:t>Коронавирусная инфекция COVID-19 (уровень 3)</w:t>
            </w:r>
          </w:p>
        </w:tc>
        <w:tc>
          <w:tcPr>
            <w:tcW w:w="3780" w:type="dxa"/>
            <w:tcBorders>
              <w:top w:val="nil"/>
              <w:left w:val="nil"/>
              <w:bottom w:val="nil"/>
              <w:right w:val="nil"/>
            </w:tcBorders>
          </w:tcPr>
          <w:p w14:paraId="4EF05E48" w14:textId="77777777" w:rsidR="000843B6" w:rsidRDefault="000843B6">
            <w:pPr>
              <w:pStyle w:val="ae"/>
            </w:pPr>
            <w:r>
              <w:t>U07.1, U07.2</w:t>
            </w:r>
          </w:p>
        </w:tc>
        <w:tc>
          <w:tcPr>
            <w:tcW w:w="2800" w:type="dxa"/>
            <w:gridSpan w:val="2"/>
            <w:tcBorders>
              <w:top w:val="nil"/>
              <w:left w:val="nil"/>
              <w:bottom w:val="nil"/>
              <w:right w:val="nil"/>
            </w:tcBorders>
          </w:tcPr>
          <w:p w14:paraId="765DD8FA" w14:textId="77777777" w:rsidR="000843B6" w:rsidRDefault="000843B6">
            <w:pPr>
              <w:pStyle w:val="ab"/>
              <w:jc w:val="center"/>
            </w:pPr>
            <w:r>
              <w:t>-</w:t>
            </w:r>
          </w:p>
        </w:tc>
        <w:tc>
          <w:tcPr>
            <w:tcW w:w="2520" w:type="dxa"/>
            <w:tcBorders>
              <w:top w:val="nil"/>
              <w:left w:val="nil"/>
              <w:bottom w:val="nil"/>
              <w:right w:val="nil"/>
            </w:tcBorders>
          </w:tcPr>
          <w:p w14:paraId="0959F372" w14:textId="77777777" w:rsidR="000843B6" w:rsidRDefault="000843B6">
            <w:pPr>
              <w:pStyle w:val="ab"/>
              <w:jc w:val="center"/>
            </w:pPr>
            <w:r>
              <w:t>иной классификационный критерий: stt3</w:t>
            </w:r>
          </w:p>
        </w:tc>
        <w:tc>
          <w:tcPr>
            <w:tcW w:w="1400" w:type="dxa"/>
            <w:tcBorders>
              <w:top w:val="nil"/>
              <w:left w:val="nil"/>
              <w:bottom w:val="nil"/>
              <w:right w:val="nil"/>
            </w:tcBorders>
          </w:tcPr>
          <w:p w14:paraId="5ADD235F" w14:textId="77777777" w:rsidR="000843B6" w:rsidRDefault="000843B6">
            <w:pPr>
              <w:pStyle w:val="ab"/>
              <w:jc w:val="center"/>
            </w:pPr>
            <w:r>
              <w:t>6,17</w:t>
            </w:r>
          </w:p>
        </w:tc>
      </w:tr>
      <w:tr w:rsidR="00D76BE8" w14:paraId="418388E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0C0E677" w14:textId="77777777" w:rsidR="000843B6" w:rsidRDefault="000843B6">
            <w:pPr>
              <w:pStyle w:val="ab"/>
              <w:jc w:val="center"/>
            </w:pPr>
            <w:r>
              <w:t>st12.018</w:t>
            </w:r>
          </w:p>
        </w:tc>
        <w:tc>
          <w:tcPr>
            <w:tcW w:w="3080" w:type="dxa"/>
            <w:gridSpan w:val="3"/>
            <w:tcBorders>
              <w:top w:val="nil"/>
              <w:left w:val="nil"/>
              <w:bottom w:val="nil"/>
              <w:right w:val="nil"/>
            </w:tcBorders>
          </w:tcPr>
          <w:p w14:paraId="73561FD8" w14:textId="77777777" w:rsidR="000843B6" w:rsidRDefault="000843B6">
            <w:pPr>
              <w:pStyle w:val="ae"/>
            </w:pPr>
            <w:r>
              <w:t>Коронавирусная инфекция COVID-19 (уровень 4)</w:t>
            </w:r>
          </w:p>
        </w:tc>
        <w:tc>
          <w:tcPr>
            <w:tcW w:w="3780" w:type="dxa"/>
            <w:tcBorders>
              <w:top w:val="nil"/>
              <w:left w:val="nil"/>
              <w:bottom w:val="nil"/>
              <w:right w:val="nil"/>
            </w:tcBorders>
          </w:tcPr>
          <w:p w14:paraId="4A109FA6" w14:textId="77777777" w:rsidR="000843B6" w:rsidRDefault="000843B6">
            <w:pPr>
              <w:pStyle w:val="ae"/>
            </w:pPr>
            <w:r>
              <w:t>U07.1, U07.2</w:t>
            </w:r>
          </w:p>
        </w:tc>
        <w:tc>
          <w:tcPr>
            <w:tcW w:w="2800" w:type="dxa"/>
            <w:gridSpan w:val="2"/>
            <w:tcBorders>
              <w:top w:val="nil"/>
              <w:left w:val="nil"/>
              <w:bottom w:val="nil"/>
              <w:right w:val="nil"/>
            </w:tcBorders>
          </w:tcPr>
          <w:p w14:paraId="7AC978A5" w14:textId="77777777" w:rsidR="000843B6" w:rsidRDefault="000843B6">
            <w:pPr>
              <w:pStyle w:val="ab"/>
              <w:jc w:val="center"/>
            </w:pPr>
            <w:r>
              <w:t>-</w:t>
            </w:r>
          </w:p>
        </w:tc>
        <w:tc>
          <w:tcPr>
            <w:tcW w:w="2520" w:type="dxa"/>
            <w:tcBorders>
              <w:top w:val="nil"/>
              <w:left w:val="nil"/>
              <w:bottom w:val="nil"/>
              <w:right w:val="nil"/>
            </w:tcBorders>
          </w:tcPr>
          <w:p w14:paraId="1E264DE0" w14:textId="77777777" w:rsidR="000843B6" w:rsidRDefault="000843B6">
            <w:pPr>
              <w:pStyle w:val="ab"/>
              <w:jc w:val="center"/>
            </w:pPr>
            <w:r>
              <w:t>иной классификационный критерий: stt4</w:t>
            </w:r>
          </w:p>
        </w:tc>
        <w:tc>
          <w:tcPr>
            <w:tcW w:w="1400" w:type="dxa"/>
            <w:tcBorders>
              <w:top w:val="nil"/>
              <w:left w:val="nil"/>
              <w:bottom w:val="nil"/>
              <w:right w:val="nil"/>
            </w:tcBorders>
          </w:tcPr>
          <w:p w14:paraId="3E864EA3" w14:textId="77777777" w:rsidR="000843B6" w:rsidRDefault="000843B6">
            <w:pPr>
              <w:pStyle w:val="ab"/>
              <w:jc w:val="center"/>
            </w:pPr>
            <w:r>
              <w:t>12,07</w:t>
            </w:r>
          </w:p>
        </w:tc>
      </w:tr>
      <w:tr w:rsidR="00D76BE8" w14:paraId="3CBAAD3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27B68B" w14:textId="77777777" w:rsidR="000843B6" w:rsidRDefault="000843B6">
            <w:pPr>
              <w:pStyle w:val="ab"/>
              <w:jc w:val="center"/>
            </w:pPr>
            <w:r>
              <w:t>st12.019</w:t>
            </w:r>
          </w:p>
        </w:tc>
        <w:tc>
          <w:tcPr>
            <w:tcW w:w="3080" w:type="dxa"/>
            <w:gridSpan w:val="3"/>
            <w:tcBorders>
              <w:top w:val="nil"/>
              <w:left w:val="nil"/>
              <w:bottom w:val="nil"/>
              <w:right w:val="nil"/>
            </w:tcBorders>
          </w:tcPr>
          <w:p w14:paraId="0492EE48" w14:textId="77777777" w:rsidR="000843B6" w:rsidRDefault="000843B6">
            <w:pPr>
              <w:pStyle w:val="ae"/>
            </w:pPr>
            <w:r>
              <w:t>Коронавирусная инфекция COVID-19 (долечивание)</w:t>
            </w:r>
          </w:p>
        </w:tc>
        <w:tc>
          <w:tcPr>
            <w:tcW w:w="3780" w:type="dxa"/>
            <w:tcBorders>
              <w:top w:val="nil"/>
              <w:left w:val="nil"/>
              <w:bottom w:val="nil"/>
              <w:right w:val="nil"/>
            </w:tcBorders>
          </w:tcPr>
          <w:p w14:paraId="13CBF655" w14:textId="77777777" w:rsidR="000843B6" w:rsidRDefault="000843B6">
            <w:pPr>
              <w:pStyle w:val="ae"/>
            </w:pPr>
            <w:r>
              <w:t>U07.1, U07.2</w:t>
            </w:r>
          </w:p>
        </w:tc>
        <w:tc>
          <w:tcPr>
            <w:tcW w:w="2800" w:type="dxa"/>
            <w:gridSpan w:val="2"/>
            <w:tcBorders>
              <w:top w:val="nil"/>
              <w:left w:val="nil"/>
              <w:bottom w:val="nil"/>
              <w:right w:val="nil"/>
            </w:tcBorders>
          </w:tcPr>
          <w:p w14:paraId="12B5DADF" w14:textId="77777777" w:rsidR="000843B6" w:rsidRDefault="000843B6">
            <w:pPr>
              <w:pStyle w:val="ab"/>
              <w:jc w:val="center"/>
            </w:pPr>
            <w:r>
              <w:t>-</w:t>
            </w:r>
          </w:p>
        </w:tc>
        <w:tc>
          <w:tcPr>
            <w:tcW w:w="2520" w:type="dxa"/>
            <w:tcBorders>
              <w:top w:val="nil"/>
              <w:left w:val="nil"/>
              <w:bottom w:val="nil"/>
              <w:right w:val="nil"/>
            </w:tcBorders>
          </w:tcPr>
          <w:p w14:paraId="659A5522" w14:textId="77777777" w:rsidR="000843B6" w:rsidRDefault="000843B6">
            <w:pPr>
              <w:pStyle w:val="ab"/>
              <w:jc w:val="center"/>
            </w:pPr>
            <w:r>
              <w:t>иной классификационный критерий: stt5</w:t>
            </w:r>
          </w:p>
        </w:tc>
        <w:tc>
          <w:tcPr>
            <w:tcW w:w="1400" w:type="dxa"/>
            <w:tcBorders>
              <w:top w:val="nil"/>
              <w:left w:val="nil"/>
              <w:bottom w:val="nil"/>
              <w:right w:val="nil"/>
            </w:tcBorders>
          </w:tcPr>
          <w:p w14:paraId="6CC0D510" w14:textId="77777777" w:rsidR="000843B6" w:rsidRDefault="000843B6">
            <w:pPr>
              <w:pStyle w:val="ab"/>
              <w:jc w:val="center"/>
            </w:pPr>
            <w:r>
              <w:t>2,07</w:t>
            </w:r>
          </w:p>
        </w:tc>
      </w:tr>
      <w:tr w:rsidR="00D76BE8" w14:paraId="3CB11F5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94E2B0" w14:textId="77777777" w:rsidR="000843B6" w:rsidRDefault="000843B6">
            <w:pPr>
              <w:pStyle w:val="ab"/>
              <w:jc w:val="center"/>
            </w:pPr>
            <w:r>
              <w:t>st13</w:t>
            </w:r>
          </w:p>
        </w:tc>
        <w:tc>
          <w:tcPr>
            <w:tcW w:w="3080" w:type="dxa"/>
            <w:gridSpan w:val="3"/>
            <w:tcBorders>
              <w:top w:val="nil"/>
              <w:left w:val="nil"/>
              <w:bottom w:val="nil"/>
              <w:right w:val="nil"/>
            </w:tcBorders>
          </w:tcPr>
          <w:p w14:paraId="4AC9587F" w14:textId="77777777" w:rsidR="000843B6" w:rsidRDefault="000843B6">
            <w:pPr>
              <w:pStyle w:val="ae"/>
            </w:pPr>
            <w:r>
              <w:t>Кардиология</w:t>
            </w:r>
          </w:p>
        </w:tc>
        <w:tc>
          <w:tcPr>
            <w:tcW w:w="3780" w:type="dxa"/>
            <w:tcBorders>
              <w:top w:val="nil"/>
              <w:left w:val="nil"/>
              <w:bottom w:val="nil"/>
              <w:right w:val="nil"/>
            </w:tcBorders>
          </w:tcPr>
          <w:p w14:paraId="2954E2D2" w14:textId="77777777" w:rsidR="000843B6" w:rsidRDefault="000843B6">
            <w:pPr>
              <w:pStyle w:val="ab"/>
            </w:pPr>
          </w:p>
        </w:tc>
        <w:tc>
          <w:tcPr>
            <w:tcW w:w="2800" w:type="dxa"/>
            <w:gridSpan w:val="2"/>
            <w:tcBorders>
              <w:top w:val="nil"/>
              <w:left w:val="nil"/>
              <w:bottom w:val="nil"/>
              <w:right w:val="nil"/>
            </w:tcBorders>
          </w:tcPr>
          <w:p w14:paraId="388E4E3C" w14:textId="77777777" w:rsidR="000843B6" w:rsidRDefault="000843B6">
            <w:pPr>
              <w:pStyle w:val="ab"/>
            </w:pPr>
          </w:p>
        </w:tc>
        <w:tc>
          <w:tcPr>
            <w:tcW w:w="2520" w:type="dxa"/>
            <w:tcBorders>
              <w:top w:val="nil"/>
              <w:left w:val="nil"/>
              <w:bottom w:val="nil"/>
              <w:right w:val="nil"/>
            </w:tcBorders>
          </w:tcPr>
          <w:p w14:paraId="465C1343" w14:textId="77777777" w:rsidR="000843B6" w:rsidRDefault="000843B6">
            <w:pPr>
              <w:pStyle w:val="ab"/>
            </w:pPr>
          </w:p>
        </w:tc>
        <w:tc>
          <w:tcPr>
            <w:tcW w:w="1400" w:type="dxa"/>
            <w:tcBorders>
              <w:top w:val="nil"/>
              <w:left w:val="nil"/>
              <w:bottom w:val="nil"/>
              <w:right w:val="nil"/>
            </w:tcBorders>
          </w:tcPr>
          <w:p w14:paraId="555BC569" w14:textId="77777777" w:rsidR="000843B6" w:rsidRDefault="000843B6">
            <w:pPr>
              <w:pStyle w:val="ab"/>
              <w:jc w:val="center"/>
            </w:pPr>
            <w:r>
              <w:t>1,49</w:t>
            </w:r>
          </w:p>
        </w:tc>
      </w:tr>
      <w:tr w:rsidR="00D76BE8" w14:paraId="77E2154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0C3068" w14:textId="77777777" w:rsidR="000843B6" w:rsidRDefault="000843B6">
            <w:pPr>
              <w:pStyle w:val="ab"/>
              <w:jc w:val="center"/>
            </w:pPr>
            <w:r>
              <w:t>st13.001</w:t>
            </w:r>
          </w:p>
        </w:tc>
        <w:tc>
          <w:tcPr>
            <w:tcW w:w="3080" w:type="dxa"/>
            <w:gridSpan w:val="3"/>
            <w:tcBorders>
              <w:top w:val="nil"/>
              <w:left w:val="nil"/>
              <w:bottom w:val="nil"/>
              <w:right w:val="nil"/>
            </w:tcBorders>
          </w:tcPr>
          <w:p w14:paraId="58AA03E2" w14:textId="77777777" w:rsidR="000843B6" w:rsidRDefault="000843B6">
            <w:pPr>
              <w:pStyle w:val="ae"/>
            </w:pPr>
            <w:r>
              <w:t>Нестабильная стенокардия, инфаркт миокарда, легочная эмболия (уровень 1)</w:t>
            </w:r>
          </w:p>
        </w:tc>
        <w:tc>
          <w:tcPr>
            <w:tcW w:w="3780" w:type="dxa"/>
            <w:tcBorders>
              <w:top w:val="nil"/>
              <w:left w:val="nil"/>
              <w:bottom w:val="nil"/>
              <w:right w:val="nil"/>
            </w:tcBorders>
          </w:tcPr>
          <w:p w14:paraId="0D63E9EB" w14:textId="77777777" w:rsidR="000843B6" w:rsidRDefault="000843B6">
            <w:pPr>
              <w:pStyle w:val="ae"/>
              <w:rPr>
                <w:lang w:val="en-US"/>
              </w:rPr>
            </w:pPr>
            <w:r>
              <w:rPr>
                <w:lang w:val="en-US"/>
              </w:rPr>
              <w:t>I20.0, I21, I21.0, I21.1, I21.2, I21.3, I21.4, I21.9, I22, I22.0, I22.1, I22.8, I22.9, I23, I23.0, I23.1, I23.2, I23.3, I23.4, I23.5, I23.6, I23.8, I26.0, I26.9</w:t>
            </w:r>
          </w:p>
        </w:tc>
        <w:tc>
          <w:tcPr>
            <w:tcW w:w="2800" w:type="dxa"/>
            <w:gridSpan w:val="2"/>
            <w:tcBorders>
              <w:top w:val="nil"/>
              <w:left w:val="nil"/>
              <w:bottom w:val="nil"/>
              <w:right w:val="nil"/>
            </w:tcBorders>
          </w:tcPr>
          <w:p w14:paraId="4D1196AA" w14:textId="77777777" w:rsidR="000843B6" w:rsidRDefault="000843B6">
            <w:pPr>
              <w:pStyle w:val="ab"/>
              <w:jc w:val="center"/>
            </w:pPr>
            <w:r>
              <w:t>-</w:t>
            </w:r>
          </w:p>
        </w:tc>
        <w:tc>
          <w:tcPr>
            <w:tcW w:w="2520" w:type="dxa"/>
            <w:tcBorders>
              <w:top w:val="nil"/>
              <w:left w:val="nil"/>
              <w:bottom w:val="nil"/>
              <w:right w:val="nil"/>
            </w:tcBorders>
          </w:tcPr>
          <w:p w14:paraId="36CDDDBC" w14:textId="77777777" w:rsidR="000843B6" w:rsidRDefault="000843B6">
            <w:pPr>
              <w:pStyle w:val="ab"/>
              <w:jc w:val="center"/>
            </w:pPr>
            <w:r>
              <w:t>-</w:t>
            </w:r>
          </w:p>
        </w:tc>
        <w:tc>
          <w:tcPr>
            <w:tcW w:w="1400" w:type="dxa"/>
            <w:tcBorders>
              <w:top w:val="nil"/>
              <w:left w:val="nil"/>
              <w:bottom w:val="nil"/>
              <w:right w:val="nil"/>
            </w:tcBorders>
          </w:tcPr>
          <w:p w14:paraId="12C0574E" w14:textId="77777777" w:rsidR="000843B6" w:rsidRDefault="000843B6">
            <w:pPr>
              <w:pStyle w:val="ab"/>
              <w:jc w:val="center"/>
            </w:pPr>
            <w:r>
              <w:t>1,42</w:t>
            </w:r>
          </w:p>
        </w:tc>
      </w:tr>
      <w:tr w:rsidR="00D76BE8" w14:paraId="2C476F3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7579C70" w14:textId="77777777" w:rsidR="000843B6" w:rsidRDefault="000843B6">
            <w:pPr>
              <w:pStyle w:val="ab"/>
              <w:jc w:val="center"/>
            </w:pPr>
            <w:r>
              <w:t>st13.002</w:t>
            </w:r>
          </w:p>
        </w:tc>
        <w:tc>
          <w:tcPr>
            <w:tcW w:w="3080" w:type="dxa"/>
            <w:gridSpan w:val="3"/>
            <w:tcBorders>
              <w:top w:val="nil"/>
              <w:left w:val="nil"/>
              <w:bottom w:val="nil"/>
              <w:right w:val="nil"/>
            </w:tcBorders>
          </w:tcPr>
          <w:p w14:paraId="37194589" w14:textId="77777777" w:rsidR="000843B6" w:rsidRDefault="000843B6">
            <w:pPr>
              <w:pStyle w:val="ae"/>
            </w:pPr>
            <w:r>
              <w:t>Нестабильная стенокардия, инфаркт миокарда, легочная эмболия (уровень 2)</w:t>
            </w:r>
          </w:p>
        </w:tc>
        <w:tc>
          <w:tcPr>
            <w:tcW w:w="3780" w:type="dxa"/>
            <w:tcBorders>
              <w:top w:val="nil"/>
              <w:left w:val="nil"/>
              <w:bottom w:val="nil"/>
              <w:right w:val="nil"/>
            </w:tcBorders>
          </w:tcPr>
          <w:p w14:paraId="5F8D723B" w14:textId="77777777" w:rsidR="000843B6" w:rsidRDefault="000843B6">
            <w:pPr>
              <w:pStyle w:val="ae"/>
            </w:pPr>
            <w:r>
              <w:t>I20.0</w:t>
            </w:r>
          </w:p>
        </w:tc>
        <w:tc>
          <w:tcPr>
            <w:tcW w:w="2800" w:type="dxa"/>
            <w:gridSpan w:val="2"/>
            <w:tcBorders>
              <w:top w:val="nil"/>
              <w:left w:val="nil"/>
              <w:bottom w:val="nil"/>
              <w:right w:val="nil"/>
            </w:tcBorders>
          </w:tcPr>
          <w:p w14:paraId="50643CFD" w14:textId="77777777" w:rsidR="000843B6" w:rsidRDefault="000843B6">
            <w:pPr>
              <w:pStyle w:val="ab"/>
              <w:jc w:val="center"/>
            </w:pPr>
            <w:r>
              <w:t>А06.09.005.002, А06.10.006, А06.10.006.002, А07.10.001, А07.10.001.001, A11.10.001, A11.10.003, А16.10.014.008, А16.10.014.009, А17.10.001, А17.10.001.001, А17.10.002, А17.10.002.001</w:t>
            </w:r>
          </w:p>
        </w:tc>
        <w:tc>
          <w:tcPr>
            <w:tcW w:w="2520" w:type="dxa"/>
            <w:tcBorders>
              <w:top w:val="nil"/>
              <w:left w:val="nil"/>
              <w:bottom w:val="nil"/>
              <w:right w:val="nil"/>
            </w:tcBorders>
          </w:tcPr>
          <w:p w14:paraId="3084A3E8" w14:textId="77777777" w:rsidR="000843B6" w:rsidRDefault="000843B6">
            <w:pPr>
              <w:pStyle w:val="ab"/>
              <w:jc w:val="center"/>
            </w:pPr>
            <w:r>
              <w:t>-</w:t>
            </w:r>
          </w:p>
        </w:tc>
        <w:tc>
          <w:tcPr>
            <w:tcW w:w="1400" w:type="dxa"/>
            <w:tcBorders>
              <w:top w:val="nil"/>
              <w:left w:val="nil"/>
              <w:bottom w:val="nil"/>
              <w:right w:val="nil"/>
            </w:tcBorders>
          </w:tcPr>
          <w:p w14:paraId="6B90C7A1" w14:textId="77777777" w:rsidR="000843B6" w:rsidRDefault="000843B6">
            <w:pPr>
              <w:pStyle w:val="ab"/>
              <w:jc w:val="center"/>
            </w:pPr>
            <w:r>
              <w:t>2,81</w:t>
            </w:r>
          </w:p>
        </w:tc>
      </w:tr>
      <w:tr w:rsidR="00D76BE8" w14:paraId="7591E19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B82510B" w14:textId="77777777" w:rsidR="000843B6" w:rsidRDefault="000843B6">
            <w:pPr>
              <w:pStyle w:val="ab"/>
            </w:pPr>
          </w:p>
        </w:tc>
        <w:tc>
          <w:tcPr>
            <w:tcW w:w="3080" w:type="dxa"/>
            <w:gridSpan w:val="3"/>
            <w:tcBorders>
              <w:top w:val="nil"/>
              <w:left w:val="nil"/>
              <w:bottom w:val="nil"/>
              <w:right w:val="nil"/>
            </w:tcBorders>
          </w:tcPr>
          <w:p w14:paraId="616BF873" w14:textId="77777777" w:rsidR="000843B6" w:rsidRDefault="000843B6">
            <w:pPr>
              <w:pStyle w:val="ab"/>
            </w:pPr>
          </w:p>
        </w:tc>
        <w:tc>
          <w:tcPr>
            <w:tcW w:w="3780" w:type="dxa"/>
            <w:tcBorders>
              <w:top w:val="nil"/>
              <w:left w:val="nil"/>
              <w:bottom w:val="nil"/>
              <w:right w:val="nil"/>
            </w:tcBorders>
          </w:tcPr>
          <w:p w14:paraId="06272B5F" w14:textId="77777777" w:rsidR="000843B6" w:rsidRDefault="000843B6">
            <w:pPr>
              <w:pStyle w:val="ae"/>
              <w:rPr>
                <w:lang w:val="en-US"/>
              </w:rPr>
            </w:pPr>
            <w:r>
              <w:rPr>
                <w:lang w:val="en-US"/>
              </w:rPr>
              <w:t>I21.0, I21.1, I21.2, I21.3, I21.4, I21.9, I22, I22.0, I22.1, I22.8, I22.9</w:t>
            </w:r>
          </w:p>
        </w:tc>
        <w:tc>
          <w:tcPr>
            <w:tcW w:w="2800" w:type="dxa"/>
            <w:gridSpan w:val="2"/>
            <w:tcBorders>
              <w:top w:val="nil"/>
              <w:left w:val="nil"/>
              <w:bottom w:val="nil"/>
              <w:right w:val="nil"/>
            </w:tcBorders>
          </w:tcPr>
          <w:p w14:paraId="27B79BF4" w14:textId="77777777" w:rsidR="000843B6" w:rsidRDefault="000843B6">
            <w:pPr>
              <w:pStyle w:val="ab"/>
              <w:jc w:val="center"/>
              <w:rPr>
                <w:lang w:val="en-US"/>
              </w:rPr>
            </w:pPr>
            <w:r>
              <w:t>А</w:t>
            </w:r>
            <w:r>
              <w:rPr>
                <w:lang w:val="en-US"/>
              </w:rPr>
              <w:t xml:space="preserve">06.09.005.002, </w:t>
            </w:r>
            <w:r>
              <w:t>А</w:t>
            </w:r>
            <w:r>
              <w:rPr>
                <w:lang w:val="en-US"/>
              </w:rPr>
              <w:t xml:space="preserve">06.10.006, </w:t>
            </w:r>
            <w:r>
              <w:t>А</w:t>
            </w:r>
            <w:r>
              <w:rPr>
                <w:lang w:val="en-US"/>
              </w:rPr>
              <w:t xml:space="preserve">06.10.006.002, </w:t>
            </w:r>
            <w:r>
              <w:t>А</w:t>
            </w:r>
            <w:r>
              <w:rPr>
                <w:lang w:val="en-US"/>
              </w:rPr>
              <w:t>07.10.001, A11.10.001, A11.10.003, A16.10.014.008, A16.10.014.009, A17.10.001, A17.10.001.001, A17.10.002, A17.10.002.001</w:t>
            </w:r>
          </w:p>
        </w:tc>
        <w:tc>
          <w:tcPr>
            <w:tcW w:w="2520" w:type="dxa"/>
            <w:tcBorders>
              <w:top w:val="nil"/>
              <w:left w:val="nil"/>
              <w:bottom w:val="nil"/>
              <w:right w:val="nil"/>
            </w:tcBorders>
          </w:tcPr>
          <w:p w14:paraId="49E69B35" w14:textId="77777777" w:rsidR="000843B6" w:rsidRDefault="000843B6">
            <w:pPr>
              <w:pStyle w:val="ab"/>
              <w:jc w:val="center"/>
            </w:pPr>
            <w:r>
              <w:t>-</w:t>
            </w:r>
          </w:p>
        </w:tc>
        <w:tc>
          <w:tcPr>
            <w:tcW w:w="1400" w:type="dxa"/>
            <w:tcBorders>
              <w:top w:val="nil"/>
              <w:left w:val="nil"/>
              <w:bottom w:val="nil"/>
              <w:right w:val="nil"/>
            </w:tcBorders>
          </w:tcPr>
          <w:p w14:paraId="2EDD299B" w14:textId="77777777" w:rsidR="000843B6" w:rsidRDefault="000843B6">
            <w:pPr>
              <w:pStyle w:val="ab"/>
            </w:pPr>
          </w:p>
        </w:tc>
      </w:tr>
      <w:tr w:rsidR="00D76BE8" w14:paraId="2935F4E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8896115" w14:textId="77777777" w:rsidR="000843B6" w:rsidRDefault="000843B6">
            <w:pPr>
              <w:pStyle w:val="ab"/>
            </w:pPr>
          </w:p>
        </w:tc>
        <w:tc>
          <w:tcPr>
            <w:tcW w:w="3080" w:type="dxa"/>
            <w:gridSpan w:val="3"/>
            <w:tcBorders>
              <w:top w:val="nil"/>
              <w:left w:val="nil"/>
              <w:bottom w:val="nil"/>
              <w:right w:val="nil"/>
            </w:tcBorders>
          </w:tcPr>
          <w:p w14:paraId="495E580B" w14:textId="77777777" w:rsidR="000843B6" w:rsidRDefault="000843B6">
            <w:pPr>
              <w:pStyle w:val="ab"/>
            </w:pPr>
          </w:p>
        </w:tc>
        <w:tc>
          <w:tcPr>
            <w:tcW w:w="3780" w:type="dxa"/>
            <w:tcBorders>
              <w:top w:val="nil"/>
              <w:left w:val="nil"/>
              <w:bottom w:val="nil"/>
              <w:right w:val="nil"/>
            </w:tcBorders>
          </w:tcPr>
          <w:p w14:paraId="436469C0" w14:textId="77777777" w:rsidR="000843B6" w:rsidRDefault="000843B6">
            <w:pPr>
              <w:pStyle w:val="ae"/>
            </w:pPr>
            <w:r>
              <w:t>I23, I23.0, I23.1, I23.2, I23.3, I23.4, I23.5, I23.6, I23.8</w:t>
            </w:r>
          </w:p>
        </w:tc>
        <w:tc>
          <w:tcPr>
            <w:tcW w:w="2800" w:type="dxa"/>
            <w:gridSpan w:val="2"/>
            <w:tcBorders>
              <w:top w:val="nil"/>
              <w:left w:val="nil"/>
              <w:bottom w:val="nil"/>
              <w:right w:val="nil"/>
            </w:tcBorders>
          </w:tcPr>
          <w:p w14:paraId="7E39B6B9" w14:textId="77777777" w:rsidR="000843B6" w:rsidRDefault="000843B6">
            <w:pPr>
              <w:pStyle w:val="ab"/>
              <w:jc w:val="center"/>
            </w:pPr>
            <w:r>
              <w:t>А06.09.005.002, А06.10.006, А06.10.006.002, A11.10.001, A11.10.003, А16.10.014.008, А16.10.014.009, А17.10.001, А17.10.001.001, А17.10.002, А17.10.002.001</w:t>
            </w:r>
          </w:p>
        </w:tc>
        <w:tc>
          <w:tcPr>
            <w:tcW w:w="2520" w:type="dxa"/>
            <w:tcBorders>
              <w:top w:val="nil"/>
              <w:left w:val="nil"/>
              <w:bottom w:val="nil"/>
              <w:right w:val="nil"/>
            </w:tcBorders>
          </w:tcPr>
          <w:p w14:paraId="0723DE75" w14:textId="77777777" w:rsidR="000843B6" w:rsidRDefault="000843B6">
            <w:pPr>
              <w:pStyle w:val="ab"/>
              <w:jc w:val="center"/>
            </w:pPr>
            <w:r>
              <w:t>-</w:t>
            </w:r>
          </w:p>
        </w:tc>
        <w:tc>
          <w:tcPr>
            <w:tcW w:w="1400" w:type="dxa"/>
            <w:tcBorders>
              <w:top w:val="nil"/>
              <w:left w:val="nil"/>
              <w:bottom w:val="nil"/>
              <w:right w:val="nil"/>
            </w:tcBorders>
          </w:tcPr>
          <w:p w14:paraId="0619DCBD" w14:textId="77777777" w:rsidR="000843B6" w:rsidRDefault="000843B6">
            <w:pPr>
              <w:pStyle w:val="ab"/>
            </w:pPr>
          </w:p>
        </w:tc>
      </w:tr>
      <w:tr w:rsidR="00D76BE8" w14:paraId="66D9D56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01559B" w14:textId="77777777" w:rsidR="000843B6" w:rsidRDefault="000843B6">
            <w:pPr>
              <w:pStyle w:val="ab"/>
            </w:pPr>
          </w:p>
        </w:tc>
        <w:tc>
          <w:tcPr>
            <w:tcW w:w="3080" w:type="dxa"/>
            <w:gridSpan w:val="3"/>
            <w:tcBorders>
              <w:top w:val="nil"/>
              <w:left w:val="nil"/>
              <w:bottom w:val="nil"/>
              <w:right w:val="nil"/>
            </w:tcBorders>
          </w:tcPr>
          <w:p w14:paraId="4C3DCF4F" w14:textId="77777777" w:rsidR="000843B6" w:rsidRDefault="000843B6">
            <w:pPr>
              <w:pStyle w:val="ab"/>
            </w:pPr>
          </w:p>
        </w:tc>
        <w:tc>
          <w:tcPr>
            <w:tcW w:w="3780" w:type="dxa"/>
            <w:tcBorders>
              <w:top w:val="nil"/>
              <w:left w:val="nil"/>
              <w:bottom w:val="nil"/>
              <w:right w:val="nil"/>
            </w:tcBorders>
          </w:tcPr>
          <w:p w14:paraId="7A46E5C8" w14:textId="77777777" w:rsidR="000843B6" w:rsidRDefault="000843B6">
            <w:pPr>
              <w:pStyle w:val="ae"/>
            </w:pPr>
            <w:r>
              <w:t>I26.0, I26.9</w:t>
            </w:r>
          </w:p>
        </w:tc>
        <w:tc>
          <w:tcPr>
            <w:tcW w:w="2800" w:type="dxa"/>
            <w:gridSpan w:val="2"/>
            <w:tcBorders>
              <w:top w:val="nil"/>
              <w:left w:val="nil"/>
              <w:bottom w:val="nil"/>
              <w:right w:val="nil"/>
            </w:tcBorders>
          </w:tcPr>
          <w:p w14:paraId="0CEA32EE" w14:textId="77777777" w:rsidR="000843B6" w:rsidRDefault="000843B6">
            <w:pPr>
              <w:pStyle w:val="ab"/>
              <w:jc w:val="center"/>
              <w:rPr>
                <w:lang w:val="en-US"/>
              </w:rPr>
            </w:pPr>
            <w:r>
              <w:t>А</w:t>
            </w:r>
            <w:r>
              <w:rPr>
                <w:lang w:val="en-US"/>
              </w:rPr>
              <w:t xml:space="preserve">06.09.005.002, </w:t>
            </w:r>
            <w:r>
              <w:t>А</w:t>
            </w:r>
            <w:r>
              <w:rPr>
                <w:lang w:val="en-US"/>
              </w:rPr>
              <w:t xml:space="preserve">06.10.006, </w:t>
            </w:r>
            <w:r>
              <w:t>А</w:t>
            </w:r>
            <w:r>
              <w:rPr>
                <w:lang w:val="en-US"/>
              </w:rPr>
              <w:t xml:space="preserve">06.10.006.002, </w:t>
            </w:r>
            <w:r>
              <w:t>А</w:t>
            </w:r>
            <w:r>
              <w:rPr>
                <w:lang w:val="en-US"/>
              </w:rPr>
              <w:t xml:space="preserve">06.12.049, A11.10.001, A11.10.003, </w:t>
            </w:r>
            <w:r>
              <w:t>А</w:t>
            </w:r>
            <w:r>
              <w:rPr>
                <w:lang w:val="en-US"/>
              </w:rPr>
              <w:t>16.10.014.008, A16.10.014.009, A17.10.001, A17.10.001.001, A17.10.002, A17.10.002.001</w:t>
            </w:r>
          </w:p>
        </w:tc>
        <w:tc>
          <w:tcPr>
            <w:tcW w:w="2520" w:type="dxa"/>
            <w:tcBorders>
              <w:top w:val="nil"/>
              <w:left w:val="nil"/>
              <w:bottom w:val="nil"/>
              <w:right w:val="nil"/>
            </w:tcBorders>
          </w:tcPr>
          <w:p w14:paraId="0FB07EF3" w14:textId="77777777" w:rsidR="000843B6" w:rsidRDefault="000843B6">
            <w:pPr>
              <w:pStyle w:val="ab"/>
              <w:jc w:val="center"/>
            </w:pPr>
            <w:r>
              <w:t>-</w:t>
            </w:r>
          </w:p>
        </w:tc>
        <w:tc>
          <w:tcPr>
            <w:tcW w:w="1400" w:type="dxa"/>
            <w:tcBorders>
              <w:top w:val="nil"/>
              <w:left w:val="nil"/>
              <w:bottom w:val="nil"/>
              <w:right w:val="nil"/>
            </w:tcBorders>
          </w:tcPr>
          <w:p w14:paraId="0102E362" w14:textId="77777777" w:rsidR="000843B6" w:rsidRDefault="000843B6">
            <w:pPr>
              <w:pStyle w:val="ab"/>
            </w:pPr>
          </w:p>
        </w:tc>
      </w:tr>
      <w:tr w:rsidR="00D76BE8" w14:paraId="35FA2C4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DDCAF5" w14:textId="77777777" w:rsidR="000843B6" w:rsidRDefault="000843B6">
            <w:pPr>
              <w:pStyle w:val="ab"/>
              <w:jc w:val="center"/>
            </w:pPr>
            <w:r>
              <w:t>st13.004</w:t>
            </w:r>
          </w:p>
        </w:tc>
        <w:tc>
          <w:tcPr>
            <w:tcW w:w="3080" w:type="dxa"/>
            <w:gridSpan w:val="3"/>
            <w:tcBorders>
              <w:top w:val="nil"/>
              <w:left w:val="nil"/>
              <w:bottom w:val="nil"/>
              <w:right w:val="nil"/>
            </w:tcBorders>
          </w:tcPr>
          <w:p w14:paraId="50BFF0D2" w14:textId="77777777" w:rsidR="000843B6" w:rsidRDefault="000843B6">
            <w:pPr>
              <w:pStyle w:val="ae"/>
            </w:pPr>
            <w:r>
              <w:t>Нарушения ритма и проводимости (уровень 1)</w:t>
            </w:r>
          </w:p>
        </w:tc>
        <w:tc>
          <w:tcPr>
            <w:tcW w:w="3780" w:type="dxa"/>
            <w:tcBorders>
              <w:top w:val="nil"/>
              <w:left w:val="nil"/>
              <w:bottom w:val="nil"/>
              <w:right w:val="nil"/>
            </w:tcBorders>
          </w:tcPr>
          <w:p w14:paraId="6E867DA1" w14:textId="77777777" w:rsidR="000843B6" w:rsidRDefault="000843B6">
            <w:pPr>
              <w:pStyle w:val="ae"/>
              <w:rPr>
                <w:lang w:val="en-US"/>
              </w:rPr>
            </w:pPr>
            <w:r>
              <w:rPr>
                <w:lang w:val="en-US"/>
              </w:rPr>
              <w:t>I44, I44.0, I44.1, I44.2, I44.3, I44.4, I44.5, I44.6, I44.7, I45, I45.0, I45.1, I45.2, I45.3, I45.4, I45.5, I45.6, I45.8, I45.9, I47, I47.0, I47.1, I47.2, I47.9, I48, I48.0, I48.1, I48.2, I48.3, I48.4, I48.9, I49, I49.0, I49.1, I49.2, I49.3, I49.4, I49.5, I49.8, I49.9, Q24.6, R00, R00.0, R00.1, R00.2, R00.8</w:t>
            </w:r>
          </w:p>
        </w:tc>
        <w:tc>
          <w:tcPr>
            <w:tcW w:w="2800" w:type="dxa"/>
            <w:gridSpan w:val="2"/>
            <w:tcBorders>
              <w:top w:val="nil"/>
              <w:left w:val="nil"/>
              <w:bottom w:val="nil"/>
              <w:right w:val="nil"/>
            </w:tcBorders>
          </w:tcPr>
          <w:p w14:paraId="388E856C" w14:textId="77777777" w:rsidR="000843B6" w:rsidRDefault="000843B6">
            <w:pPr>
              <w:pStyle w:val="ab"/>
              <w:jc w:val="center"/>
            </w:pPr>
            <w:r>
              <w:t>-</w:t>
            </w:r>
          </w:p>
        </w:tc>
        <w:tc>
          <w:tcPr>
            <w:tcW w:w="2520" w:type="dxa"/>
            <w:tcBorders>
              <w:top w:val="nil"/>
              <w:left w:val="nil"/>
              <w:bottom w:val="nil"/>
              <w:right w:val="nil"/>
            </w:tcBorders>
          </w:tcPr>
          <w:p w14:paraId="4EA1447E" w14:textId="77777777" w:rsidR="000843B6" w:rsidRDefault="000843B6">
            <w:pPr>
              <w:pStyle w:val="ab"/>
              <w:jc w:val="center"/>
            </w:pPr>
            <w:r>
              <w:t>-</w:t>
            </w:r>
          </w:p>
        </w:tc>
        <w:tc>
          <w:tcPr>
            <w:tcW w:w="1400" w:type="dxa"/>
            <w:tcBorders>
              <w:top w:val="nil"/>
              <w:left w:val="nil"/>
              <w:bottom w:val="nil"/>
              <w:right w:val="nil"/>
            </w:tcBorders>
          </w:tcPr>
          <w:p w14:paraId="1BCD81D3" w14:textId="77777777" w:rsidR="000843B6" w:rsidRDefault="000843B6">
            <w:pPr>
              <w:pStyle w:val="ab"/>
              <w:jc w:val="center"/>
            </w:pPr>
            <w:r>
              <w:t>1,12</w:t>
            </w:r>
          </w:p>
        </w:tc>
      </w:tr>
      <w:tr w:rsidR="00D76BE8" w14:paraId="312D8F0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819B93" w14:textId="77777777" w:rsidR="000843B6" w:rsidRDefault="000843B6">
            <w:pPr>
              <w:pStyle w:val="ab"/>
              <w:jc w:val="center"/>
            </w:pPr>
            <w:r>
              <w:t>st13.005</w:t>
            </w:r>
          </w:p>
        </w:tc>
        <w:tc>
          <w:tcPr>
            <w:tcW w:w="3080" w:type="dxa"/>
            <w:gridSpan w:val="3"/>
            <w:tcBorders>
              <w:top w:val="nil"/>
              <w:left w:val="nil"/>
              <w:bottom w:val="nil"/>
              <w:right w:val="nil"/>
            </w:tcBorders>
          </w:tcPr>
          <w:p w14:paraId="5C3A32F0" w14:textId="77777777" w:rsidR="000843B6" w:rsidRDefault="000843B6">
            <w:pPr>
              <w:pStyle w:val="ae"/>
            </w:pPr>
            <w:r>
              <w:t>Нарушения ритма и проводимости (уровень 2)</w:t>
            </w:r>
          </w:p>
        </w:tc>
        <w:tc>
          <w:tcPr>
            <w:tcW w:w="3780" w:type="dxa"/>
            <w:tcBorders>
              <w:top w:val="nil"/>
              <w:left w:val="nil"/>
              <w:bottom w:val="nil"/>
              <w:right w:val="nil"/>
            </w:tcBorders>
          </w:tcPr>
          <w:p w14:paraId="3FC1078A" w14:textId="77777777" w:rsidR="000843B6" w:rsidRDefault="000843B6">
            <w:pPr>
              <w:pStyle w:val="ae"/>
              <w:rPr>
                <w:lang w:val="en-US"/>
              </w:rPr>
            </w:pPr>
            <w:r>
              <w:rPr>
                <w:lang w:val="en-US"/>
              </w:rPr>
              <w:t>I44, I44.0, I44.1, I44.2, I44.3, I44.4, I44.5, I44.6, I44.7, I45, I45.0, I45.1, I45.2, I45.3, I45.4, I45.5, I45.6, I45.8, I45.9, I47, I47.0, I47.1, I47.2, I47.9, I48, I48.0, I48.1, I48.2, I48.3, I48.4, I48.9, I49, I49.0, I49.1, I49.2, I49.3, I49.4, I49.5, I49.8, I49.9, Q24.6, R00, R00.0, R00.1, R00.2, R00.8</w:t>
            </w:r>
          </w:p>
        </w:tc>
        <w:tc>
          <w:tcPr>
            <w:tcW w:w="2800" w:type="dxa"/>
            <w:gridSpan w:val="2"/>
            <w:tcBorders>
              <w:top w:val="nil"/>
              <w:left w:val="nil"/>
              <w:bottom w:val="nil"/>
              <w:right w:val="nil"/>
            </w:tcBorders>
          </w:tcPr>
          <w:p w14:paraId="6B4B179D" w14:textId="77777777" w:rsidR="000843B6" w:rsidRDefault="000843B6">
            <w:pPr>
              <w:pStyle w:val="ab"/>
              <w:jc w:val="center"/>
              <w:rPr>
                <w:lang w:val="en-US"/>
              </w:rPr>
            </w:pPr>
            <w:r>
              <w:rPr>
                <w:lang w:val="en-US"/>
              </w:rPr>
              <w:t>A06.09.005.002, A06.10.006, A06.10.006.002, A11.10.001, A11.10.003, A16.10.014.008, A16.10.014.009, A17.10.001, A17.10.001.001, A17.10.002, A17.10.002.001</w:t>
            </w:r>
          </w:p>
        </w:tc>
        <w:tc>
          <w:tcPr>
            <w:tcW w:w="2520" w:type="dxa"/>
            <w:tcBorders>
              <w:top w:val="nil"/>
              <w:left w:val="nil"/>
              <w:bottom w:val="nil"/>
              <w:right w:val="nil"/>
            </w:tcBorders>
          </w:tcPr>
          <w:p w14:paraId="3AD5E41C" w14:textId="77777777" w:rsidR="000843B6" w:rsidRDefault="000843B6">
            <w:pPr>
              <w:pStyle w:val="ab"/>
              <w:jc w:val="center"/>
            </w:pPr>
            <w:r>
              <w:t>-</w:t>
            </w:r>
          </w:p>
        </w:tc>
        <w:tc>
          <w:tcPr>
            <w:tcW w:w="1400" w:type="dxa"/>
            <w:tcBorders>
              <w:top w:val="nil"/>
              <w:left w:val="nil"/>
              <w:bottom w:val="nil"/>
              <w:right w:val="nil"/>
            </w:tcBorders>
          </w:tcPr>
          <w:p w14:paraId="3A9CEC99" w14:textId="77777777" w:rsidR="000843B6" w:rsidRDefault="000843B6">
            <w:pPr>
              <w:pStyle w:val="ab"/>
              <w:jc w:val="center"/>
            </w:pPr>
            <w:r>
              <w:t>2,01</w:t>
            </w:r>
          </w:p>
        </w:tc>
      </w:tr>
      <w:tr w:rsidR="00D76BE8" w14:paraId="66044C8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BD523DC" w14:textId="77777777" w:rsidR="000843B6" w:rsidRDefault="000843B6">
            <w:pPr>
              <w:pStyle w:val="ab"/>
              <w:jc w:val="center"/>
            </w:pPr>
            <w:r>
              <w:t>st13.006</w:t>
            </w:r>
          </w:p>
        </w:tc>
        <w:tc>
          <w:tcPr>
            <w:tcW w:w="3080" w:type="dxa"/>
            <w:gridSpan w:val="3"/>
            <w:tcBorders>
              <w:top w:val="nil"/>
              <w:left w:val="nil"/>
              <w:bottom w:val="nil"/>
              <w:right w:val="nil"/>
            </w:tcBorders>
          </w:tcPr>
          <w:p w14:paraId="7ACD95B8" w14:textId="77777777" w:rsidR="000843B6" w:rsidRDefault="000843B6">
            <w:pPr>
              <w:pStyle w:val="ae"/>
            </w:pPr>
            <w:r>
              <w:t>Эндокардит, миокардит, перикардит, кардиомиопатии (уровень 1)</w:t>
            </w:r>
          </w:p>
        </w:tc>
        <w:tc>
          <w:tcPr>
            <w:tcW w:w="3780" w:type="dxa"/>
            <w:tcBorders>
              <w:top w:val="nil"/>
              <w:left w:val="nil"/>
              <w:bottom w:val="nil"/>
              <w:right w:val="nil"/>
            </w:tcBorders>
          </w:tcPr>
          <w:p w14:paraId="3BF5BC24" w14:textId="77777777" w:rsidR="000843B6" w:rsidRDefault="000843B6">
            <w:pPr>
              <w:pStyle w:val="ae"/>
              <w:rPr>
                <w:lang w:val="en-US"/>
              </w:rPr>
            </w:pPr>
            <w:r>
              <w:rPr>
                <w:lang w:val="en-US"/>
              </w:rPr>
              <w:t>I30, I30.0, I30.1, I30.8, I30.9, I31, I31.0, I31.1, I31.2, I31.3, I31.8, I31.9, I32.0, I32.1, I32.8, I33.0, I33.9, I38, I39.8, I40.0, I40.1, I40.8, I40.9, I41.0, I41.1, I41.2, I41.8, I42, I42.0, I42.1, I42.2, I42.3, I42.4, I42.5, I42.6, I42.7, I42.8, I42.9, I43, I43.0, I43.1, I43.2, I43.8</w:t>
            </w:r>
          </w:p>
        </w:tc>
        <w:tc>
          <w:tcPr>
            <w:tcW w:w="2800" w:type="dxa"/>
            <w:gridSpan w:val="2"/>
            <w:tcBorders>
              <w:top w:val="nil"/>
              <w:left w:val="nil"/>
              <w:bottom w:val="nil"/>
              <w:right w:val="nil"/>
            </w:tcBorders>
          </w:tcPr>
          <w:p w14:paraId="5D3F7423" w14:textId="77777777" w:rsidR="000843B6" w:rsidRDefault="000843B6">
            <w:pPr>
              <w:pStyle w:val="ab"/>
              <w:jc w:val="center"/>
            </w:pPr>
            <w:r>
              <w:t>-</w:t>
            </w:r>
          </w:p>
        </w:tc>
        <w:tc>
          <w:tcPr>
            <w:tcW w:w="2520" w:type="dxa"/>
            <w:tcBorders>
              <w:top w:val="nil"/>
              <w:left w:val="nil"/>
              <w:bottom w:val="nil"/>
              <w:right w:val="nil"/>
            </w:tcBorders>
          </w:tcPr>
          <w:p w14:paraId="6657525B" w14:textId="77777777" w:rsidR="000843B6" w:rsidRDefault="000843B6">
            <w:pPr>
              <w:pStyle w:val="ab"/>
              <w:jc w:val="center"/>
            </w:pPr>
            <w:r>
              <w:t>-</w:t>
            </w:r>
          </w:p>
        </w:tc>
        <w:tc>
          <w:tcPr>
            <w:tcW w:w="1400" w:type="dxa"/>
            <w:tcBorders>
              <w:top w:val="nil"/>
              <w:left w:val="nil"/>
              <w:bottom w:val="nil"/>
              <w:right w:val="nil"/>
            </w:tcBorders>
          </w:tcPr>
          <w:p w14:paraId="3EFF5FA0" w14:textId="77777777" w:rsidR="000843B6" w:rsidRDefault="000843B6">
            <w:pPr>
              <w:pStyle w:val="ab"/>
              <w:jc w:val="center"/>
            </w:pPr>
            <w:r>
              <w:t>1,42</w:t>
            </w:r>
          </w:p>
        </w:tc>
      </w:tr>
      <w:tr w:rsidR="00D76BE8" w14:paraId="5B6AF48F"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4DF98561" w14:textId="77777777" w:rsidR="000843B6" w:rsidRDefault="000843B6">
            <w:pPr>
              <w:pStyle w:val="ab"/>
              <w:jc w:val="center"/>
            </w:pPr>
            <w:r>
              <w:t>st13.007</w:t>
            </w:r>
          </w:p>
        </w:tc>
        <w:tc>
          <w:tcPr>
            <w:tcW w:w="3080" w:type="dxa"/>
            <w:gridSpan w:val="3"/>
            <w:vMerge w:val="restart"/>
            <w:tcBorders>
              <w:top w:val="nil"/>
              <w:left w:val="nil"/>
              <w:bottom w:val="nil"/>
              <w:right w:val="nil"/>
            </w:tcBorders>
          </w:tcPr>
          <w:p w14:paraId="787EB101" w14:textId="77777777" w:rsidR="000843B6" w:rsidRDefault="000843B6">
            <w:pPr>
              <w:pStyle w:val="ae"/>
            </w:pPr>
            <w:r>
              <w:t>Эндокардит, миокардит, перикардит, кардиомиопатии (уровень 2)</w:t>
            </w:r>
          </w:p>
        </w:tc>
        <w:tc>
          <w:tcPr>
            <w:tcW w:w="3780" w:type="dxa"/>
            <w:tcBorders>
              <w:top w:val="nil"/>
              <w:left w:val="nil"/>
              <w:bottom w:val="nil"/>
              <w:right w:val="nil"/>
            </w:tcBorders>
          </w:tcPr>
          <w:p w14:paraId="2F595A3E" w14:textId="77777777" w:rsidR="000843B6" w:rsidRDefault="000843B6">
            <w:pPr>
              <w:pStyle w:val="ae"/>
              <w:rPr>
                <w:lang w:val="en-US"/>
              </w:rPr>
            </w:pPr>
            <w:r>
              <w:rPr>
                <w:lang w:val="en-US"/>
              </w:rPr>
              <w:t>I30, I30.0, I30.1, I30.8, I30.9, I31, I31.0, I31.1, I31.2, I31.3, I31.8, I31.9, I32.0, I32.1, I32.8, I33.0, I33.9, I38, I39.8, I40.0, I40.1, I40.8, I40.9, I41.0, I41.1, I41.2, I41.8, I43, I43.0</w:t>
            </w:r>
          </w:p>
        </w:tc>
        <w:tc>
          <w:tcPr>
            <w:tcW w:w="2800" w:type="dxa"/>
            <w:gridSpan w:val="2"/>
            <w:tcBorders>
              <w:top w:val="nil"/>
              <w:left w:val="nil"/>
              <w:bottom w:val="nil"/>
              <w:right w:val="nil"/>
            </w:tcBorders>
          </w:tcPr>
          <w:p w14:paraId="11E7BF23" w14:textId="77777777" w:rsidR="000843B6" w:rsidRDefault="000843B6">
            <w:pPr>
              <w:pStyle w:val="ab"/>
              <w:jc w:val="center"/>
            </w:pPr>
            <w:r>
              <w:t>А06.09.005.002, А06.10.006, А06.10.006.002, A11.10.001, A11.10.003, А16.10.014.008, А16.10.014.009, А17.10.001, А17.10.001.001, А17.10.002, А17.10.002.001</w:t>
            </w:r>
          </w:p>
        </w:tc>
        <w:tc>
          <w:tcPr>
            <w:tcW w:w="2520" w:type="dxa"/>
            <w:tcBorders>
              <w:top w:val="nil"/>
              <w:left w:val="nil"/>
              <w:bottom w:val="nil"/>
              <w:right w:val="nil"/>
            </w:tcBorders>
          </w:tcPr>
          <w:p w14:paraId="029C678D" w14:textId="77777777" w:rsidR="000843B6" w:rsidRDefault="000843B6">
            <w:pPr>
              <w:pStyle w:val="ab"/>
              <w:jc w:val="center"/>
            </w:pPr>
            <w:r>
              <w:t>-</w:t>
            </w:r>
          </w:p>
        </w:tc>
        <w:tc>
          <w:tcPr>
            <w:tcW w:w="1400" w:type="dxa"/>
            <w:tcBorders>
              <w:top w:val="nil"/>
              <w:left w:val="nil"/>
              <w:bottom w:val="nil"/>
              <w:right w:val="nil"/>
            </w:tcBorders>
          </w:tcPr>
          <w:p w14:paraId="453D4ACA" w14:textId="77777777" w:rsidR="000843B6" w:rsidRDefault="000843B6">
            <w:pPr>
              <w:pStyle w:val="ab"/>
              <w:jc w:val="center"/>
            </w:pPr>
            <w:r>
              <w:t>2,38</w:t>
            </w:r>
          </w:p>
        </w:tc>
      </w:tr>
      <w:tr w:rsidR="00D76BE8" w14:paraId="17679DC4"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3135063D" w14:textId="77777777" w:rsidR="000843B6" w:rsidRDefault="000843B6">
            <w:pPr>
              <w:pStyle w:val="ab"/>
            </w:pPr>
          </w:p>
        </w:tc>
        <w:tc>
          <w:tcPr>
            <w:tcW w:w="3080" w:type="dxa"/>
            <w:gridSpan w:val="3"/>
            <w:vMerge/>
            <w:tcBorders>
              <w:top w:val="nil"/>
              <w:left w:val="nil"/>
              <w:bottom w:val="nil"/>
              <w:right w:val="nil"/>
            </w:tcBorders>
          </w:tcPr>
          <w:p w14:paraId="5A3D2867" w14:textId="77777777" w:rsidR="000843B6" w:rsidRDefault="000843B6">
            <w:pPr>
              <w:pStyle w:val="ab"/>
            </w:pPr>
          </w:p>
        </w:tc>
        <w:tc>
          <w:tcPr>
            <w:tcW w:w="3780" w:type="dxa"/>
            <w:tcBorders>
              <w:top w:val="nil"/>
              <w:left w:val="nil"/>
              <w:bottom w:val="nil"/>
              <w:right w:val="nil"/>
            </w:tcBorders>
          </w:tcPr>
          <w:p w14:paraId="7743D3E0" w14:textId="77777777" w:rsidR="000843B6" w:rsidRDefault="000843B6">
            <w:pPr>
              <w:pStyle w:val="ae"/>
              <w:rPr>
                <w:lang w:val="en-US"/>
              </w:rPr>
            </w:pPr>
            <w:r>
              <w:rPr>
                <w:lang w:val="en-US"/>
              </w:rPr>
              <w:t>I42, I42.0, I42.1, I42.2, I42.3, I42.4, I42.5, I42.6, I42.7, I42.8, I42.9, I43.1, I43.2, I43.8</w:t>
            </w:r>
          </w:p>
        </w:tc>
        <w:tc>
          <w:tcPr>
            <w:tcW w:w="2800" w:type="dxa"/>
            <w:gridSpan w:val="2"/>
            <w:tcBorders>
              <w:top w:val="nil"/>
              <w:left w:val="nil"/>
              <w:bottom w:val="nil"/>
              <w:right w:val="nil"/>
            </w:tcBorders>
          </w:tcPr>
          <w:p w14:paraId="00243E20" w14:textId="77777777" w:rsidR="000843B6" w:rsidRDefault="000843B6">
            <w:pPr>
              <w:pStyle w:val="ab"/>
              <w:jc w:val="center"/>
            </w:pPr>
            <w:r>
              <w:t>А06.09.005.002, А06.10.006, А06.10.006.002, А07.10.001, A11.10.001, A11.10.003, А16.10.014.008, A16.10.014.009, A17.10.001, А17.10.001.001, А17.10.002, А17.10.002.001</w:t>
            </w:r>
          </w:p>
        </w:tc>
        <w:tc>
          <w:tcPr>
            <w:tcW w:w="2520" w:type="dxa"/>
            <w:tcBorders>
              <w:top w:val="nil"/>
              <w:left w:val="nil"/>
              <w:bottom w:val="nil"/>
              <w:right w:val="nil"/>
            </w:tcBorders>
          </w:tcPr>
          <w:p w14:paraId="09700DF2" w14:textId="77777777" w:rsidR="000843B6" w:rsidRDefault="000843B6">
            <w:pPr>
              <w:pStyle w:val="ab"/>
              <w:jc w:val="center"/>
            </w:pPr>
            <w:r>
              <w:t>-</w:t>
            </w:r>
          </w:p>
        </w:tc>
        <w:tc>
          <w:tcPr>
            <w:tcW w:w="1400" w:type="dxa"/>
            <w:tcBorders>
              <w:top w:val="nil"/>
              <w:left w:val="nil"/>
              <w:bottom w:val="nil"/>
              <w:right w:val="nil"/>
            </w:tcBorders>
          </w:tcPr>
          <w:p w14:paraId="2AD3B8DC" w14:textId="77777777" w:rsidR="000843B6" w:rsidRDefault="000843B6">
            <w:pPr>
              <w:pStyle w:val="ab"/>
            </w:pPr>
          </w:p>
        </w:tc>
      </w:tr>
      <w:tr w:rsidR="00D76BE8" w14:paraId="4ED941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D1C283A" w14:textId="77777777" w:rsidR="000843B6" w:rsidRDefault="000843B6">
            <w:pPr>
              <w:pStyle w:val="ab"/>
              <w:jc w:val="center"/>
            </w:pPr>
            <w:r>
              <w:t>st13.008</w:t>
            </w:r>
          </w:p>
        </w:tc>
        <w:tc>
          <w:tcPr>
            <w:tcW w:w="3080" w:type="dxa"/>
            <w:gridSpan w:val="3"/>
            <w:tcBorders>
              <w:top w:val="nil"/>
              <w:left w:val="nil"/>
              <w:bottom w:val="nil"/>
              <w:right w:val="nil"/>
            </w:tcBorders>
          </w:tcPr>
          <w:p w14:paraId="3C402E39" w14:textId="77777777" w:rsidR="000843B6" w:rsidRDefault="000843B6">
            <w:pPr>
              <w:pStyle w:val="ae"/>
            </w:pPr>
            <w:r>
              <w:t>Инфаркт миокарда, легочная эмболия, лечение с применением тромболитической терапии (уровень 1)</w:t>
            </w:r>
          </w:p>
        </w:tc>
        <w:tc>
          <w:tcPr>
            <w:tcW w:w="3780" w:type="dxa"/>
            <w:tcBorders>
              <w:top w:val="nil"/>
              <w:left w:val="nil"/>
              <w:bottom w:val="nil"/>
              <w:right w:val="nil"/>
            </w:tcBorders>
          </w:tcPr>
          <w:p w14:paraId="053A0738" w14:textId="77777777" w:rsidR="000843B6" w:rsidRDefault="000843B6">
            <w:pPr>
              <w:pStyle w:val="ae"/>
              <w:rPr>
                <w:lang w:val="en-US"/>
              </w:rPr>
            </w:pPr>
            <w:r>
              <w:rPr>
                <w:lang w:val="en-US"/>
              </w:rPr>
              <w:t>I21, I21.0, I21.1, I21.2, I21.3, I21.4, I21.9, I22, I22.0, I22.1, I22.8, I22.9, I23, I23.0, I23.1, I23.2, I23.3, I23.4, I23.5, I23.6, I23.8, I26.0, I26.9</w:t>
            </w:r>
          </w:p>
        </w:tc>
        <w:tc>
          <w:tcPr>
            <w:tcW w:w="2800" w:type="dxa"/>
            <w:gridSpan w:val="2"/>
            <w:tcBorders>
              <w:top w:val="nil"/>
              <w:left w:val="nil"/>
              <w:bottom w:val="nil"/>
              <w:right w:val="nil"/>
            </w:tcBorders>
          </w:tcPr>
          <w:p w14:paraId="1E339FE6" w14:textId="77777777" w:rsidR="000843B6" w:rsidRDefault="000843B6">
            <w:pPr>
              <w:pStyle w:val="ab"/>
              <w:jc w:val="center"/>
            </w:pPr>
            <w:r>
              <w:t>А25.30.036.001</w:t>
            </w:r>
          </w:p>
        </w:tc>
        <w:tc>
          <w:tcPr>
            <w:tcW w:w="2520" w:type="dxa"/>
            <w:tcBorders>
              <w:top w:val="nil"/>
              <w:left w:val="nil"/>
              <w:bottom w:val="nil"/>
              <w:right w:val="nil"/>
            </w:tcBorders>
          </w:tcPr>
          <w:p w14:paraId="3D8A0901" w14:textId="77777777" w:rsidR="000843B6" w:rsidRDefault="000843B6">
            <w:pPr>
              <w:pStyle w:val="ab"/>
              <w:jc w:val="center"/>
            </w:pPr>
            <w:r>
              <w:t>иной классификационный критерий: flt1</w:t>
            </w:r>
          </w:p>
        </w:tc>
        <w:tc>
          <w:tcPr>
            <w:tcW w:w="1400" w:type="dxa"/>
            <w:tcBorders>
              <w:top w:val="nil"/>
              <w:left w:val="nil"/>
              <w:bottom w:val="nil"/>
              <w:right w:val="nil"/>
            </w:tcBorders>
          </w:tcPr>
          <w:p w14:paraId="73884C05" w14:textId="77777777" w:rsidR="000843B6" w:rsidRDefault="000843B6">
            <w:pPr>
              <w:pStyle w:val="ab"/>
              <w:jc w:val="center"/>
            </w:pPr>
            <w:r>
              <w:t>1,61</w:t>
            </w:r>
          </w:p>
        </w:tc>
      </w:tr>
      <w:tr w:rsidR="00D76BE8" w14:paraId="105099E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FBDEAD3" w14:textId="77777777" w:rsidR="000843B6" w:rsidRDefault="000843B6">
            <w:pPr>
              <w:pStyle w:val="ab"/>
              <w:jc w:val="center"/>
            </w:pPr>
            <w:r>
              <w:t>st13.009</w:t>
            </w:r>
          </w:p>
        </w:tc>
        <w:tc>
          <w:tcPr>
            <w:tcW w:w="3080" w:type="dxa"/>
            <w:gridSpan w:val="3"/>
            <w:tcBorders>
              <w:top w:val="nil"/>
              <w:left w:val="nil"/>
              <w:bottom w:val="nil"/>
              <w:right w:val="nil"/>
            </w:tcBorders>
          </w:tcPr>
          <w:p w14:paraId="33E697F0" w14:textId="77777777" w:rsidR="000843B6" w:rsidRDefault="000843B6">
            <w:pPr>
              <w:pStyle w:val="ae"/>
            </w:pPr>
            <w:r>
              <w:t>Инфаркт миокарда, легочная эмболия, лечение с применением тромболитической терапии (уровень 2)</w:t>
            </w:r>
          </w:p>
        </w:tc>
        <w:tc>
          <w:tcPr>
            <w:tcW w:w="3780" w:type="dxa"/>
            <w:tcBorders>
              <w:top w:val="nil"/>
              <w:left w:val="nil"/>
              <w:bottom w:val="nil"/>
              <w:right w:val="nil"/>
            </w:tcBorders>
          </w:tcPr>
          <w:p w14:paraId="305FB29F" w14:textId="77777777" w:rsidR="000843B6" w:rsidRDefault="000843B6">
            <w:pPr>
              <w:pStyle w:val="ae"/>
              <w:rPr>
                <w:lang w:val="en-US"/>
              </w:rPr>
            </w:pPr>
            <w:r>
              <w:rPr>
                <w:lang w:val="en-US"/>
              </w:rPr>
              <w:t>I21, I21.0, I21.1, I21.2, I21.3, I21.4, I21.9, I22, I22.0, I22.1, I22.8, I22.9, I23, I23.0, I23.1, I23.2, I23.3, I23.4, I23.5, I23.6, I23.8, I26.0, I26.9</w:t>
            </w:r>
          </w:p>
        </w:tc>
        <w:tc>
          <w:tcPr>
            <w:tcW w:w="2800" w:type="dxa"/>
            <w:gridSpan w:val="2"/>
            <w:tcBorders>
              <w:top w:val="nil"/>
              <w:left w:val="nil"/>
              <w:bottom w:val="nil"/>
              <w:right w:val="nil"/>
            </w:tcBorders>
          </w:tcPr>
          <w:p w14:paraId="62544ED5" w14:textId="77777777" w:rsidR="000843B6" w:rsidRDefault="000843B6">
            <w:pPr>
              <w:pStyle w:val="ab"/>
              <w:jc w:val="center"/>
            </w:pPr>
            <w:r>
              <w:t>А25.30.036.001</w:t>
            </w:r>
          </w:p>
        </w:tc>
        <w:tc>
          <w:tcPr>
            <w:tcW w:w="2520" w:type="dxa"/>
            <w:tcBorders>
              <w:top w:val="nil"/>
              <w:left w:val="nil"/>
              <w:bottom w:val="nil"/>
              <w:right w:val="nil"/>
            </w:tcBorders>
          </w:tcPr>
          <w:p w14:paraId="57612FBF" w14:textId="77777777" w:rsidR="000843B6" w:rsidRDefault="000843B6">
            <w:pPr>
              <w:pStyle w:val="ab"/>
              <w:jc w:val="center"/>
            </w:pPr>
            <w:r>
              <w:t>иной классификационный критерий: flt2, flt3</w:t>
            </w:r>
          </w:p>
        </w:tc>
        <w:tc>
          <w:tcPr>
            <w:tcW w:w="1400" w:type="dxa"/>
            <w:tcBorders>
              <w:top w:val="nil"/>
              <w:left w:val="nil"/>
              <w:bottom w:val="nil"/>
              <w:right w:val="nil"/>
            </w:tcBorders>
          </w:tcPr>
          <w:p w14:paraId="4671A195" w14:textId="77777777" w:rsidR="000843B6" w:rsidRDefault="000843B6">
            <w:pPr>
              <w:pStyle w:val="ab"/>
              <w:jc w:val="center"/>
            </w:pPr>
            <w:r>
              <w:t>2,99</w:t>
            </w:r>
          </w:p>
        </w:tc>
      </w:tr>
      <w:tr w:rsidR="00D76BE8" w14:paraId="75FB90A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F2C5B40" w14:textId="77777777" w:rsidR="000843B6" w:rsidRDefault="000843B6">
            <w:pPr>
              <w:pStyle w:val="ab"/>
              <w:jc w:val="center"/>
            </w:pPr>
            <w:r>
              <w:t>st13.010</w:t>
            </w:r>
          </w:p>
        </w:tc>
        <w:tc>
          <w:tcPr>
            <w:tcW w:w="3080" w:type="dxa"/>
            <w:gridSpan w:val="3"/>
            <w:tcBorders>
              <w:top w:val="nil"/>
              <w:left w:val="nil"/>
              <w:bottom w:val="nil"/>
              <w:right w:val="nil"/>
            </w:tcBorders>
          </w:tcPr>
          <w:p w14:paraId="63B59285" w14:textId="77777777" w:rsidR="000843B6" w:rsidRDefault="000843B6">
            <w:pPr>
              <w:pStyle w:val="ae"/>
            </w:pPr>
            <w:r>
              <w:t>Инфаркт миокарда, легочная эмболия, лечение с применением тромболитической терапии (уровень 3)</w:t>
            </w:r>
          </w:p>
        </w:tc>
        <w:tc>
          <w:tcPr>
            <w:tcW w:w="3780" w:type="dxa"/>
            <w:tcBorders>
              <w:top w:val="nil"/>
              <w:left w:val="nil"/>
              <w:bottom w:val="nil"/>
              <w:right w:val="nil"/>
            </w:tcBorders>
          </w:tcPr>
          <w:p w14:paraId="47C2E44A" w14:textId="77777777" w:rsidR="000843B6" w:rsidRDefault="000843B6">
            <w:pPr>
              <w:pStyle w:val="ae"/>
              <w:rPr>
                <w:lang w:val="en-US"/>
              </w:rPr>
            </w:pPr>
            <w:r>
              <w:rPr>
                <w:lang w:val="en-US"/>
              </w:rPr>
              <w:t>I21, I21.0, I21.1, I21.2, I21.3, I21.4, I21.9, I22, I22.0, I22.1, I22.8, I22.9, I23, I23.0, I23.1, I23.2, I23.3, I23.4, I23.5, I23.6, I23.8, I26.0, I26.9</w:t>
            </w:r>
          </w:p>
        </w:tc>
        <w:tc>
          <w:tcPr>
            <w:tcW w:w="2800" w:type="dxa"/>
            <w:gridSpan w:val="2"/>
            <w:tcBorders>
              <w:top w:val="nil"/>
              <w:left w:val="nil"/>
              <w:bottom w:val="nil"/>
              <w:right w:val="nil"/>
            </w:tcBorders>
          </w:tcPr>
          <w:p w14:paraId="1ABCBAE9" w14:textId="77777777" w:rsidR="000843B6" w:rsidRDefault="000843B6">
            <w:pPr>
              <w:pStyle w:val="ab"/>
              <w:jc w:val="center"/>
            </w:pPr>
            <w:r>
              <w:t>А25.30.036.001</w:t>
            </w:r>
          </w:p>
        </w:tc>
        <w:tc>
          <w:tcPr>
            <w:tcW w:w="2520" w:type="dxa"/>
            <w:tcBorders>
              <w:top w:val="nil"/>
              <w:left w:val="nil"/>
              <w:bottom w:val="nil"/>
              <w:right w:val="nil"/>
            </w:tcBorders>
          </w:tcPr>
          <w:p w14:paraId="555B2FD2" w14:textId="77777777" w:rsidR="000843B6" w:rsidRDefault="000843B6">
            <w:pPr>
              <w:pStyle w:val="ab"/>
              <w:jc w:val="center"/>
            </w:pPr>
            <w:r>
              <w:t>иной классификационный критерий: flt4, flt5</w:t>
            </w:r>
          </w:p>
        </w:tc>
        <w:tc>
          <w:tcPr>
            <w:tcW w:w="1400" w:type="dxa"/>
            <w:tcBorders>
              <w:top w:val="nil"/>
              <w:left w:val="nil"/>
              <w:bottom w:val="nil"/>
              <w:right w:val="nil"/>
            </w:tcBorders>
          </w:tcPr>
          <w:p w14:paraId="26466774" w14:textId="77777777" w:rsidR="000843B6" w:rsidRDefault="000843B6">
            <w:pPr>
              <w:pStyle w:val="ab"/>
              <w:jc w:val="center"/>
            </w:pPr>
            <w:r>
              <w:t>3,54</w:t>
            </w:r>
          </w:p>
        </w:tc>
      </w:tr>
      <w:tr w:rsidR="00D76BE8" w14:paraId="005D09E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E92365" w14:textId="77777777" w:rsidR="000843B6" w:rsidRDefault="000843B6">
            <w:pPr>
              <w:pStyle w:val="ab"/>
              <w:jc w:val="center"/>
            </w:pPr>
            <w:r>
              <w:t>st14</w:t>
            </w:r>
          </w:p>
        </w:tc>
        <w:tc>
          <w:tcPr>
            <w:tcW w:w="3080" w:type="dxa"/>
            <w:gridSpan w:val="3"/>
            <w:tcBorders>
              <w:top w:val="nil"/>
              <w:left w:val="nil"/>
              <w:bottom w:val="nil"/>
              <w:right w:val="nil"/>
            </w:tcBorders>
          </w:tcPr>
          <w:p w14:paraId="60FFB387" w14:textId="77777777" w:rsidR="000843B6" w:rsidRDefault="000843B6">
            <w:pPr>
              <w:pStyle w:val="ae"/>
            </w:pPr>
            <w:r>
              <w:t>Колопроктология</w:t>
            </w:r>
          </w:p>
        </w:tc>
        <w:tc>
          <w:tcPr>
            <w:tcW w:w="3780" w:type="dxa"/>
            <w:tcBorders>
              <w:top w:val="nil"/>
              <w:left w:val="nil"/>
              <w:bottom w:val="nil"/>
              <w:right w:val="nil"/>
            </w:tcBorders>
          </w:tcPr>
          <w:p w14:paraId="4C973A14" w14:textId="77777777" w:rsidR="000843B6" w:rsidRDefault="000843B6">
            <w:pPr>
              <w:pStyle w:val="ab"/>
            </w:pPr>
          </w:p>
        </w:tc>
        <w:tc>
          <w:tcPr>
            <w:tcW w:w="2800" w:type="dxa"/>
            <w:gridSpan w:val="2"/>
            <w:tcBorders>
              <w:top w:val="nil"/>
              <w:left w:val="nil"/>
              <w:bottom w:val="nil"/>
              <w:right w:val="nil"/>
            </w:tcBorders>
          </w:tcPr>
          <w:p w14:paraId="609BEAA7" w14:textId="77777777" w:rsidR="000843B6" w:rsidRDefault="000843B6">
            <w:pPr>
              <w:pStyle w:val="ab"/>
            </w:pPr>
          </w:p>
        </w:tc>
        <w:tc>
          <w:tcPr>
            <w:tcW w:w="2520" w:type="dxa"/>
            <w:tcBorders>
              <w:top w:val="nil"/>
              <w:left w:val="nil"/>
              <w:bottom w:val="nil"/>
              <w:right w:val="nil"/>
            </w:tcBorders>
          </w:tcPr>
          <w:p w14:paraId="5885FD41" w14:textId="77777777" w:rsidR="000843B6" w:rsidRDefault="000843B6">
            <w:pPr>
              <w:pStyle w:val="ab"/>
            </w:pPr>
          </w:p>
        </w:tc>
        <w:tc>
          <w:tcPr>
            <w:tcW w:w="1400" w:type="dxa"/>
            <w:tcBorders>
              <w:top w:val="nil"/>
              <w:left w:val="nil"/>
              <w:bottom w:val="nil"/>
              <w:right w:val="nil"/>
            </w:tcBorders>
          </w:tcPr>
          <w:p w14:paraId="275198BB" w14:textId="77777777" w:rsidR="000843B6" w:rsidRDefault="000843B6">
            <w:pPr>
              <w:pStyle w:val="ab"/>
              <w:jc w:val="center"/>
            </w:pPr>
            <w:r>
              <w:t>1,36</w:t>
            </w:r>
          </w:p>
        </w:tc>
      </w:tr>
      <w:tr w:rsidR="00D76BE8" w14:paraId="1D2611B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C521088" w14:textId="77777777" w:rsidR="000843B6" w:rsidRDefault="000843B6">
            <w:pPr>
              <w:pStyle w:val="ab"/>
              <w:jc w:val="center"/>
            </w:pPr>
            <w:r>
              <w:t>st14.001</w:t>
            </w:r>
          </w:p>
        </w:tc>
        <w:tc>
          <w:tcPr>
            <w:tcW w:w="3080" w:type="dxa"/>
            <w:gridSpan w:val="3"/>
            <w:tcBorders>
              <w:top w:val="nil"/>
              <w:left w:val="nil"/>
              <w:bottom w:val="nil"/>
              <w:right w:val="nil"/>
            </w:tcBorders>
          </w:tcPr>
          <w:p w14:paraId="4350DF90" w14:textId="77777777" w:rsidR="000843B6" w:rsidRDefault="000843B6">
            <w:pPr>
              <w:pStyle w:val="ae"/>
            </w:pPr>
            <w:r>
              <w:t>Операции на кишечнике и анальной области (уровень 1)</w:t>
            </w:r>
          </w:p>
        </w:tc>
        <w:tc>
          <w:tcPr>
            <w:tcW w:w="3780" w:type="dxa"/>
            <w:tcBorders>
              <w:top w:val="nil"/>
              <w:left w:val="nil"/>
              <w:bottom w:val="nil"/>
              <w:right w:val="nil"/>
            </w:tcBorders>
          </w:tcPr>
          <w:p w14:paraId="109D7B56" w14:textId="77777777" w:rsidR="000843B6" w:rsidRDefault="000843B6">
            <w:pPr>
              <w:pStyle w:val="ab"/>
              <w:jc w:val="center"/>
            </w:pPr>
            <w:r>
              <w:t>-</w:t>
            </w:r>
          </w:p>
        </w:tc>
        <w:tc>
          <w:tcPr>
            <w:tcW w:w="2800" w:type="dxa"/>
            <w:gridSpan w:val="2"/>
            <w:tcBorders>
              <w:top w:val="nil"/>
              <w:left w:val="nil"/>
              <w:bottom w:val="nil"/>
              <w:right w:val="nil"/>
            </w:tcBorders>
          </w:tcPr>
          <w:p w14:paraId="0491493E" w14:textId="77777777" w:rsidR="000843B6" w:rsidRDefault="000843B6">
            <w:pPr>
              <w:pStyle w:val="ab"/>
              <w:jc w:val="center"/>
            </w:pPr>
            <w:r>
              <w:t>А16.17.007.001, А16.18.006, А16.18.007, А16.18.007.001, А16.18.008, А16.18.013, А16.18.013.001, А16.18.013.002, А16.19.001, А16.19.002, А16.19.003, А16.19.003.001, А16.19.007, А16.19.008, А16.19.009, А16.19.010, А16.19.011, А16.19.012, А16.19.013, А16.19.013.001, А16.19.013.002, А16.19.013.003, А16.19.013.004, А16.19.016, А16.19.017, А16.19.018, А16.19.024, А16.19.033, А16.19.041, А16.19.044, А16.19.045, А16.19.046, А16.19.047</w:t>
            </w:r>
          </w:p>
        </w:tc>
        <w:tc>
          <w:tcPr>
            <w:tcW w:w="2520" w:type="dxa"/>
            <w:tcBorders>
              <w:top w:val="nil"/>
              <w:left w:val="nil"/>
              <w:bottom w:val="nil"/>
              <w:right w:val="nil"/>
            </w:tcBorders>
          </w:tcPr>
          <w:p w14:paraId="54B38F70" w14:textId="77777777" w:rsidR="000843B6" w:rsidRDefault="000843B6">
            <w:pPr>
              <w:pStyle w:val="ab"/>
              <w:jc w:val="center"/>
            </w:pPr>
            <w:r>
              <w:t>-</w:t>
            </w:r>
          </w:p>
        </w:tc>
        <w:tc>
          <w:tcPr>
            <w:tcW w:w="1400" w:type="dxa"/>
            <w:tcBorders>
              <w:top w:val="nil"/>
              <w:left w:val="nil"/>
              <w:bottom w:val="nil"/>
              <w:right w:val="nil"/>
            </w:tcBorders>
          </w:tcPr>
          <w:p w14:paraId="07929335" w14:textId="77777777" w:rsidR="000843B6" w:rsidRDefault="000843B6">
            <w:pPr>
              <w:pStyle w:val="ab"/>
              <w:jc w:val="center"/>
            </w:pPr>
            <w:r>
              <w:t>0,84</w:t>
            </w:r>
          </w:p>
        </w:tc>
      </w:tr>
      <w:tr w:rsidR="00D76BE8" w14:paraId="4113E29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882CC42" w14:textId="77777777" w:rsidR="000843B6" w:rsidRDefault="000843B6">
            <w:pPr>
              <w:pStyle w:val="ab"/>
              <w:jc w:val="center"/>
            </w:pPr>
            <w:r>
              <w:t>st14.002</w:t>
            </w:r>
          </w:p>
        </w:tc>
        <w:tc>
          <w:tcPr>
            <w:tcW w:w="3080" w:type="dxa"/>
            <w:gridSpan w:val="3"/>
            <w:tcBorders>
              <w:top w:val="nil"/>
              <w:left w:val="nil"/>
              <w:bottom w:val="nil"/>
              <w:right w:val="nil"/>
            </w:tcBorders>
          </w:tcPr>
          <w:p w14:paraId="2CE2E8F4" w14:textId="77777777" w:rsidR="000843B6" w:rsidRDefault="000843B6">
            <w:pPr>
              <w:pStyle w:val="ae"/>
            </w:pPr>
            <w:r>
              <w:t>Операции на кишечнике и анальной области (уровень 2)</w:t>
            </w:r>
          </w:p>
        </w:tc>
        <w:tc>
          <w:tcPr>
            <w:tcW w:w="3780" w:type="dxa"/>
            <w:tcBorders>
              <w:top w:val="nil"/>
              <w:left w:val="nil"/>
              <w:bottom w:val="nil"/>
              <w:right w:val="nil"/>
            </w:tcBorders>
          </w:tcPr>
          <w:p w14:paraId="180F9E7A" w14:textId="77777777" w:rsidR="000843B6" w:rsidRDefault="000843B6">
            <w:pPr>
              <w:pStyle w:val="ab"/>
              <w:jc w:val="center"/>
            </w:pPr>
            <w:r>
              <w:t>-</w:t>
            </w:r>
          </w:p>
        </w:tc>
        <w:tc>
          <w:tcPr>
            <w:tcW w:w="2800" w:type="dxa"/>
            <w:gridSpan w:val="2"/>
            <w:tcBorders>
              <w:top w:val="nil"/>
              <w:left w:val="nil"/>
              <w:bottom w:val="nil"/>
              <w:right w:val="nil"/>
            </w:tcBorders>
          </w:tcPr>
          <w:p w14:paraId="2A3F6CE3" w14:textId="77777777" w:rsidR="000843B6" w:rsidRDefault="000843B6">
            <w:pPr>
              <w:pStyle w:val="ab"/>
              <w:jc w:val="center"/>
            </w:pPr>
            <w:r>
              <w:t>А16.17.001, А16.17.002, А16.17.003, А16.17.004, А16.17.005, А16.17.006, А16.17.007, А16.17.008, А16.17.009, А16.17.010, А16.17.011, А16.17.012, А16.17.013, А16.17.014, А16.17.016, А16.17.017, А16.18.001, А16.18.002, А16.18.003, А16.18.004, А16.18.004.001, А16.18.005, А16.18.011, А16.18.012, А16.18.015, А16.18.015.001, А16.18.016, А16.18.017, А16.18.018, А16.18.019, А16.18.019.001, А16.18.020, А16.18.021, А16.18.022, А16.18.023, А16.18.024, А16.18.025, А16.18.027, А16.18.028, А16.18.028.001, А16.18.029, А16.19.004, А16.19.006, А16.19.006.001, А16.19.006.002, А16.19.014, А16.19.015, А16.19.019, А16.19.019.003, А16.19.022, А16.19.023, А16.19.025, А16.19.027, А16.19.030, А16.19.031, А16.19.032, А16.19.034, А16.19.035, А16.19.036, А16.19.037, А16.19.038, А16.19.039, А16.19.040, А16.19.042, А16.19.043, А16.19.047.001, А16.19.048, А16.19.050, А16.30.013, А16.30.035, А22.19.004</w:t>
            </w:r>
          </w:p>
        </w:tc>
        <w:tc>
          <w:tcPr>
            <w:tcW w:w="2520" w:type="dxa"/>
            <w:tcBorders>
              <w:top w:val="nil"/>
              <w:left w:val="nil"/>
              <w:bottom w:val="nil"/>
              <w:right w:val="nil"/>
            </w:tcBorders>
          </w:tcPr>
          <w:p w14:paraId="5E410DA4" w14:textId="77777777" w:rsidR="000843B6" w:rsidRDefault="000843B6">
            <w:pPr>
              <w:pStyle w:val="ab"/>
              <w:jc w:val="center"/>
            </w:pPr>
            <w:r>
              <w:t>-</w:t>
            </w:r>
          </w:p>
        </w:tc>
        <w:tc>
          <w:tcPr>
            <w:tcW w:w="1400" w:type="dxa"/>
            <w:tcBorders>
              <w:top w:val="nil"/>
              <w:left w:val="nil"/>
              <w:bottom w:val="nil"/>
              <w:right w:val="nil"/>
            </w:tcBorders>
          </w:tcPr>
          <w:p w14:paraId="00B529DE" w14:textId="77777777" w:rsidR="000843B6" w:rsidRDefault="000843B6">
            <w:pPr>
              <w:pStyle w:val="ab"/>
              <w:jc w:val="center"/>
            </w:pPr>
            <w:r>
              <w:t>1,74</w:t>
            </w:r>
          </w:p>
        </w:tc>
      </w:tr>
      <w:tr w:rsidR="00D76BE8" w14:paraId="2E647D1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2E8BCDC" w14:textId="77777777" w:rsidR="000843B6" w:rsidRDefault="000843B6">
            <w:pPr>
              <w:pStyle w:val="ab"/>
              <w:jc w:val="center"/>
            </w:pPr>
            <w:r>
              <w:t>st14.003</w:t>
            </w:r>
          </w:p>
        </w:tc>
        <w:tc>
          <w:tcPr>
            <w:tcW w:w="3080" w:type="dxa"/>
            <w:gridSpan w:val="3"/>
            <w:tcBorders>
              <w:top w:val="nil"/>
              <w:left w:val="nil"/>
              <w:bottom w:val="nil"/>
              <w:right w:val="nil"/>
            </w:tcBorders>
          </w:tcPr>
          <w:p w14:paraId="25A2087C" w14:textId="77777777" w:rsidR="000843B6" w:rsidRDefault="000843B6">
            <w:pPr>
              <w:pStyle w:val="ae"/>
            </w:pPr>
            <w:r>
              <w:t>Операции на кишечнике и анальной области (уровень 3)</w:t>
            </w:r>
          </w:p>
        </w:tc>
        <w:tc>
          <w:tcPr>
            <w:tcW w:w="3780" w:type="dxa"/>
            <w:tcBorders>
              <w:top w:val="nil"/>
              <w:left w:val="nil"/>
              <w:bottom w:val="nil"/>
              <w:right w:val="nil"/>
            </w:tcBorders>
          </w:tcPr>
          <w:p w14:paraId="542C383D" w14:textId="77777777" w:rsidR="000843B6" w:rsidRDefault="000843B6">
            <w:pPr>
              <w:pStyle w:val="ab"/>
              <w:jc w:val="center"/>
            </w:pPr>
            <w:r>
              <w:t>-</w:t>
            </w:r>
          </w:p>
        </w:tc>
        <w:tc>
          <w:tcPr>
            <w:tcW w:w="2800" w:type="dxa"/>
            <w:gridSpan w:val="2"/>
            <w:tcBorders>
              <w:top w:val="nil"/>
              <w:left w:val="nil"/>
              <w:bottom w:val="nil"/>
              <w:right w:val="nil"/>
            </w:tcBorders>
          </w:tcPr>
          <w:p w14:paraId="3F766908" w14:textId="77777777" w:rsidR="000843B6" w:rsidRDefault="000843B6">
            <w:pPr>
              <w:pStyle w:val="ab"/>
              <w:jc w:val="center"/>
            </w:pPr>
            <w:r>
              <w:t>А16.17.015, А16.18.014, А16.18.017.002, А16.18.022.001, А16.18.030, А16.18.030.001, А16.18.030.003, А16.18.030.007, А16.18.030.010, А16.18.030.013, А16.18.030.016, А16.18.030.019, А16.19.005, А16.19.005.001, А16.19.005.002, А16.19.006.003, А16.19.019.006, А16.19.019.007, А16.19.020, А16.19.020.001, А16.19.020.003, А16.19.021, А16.19.021.001, А16.19.021.004, А16.19.021.005, А16.19.021.006, А16.19.021.007, А16.19.021.008, А16.19.021.009, А16.19.021.010, А16.19.021.011, А16.19.021.014, А16.19.021.015, А16.19.026, А16.19.026.001, А22.30.017</w:t>
            </w:r>
          </w:p>
        </w:tc>
        <w:tc>
          <w:tcPr>
            <w:tcW w:w="2520" w:type="dxa"/>
            <w:tcBorders>
              <w:top w:val="nil"/>
              <w:left w:val="nil"/>
              <w:bottom w:val="nil"/>
              <w:right w:val="nil"/>
            </w:tcBorders>
          </w:tcPr>
          <w:p w14:paraId="3CA82ED3" w14:textId="77777777" w:rsidR="000843B6" w:rsidRDefault="000843B6">
            <w:pPr>
              <w:pStyle w:val="ab"/>
              <w:jc w:val="center"/>
            </w:pPr>
            <w:r>
              <w:t>-</w:t>
            </w:r>
          </w:p>
        </w:tc>
        <w:tc>
          <w:tcPr>
            <w:tcW w:w="1400" w:type="dxa"/>
            <w:tcBorders>
              <w:top w:val="nil"/>
              <w:left w:val="nil"/>
              <w:bottom w:val="nil"/>
              <w:right w:val="nil"/>
            </w:tcBorders>
          </w:tcPr>
          <w:p w14:paraId="1B19231B" w14:textId="77777777" w:rsidR="000843B6" w:rsidRDefault="000843B6">
            <w:pPr>
              <w:pStyle w:val="ab"/>
              <w:jc w:val="center"/>
            </w:pPr>
            <w:r>
              <w:t>2,49</w:t>
            </w:r>
          </w:p>
        </w:tc>
      </w:tr>
      <w:tr w:rsidR="00D76BE8" w14:paraId="2CC0E06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20346C" w14:textId="77777777" w:rsidR="000843B6" w:rsidRDefault="000843B6">
            <w:pPr>
              <w:pStyle w:val="ab"/>
              <w:jc w:val="center"/>
            </w:pPr>
            <w:r>
              <w:t>st14.004</w:t>
            </w:r>
          </w:p>
        </w:tc>
        <w:tc>
          <w:tcPr>
            <w:tcW w:w="3080" w:type="dxa"/>
            <w:gridSpan w:val="3"/>
            <w:tcBorders>
              <w:top w:val="nil"/>
              <w:left w:val="nil"/>
              <w:bottom w:val="nil"/>
              <w:right w:val="nil"/>
            </w:tcBorders>
          </w:tcPr>
          <w:p w14:paraId="4E87F53D" w14:textId="77777777" w:rsidR="000843B6" w:rsidRDefault="000843B6">
            <w:pPr>
              <w:pStyle w:val="ae"/>
            </w:pPr>
            <w:r>
              <w:t>Операции на кишечнике и анальной области (уровень 4)</w:t>
            </w:r>
          </w:p>
        </w:tc>
        <w:tc>
          <w:tcPr>
            <w:tcW w:w="3780" w:type="dxa"/>
            <w:tcBorders>
              <w:top w:val="nil"/>
              <w:left w:val="nil"/>
              <w:bottom w:val="nil"/>
              <w:right w:val="nil"/>
            </w:tcBorders>
          </w:tcPr>
          <w:p w14:paraId="50D8157A" w14:textId="77777777" w:rsidR="000843B6" w:rsidRDefault="000843B6">
            <w:pPr>
              <w:pStyle w:val="ab"/>
              <w:jc w:val="center"/>
            </w:pPr>
            <w:r>
              <w:t>-</w:t>
            </w:r>
          </w:p>
        </w:tc>
        <w:tc>
          <w:tcPr>
            <w:tcW w:w="2800" w:type="dxa"/>
            <w:gridSpan w:val="2"/>
            <w:tcBorders>
              <w:top w:val="nil"/>
              <w:left w:val="nil"/>
              <w:bottom w:val="nil"/>
              <w:right w:val="nil"/>
            </w:tcBorders>
          </w:tcPr>
          <w:p w14:paraId="0CBCCDE1" w14:textId="77777777" w:rsidR="000843B6" w:rsidRDefault="000843B6">
            <w:pPr>
              <w:pStyle w:val="ab"/>
              <w:jc w:val="center"/>
            </w:pPr>
            <w:r>
              <w:t>А16.18.015.002, А16.18.016.001, А16.18.017.001, А16.18.017.003, А16.18.026, А16.18.030.002, А16.18.030.004, А16.18.030.005, А16.18.030.006, А16.18.030.008, А16.18.030.009, А16.18.030.011, A16.18.030.012, A16.18.030.014, A16.18.030.015, A16.18.030.017, A16.18.030.018, A16.19.019.001, A16.19.019.004, A16.19.019.005, A16.19.020.002, A16.19.021.003, A16.19.021.012, A16.19.023.001</w:t>
            </w:r>
          </w:p>
        </w:tc>
        <w:tc>
          <w:tcPr>
            <w:tcW w:w="2520" w:type="dxa"/>
            <w:tcBorders>
              <w:top w:val="nil"/>
              <w:left w:val="nil"/>
              <w:bottom w:val="nil"/>
              <w:right w:val="nil"/>
            </w:tcBorders>
          </w:tcPr>
          <w:p w14:paraId="4232DB13" w14:textId="77777777" w:rsidR="000843B6" w:rsidRDefault="000843B6">
            <w:pPr>
              <w:pStyle w:val="ab"/>
              <w:jc w:val="center"/>
            </w:pPr>
            <w:r>
              <w:t>-</w:t>
            </w:r>
          </w:p>
        </w:tc>
        <w:tc>
          <w:tcPr>
            <w:tcW w:w="1400" w:type="dxa"/>
            <w:tcBorders>
              <w:top w:val="nil"/>
              <w:left w:val="nil"/>
              <w:bottom w:val="nil"/>
              <w:right w:val="nil"/>
            </w:tcBorders>
          </w:tcPr>
          <w:p w14:paraId="340B336E" w14:textId="77777777" w:rsidR="000843B6" w:rsidRDefault="000843B6">
            <w:pPr>
              <w:pStyle w:val="ab"/>
              <w:jc w:val="center"/>
            </w:pPr>
            <w:r>
              <w:t>7.23</w:t>
            </w:r>
          </w:p>
        </w:tc>
      </w:tr>
      <w:tr w:rsidR="00D76BE8" w14:paraId="5EF6D0E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E6D6FEF" w14:textId="77777777" w:rsidR="000843B6" w:rsidRDefault="000843B6">
            <w:pPr>
              <w:pStyle w:val="ab"/>
              <w:jc w:val="center"/>
            </w:pPr>
            <w:r>
              <w:t>st15</w:t>
            </w:r>
          </w:p>
        </w:tc>
        <w:tc>
          <w:tcPr>
            <w:tcW w:w="3080" w:type="dxa"/>
            <w:gridSpan w:val="3"/>
            <w:tcBorders>
              <w:top w:val="nil"/>
              <w:left w:val="nil"/>
              <w:bottom w:val="nil"/>
              <w:right w:val="nil"/>
            </w:tcBorders>
          </w:tcPr>
          <w:p w14:paraId="476C1D95" w14:textId="77777777" w:rsidR="000843B6" w:rsidRDefault="000843B6">
            <w:pPr>
              <w:pStyle w:val="ae"/>
            </w:pPr>
            <w:r>
              <w:t>Неврология</w:t>
            </w:r>
          </w:p>
        </w:tc>
        <w:tc>
          <w:tcPr>
            <w:tcW w:w="3780" w:type="dxa"/>
            <w:tcBorders>
              <w:top w:val="nil"/>
              <w:left w:val="nil"/>
              <w:bottom w:val="nil"/>
              <w:right w:val="nil"/>
            </w:tcBorders>
          </w:tcPr>
          <w:p w14:paraId="19B7BD6A" w14:textId="77777777" w:rsidR="000843B6" w:rsidRDefault="000843B6">
            <w:pPr>
              <w:pStyle w:val="ab"/>
            </w:pPr>
          </w:p>
        </w:tc>
        <w:tc>
          <w:tcPr>
            <w:tcW w:w="2800" w:type="dxa"/>
            <w:gridSpan w:val="2"/>
            <w:tcBorders>
              <w:top w:val="nil"/>
              <w:left w:val="nil"/>
              <w:bottom w:val="nil"/>
              <w:right w:val="nil"/>
            </w:tcBorders>
          </w:tcPr>
          <w:p w14:paraId="38EA4EA5" w14:textId="77777777" w:rsidR="000843B6" w:rsidRDefault="000843B6">
            <w:pPr>
              <w:pStyle w:val="ab"/>
            </w:pPr>
          </w:p>
        </w:tc>
        <w:tc>
          <w:tcPr>
            <w:tcW w:w="2520" w:type="dxa"/>
            <w:tcBorders>
              <w:top w:val="nil"/>
              <w:left w:val="nil"/>
              <w:bottom w:val="nil"/>
              <w:right w:val="nil"/>
            </w:tcBorders>
          </w:tcPr>
          <w:p w14:paraId="0FD7E031" w14:textId="77777777" w:rsidR="000843B6" w:rsidRDefault="000843B6">
            <w:pPr>
              <w:pStyle w:val="ab"/>
            </w:pPr>
          </w:p>
        </w:tc>
        <w:tc>
          <w:tcPr>
            <w:tcW w:w="1400" w:type="dxa"/>
            <w:tcBorders>
              <w:top w:val="nil"/>
              <w:left w:val="nil"/>
              <w:bottom w:val="nil"/>
              <w:right w:val="nil"/>
            </w:tcBorders>
          </w:tcPr>
          <w:p w14:paraId="67C07FE1" w14:textId="77777777" w:rsidR="000843B6" w:rsidRDefault="000843B6">
            <w:pPr>
              <w:pStyle w:val="ab"/>
              <w:jc w:val="center"/>
            </w:pPr>
            <w:r>
              <w:t>1,12</w:t>
            </w:r>
          </w:p>
        </w:tc>
      </w:tr>
      <w:tr w:rsidR="00D76BE8" w14:paraId="1FAA5EA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DB8F28E" w14:textId="77777777" w:rsidR="000843B6" w:rsidRDefault="000843B6">
            <w:pPr>
              <w:pStyle w:val="ab"/>
              <w:jc w:val="center"/>
            </w:pPr>
            <w:r>
              <w:t>st15.001</w:t>
            </w:r>
          </w:p>
        </w:tc>
        <w:tc>
          <w:tcPr>
            <w:tcW w:w="3080" w:type="dxa"/>
            <w:gridSpan w:val="3"/>
            <w:tcBorders>
              <w:top w:val="nil"/>
              <w:left w:val="nil"/>
              <w:bottom w:val="nil"/>
              <w:right w:val="nil"/>
            </w:tcBorders>
          </w:tcPr>
          <w:p w14:paraId="7B3DF3BF" w14:textId="77777777" w:rsidR="000843B6" w:rsidRDefault="000843B6">
            <w:pPr>
              <w:pStyle w:val="ae"/>
            </w:pPr>
            <w:r>
              <w:t>Воспалительные заболевания ЦНС, взрослые</w:t>
            </w:r>
          </w:p>
        </w:tc>
        <w:tc>
          <w:tcPr>
            <w:tcW w:w="3780" w:type="dxa"/>
            <w:tcBorders>
              <w:top w:val="nil"/>
              <w:left w:val="nil"/>
              <w:bottom w:val="nil"/>
              <w:right w:val="nil"/>
            </w:tcBorders>
          </w:tcPr>
          <w:p w14:paraId="12BCCF24" w14:textId="77777777" w:rsidR="000843B6" w:rsidRDefault="000843B6">
            <w:pPr>
              <w:pStyle w:val="ae"/>
            </w:pPr>
            <w:r>
              <w:t>G00, G00.0, G00.1, G00.2, G00.3, G00.8, G00.9, G01, G02, G02.0, G02.1, G02.8, G03, G03.0, G03.1, G03.2, G03.8, G03.9, G04, G04.0, G04.1, G04.2, G04.8, G04.9, G05, G05.0, G05.1, G05.2, G05.8, G06, G06.0, G06.1, G06.2, G07</w:t>
            </w:r>
          </w:p>
        </w:tc>
        <w:tc>
          <w:tcPr>
            <w:tcW w:w="2800" w:type="dxa"/>
            <w:gridSpan w:val="2"/>
            <w:tcBorders>
              <w:top w:val="nil"/>
              <w:left w:val="nil"/>
              <w:bottom w:val="nil"/>
              <w:right w:val="nil"/>
            </w:tcBorders>
          </w:tcPr>
          <w:p w14:paraId="70634927" w14:textId="77777777" w:rsidR="000843B6" w:rsidRDefault="000843B6">
            <w:pPr>
              <w:pStyle w:val="ab"/>
              <w:jc w:val="center"/>
            </w:pPr>
            <w:r>
              <w:t>-</w:t>
            </w:r>
          </w:p>
        </w:tc>
        <w:tc>
          <w:tcPr>
            <w:tcW w:w="2520" w:type="dxa"/>
            <w:tcBorders>
              <w:top w:val="nil"/>
              <w:left w:val="nil"/>
              <w:bottom w:val="nil"/>
              <w:right w:val="nil"/>
            </w:tcBorders>
          </w:tcPr>
          <w:p w14:paraId="2BFA5C66"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EB77904" w14:textId="77777777" w:rsidR="000843B6" w:rsidRDefault="000843B6">
            <w:pPr>
              <w:pStyle w:val="ab"/>
              <w:jc w:val="center"/>
            </w:pPr>
            <w:r>
              <w:t>0,98</w:t>
            </w:r>
          </w:p>
        </w:tc>
      </w:tr>
      <w:tr w:rsidR="00D76BE8" w14:paraId="5EB3BD7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FD0799" w14:textId="77777777" w:rsidR="000843B6" w:rsidRDefault="000843B6">
            <w:pPr>
              <w:pStyle w:val="ab"/>
              <w:jc w:val="center"/>
            </w:pPr>
            <w:r>
              <w:t>st15.002</w:t>
            </w:r>
          </w:p>
        </w:tc>
        <w:tc>
          <w:tcPr>
            <w:tcW w:w="3080" w:type="dxa"/>
            <w:gridSpan w:val="3"/>
            <w:tcBorders>
              <w:top w:val="nil"/>
              <w:left w:val="nil"/>
              <w:bottom w:val="nil"/>
              <w:right w:val="nil"/>
            </w:tcBorders>
          </w:tcPr>
          <w:p w14:paraId="371972DE" w14:textId="77777777" w:rsidR="000843B6" w:rsidRDefault="000843B6">
            <w:pPr>
              <w:pStyle w:val="ae"/>
            </w:pPr>
            <w:r>
              <w:t>Воспалительные заболевания ЦНС, дети</w:t>
            </w:r>
          </w:p>
        </w:tc>
        <w:tc>
          <w:tcPr>
            <w:tcW w:w="3780" w:type="dxa"/>
            <w:tcBorders>
              <w:top w:val="nil"/>
              <w:left w:val="nil"/>
              <w:bottom w:val="nil"/>
              <w:right w:val="nil"/>
            </w:tcBorders>
          </w:tcPr>
          <w:p w14:paraId="665872E8" w14:textId="77777777" w:rsidR="000843B6" w:rsidRDefault="000843B6">
            <w:pPr>
              <w:pStyle w:val="ae"/>
            </w:pPr>
            <w:r>
              <w:t>G00, G00.0, G00.1, G00.2, G00.3, G00.8, G00.9, G01, G02, G02.0, G02.1, G02.8, G03, G03.0, G03.1, G03.2, G03.8, G03.9, G04, G04.0, G04.1, G04.2, G04.8, G04.9, G05, G05.0, G05.1, G05.2, G05.8, G06, G06.0, G06.1, G06.2, G07</w:t>
            </w:r>
          </w:p>
        </w:tc>
        <w:tc>
          <w:tcPr>
            <w:tcW w:w="2800" w:type="dxa"/>
            <w:gridSpan w:val="2"/>
            <w:tcBorders>
              <w:top w:val="nil"/>
              <w:left w:val="nil"/>
              <w:bottom w:val="nil"/>
              <w:right w:val="nil"/>
            </w:tcBorders>
          </w:tcPr>
          <w:p w14:paraId="6A3D1A53" w14:textId="77777777" w:rsidR="000843B6" w:rsidRDefault="000843B6">
            <w:pPr>
              <w:pStyle w:val="ab"/>
              <w:jc w:val="center"/>
            </w:pPr>
            <w:r>
              <w:t>-</w:t>
            </w:r>
          </w:p>
        </w:tc>
        <w:tc>
          <w:tcPr>
            <w:tcW w:w="2520" w:type="dxa"/>
            <w:tcBorders>
              <w:top w:val="nil"/>
              <w:left w:val="nil"/>
              <w:bottom w:val="nil"/>
              <w:right w:val="nil"/>
            </w:tcBorders>
          </w:tcPr>
          <w:p w14:paraId="4527DF82"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25B653A6" w14:textId="77777777" w:rsidR="000843B6" w:rsidRDefault="000843B6">
            <w:pPr>
              <w:pStyle w:val="ab"/>
              <w:jc w:val="center"/>
            </w:pPr>
            <w:r>
              <w:t>1,55</w:t>
            </w:r>
          </w:p>
        </w:tc>
      </w:tr>
      <w:tr w:rsidR="00D76BE8" w14:paraId="0F86891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078D7AC" w14:textId="77777777" w:rsidR="000843B6" w:rsidRDefault="000843B6">
            <w:pPr>
              <w:pStyle w:val="ab"/>
              <w:jc w:val="center"/>
            </w:pPr>
            <w:r>
              <w:t>st15.003</w:t>
            </w:r>
          </w:p>
        </w:tc>
        <w:tc>
          <w:tcPr>
            <w:tcW w:w="3080" w:type="dxa"/>
            <w:gridSpan w:val="3"/>
            <w:tcBorders>
              <w:top w:val="nil"/>
              <w:left w:val="nil"/>
              <w:bottom w:val="nil"/>
              <w:right w:val="nil"/>
            </w:tcBorders>
          </w:tcPr>
          <w:p w14:paraId="26F6BFF9" w14:textId="77777777" w:rsidR="000843B6" w:rsidRDefault="000843B6">
            <w:pPr>
              <w:pStyle w:val="ae"/>
            </w:pPr>
            <w:r>
              <w:t>Дегенеративные болезни нервной системы</w:t>
            </w:r>
          </w:p>
        </w:tc>
        <w:tc>
          <w:tcPr>
            <w:tcW w:w="3780" w:type="dxa"/>
            <w:tcBorders>
              <w:top w:val="nil"/>
              <w:left w:val="nil"/>
              <w:bottom w:val="nil"/>
              <w:right w:val="nil"/>
            </w:tcBorders>
          </w:tcPr>
          <w:p w14:paraId="632F68CE" w14:textId="77777777" w:rsidR="000843B6" w:rsidRDefault="000843B6">
            <w:pPr>
              <w:pStyle w:val="ae"/>
            </w:pPr>
            <w:r>
              <w:t>G14, G20, G21, G21.0, G21.1, G21.2, G21.3, G21.4, G21.8, G21.9, G22, G25, G25.0, G25.1, G25.2, G25.3, G25.4, G25.5, G25.6, G25.8, G25.9, G26, G31, G31.0, G31.1, G31.2, G32.0, G62.8, G70.0, G95.0</w:t>
            </w:r>
          </w:p>
        </w:tc>
        <w:tc>
          <w:tcPr>
            <w:tcW w:w="2800" w:type="dxa"/>
            <w:gridSpan w:val="2"/>
            <w:tcBorders>
              <w:top w:val="nil"/>
              <w:left w:val="nil"/>
              <w:bottom w:val="nil"/>
              <w:right w:val="nil"/>
            </w:tcBorders>
          </w:tcPr>
          <w:p w14:paraId="2CD48D44" w14:textId="77777777" w:rsidR="000843B6" w:rsidRDefault="000843B6">
            <w:pPr>
              <w:pStyle w:val="ab"/>
              <w:jc w:val="center"/>
            </w:pPr>
            <w:r>
              <w:t>-</w:t>
            </w:r>
          </w:p>
        </w:tc>
        <w:tc>
          <w:tcPr>
            <w:tcW w:w="2520" w:type="dxa"/>
            <w:tcBorders>
              <w:top w:val="nil"/>
              <w:left w:val="nil"/>
              <w:bottom w:val="nil"/>
              <w:right w:val="nil"/>
            </w:tcBorders>
          </w:tcPr>
          <w:p w14:paraId="713C28CA" w14:textId="77777777" w:rsidR="000843B6" w:rsidRDefault="000843B6">
            <w:pPr>
              <w:pStyle w:val="ab"/>
              <w:jc w:val="center"/>
            </w:pPr>
            <w:r>
              <w:t>-</w:t>
            </w:r>
          </w:p>
        </w:tc>
        <w:tc>
          <w:tcPr>
            <w:tcW w:w="1400" w:type="dxa"/>
            <w:tcBorders>
              <w:top w:val="nil"/>
              <w:left w:val="nil"/>
              <w:bottom w:val="nil"/>
              <w:right w:val="nil"/>
            </w:tcBorders>
          </w:tcPr>
          <w:p w14:paraId="2BF5CB57" w14:textId="77777777" w:rsidR="000843B6" w:rsidRDefault="000843B6">
            <w:pPr>
              <w:pStyle w:val="ab"/>
              <w:jc w:val="center"/>
            </w:pPr>
            <w:r>
              <w:t>0,84</w:t>
            </w:r>
          </w:p>
        </w:tc>
      </w:tr>
      <w:tr w:rsidR="00D76BE8" w14:paraId="0C6A5EC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7472CCD" w14:textId="77777777" w:rsidR="000843B6" w:rsidRDefault="000843B6">
            <w:pPr>
              <w:pStyle w:val="ab"/>
              <w:jc w:val="center"/>
            </w:pPr>
            <w:r>
              <w:t>st15.004</w:t>
            </w:r>
          </w:p>
        </w:tc>
        <w:tc>
          <w:tcPr>
            <w:tcW w:w="3080" w:type="dxa"/>
            <w:gridSpan w:val="3"/>
            <w:tcBorders>
              <w:top w:val="nil"/>
              <w:left w:val="nil"/>
              <w:bottom w:val="nil"/>
              <w:right w:val="nil"/>
            </w:tcBorders>
          </w:tcPr>
          <w:p w14:paraId="408E7356" w14:textId="77777777" w:rsidR="000843B6" w:rsidRDefault="000843B6">
            <w:pPr>
              <w:pStyle w:val="ae"/>
            </w:pPr>
            <w:r>
              <w:t>Демиелинизирующие болезни нервной системы</w:t>
            </w:r>
          </w:p>
        </w:tc>
        <w:tc>
          <w:tcPr>
            <w:tcW w:w="3780" w:type="dxa"/>
            <w:tcBorders>
              <w:top w:val="nil"/>
              <w:left w:val="nil"/>
              <w:bottom w:val="nil"/>
              <w:right w:val="nil"/>
            </w:tcBorders>
          </w:tcPr>
          <w:p w14:paraId="33EB934B" w14:textId="77777777" w:rsidR="000843B6" w:rsidRDefault="000843B6">
            <w:pPr>
              <w:pStyle w:val="ae"/>
            </w:pPr>
            <w:r>
              <w:t>G35, G36, G36.0, G36.1, G36.8, G36.9, G37, G37.0, G37.1, G37.2, G37.3, G37.4, G37.5, G37.8, G37.9, G61.0, G61.8</w:t>
            </w:r>
          </w:p>
        </w:tc>
        <w:tc>
          <w:tcPr>
            <w:tcW w:w="2800" w:type="dxa"/>
            <w:gridSpan w:val="2"/>
            <w:tcBorders>
              <w:top w:val="nil"/>
              <w:left w:val="nil"/>
              <w:bottom w:val="nil"/>
              <w:right w:val="nil"/>
            </w:tcBorders>
          </w:tcPr>
          <w:p w14:paraId="6F7E710C" w14:textId="77777777" w:rsidR="000843B6" w:rsidRDefault="000843B6">
            <w:pPr>
              <w:pStyle w:val="ab"/>
              <w:jc w:val="center"/>
            </w:pPr>
            <w:r>
              <w:t>-</w:t>
            </w:r>
          </w:p>
        </w:tc>
        <w:tc>
          <w:tcPr>
            <w:tcW w:w="2520" w:type="dxa"/>
            <w:tcBorders>
              <w:top w:val="nil"/>
              <w:left w:val="nil"/>
              <w:bottom w:val="nil"/>
              <w:right w:val="nil"/>
            </w:tcBorders>
          </w:tcPr>
          <w:p w14:paraId="60C3BA2A" w14:textId="77777777" w:rsidR="000843B6" w:rsidRDefault="000843B6">
            <w:pPr>
              <w:pStyle w:val="ab"/>
              <w:jc w:val="center"/>
            </w:pPr>
            <w:r>
              <w:t>-</w:t>
            </w:r>
          </w:p>
        </w:tc>
        <w:tc>
          <w:tcPr>
            <w:tcW w:w="1400" w:type="dxa"/>
            <w:tcBorders>
              <w:top w:val="nil"/>
              <w:left w:val="nil"/>
              <w:bottom w:val="nil"/>
              <w:right w:val="nil"/>
            </w:tcBorders>
          </w:tcPr>
          <w:p w14:paraId="4FC9D12C" w14:textId="77777777" w:rsidR="000843B6" w:rsidRDefault="000843B6">
            <w:pPr>
              <w:pStyle w:val="ab"/>
              <w:jc w:val="center"/>
            </w:pPr>
            <w:r>
              <w:t>1,33</w:t>
            </w:r>
          </w:p>
        </w:tc>
      </w:tr>
      <w:tr w:rsidR="00D76BE8" w14:paraId="1B5D64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C1B674" w14:textId="77777777" w:rsidR="000843B6" w:rsidRDefault="000843B6">
            <w:pPr>
              <w:pStyle w:val="ab"/>
              <w:jc w:val="center"/>
            </w:pPr>
            <w:r>
              <w:t>st15.005</w:t>
            </w:r>
          </w:p>
        </w:tc>
        <w:tc>
          <w:tcPr>
            <w:tcW w:w="3080" w:type="dxa"/>
            <w:gridSpan w:val="3"/>
            <w:tcBorders>
              <w:top w:val="nil"/>
              <w:left w:val="nil"/>
              <w:bottom w:val="nil"/>
              <w:right w:val="nil"/>
            </w:tcBorders>
          </w:tcPr>
          <w:p w14:paraId="0D815DA8" w14:textId="77777777" w:rsidR="000843B6" w:rsidRDefault="000843B6">
            <w:pPr>
              <w:pStyle w:val="ae"/>
            </w:pPr>
            <w:r>
              <w:t>Эпилепсия, судороги (уровень 1)</w:t>
            </w:r>
          </w:p>
        </w:tc>
        <w:tc>
          <w:tcPr>
            <w:tcW w:w="3780" w:type="dxa"/>
            <w:tcBorders>
              <w:top w:val="nil"/>
              <w:left w:val="nil"/>
              <w:bottom w:val="nil"/>
              <w:right w:val="nil"/>
            </w:tcBorders>
          </w:tcPr>
          <w:p w14:paraId="36F29D85" w14:textId="77777777" w:rsidR="000843B6" w:rsidRDefault="000843B6">
            <w:pPr>
              <w:pStyle w:val="ae"/>
            </w:pPr>
            <w:r>
              <w:t>G40, G40.0, G40.1, G40.2, G40.3, G40.4, G40.6, G40.7, G40.8, G40.9, G41, G41.0, G41.1, G41.2, G41.8, G41.9, R56, R56.0, R56.8</w:t>
            </w:r>
          </w:p>
        </w:tc>
        <w:tc>
          <w:tcPr>
            <w:tcW w:w="2800" w:type="dxa"/>
            <w:gridSpan w:val="2"/>
            <w:tcBorders>
              <w:top w:val="nil"/>
              <w:left w:val="nil"/>
              <w:bottom w:val="nil"/>
              <w:right w:val="nil"/>
            </w:tcBorders>
          </w:tcPr>
          <w:p w14:paraId="1491C698" w14:textId="77777777" w:rsidR="000843B6" w:rsidRDefault="000843B6">
            <w:pPr>
              <w:pStyle w:val="ab"/>
              <w:jc w:val="center"/>
            </w:pPr>
            <w:r>
              <w:t>-</w:t>
            </w:r>
          </w:p>
        </w:tc>
        <w:tc>
          <w:tcPr>
            <w:tcW w:w="2520" w:type="dxa"/>
            <w:tcBorders>
              <w:top w:val="nil"/>
              <w:left w:val="nil"/>
              <w:bottom w:val="nil"/>
              <w:right w:val="nil"/>
            </w:tcBorders>
          </w:tcPr>
          <w:p w14:paraId="377C6F70" w14:textId="77777777" w:rsidR="000843B6" w:rsidRDefault="000843B6">
            <w:pPr>
              <w:pStyle w:val="ab"/>
              <w:jc w:val="center"/>
            </w:pPr>
            <w:r>
              <w:t>-</w:t>
            </w:r>
          </w:p>
        </w:tc>
        <w:tc>
          <w:tcPr>
            <w:tcW w:w="1400" w:type="dxa"/>
            <w:tcBorders>
              <w:top w:val="nil"/>
              <w:left w:val="nil"/>
              <w:bottom w:val="nil"/>
              <w:right w:val="nil"/>
            </w:tcBorders>
          </w:tcPr>
          <w:p w14:paraId="3BCBFAB2" w14:textId="77777777" w:rsidR="000843B6" w:rsidRDefault="000843B6">
            <w:pPr>
              <w:pStyle w:val="ab"/>
              <w:jc w:val="center"/>
            </w:pPr>
            <w:r>
              <w:t>0,96</w:t>
            </w:r>
          </w:p>
        </w:tc>
      </w:tr>
      <w:tr w:rsidR="00D76BE8" w14:paraId="6673066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8F08953" w14:textId="77777777" w:rsidR="000843B6" w:rsidRDefault="000843B6">
            <w:pPr>
              <w:pStyle w:val="ab"/>
              <w:jc w:val="center"/>
            </w:pPr>
            <w:r>
              <w:t>st15.007</w:t>
            </w:r>
          </w:p>
        </w:tc>
        <w:tc>
          <w:tcPr>
            <w:tcW w:w="3080" w:type="dxa"/>
            <w:gridSpan w:val="3"/>
            <w:tcBorders>
              <w:top w:val="nil"/>
              <w:left w:val="nil"/>
              <w:bottom w:val="nil"/>
              <w:right w:val="nil"/>
            </w:tcBorders>
          </w:tcPr>
          <w:p w14:paraId="6ED11D3A" w14:textId="77777777" w:rsidR="000843B6" w:rsidRDefault="000843B6">
            <w:pPr>
              <w:pStyle w:val="ae"/>
            </w:pPr>
            <w:r>
              <w:t>Расстройства периферической нервной системы</w:t>
            </w:r>
          </w:p>
        </w:tc>
        <w:tc>
          <w:tcPr>
            <w:tcW w:w="3780" w:type="dxa"/>
            <w:tcBorders>
              <w:top w:val="nil"/>
              <w:left w:val="nil"/>
              <w:bottom w:val="nil"/>
              <w:right w:val="nil"/>
            </w:tcBorders>
          </w:tcPr>
          <w:p w14:paraId="675B1F5F" w14:textId="77777777" w:rsidR="000843B6" w:rsidRDefault="000843B6">
            <w:pPr>
              <w:pStyle w:val="ae"/>
              <w:rPr>
                <w:lang w:val="en-US"/>
              </w:rPr>
            </w:pPr>
            <w:r>
              <w:rPr>
                <w:lang w:val="en-US"/>
              </w:rPr>
              <w:t xml:space="preserve">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w:t>
            </w:r>
            <w:r>
              <w:t>Т</w:t>
            </w:r>
            <w:r>
              <w:rPr>
                <w:lang w:val="en-US"/>
              </w:rPr>
              <w:t xml:space="preserve">09.4, </w:t>
            </w:r>
            <w:r>
              <w:t>Т</w:t>
            </w:r>
            <w:r>
              <w:rPr>
                <w:lang w:val="en-US"/>
              </w:rPr>
              <w:t xml:space="preserve">11.3, </w:t>
            </w:r>
            <w:r>
              <w:t>Т</w:t>
            </w:r>
            <w:r>
              <w:rPr>
                <w:lang w:val="en-US"/>
              </w:rPr>
              <w:t xml:space="preserve">13.3, </w:t>
            </w:r>
            <w:r>
              <w:t>Т</w:t>
            </w:r>
            <w:r>
              <w:rPr>
                <w:lang w:val="en-US"/>
              </w:rPr>
              <w:t>14.4</w:t>
            </w:r>
          </w:p>
        </w:tc>
        <w:tc>
          <w:tcPr>
            <w:tcW w:w="2800" w:type="dxa"/>
            <w:gridSpan w:val="2"/>
            <w:tcBorders>
              <w:top w:val="nil"/>
              <w:left w:val="nil"/>
              <w:bottom w:val="nil"/>
              <w:right w:val="nil"/>
            </w:tcBorders>
          </w:tcPr>
          <w:p w14:paraId="2DCF6F88" w14:textId="77777777" w:rsidR="000843B6" w:rsidRDefault="000843B6">
            <w:pPr>
              <w:pStyle w:val="ab"/>
              <w:jc w:val="center"/>
            </w:pPr>
            <w:r>
              <w:t>-</w:t>
            </w:r>
          </w:p>
        </w:tc>
        <w:tc>
          <w:tcPr>
            <w:tcW w:w="2520" w:type="dxa"/>
            <w:tcBorders>
              <w:top w:val="nil"/>
              <w:left w:val="nil"/>
              <w:bottom w:val="nil"/>
              <w:right w:val="nil"/>
            </w:tcBorders>
          </w:tcPr>
          <w:p w14:paraId="09F67D17" w14:textId="77777777" w:rsidR="000843B6" w:rsidRDefault="000843B6">
            <w:pPr>
              <w:pStyle w:val="ab"/>
              <w:jc w:val="center"/>
            </w:pPr>
            <w:r>
              <w:t>-</w:t>
            </w:r>
          </w:p>
        </w:tc>
        <w:tc>
          <w:tcPr>
            <w:tcW w:w="1400" w:type="dxa"/>
            <w:tcBorders>
              <w:top w:val="nil"/>
              <w:left w:val="nil"/>
              <w:bottom w:val="nil"/>
              <w:right w:val="nil"/>
            </w:tcBorders>
          </w:tcPr>
          <w:p w14:paraId="5029962C" w14:textId="77777777" w:rsidR="000843B6" w:rsidRDefault="000843B6">
            <w:pPr>
              <w:pStyle w:val="ab"/>
              <w:jc w:val="center"/>
            </w:pPr>
            <w:r>
              <w:t>1,02</w:t>
            </w:r>
          </w:p>
        </w:tc>
      </w:tr>
      <w:tr w:rsidR="00D76BE8" w14:paraId="2F51287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C87C65" w14:textId="77777777" w:rsidR="000843B6" w:rsidRDefault="000843B6">
            <w:pPr>
              <w:pStyle w:val="ab"/>
              <w:jc w:val="center"/>
            </w:pPr>
            <w:r>
              <w:t>st15.008</w:t>
            </w:r>
          </w:p>
        </w:tc>
        <w:tc>
          <w:tcPr>
            <w:tcW w:w="3080" w:type="dxa"/>
            <w:gridSpan w:val="3"/>
            <w:tcBorders>
              <w:top w:val="nil"/>
              <w:left w:val="nil"/>
              <w:bottom w:val="nil"/>
              <w:right w:val="nil"/>
            </w:tcBorders>
          </w:tcPr>
          <w:p w14:paraId="575921A1" w14:textId="77777777" w:rsidR="000843B6" w:rsidRDefault="000843B6">
            <w:pPr>
              <w:pStyle w:val="ae"/>
            </w:pPr>
            <w:r>
              <w:t>Неврологические заболевания, лечение с применением ботулотоксина (уровень 1)</w:t>
            </w:r>
          </w:p>
        </w:tc>
        <w:tc>
          <w:tcPr>
            <w:tcW w:w="3780" w:type="dxa"/>
            <w:tcBorders>
              <w:top w:val="nil"/>
              <w:left w:val="nil"/>
              <w:bottom w:val="nil"/>
              <w:right w:val="nil"/>
            </w:tcBorders>
          </w:tcPr>
          <w:p w14:paraId="116C0FC2" w14:textId="77777777" w:rsidR="000843B6" w:rsidRDefault="000843B6">
            <w:pPr>
              <w:pStyle w:val="ae"/>
            </w:pPr>
            <w:r>
              <w:t>G20, G23.0, G24, G24.0, G24.1, G24.2, G24.3, G24.4, G24.5, G24.8, G24.9, G35, G43, G43.0, G43.1, G43.2, G43.3, G43.8, G43.9, G44, G44.0, G44.1, G44.2, G44.3, G44.4, G44.8, G51.3, G80, G80.0, G80.1, G80.2, G80.3, G80.4, G80.8, G80.9, G81.1, G81.9, G82.1, G82.4, G82.5, I69.0, I69.1, I69.2, I69.3, I69.4, I69.8, Т90.1, Т90.5, Т90.8, Т90.9</w:t>
            </w:r>
          </w:p>
        </w:tc>
        <w:tc>
          <w:tcPr>
            <w:tcW w:w="2800" w:type="dxa"/>
            <w:gridSpan w:val="2"/>
            <w:tcBorders>
              <w:top w:val="nil"/>
              <w:left w:val="nil"/>
              <w:bottom w:val="nil"/>
              <w:right w:val="nil"/>
            </w:tcBorders>
          </w:tcPr>
          <w:p w14:paraId="79A53906" w14:textId="77777777" w:rsidR="000843B6" w:rsidRDefault="000843B6">
            <w:pPr>
              <w:pStyle w:val="ab"/>
              <w:jc w:val="center"/>
            </w:pPr>
            <w:r>
              <w:t>А25.24.001.002</w:t>
            </w:r>
          </w:p>
        </w:tc>
        <w:tc>
          <w:tcPr>
            <w:tcW w:w="2520" w:type="dxa"/>
            <w:tcBorders>
              <w:top w:val="nil"/>
              <w:left w:val="nil"/>
              <w:bottom w:val="nil"/>
              <w:right w:val="nil"/>
            </w:tcBorders>
          </w:tcPr>
          <w:p w14:paraId="52899A2F" w14:textId="77777777" w:rsidR="000843B6" w:rsidRDefault="000843B6">
            <w:pPr>
              <w:pStyle w:val="ab"/>
              <w:jc w:val="center"/>
            </w:pPr>
            <w:r>
              <w:t>иной классификационный критерий: bt2</w:t>
            </w:r>
          </w:p>
        </w:tc>
        <w:tc>
          <w:tcPr>
            <w:tcW w:w="1400" w:type="dxa"/>
            <w:tcBorders>
              <w:top w:val="nil"/>
              <w:left w:val="nil"/>
              <w:bottom w:val="nil"/>
              <w:right w:val="nil"/>
            </w:tcBorders>
          </w:tcPr>
          <w:p w14:paraId="03ECD26C" w14:textId="77777777" w:rsidR="000843B6" w:rsidRDefault="000843B6">
            <w:pPr>
              <w:pStyle w:val="ab"/>
              <w:jc w:val="center"/>
            </w:pPr>
            <w:r>
              <w:t>1,08</w:t>
            </w:r>
          </w:p>
        </w:tc>
      </w:tr>
      <w:tr w:rsidR="00D76BE8" w14:paraId="44AEB24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7893B29" w14:textId="77777777" w:rsidR="000843B6" w:rsidRDefault="000843B6">
            <w:pPr>
              <w:pStyle w:val="ab"/>
            </w:pPr>
          </w:p>
        </w:tc>
        <w:tc>
          <w:tcPr>
            <w:tcW w:w="3080" w:type="dxa"/>
            <w:gridSpan w:val="3"/>
            <w:tcBorders>
              <w:top w:val="nil"/>
              <w:left w:val="nil"/>
              <w:bottom w:val="nil"/>
              <w:right w:val="nil"/>
            </w:tcBorders>
          </w:tcPr>
          <w:p w14:paraId="46AF7201" w14:textId="77777777" w:rsidR="000843B6" w:rsidRDefault="000843B6">
            <w:pPr>
              <w:pStyle w:val="ab"/>
            </w:pPr>
          </w:p>
        </w:tc>
        <w:tc>
          <w:tcPr>
            <w:tcW w:w="3780" w:type="dxa"/>
            <w:tcBorders>
              <w:top w:val="nil"/>
              <w:left w:val="nil"/>
              <w:bottom w:val="nil"/>
              <w:right w:val="nil"/>
            </w:tcBorders>
          </w:tcPr>
          <w:p w14:paraId="53B56F99" w14:textId="77777777" w:rsidR="000843B6" w:rsidRDefault="000843B6">
            <w:pPr>
              <w:pStyle w:val="ae"/>
            </w:pPr>
            <w:r>
              <w:t>K11.7</w:t>
            </w:r>
          </w:p>
        </w:tc>
        <w:tc>
          <w:tcPr>
            <w:tcW w:w="2800" w:type="dxa"/>
            <w:gridSpan w:val="2"/>
            <w:tcBorders>
              <w:top w:val="nil"/>
              <w:left w:val="nil"/>
              <w:bottom w:val="nil"/>
              <w:right w:val="nil"/>
            </w:tcBorders>
          </w:tcPr>
          <w:p w14:paraId="72871540" w14:textId="77777777" w:rsidR="000843B6" w:rsidRDefault="000843B6">
            <w:pPr>
              <w:pStyle w:val="ab"/>
              <w:jc w:val="center"/>
            </w:pPr>
            <w:r>
              <w:t>-</w:t>
            </w:r>
          </w:p>
        </w:tc>
        <w:tc>
          <w:tcPr>
            <w:tcW w:w="2520" w:type="dxa"/>
            <w:tcBorders>
              <w:top w:val="nil"/>
              <w:left w:val="nil"/>
              <w:bottom w:val="nil"/>
              <w:right w:val="nil"/>
            </w:tcBorders>
          </w:tcPr>
          <w:p w14:paraId="43471BD4" w14:textId="77777777" w:rsidR="000843B6" w:rsidRDefault="000843B6">
            <w:pPr>
              <w:pStyle w:val="ab"/>
              <w:jc w:val="center"/>
            </w:pPr>
            <w:r>
              <w:t>иной классификационный критерий: bt3</w:t>
            </w:r>
          </w:p>
          <w:p w14:paraId="1A037D4B"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2EA6198" w14:textId="77777777" w:rsidR="000843B6" w:rsidRDefault="000843B6">
            <w:pPr>
              <w:pStyle w:val="ab"/>
            </w:pPr>
          </w:p>
        </w:tc>
      </w:tr>
      <w:tr w:rsidR="00D76BE8" w14:paraId="2C2D61E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CFB02A5" w14:textId="77777777" w:rsidR="000843B6" w:rsidRDefault="000843B6">
            <w:pPr>
              <w:pStyle w:val="ab"/>
              <w:jc w:val="center"/>
            </w:pPr>
            <w:r>
              <w:t>st15.009</w:t>
            </w:r>
          </w:p>
        </w:tc>
        <w:tc>
          <w:tcPr>
            <w:tcW w:w="3080" w:type="dxa"/>
            <w:gridSpan w:val="3"/>
            <w:tcBorders>
              <w:top w:val="nil"/>
              <w:left w:val="nil"/>
              <w:bottom w:val="nil"/>
              <w:right w:val="nil"/>
            </w:tcBorders>
          </w:tcPr>
          <w:p w14:paraId="44A16981" w14:textId="77777777" w:rsidR="000843B6" w:rsidRDefault="000843B6">
            <w:pPr>
              <w:pStyle w:val="ae"/>
            </w:pPr>
            <w:r>
              <w:t>Неврологические заболевания, лечение с применением ботулотоксина (уровень 2)</w:t>
            </w:r>
          </w:p>
        </w:tc>
        <w:tc>
          <w:tcPr>
            <w:tcW w:w="3780" w:type="dxa"/>
            <w:tcBorders>
              <w:top w:val="nil"/>
              <w:left w:val="nil"/>
              <w:bottom w:val="nil"/>
              <w:right w:val="nil"/>
            </w:tcBorders>
          </w:tcPr>
          <w:p w14:paraId="7F59538D" w14:textId="77777777" w:rsidR="000843B6" w:rsidRDefault="000843B6">
            <w:pPr>
              <w:pStyle w:val="ae"/>
              <w:rPr>
                <w:lang w:val="en-US"/>
              </w:rPr>
            </w:pPr>
            <w:r>
              <w:rPr>
                <w:lang w:val="en-US"/>
              </w:rPr>
              <w:t xml:space="preserve">G20, G23.0, G24, G24.0, G24.1, G24.2, G24.8, G24.9, G35, G51.3, G80, G80.0, G80.1, G80.2, G80.3, G80.4, G80.8, G80.9, G81.1, G81.9, G82.1, G82.4, G82.5, I69.0, I69.1, I69.2, I69.3, I69.4, I69.8, </w:t>
            </w:r>
            <w:r>
              <w:t>Т</w:t>
            </w:r>
            <w:r>
              <w:rPr>
                <w:lang w:val="en-US"/>
              </w:rPr>
              <w:t xml:space="preserve">90.1, </w:t>
            </w:r>
            <w:r>
              <w:t>Т</w:t>
            </w:r>
            <w:r>
              <w:rPr>
                <w:lang w:val="en-US"/>
              </w:rPr>
              <w:t xml:space="preserve">90.5, </w:t>
            </w:r>
            <w:r>
              <w:t>Т</w:t>
            </w:r>
            <w:r>
              <w:rPr>
                <w:lang w:val="en-US"/>
              </w:rPr>
              <w:t xml:space="preserve">90.8, </w:t>
            </w:r>
            <w:r>
              <w:t>Т</w:t>
            </w:r>
            <w:r>
              <w:rPr>
                <w:lang w:val="en-US"/>
              </w:rPr>
              <w:t>90.9</w:t>
            </w:r>
          </w:p>
        </w:tc>
        <w:tc>
          <w:tcPr>
            <w:tcW w:w="2800" w:type="dxa"/>
            <w:gridSpan w:val="2"/>
            <w:tcBorders>
              <w:top w:val="nil"/>
              <w:left w:val="nil"/>
              <w:bottom w:val="nil"/>
              <w:right w:val="nil"/>
            </w:tcBorders>
          </w:tcPr>
          <w:p w14:paraId="20E73253" w14:textId="77777777" w:rsidR="000843B6" w:rsidRDefault="000843B6">
            <w:pPr>
              <w:pStyle w:val="ab"/>
              <w:jc w:val="center"/>
            </w:pPr>
            <w:r>
              <w:t>А25.24.001.002</w:t>
            </w:r>
          </w:p>
        </w:tc>
        <w:tc>
          <w:tcPr>
            <w:tcW w:w="2520" w:type="dxa"/>
            <w:tcBorders>
              <w:top w:val="nil"/>
              <w:left w:val="nil"/>
              <w:bottom w:val="nil"/>
              <w:right w:val="nil"/>
            </w:tcBorders>
          </w:tcPr>
          <w:p w14:paraId="6082556B" w14:textId="77777777" w:rsidR="000843B6" w:rsidRDefault="000843B6">
            <w:pPr>
              <w:pStyle w:val="ab"/>
              <w:jc w:val="center"/>
            </w:pPr>
            <w:r>
              <w:t>иной классификационный критерий: bt1</w:t>
            </w:r>
          </w:p>
        </w:tc>
        <w:tc>
          <w:tcPr>
            <w:tcW w:w="1400" w:type="dxa"/>
            <w:tcBorders>
              <w:top w:val="nil"/>
              <w:left w:val="nil"/>
              <w:bottom w:val="nil"/>
              <w:right w:val="nil"/>
            </w:tcBorders>
          </w:tcPr>
          <w:p w14:paraId="0313DDB7" w14:textId="77777777" w:rsidR="000843B6" w:rsidRDefault="000843B6">
            <w:pPr>
              <w:pStyle w:val="ab"/>
              <w:jc w:val="center"/>
            </w:pPr>
            <w:r>
              <w:t>1,67</w:t>
            </w:r>
          </w:p>
        </w:tc>
      </w:tr>
      <w:tr w:rsidR="00D76BE8" w14:paraId="571B8CE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121CD5" w14:textId="77777777" w:rsidR="000843B6" w:rsidRDefault="000843B6">
            <w:pPr>
              <w:pStyle w:val="ab"/>
            </w:pPr>
          </w:p>
        </w:tc>
        <w:tc>
          <w:tcPr>
            <w:tcW w:w="3080" w:type="dxa"/>
            <w:gridSpan w:val="3"/>
            <w:tcBorders>
              <w:top w:val="nil"/>
              <w:left w:val="nil"/>
              <w:bottom w:val="nil"/>
              <w:right w:val="nil"/>
            </w:tcBorders>
          </w:tcPr>
          <w:p w14:paraId="25E90B85" w14:textId="77777777" w:rsidR="000843B6" w:rsidRDefault="000843B6">
            <w:pPr>
              <w:pStyle w:val="ab"/>
            </w:pPr>
          </w:p>
        </w:tc>
        <w:tc>
          <w:tcPr>
            <w:tcW w:w="3780" w:type="dxa"/>
            <w:tcBorders>
              <w:top w:val="nil"/>
              <w:left w:val="nil"/>
              <w:bottom w:val="nil"/>
              <w:right w:val="nil"/>
            </w:tcBorders>
          </w:tcPr>
          <w:p w14:paraId="786BB59E" w14:textId="77777777" w:rsidR="000843B6" w:rsidRDefault="000843B6">
            <w:pPr>
              <w:pStyle w:val="ae"/>
              <w:rPr>
                <w:lang w:val="en-US"/>
              </w:rPr>
            </w:pPr>
            <w:r>
              <w:rPr>
                <w:lang w:val="en-US"/>
              </w:rPr>
              <w:t xml:space="preserve">G12, G20, G23.0, G30, G35, G40, G71.0, G80, G80.0, G80.1, G80.2, G80.3, G80.4, G80.8, G80.9, G81.1, G81.9, G82.1, G82.4, G82.5, I69.0, I69.1, I69.2, I69.3, I69.4, I69.8, </w:t>
            </w:r>
            <w:r>
              <w:t>К</w:t>
            </w:r>
            <w:r>
              <w:rPr>
                <w:lang w:val="en-US"/>
              </w:rPr>
              <w:t xml:space="preserve">11.7, </w:t>
            </w:r>
            <w:r>
              <w:t>Т</w:t>
            </w:r>
            <w:r>
              <w:rPr>
                <w:lang w:val="en-US"/>
              </w:rPr>
              <w:t xml:space="preserve">90.1, </w:t>
            </w:r>
            <w:r>
              <w:t>Т</w:t>
            </w:r>
            <w:r>
              <w:rPr>
                <w:lang w:val="en-US"/>
              </w:rPr>
              <w:t xml:space="preserve">90.5, </w:t>
            </w:r>
            <w:r>
              <w:t>Т</w:t>
            </w:r>
            <w:r>
              <w:rPr>
                <w:lang w:val="en-US"/>
              </w:rPr>
              <w:t xml:space="preserve">90.8, </w:t>
            </w:r>
            <w:r>
              <w:t>Т</w:t>
            </w:r>
            <w:r>
              <w:rPr>
                <w:lang w:val="en-US"/>
              </w:rPr>
              <w:t>90.9</w:t>
            </w:r>
          </w:p>
        </w:tc>
        <w:tc>
          <w:tcPr>
            <w:tcW w:w="2800" w:type="dxa"/>
            <w:gridSpan w:val="2"/>
            <w:tcBorders>
              <w:top w:val="nil"/>
              <w:left w:val="nil"/>
              <w:bottom w:val="nil"/>
              <w:right w:val="nil"/>
            </w:tcBorders>
          </w:tcPr>
          <w:p w14:paraId="57237977" w14:textId="77777777" w:rsidR="000843B6" w:rsidRDefault="000843B6">
            <w:pPr>
              <w:pStyle w:val="ab"/>
              <w:jc w:val="center"/>
            </w:pPr>
            <w:r>
              <w:t>-</w:t>
            </w:r>
          </w:p>
        </w:tc>
        <w:tc>
          <w:tcPr>
            <w:tcW w:w="2520" w:type="dxa"/>
            <w:tcBorders>
              <w:top w:val="nil"/>
              <w:left w:val="nil"/>
              <w:bottom w:val="nil"/>
              <w:right w:val="nil"/>
            </w:tcBorders>
          </w:tcPr>
          <w:p w14:paraId="06F7A8DE" w14:textId="77777777" w:rsidR="000843B6" w:rsidRDefault="000843B6">
            <w:pPr>
              <w:pStyle w:val="ab"/>
              <w:jc w:val="center"/>
            </w:pPr>
            <w:r>
              <w:t>иной классификационный критерий: bt3</w:t>
            </w:r>
          </w:p>
          <w:p w14:paraId="66160FEF"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76E2202" w14:textId="77777777" w:rsidR="000843B6" w:rsidRDefault="000843B6">
            <w:pPr>
              <w:pStyle w:val="ab"/>
            </w:pPr>
          </w:p>
        </w:tc>
      </w:tr>
      <w:tr w:rsidR="00D76BE8" w14:paraId="5E78EC9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6FA5702" w14:textId="77777777" w:rsidR="000843B6" w:rsidRDefault="000843B6">
            <w:pPr>
              <w:pStyle w:val="ab"/>
              <w:jc w:val="center"/>
            </w:pPr>
            <w:r>
              <w:t>st15.010</w:t>
            </w:r>
          </w:p>
        </w:tc>
        <w:tc>
          <w:tcPr>
            <w:tcW w:w="3080" w:type="dxa"/>
            <w:gridSpan w:val="3"/>
            <w:tcBorders>
              <w:top w:val="nil"/>
              <w:left w:val="nil"/>
              <w:bottom w:val="nil"/>
              <w:right w:val="nil"/>
            </w:tcBorders>
          </w:tcPr>
          <w:p w14:paraId="5CE8CBAE" w14:textId="77777777" w:rsidR="000843B6" w:rsidRDefault="000843B6">
            <w:pPr>
              <w:pStyle w:val="ae"/>
            </w:pPr>
            <w:r>
              <w:t>Другие нарушения нервной системы (уровень 1)</w:t>
            </w:r>
          </w:p>
        </w:tc>
        <w:tc>
          <w:tcPr>
            <w:tcW w:w="3780" w:type="dxa"/>
            <w:tcBorders>
              <w:top w:val="nil"/>
              <w:left w:val="nil"/>
              <w:bottom w:val="nil"/>
              <w:right w:val="nil"/>
            </w:tcBorders>
          </w:tcPr>
          <w:p w14:paraId="69DAB7E3" w14:textId="77777777" w:rsidR="000843B6" w:rsidRDefault="000843B6">
            <w:pPr>
              <w:pStyle w:val="ae"/>
            </w:pPr>
            <w:r>
              <w:t>В91, В94.1, Е75.2, Е75.3, Е75.4,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Т90.2, Т90.3, Т90.5, Т90.8, Т90.9, Т92.4, Т93.4</w:t>
            </w:r>
          </w:p>
        </w:tc>
        <w:tc>
          <w:tcPr>
            <w:tcW w:w="2800" w:type="dxa"/>
            <w:gridSpan w:val="2"/>
            <w:tcBorders>
              <w:top w:val="nil"/>
              <w:left w:val="nil"/>
              <w:bottom w:val="nil"/>
              <w:right w:val="nil"/>
            </w:tcBorders>
          </w:tcPr>
          <w:p w14:paraId="06CD6BF7" w14:textId="77777777" w:rsidR="000843B6" w:rsidRDefault="000843B6">
            <w:pPr>
              <w:pStyle w:val="ab"/>
              <w:jc w:val="center"/>
            </w:pPr>
            <w:r>
              <w:t>-</w:t>
            </w:r>
          </w:p>
        </w:tc>
        <w:tc>
          <w:tcPr>
            <w:tcW w:w="2520" w:type="dxa"/>
            <w:tcBorders>
              <w:top w:val="nil"/>
              <w:left w:val="nil"/>
              <w:bottom w:val="nil"/>
              <w:right w:val="nil"/>
            </w:tcBorders>
          </w:tcPr>
          <w:p w14:paraId="11B396CF" w14:textId="77777777" w:rsidR="000843B6" w:rsidRDefault="000843B6">
            <w:pPr>
              <w:pStyle w:val="ab"/>
              <w:jc w:val="center"/>
            </w:pPr>
            <w:r>
              <w:t>-</w:t>
            </w:r>
          </w:p>
        </w:tc>
        <w:tc>
          <w:tcPr>
            <w:tcW w:w="1400" w:type="dxa"/>
            <w:tcBorders>
              <w:top w:val="nil"/>
              <w:left w:val="nil"/>
              <w:bottom w:val="nil"/>
              <w:right w:val="nil"/>
            </w:tcBorders>
          </w:tcPr>
          <w:p w14:paraId="31AD3FE4" w14:textId="77777777" w:rsidR="000843B6" w:rsidRDefault="000843B6">
            <w:pPr>
              <w:pStyle w:val="ab"/>
              <w:jc w:val="center"/>
            </w:pPr>
            <w:r>
              <w:t>0,74</w:t>
            </w:r>
          </w:p>
        </w:tc>
      </w:tr>
      <w:tr w:rsidR="00D76BE8" w14:paraId="6A2CD21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1A1441" w14:textId="77777777" w:rsidR="000843B6" w:rsidRDefault="000843B6">
            <w:pPr>
              <w:pStyle w:val="ab"/>
              <w:jc w:val="center"/>
            </w:pPr>
            <w:r>
              <w:t>st15.011</w:t>
            </w:r>
          </w:p>
        </w:tc>
        <w:tc>
          <w:tcPr>
            <w:tcW w:w="3080" w:type="dxa"/>
            <w:gridSpan w:val="3"/>
            <w:tcBorders>
              <w:top w:val="nil"/>
              <w:left w:val="nil"/>
              <w:bottom w:val="nil"/>
              <w:right w:val="nil"/>
            </w:tcBorders>
          </w:tcPr>
          <w:p w14:paraId="6387FDEB" w14:textId="77777777" w:rsidR="000843B6" w:rsidRDefault="000843B6">
            <w:pPr>
              <w:pStyle w:val="ae"/>
            </w:pPr>
            <w:r>
              <w:t>Другие нарушения нервной системы (уровень 2)</w:t>
            </w:r>
          </w:p>
        </w:tc>
        <w:tc>
          <w:tcPr>
            <w:tcW w:w="3780" w:type="dxa"/>
            <w:tcBorders>
              <w:top w:val="nil"/>
              <w:left w:val="nil"/>
              <w:bottom w:val="nil"/>
              <w:right w:val="nil"/>
            </w:tcBorders>
          </w:tcPr>
          <w:p w14:paraId="73250752" w14:textId="77777777" w:rsidR="000843B6" w:rsidRDefault="000843B6">
            <w:pPr>
              <w:pStyle w:val="ae"/>
            </w:pPr>
            <w:r>
              <w:t>G08, G43, G43.0, G43.1, G43.2, G43.3, G43.8, G43.9, G44, G44.0, G44.1, G44.2, G44.3, G44.4, G44.8, G93.1, G93.5, G93.6, G95.1, G95.2, G95.8, G95.9, G97, G97.0, G97.1, G97.2, G97.8, G97.9, G99.2, R40, R40.0, R40.1, R40.2, R51, Т85, Т85.0, Т85.1</w:t>
            </w:r>
          </w:p>
        </w:tc>
        <w:tc>
          <w:tcPr>
            <w:tcW w:w="2800" w:type="dxa"/>
            <w:gridSpan w:val="2"/>
            <w:tcBorders>
              <w:top w:val="nil"/>
              <w:left w:val="nil"/>
              <w:bottom w:val="nil"/>
              <w:right w:val="nil"/>
            </w:tcBorders>
          </w:tcPr>
          <w:p w14:paraId="6E96C4A8" w14:textId="77777777" w:rsidR="000843B6" w:rsidRDefault="000843B6">
            <w:pPr>
              <w:pStyle w:val="ab"/>
              <w:jc w:val="center"/>
            </w:pPr>
            <w:r>
              <w:t>-</w:t>
            </w:r>
          </w:p>
        </w:tc>
        <w:tc>
          <w:tcPr>
            <w:tcW w:w="2520" w:type="dxa"/>
            <w:tcBorders>
              <w:top w:val="nil"/>
              <w:left w:val="nil"/>
              <w:bottom w:val="nil"/>
              <w:right w:val="nil"/>
            </w:tcBorders>
          </w:tcPr>
          <w:p w14:paraId="29034237" w14:textId="77777777" w:rsidR="000843B6" w:rsidRDefault="000843B6">
            <w:pPr>
              <w:pStyle w:val="ab"/>
              <w:jc w:val="center"/>
            </w:pPr>
            <w:r>
              <w:t>-</w:t>
            </w:r>
          </w:p>
        </w:tc>
        <w:tc>
          <w:tcPr>
            <w:tcW w:w="1400" w:type="dxa"/>
            <w:tcBorders>
              <w:top w:val="nil"/>
              <w:left w:val="nil"/>
              <w:bottom w:val="nil"/>
              <w:right w:val="nil"/>
            </w:tcBorders>
          </w:tcPr>
          <w:p w14:paraId="7D100215" w14:textId="77777777" w:rsidR="000843B6" w:rsidRDefault="000843B6">
            <w:pPr>
              <w:pStyle w:val="ab"/>
              <w:jc w:val="center"/>
            </w:pPr>
            <w:r>
              <w:t>0,99</w:t>
            </w:r>
          </w:p>
        </w:tc>
      </w:tr>
      <w:tr w:rsidR="00D76BE8" w14:paraId="47FF87D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85B7B7" w14:textId="77777777" w:rsidR="000843B6" w:rsidRDefault="000843B6">
            <w:pPr>
              <w:pStyle w:val="ab"/>
              <w:jc w:val="center"/>
            </w:pPr>
            <w:r>
              <w:t>st15.012</w:t>
            </w:r>
          </w:p>
        </w:tc>
        <w:tc>
          <w:tcPr>
            <w:tcW w:w="3080" w:type="dxa"/>
            <w:gridSpan w:val="3"/>
            <w:tcBorders>
              <w:top w:val="nil"/>
              <w:left w:val="nil"/>
              <w:bottom w:val="nil"/>
              <w:right w:val="nil"/>
            </w:tcBorders>
          </w:tcPr>
          <w:p w14:paraId="28E5DA1F" w14:textId="77777777" w:rsidR="000843B6" w:rsidRDefault="000843B6">
            <w:pPr>
              <w:pStyle w:val="ae"/>
            </w:pPr>
            <w:r>
              <w:t>Транзиторные ишемические приступы, сосудистые мозговые синдромы</w:t>
            </w:r>
          </w:p>
        </w:tc>
        <w:tc>
          <w:tcPr>
            <w:tcW w:w="3780" w:type="dxa"/>
            <w:tcBorders>
              <w:top w:val="nil"/>
              <w:left w:val="nil"/>
              <w:bottom w:val="nil"/>
              <w:right w:val="nil"/>
            </w:tcBorders>
          </w:tcPr>
          <w:p w14:paraId="14EDADA8" w14:textId="77777777" w:rsidR="000843B6" w:rsidRDefault="000843B6">
            <w:pPr>
              <w:pStyle w:val="ae"/>
            </w:pPr>
            <w:r>
              <w:t>G45, G45.0, G45.1, G45.2, G45.3, G45.4, G45.8, G45.9, G46, G46.0, G46.1, G46.2, G46.3, G46.4, G46.5, G46.6, G46.7, G46.8</w:t>
            </w:r>
          </w:p>
        </w:tc>
        <w:tc>
          <w:tcPr>
            <w:tcW w:w="2800" w:type="dxa"/>
            <w:gridSpan w:val="2"/>
            <w:tcBorders>
              <w:top w:val="nil"/>
              <w:left w:val="nil"/>
              <w:bottom w:val="nil"/>
              <w:right w:val="nil"/>
            </w:tcBorders>
          </w:tcPr>
          <w:p w14:paraId="7D2BCA10" w14:textId="77777777" w:rsidR="000843B6" w:rsidRDefault="000843B6">
            <w:pPr>
              <w:pStyle w:val="ab"/>
              <w:jc w:val="center"/>
            </w:pPr>
            <w:r>
              <w:t>-</w:t>
            </w:r>
          </w:p>
        </w:tc>
        <w:tc>
          <w:tcPr>
            <w:tcW w:w="2520" w:type="dxa"/>
            <w:tcBorders>
              <w:top w:val="nil"/>
              <w:left w:val="nil"/>
              <w:bottom w:val="nil"/>
              <w:right w:val="nil"/>
            </w:tcBorders>
          </w:tcPr>
          <w:p w14:paraId="13F3C552" w14:textId="77777777" w:rsidR="000843B6" w:rsidRDefault="000843B6">
            <w:pPr>
              <w:pStyle w:val="ab"/>
              <w:jc w:val="center"/>
            </w:pPr>
            <w:r>
              <w:t>-</w:t>
            </w:r>
          </w:p>
        </w:tc>
        <w:tc>
          <w:tcPr>
            <w:tcW w:w="1400" w:type="dxa"/>
            <w:tcBorders>
              <w:top w:val="nil"/>
              <w:left w:val="nil"/>
              <w:bottom w:val="nil"/>
              <w:right w:val="nil"/>
            </w:tcBorders>
          </w:tcPr>
          <w:p w14:paraId="09E597DC" w14:textId="77777777" w:rsidR="000843B6" w:rsidRDefault="000843B6">
            <w:pPr>
              <w:pStyle w:val="ab"/>
              <w:jc w:val="center"/>
            </w:pPr>
            <w:r>
              <w:t>2,61</w:t>
            </w:r>
          </w:p>
        </w:tc>
      </w:tr>
      <w:tr w:rsidR="00D76BE8" w14:paraId="3AD5D38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10A6645" w14:textId="77777777" w:rsidR="000843B6" w:rsidRDefault="000843B6">
            <w:pPr>
              <w:pStyle w:val="ab"/>
              <w:jc w:val="center"/>
            </w:pPr>
            <w:r>
              <w:t>st15.013</w:t>
            </w:r>
          </w:p>
        </w:tc>
        <w:tc>
          <w:tcPr>
            <w:tcW w:w="3080" w:type="dxa"/>
            <w:gridSpan w:val="3"/>
            <w:tcBorders>
              <w:top w:val="nil"/>
              <w:left w:val="nil"/>
              <w:bottom w:val="nil"/>
              <w:right w:val="nil"/>
            </w:tcBorders>
          </w:tcPr>
          <w:p w14:paraId="77023CE1" w14:textId="77777777" w:rsidR="000843B6" w:rsidRDefault="000843B6">
            <w:pPr>
              <w:pStyle w:val="ae"/>
            </w:pPr>
            <w:r>
              <w:t>Кровоизлияние в мозг</w:t>
            </w:r>
          </w:p>
        </w:tc>
        <w:tc>
          <w:tcPr>
            <w:tcW w:w="3780" w:type="dxa"/>
            <w:tcBorders>
              <w:top w:val="nil"/>
              <w:left w:val="nil"/>
              <w:bottom w:val="nil"/>
              <w:right w:val="nil"/>
            </w:tcBorders>
          </w:tcPr>
          <w:p w14:paraId="2BE67F72" w14:textId="77777777" w:rsidR="000843B6" w:rsidRDefault="000843B6">
            <w:pPr>
              <w:pStyle w:val="ae"/>
              <w:rPr>
                <w:lang w:val="en-US"/>
              </w:rPr>
            </w:pPr>
            <w:r>
              <w:rPr>
                <w:lang w:val="en-US"/>
              </w:rPr>
              <w:t>I60, I60.0, I60.1, I60.2, I60.3, I60.4, I60.5, I60.6, I60.7, I60.8, I60.9, I61, I61.0, I61.1, I61.2, I61.3, I61.4, I61.5, I61.6, I61.8, I61.9, I62, I62.0, I62.1, I62.9</w:t>
            </w:r>
          </w:p>
        </w:tc>
        <w:tc>
          <w:tcPr>
            <w:tcW w:w="2800" w:type="dxa"/>
            <w:gridSpan w:val="2"/>
            <w:tcBorders>
              <w:top w:val="nil"/>
              <w:left w:val="nil"/>
              <w:bottom w:val="nil"/>
              <w:right w:val="nil"/>
            </w:tcBorders>
          </w:tcPr>
          <w:p w14:paraId="44B40E0F" w14:textId="77777777" w:rsidR="000843B6" w:rsidRDefault="000843B6">
            <w:pPr>
              <w:pStyle w:val="ab"/>
              <w:jc w:val="center"/>
            </w:pPr>
            <w:r>
              <w:t>-</w:t>
            </w:r>
          </w:p>
        </w:tc>
        <w:tc>
          <w:tcPr>
            <w:tcW w:w="2520" w:type="dxa"/>
            <w:tcBorders>
              <w:top w:val="nil"/>
              <w:left w:val="nil"/>
              <w:bottom w:val="nil"/>
              <w:right w:val="nil"/>
            </w:tcBorders>
          </w:tcPr>
          <w:p w14:paraId="4A8C2087" w14:textId="77777777" w:rsidR="000843B6" w:rsidRDefault="000843B6">
            <w:pPr>
              <w:pStyle w:val="ab"/>
              <w:jc w:val="center"/>
            </w:pPr>
            <w:r>
              <w:t>-</w:t>
            </w:r>
          </w:p>
        </w:tc>
        <w:tc>
          <w:tcPr>
            <w:tcW w:w="1400" w:type="dxa"/>
            <w:tcBorders>
              <w:top w:val="nil"/>
              <w:left w:val="nil"/>
              <w:bottom w:val="nil"/>
              <w:right w:val="nil"/>
            </w:tcBorders>
          </w:tcPr>
          <w:p w14:paraId="7CC8B507" w14:textId="77777777" w:rsidR="000843B6" w:rsidRDefault="000843B6">
            <w:pPr>
              <w:pStyle w:val="ab"/>
              <w:jc w:val="center"/>
            </w:pPr>
            <w:r>
              <w:t>4,89</w:t>
            </w:r>
          </w:p>
        </w:tc>
      </w:tr>
      <w:tr w:rsidR="00D76BE8" w14:paraId="322F024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820401A" w14:textId="77777777" w:rsidR="000843B6" w:rsidRDefault="000843B6">
            <w:pPr>
              <w:pStyle w:val="ab"/>
              <w:jc w:val="center"/>
            </w:pPr>
            <w:r>
              <w:t>st15.014</w:t>
            </w:r>
          </w:p>
        </w:tc>
        <w:tc>
          <w:tcPr>
            <w:tcW w:w="3080" w:type="dxa"/>
            <w:gridSpan w:val="3"/>
            <w:tcBorders>
              <w:top w:val="nil"/>
              <w:left w:val="nil"/>
              <w:bottom w:val="nil"/>
              <w:right w:val="nil"/>
            </w:tcBorders>
          </w:tcPr>
          <w:p w14:paraId="4847F46B" w14:textId="77777777" w:rsidR="000843B6" w:rsidRDefault="000843B6">
            <w:pPr>
              <w:pStyle w:val="ae"/>
            </w:pPr>
            <w:r>
              <w:t>Инфаркт мозга (уровень 1)</w:t>
            </w:r>
          </w:p>
        </w:tc>
        <w:tc>
          <w:tcPr>
            <w:tcW w:w="3780" w:type="dxa"/>
            <w:tcBorders>
              <w:top w:val="nil"/>
              <w:left w:val="nil"/>
              <w:bottom w:val="nil"/>
              <w:right w:val="nil"/>
            </w:tcBorders>
          </w:tcPr>
          <w:p w14:paraId="0B7897F2" w14:textId="77777777" w:rsidR="000843B6" w:rsidRDefault="000843B6">
            <w:pPr>
              <w:pStyle w:val="ae"/>
              <w:rPr>
                <w:lang w:val="en-US"/>
              </w:rPr>
            </w:pPr>
            <w:r>
              <w:rPr>
                <w:lang w:val="en-US"/>
              </w:rPr>
              <w:t>I63.0, I63.1, I63.2, I63.3, I63.4, I63.5, I63.6, I63.8, I63.9, I64</w:t>
            </w:r>
          </w:p>
        </w:tc>
        <w:tc>
          <w:tcPr>
            <w:tcW w:w="2800" w:type="dxa"/>
            <w:gridSpan w:val="2"/>
            <w:tcBorders>
              <w:top w:val="nil"/>
              <w:left w:val="nil"/>
              <w:bottom w:val="nil"/>
              <w:right w:val="nil"/>
            </w:tcBorders>
          </w:tcPr>
          <w:p w14:paraId="2C69E80C" w14:textId="77777777" w:rsidR="000843B6" w:rsidRDefault="000843B6">
            <w:pPr>
              <w:pStyle w:val="ab"/>
              <w:jc w:val="center"/>
            </w:pPr>
            <w:r>
              <w:t>-</w:t>
            </w:r>
          </w:p>
        </w:tc>
        <w:tc>
          <w:tcPr>
            <w:tcW w:w="2520" w:type="dxa"/>
            <w:tcBorders>
              <w:top w:val="nil"/>
              <w:left w:val="nil"/>
              <w:bottom w:val="nil"/>
              <w:right w:val="nil"/>
            </w:tcBorders>
          </w:tcPr>
          <w:p w14:paraId="75F7D29F" w14:textId="77777777" w:rsidR="000843B6" w:rsidRDefault="000843B6">
            <w:pPr>
              <w:pStyle w:val="ab"/>
              <w:jc w:val="center"/>
            </w:pPr>
            <w:r>
              <w:t>-</w:t>
            </w:r>
          </w:p>
        </w:tc>
        <w:tc>
          <w:tcPr>
            <w:tcW w:w="1400" w:type="dxa"/>
            <w:tcBorders>
              <w:top w:val="nil"/>
              <w:left w:val="nil"/>
              <w:bottom w:val="nil"/>
              <w:right w:val="nil"/>
            </w:tcBorders>
          </w:tcPr>
          <w:p w14:paraId="3F581BCB" w14:textId="77777777" w:rsidR="000843B6" w:rsidRDefault="000843B6">
            <w:pPr>
              <w:pStyle w:val="ab"/>
              <w:jc w:val="center"/>
            </w:pPr>
            <w:r>
              <w:t>4,05</w:t>
            </w:r>
          </w:p>
        </w:tc>
      </w:tr>
      <w:tr w:rsidR="00D76BE8" w14:paraId="337CC08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0782FB8" w14:textId="77777777" w:rsidR="000843B6" w:rsidRDefault="000843B6">
            <w:pPr>
              <w:pStyle w:val="ab"/>
              <w:jc w:val="center"/>
            </w:pPr>
            <w:r>
              <w:t>st15.015</w:t>
            </w:r>
          </w:p>
        </w:tc>
        <w:tc>
          <w:tcPr>
            <w:tcW w:w="3080" w:type="dxa"/>
            <w:gridSpan w:val="3"/>
            <w:tcBorders>
              <w:top w:val="nil"/>
              <w:left w:val="nil"/>
              <w:bottom w:val="nil"/>
              <w:right w:val="nil"/>
            </w:tcBorders>
          </w:tcPr>
          <w:p w14:paraId="2DCB8754" w14:textId="77777777" w:rsidR="000843B6" w:rsidRDefault="000843B6">
            <w:pPr>
              <w:pStyle w:val="ae"/>
            </w:pPr>
            <w:r>
              <w:t>Инфаркт мозга (уровень 2)</w:t>
            </w:r>
          </w:p>
        </w:tc>
        <w:tc>
          <w:tcPr>
            <w:tcW w:w="3780" w:type="dxa"/>
            <w:tcBorders>
              <w:top w:val="nil"/>
              <w:left w:val="nil"/>
              <w:bottom w:val="nil"/>
              <w:right w:val="nil"/>
            </w:tcBorders>
          </w:tcPr>
          <w:p w14:paraId="7413610D" w14:textId="77777777" w:rsidR="000843B6" w:rsidRDefault="000843B6">
            <w:pPr>
              <w:pStyle w:val="ae"/>
            </w:pPr>
            <w:r>
              <w:t>I63.0, I63.1, I63.2, I63.3, I63.4, I63.5, I63.6, I63.8, I63.9</w:t>
            </w:r>
          </w:p>
        </w:tc>
        <w:tc>
          <w:tcPr>
            <w:tcW w:w="2800" w:type="dxa"/>
            <w:gridSpan w:val="2"/>
            <w:tcBorders>
              <w:top w:val="nil"/>
              <w:left w:val="nil"/>
              <w:bottom w:val="nil"/>
              <w:right w:val="nil"/>
            </w:tcBorders>
          </w:tcPr>
          <w:p w14:paraId="267F3120" w14:textId="77777777" w:rsidR="000843B6" w:rsidRDefault="000843B6">
            <w:pPr>
              <w:pStyle w:val="ab"/>
              <w:jc w:val="center"/>
            </w:pPr>
            <w:r>
              <w:t>А25.30.036.002</w:t>
            </w:r>
          </w:p>
        </w:tc>
        <w:tc>
          <w:tcPr>
            <w:tcW w:w="2520" w:type="dxa"/>
            <w:tcBorders>
              <w:top w:val="nil"/>
              <w:left w:val="nil"/>
              <w:bottom w:val="nil"/>
              <w:right w:val="nil"/>
            </w:tcBorders>
          </w:tcPr>
          <w:p w14:paraId="788C66C6" w14:textId="77777777" w:rsidR="000843B6" w:rsidRDefault="000843B6">
            <w:pPr>
              <w:pStyle w:val="ab"/>
              <w:jc w:val="center"/>
            </w:pPr>
            <w:r>
              <w:t>-</w:t>
            </w:r>
          </w:p>
        </w:tc>
        <w:tc>
          <w:tcPr>
            <w:tcW w:w="1400" w:type="dxa"/>
            <w:tcBorders>
              <w:top w:val="nil"/>
              <w:left w:val="nil"/>
              <w:bottom w:val="nil"/>
              <w:right w:val="nil"/>
            </w:tcBorders>
          </w:tcPr>
          <w:p w14:paraId="3D4FA514" w14:textId="77777777" w:rsidR="000843B6" w:rsidRDefault="000843B6">
            <w:pPr>
              <w:pStyle w:val="ab"/>
              <w:jc w:val="center"/>
            </w:pPr>
            <w:r>
              <w:t>5,13</w:t>
            </w:r>
          </w:p>
        </w:tc>
      </w:tr>
      <w:tr w:rsidR="00D76BE8" w14:paraId="6E34A07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3F25009" w14:textId="77777777" w:rsidR="000843B6" w:rsidRDefault="000843B6">
            <w:pPr>
              <w:pStyle w:val="ab"/>
              <w:jc w:val="center"/>
            </w:pPr>
            <w:r>
              <w:t>st15.016</w:t>
            </w:r>
          </w:p>
        </w:tc>
        <w:tc>
          <w:tcPr>
            <w:tcW w:w="3080" w:type="dxa"/>
            <w:gridSpan w:val="3"/>
            <w:tcBorders>
              <w:top w:val="nil"/>
              <w:left w:val="nil"/>
              <w:bottom w:val="nil"/>
              <w:right w:val="nil"/>
            </w:tcBorders>
          </w:tcPr>
          <w:p w14:paraId="11F53912" w14:textId="77777777" w:rsidR="000843B6" w:rsidRDefault="000843B6">
            <w:pPr>
              <w:pStyle w:val="ae"/>
            </w:pPr>
            <w:r>
              <w:t>Инфаркт мозга (уровень 3)</w:t>
            </w:r>
          </w:p>
        </w:tc>
        <w:tc>
          <w:tcPr>
            <w:tcW w:w="3780" w:type="dxa"/>
            <w:tcBorders>
              <w:top w:val="nil"/>
              <w:left w:val="nil"/>
              <w:bottom w:val="nil"/>
              <w:right w:val="nil"/>
            </w:tcBorders>
          </w:tcPr>
          <w:p w14:paraId="079B2C2D" w14:textId="77777777" w:rsidR="000843B6" w:rsidRDefault="000843B6">
            <w:pPr>
              <w:pStyle w:val="ae"/>
            </w:pPr>
            <w:r>
              <w:t>I63.0, I63.1, I63.2, I63.3, I63.4, I63.5, I63.6, I63.8, I63.9</w:t>
            </w:r>
          </w:p>
        </w:tc>
        <w:tc>
          <w:tcPr>
            <w:tcW w:w="2800" w:type="dxa"/>
            <w:gridSpan w:val="2"/>
            <w:tcBorders>
              <w:top w:val="nil"/>
              <w:left w:val="nil"/>
              <w:bottom w:val="nil"/>
              <w:right w:val="nil"/>
            </w:tcBorders>
          </w:tcPr>
          <w:p w14:paraId="66FA7C82" w14:textId="77777777" w:rsidR="000843B6" w:rsidRDefault="000843B6">
            <w:pPr>
              <w:pStyle w:val="ab"/>
              <w:jc w:val="center"/>
            </w:pPr>
            <w:r>
              <w:t>А05.12.006, А06.12.031, А06.12.031.001, А06.12.056, А25.30.036.003</w:t>
            </w:r>
          </w:p>
        </w:tc>
        <w:tc>
          <w:tcPr>
            <w:tcW w:w="2520" w:type="dxa"/>
            <w:tcBorders>
              <w:top w:val="nil"/>
              <w:left w:val="nil"/>
              <w:bottom w:val="nil"/>
              <w:right w:val="nil"/>
            </w:tcBorders>
          </w:tcPr>
          <w:p w14:paraId="32876FFA" w14:textId="77777777" w:rsidR="000843B6" w:rsidRDefault="000843B6">
            <w:pPr>
              <w:pStyle w:val="ab"/>
              <w:jc w:val="center"/>
            </w:pPr>
            <w:r>
              <w:t>-</w:t>
            </w:r>
          </w:p>
        </w:tc>
        <w:tc>
          <w:tcPr>
            <w:tcW w:w="1400" w:type="dxa"/>
            <w:tcBorders>
              <w:top w:val="nil"/>
              <w:left w:val="nil"/>
              <w:bottom w:val="nil"/>
              <w:right w:val="nil"/>
            </w:tcBorders>
          </w:tcPr>
          <w:p w14:paraId="10DFA11D" w14:textId="77777777" w:rsidR="000843B6" w:rsidRDefault="000843B6">
            <w:pPr>
              <w:pStyle w:val="ab"/>
              <w:jc w:val="center"/>
            </w:pPr>
            <w:r>
              <w:t>6,85</w:t>
            </w:r>
          </w:p>
        </w:tc>
      </w:tr>
      <w:tr w:rsidR="00D76BE8" w14:paraId="2C38DED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FCC148" w14:textId="77777777" w:rsidR="000843B6" w:rsidRDefault="000843B6">
            <w:pPr>
              <w:pStyle w:val="ab"/>
              <w:jc w:val="center"/>
            </w:pPr>
            <w:r>
              <w:t>st15.017</w:t>
            </w:r>
          </w:p>
        </w:tc>
        <w:tc>
          <w:tcPr>
            <w:tcW w:w="3080" w:type="dxa"/>
            <w:gridSpan w:val="3"/>
            <w:tcBorders>
              <w:top w:val="nil"/>
              <w:left w:val="nil"/>
              <w:bottom w:val="nil"/>
              <w:right w:val="nil"/>
            </w:tcBorders>
          </w:tcPr>
          <w:p w14:paraId="428FCF15" w14:textId="77777777" w:rsidR="000843B6" w:rsidRDefault="000843B6">
            <w:pPr>
              <w:pStyle w:val="ae"/>
            </w:pPr>
            <w:r>
              <w:t>Другие цереброваскулярные болезни</w:t>
            </w:r>
          </w:p>
        </w:tc>
        <w:tc>
          <w:tcPr>
            <w:tcW w:w="3780" w:type="dxa"/>
            <w:tcBorders>
              <w:top w:val="nil"/>
              <w:left w:val="nil"/>
              <w:bottom w:val="nil"/>
              <w:right w:val="nil"/>
            </w:tcBorders>
          </w:tcPr>
          <w:p w14:paraId="22083013" w14:textId="77777777" w:rsidR="000843B6" w:rsidRDefault="000843B6">
            <w:pPr>
              <w:pStyle w:val="ae"/>
              <w:rPr>
                <w:lang w:val="en-US"/>
              </w:rPr>
            </w:pPr>
            <w:r>
              <w:rPr>
                <w:lang w:val="en-US"/>
              </w:rPr>
              <w:t>I65, I65.0, I65.1, I65.2, I65.3, I65.8, I65.9, I66, I66.0, I66.1, I66.2, I66.3, I66.4, I66.8, I66.9, I67, I67.0, I67.1, I67.2, I67.3, I67.4, I67.5, I67.6, I67.7, I67.8, I67.9, I68, I68.0, I68.1, I68.2, I68.8, I69, I69.0, I69.1, I69.2, I69.3, I69.4, I69.8</w:t>
            </w:r>
          </w:p>
        </w:tc>
        <w:tc>
          <w:tcPr>
            <w:tcW w:w="2800" w:type="dxa"/>
            <w:gridSpan w:val="2"/>
            <w:tcBorders>
              <w:top w:val="nil"/>
              <w:left w:val="nil"/>
              <w:bottom w:val="nil"/>
              <w:right w:val="nil"/>
            </w:tcBorders>
          </w:tcPr>
          <w:p w14:paraId="2F28FB68" w14:textId="77777777" w:rsidR="000843B6" w:rsidRDefault="000843B6">
            <w:pPr>
              <w:pStyle w:val="ab"/>
              <w:jc w:val="center"/>
            </w:pPr>
            <w:r>
              <w:t>-</w:t>
            </w:r>
          </w:p>
        </w:tc>
        <w:tc>
          <w:tcPr>
            <w:tcW w:w="2520" w:type="dxa"/>
            <w:tcBorders>
              <w:top w:val="nil"/>
              <w:left w:val="nil"/>
              <w:bottom w:val="nil"/>
              <w:right w:val="nil"/>
            </w:tcBorders>
          </w:tcPr>
          <w:p w14:paraId="52418897" w14:textId="77777777" w:rsidR="000843B6" w:rsidRDefault="000843B6">
            <w:pPr>
              <w:pStyle w:val="ab"/>
              <w:jc w:val="center"/>
            </w:pPr>
            <w:r>
              <w:t>-</w:t>
            </w:r>
          </w:p>
        </w:tc>
        <w:tc>
          <w:tcPr>
            <w:tcW w:w="1400" w:type="dxa"/>
            <w:tcBorders>
              <w:top w:val="nil"/>
              <w:left w:val="nil"/>
              <w:bottom w:val="nil"/>
              <w:right w:val="nil"/>
            </w:tcBorders>
          </w:tcPr>
          <w:p w14:paraId="3721F175" w14:textId="77777777" w:rsidR="000843B6" w:rsidRDefault="000843B6">
            <w:pPr>
              <w:pStyle w:val="ab"/>
              <w:jc w:val="center"/>
            </w:pPr>
            <w:r>
              <w:t>0,82</w:t>
            </w:r>
          </w:p>
        </w:tc>
      </w:tr>
      <w:tr w:rsidR="00D76BE8" w14:paraId="4EFF5C9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CCA7118" w14:textId="77777777" w:rsidR="000843B6" w:rsidRDefault="000843B6">
            <w:pPr>
              <w:pStyle w:val="ab"/>
              <w:jc w:val="center"/>
            </w:pPr>
            <w:r>
              <w:t>st15.018</w:t>
            </w:r>
          </w:p>
        </w:tc>
        <w:tc>
          <w:tcPr>
            <w:tcW w:w="3080" w:type="dxa"/>
            <w:gridSpan w:val="3"/>
            <w:tcBorders>
              <w:top w:val="nil"/>
              <w:left w:val="nil"/>
              <w:bottom w:val="nil"/>
              <w:right w:val="nil"/>
            </w:tcBorders>
          </w:tcPr>
          <w:p w14:paraId="1D617106" w14:textId="77777777" w:rsidR="000843B6" w:rsidRDefault="000843B6">
            <w:pPr>
              <w:pStyle w:val="ae"/>
            </w:pPr>
            <w:r>
              <w:t>Эпилепсия, судороги (уровень 2)</w:t>
            </w:r>
          </w:p>
        </w:tc>
        <w:tc>
          <w:tcPr>
            <w:tcW w:w="3780" w:type="dxa"/>
            <w:tcBorders>
              <w:top w:val="nil"/>
              <w:left w:val="nil"/>
              <w:bottom w:val="nil"/>
              <w:right w:val="nil"/>
            </w:tcBorders>
          </w:tcPr>
          <w:p w14:paraId="3E39BBB6" w14:textId="77777777" w:rsidR="000843B6" w:rsidRDefault="000843B6">
            <w:pPr>
              <w:pStyle w:val="ae"/>
              <w:rPr>
                <w:lang w:val="en-US"/>
              </w:rPr>
            </w:pPr>
            <w:r>
              <w:rPr>
                <w:lang w:val="en-US"/>
              </w:rPr>
              <w:t>G40.0, G40.1, G40.2, G40.3, G40.4, G40.5, G40.6, G40.7, G40.8, G40.9, R56, R56.0, R56.8</w:t>
            </w:r>
          </w:p>
        </w:tc>
        <w:tc>
          <w:tcPr>
            <w:tcW w:w="2800" w:type="dxa"/>
            <w:gridSpan w:val="2"/>
            <w:tcBorders>
              <w:top w:val="nil"/>
              <w:left w:val="nil"/>
              <w:bottom w:val="nil"/>
              <w:right w:val="nil"/>
            </w:tcBorders>
          </w:tcPr>
          <w:p w14:paraId="47E3085D" w14:textId="77777777" w:rsidR="000843B6" w:rsidRDefault="000843B6">
            <w:pPr>
              <w:pStyle w:val="ab"/>
              <w:jc w:val="center"/>
            </w:pPr>
            <w:r>
              <w:t>-</w:t>
            </w:r>
          </w:p>
        </w:tc>
        <w:tc>
          <w:tcPr>
            <w:tcW w:w="2520" w:type="dxa"/>
            <w:tcBorders>
              <w:top w:val="nil"/>
              <w:left w:val="nil"/>
              <w:bottom w:val="nil"/>
              <w:right w:val="nil"/>
            </w:tcBorders>
          </w:tcPr>
          <w:p w14:paraId="6BC4AA0E" w14:textId="77777777" w:rsidR="000843B6" w:rsidRDefault="000843B6">
            <w:pPr>
              <w:pStyle w:val="ab"/>
              <w:jc w:val="center"/>
            </w:pPr>
            <w:r>
              <w:t>иной классификационный критерий: ep1</w:t>
            </w:r>
          </w:p>
        </w:tc>
        <w:tc>
          <w:tcPr>
            <w:tcW w:w="1400" w:type="dxa"/>
            <w:tcBorders>
              <w:top w:val="nil"/>
              <w:left w:val="nil"/>
              <w:bottom w:val="nil"/>
              <w:right w:val="nil"/>
            </w:tcBorders>
          </w:tcPr>
          <w:p w14:paraId="72BCC5DB" w14:textId="77777777" w:rsidR="000843B6" w:rsidRDefault="000843B6">
            <w:pPr>
              <w:pStyle w:val="ab"/>
              <w:jc w:val="center"/>
            </w:pPr>
            <w:r>
              <w:t>2,3</w:t>
            </w:r>
          </w:p>
        </w:tc>
      </w:tr>
      <w:tr w:rsidR="00D76BE8" w14:paraId="30ECD0D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590EF31" w14:textId="77777777" w:rsidR="000843B6" w:rsidRDefault="000843B6">
            <w:pPr>
              <w:pStyle w:val="ab"/>
              <w:jc w:val="center"/>
            </w:pPr>
            <w:r>
              <w:t>st15.019</w:t>
            </w:r>
          </w:p>
        </w:tc>
        <w:tc>
          <w:tcPr>
            <w:tcW w:w="3080" w:type="dxa"/>
            <w:gridSpan w:val="3"/>
            <w:tcBorders>
              <w:top w:val="nil"/>
              <w:left w:val="nil"/>
              <w:bottom w:val="nil"/>
              <w:right w:val="nil"/>
            </w:tcBorders>
          </w:tcPr>
          <w:p w14:paraId="143503D2" w14:textId="77777777" w:rsidR="000843B6" w:rsidRDefault="000843B6">
            <w:pPr>
              <w:pStyle w:val="ae"/>
            </w:pPr>
            <w:r>
              <w:t>Эпилепсия (уровень 3)</w:t>
            </w:r>
          </w:p>
        </w:tc>
        <w:tc>
          <w:tcPr>
            <w:tcW w:w="3780" w:type="dxa"/>
            <w:tcBorders>
              <w:top w:val="nil"/>
              <w:left w:val="nil"/>
              <w:bottom w:val="nil"/>
              <w:right w:val="nil"/>
            </w:tcBorders>
          </w:tcPr>
          <w:p w14:paraId="50E03AAC" w14:textId="77777777" w:rsidR="000843B6" w:rsidRDefault="000843B6">
            <w:pPr>
              <w:pStyle w:val="ae"/>
              <w:rPr>
                <w:lang w:val="en-US"/>
              </w:rPr>
            </w:pPr>
            <w:r>
              <w:rPr>
                <w:lang w:val="en-US"/>
              </w:rPr>
              <w:t>G40.0, G40.1, G40.2, G40.3, G40.4, G40.5, G40.6, G40.7, G40.8, G40.9</w:t>
            </w:r>
          </w:p>
        </w:tc>
        <w:tc>
          <w:tcPr>
            <w:tcW w:w="2800" w:type="dxa"/>
            <w:gridSpan w:val="2"/>
            <w:tcBorders>
              <w:top w:val="nil"/>
              <w:left w:val="nil"/>
              <w:bottom w:val="nil"/>
              <w:right w:val="nil"/>
            </w:tcBorders>
          </w:tcPr>
          <w:p w14:paraId="4537B8D8" w14:textId="77777777" w:rsidR="000843B6" w:rsidRDefault="000843B6">
            <w:pPr>
              <w:pStyle w:val="ab"/>
              <w:jc w:val="center"/>
            </w:pPr>
            <w:r>
              <w:t>-</w:t>
            </w:r>
          </w:p>
        </w:tc>
        <w:tc>
          <w:tcPr>
            <w:tcW w:w="2520" w:type="dxa"/>
            <w:tcBorders>
              <w:top w:val="nil"/>
              <w:left w:val="nil"/>
              <w:bottom w:val="nil"/>
              <w:right w:val="nil"/>
            </w:tcBorders>
          </w:tcPr>
          <w:p w14:paraId="05BB0094" w14:textId="77777777" w:rsidR="000843B6" w:rsidRDefault="000843B6">
            <w:pPr>
              <w:pStyle w:val="ab"/>
              <w:jc w:val="center"/>
            </w:pPr>
            <w:r>
              <w:t>иной классификационный критерий: ер2</w:t>
            </w:r>
          </w:p>
        </w:tc>
        <w:tc>
          <w:tcPr>
            <w:tcW w:w="1400" w:type="dxa"/>
            <w:tcBorders>
              <w:top w:val="nil"/>
              <w:left w:val="nil"/>
              <w:bottom w:val="nil"/>
              <w:right w:val="nil"/>
            </w:tcBorders>
          </w:tcPr>
          <w:p w14:paraId="7211D387" w14:textId="77777777" w:rsidR="000843B6" w:rsidRDefault="000843B6">
            <w:pPr>
              <w:pStyle w:val="ab"/>
              <w:jc w:val="center"/>
            </w:pPr>
            <w:r>
              <w:t>3,16</w:t>
            </w:r>
          </w:p>
        </w:tc>
      </w:tr>
      <w:tr w:rsidR="00D76BE8" w14:paraId="2290379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8157AA4" w14:textId="77777777" w:rsidR="000843B6" w:rsidRDefault="000843B6">
            <w:pPr>
              <w:pStyle w:val="ab"/>
              <w:jc w:val="center"/>
            </w:pPr>
            <w:r>
              <w:t>st15.020</w:t>
            </w:r>
          </w:p>
        </w:tc>
        <w:tc>
          <w:tcPr>
            <w:tcW w:w="3080" w:type="dxa"/>
            <w:gridSpan w:val="3"/>
            <w:tcBorders>
              <w:top w:val="nil"/>
              <w:left w:val="nil"/>
              <w:bottom w:val="nil"/>
              <w:right w:val="nil"/>
            </w:tcBorders>
          </w:tcPr>
          <w:p w14:paraId="3B0E9C93" w14:textId="77777777" w:rsidR="000843B6" w:rsidRDefault="000843B6">
            <w:pPr>
              <w:pStyle w:val="ae"/>
            </w:pPr>
            <w:r>
              <w:t>Эпилепсия (уровень 4)</w:t>
            </w:r>
          </w:p>
        </w:tc>
        <w:tc>
          <w:tcPr>
            <w:tcW w:w="3780" w:type="dxa"/>
            <w:tcBorders>
              <w:top w:val="nil"/>
              <w:left w:val="nil"/>
              <w:bottom w:val="nil"/>
              <w:right w:val="nil"/>
            </w:tcBorders>
          </w:tcPr>
          <w:p w14:paraId="3A9999AE" w14:textId="77777777" w:rsidR="000843B6" w:rsidRDefault="000843B6">
            <w:pPr>
              <w:pStyle w:val="ae"/>
            </w:pPr>
            <w:r>
              <w:t>G40.1, G40.2, G40.3, G40.4, G40.5, G40.8, G40.9</w:t>
            </w:r>
          </w:p>
        </w:tc>
        <w:tc>
          <w:tcPr>
            <w:tcW w:w="2800" w:type="dxa"/>
            <w:gridSpan w:val="2"/>
            <w:tcBorders>
              <w:top w:val="nil"/>
              <w:left w:val="nil"/>
              <w:bottom w:val="nil"/>
              <w:right w:val="nil"/>
            </w:tcBorders>
          </w:tcPr>
          <w:p w14:paraId="31A97FBA" w14:textId="77777777" w:rsidR="000843B6" w:rsidRDefault="000843B6">
            <w:pPr>
              <w:pStyle w:val="ab"/>
              <w:jc w:val="center"/>
            </w:pPr>
            <w:r>
              <w:t>-</w:t>
            </w:r>
          </w:p>
        </w:tc>
        <w:tc>
          <w:tcPr>
            <w:tcW w:w="2520" w:type="dxa"/>
            <w:tcBorders>
              <w:top w:val="nil"/>
              <w:left w:val="nil"/>
              <w:bottom w:val="nil"/>
              <w:right w:val="nil"/>
            </w:tcBorders>
          </w:tcPr>
          <w:p w14:paraId="4E95E267" w14:textId="77777777" w:rsidR="000843B6" w:rsidRDefault="000843B6">
            <w:pPr>
              <w:pStyle w:val="ab"/>
              <w:jc w:val="center"/>
            </w:pPr>
            <w:r>
              <w:t>иной классификационный критерий: ер3</w:t>
            </w:r>
          </w:p>
        </w:tc>
        <w:tc>
          <w:tcPr>
            <w:tcW w:w="1400" w:type="dxa"/>
            <w:tcBorders>
              <w:top w:val="nil"/>
              <w:left w:val="nil"/>
              <w:bottom w:val="nil"/>
              <w:right w:val="nil"/>
            </w:tcBorders>
          </w:tcPr>
          <w:p w14:paraId="671B6F78" w14:textId="77777777" w:rsidR="000843B6" w:rsidRDefault="000843B6">
            <w:pPr>
              <w:pStyle w:val="ab"/>
              <w:jc w:val="center"/>
            </w:pPr>
            <w:r>
              <w:t>4,84</w:t>
            </w:r>
          </w:p>
        </w:tc>
      </w:tr>
      <w:tr w:rsidR="00D76BE8" w14:paraId="651C31F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1B0A1E0" w14:textId="77777777" w:rsidR="000843B6" w:rsidRDefault="000843B6">
            <w:pPr>
              <w:pStyle w:val="ab"/>
              <w:jc w:val="center"/>
            </w:pPr>
            <w:r>
              <w:t>st15.021</w:t>
            </w:r>
          </w:p>
        </w:tc>
        <w:tc>
          <w:tcPr>
            <w:tcW w:w="3080" w:type="dxa"/>
            <w:gridSpan w:val="3"/>
            <w:tcBorders>
              <w:top w:val="nil"/>
              <w:left w:val="nil"/>
              <w:bottom w:val="nil"/>
              <w:right w:val="nil"/>
            </w:tcBorders>
          </w:tcPr>
          <w:p w14:paraId="403ECCF1" w14:textId="77777777" w:rsidR="000843B6" w:rsidRDefault="000843B6">
            <w:pPr>
              <w:pStyle w:val="ae"/>
            </w:pPr>
            <w:r>
              <w:t>Диагностика и лечение сложных неврологических заболеваний</w:t>
            </w:r>
          </w:p>
        </w:tc>
        <w:tc>
          <w:tcPr>
            <w:tcW w:w="3780" w:type="dxa"/>
            <w:tcBorders>
              <w:top w:val="nil"/>
              <w:left w:val="nil"/>
              <w:bottom w:val="nil"/>
              <w:right w:val="nil"/>
            </w:tcBorders>
          </w:tcPr>
          <w:p w14:paraId="444906BA" w14:textId="77777777" w:rsidR="000843B6" w:rsidRDefault="000843B6">
            <w:pPr>
              <w:pStyle w:val="ae"/>
              <w:rPr>
                <w:lang w:val="en-US"/>
              </w:rPr>
            </w:pPr>
            <w:r>
              <w:rPr>
                <w:lang w:val="en-US"/>
              </w:rPr>
              <w:t>G04.8, G04.9, G35, G36.0, G36.8, G36.9, G37.5, G37.8, G37.9, G61.0, G61.8, G70.0, I67.0, I67.2, I67.3, I67.5, I67.6, I67.7, I67.8, I69.3</w:t>
            </w:r>
          </w:p>
        </w:tc>
        <w:tc>
          <w:tcPr>
            <w:tcW w:w="2800" w:type="dxa"/>
            <w:gridSpan w:val="2"/>
            <w:tcBorders>
              <w:top w:val="nil"/>
              <w:left w:val="nil"/>
              <w:bottom w:val="nil"/>
              <w:right w:val="nil"/>
            </w:tcBorders>
          </w:tcPr>
          <w:p w14:paraId="4093EADB" w14:textId="77777777" w:rsidR="000843B6" w:rsidRDefault="000843B6">
            <w:pPr>
              <w:pStyle w:val="ab"/>
              <w:jc w:val="center"/>
            </w:pPr>
            <w:r>
              <w:t>-</w:t>
            </w:r>
          </w:p>
        </w:tc>
        <w:tc>
          <w:tcPr>
            <w:tcW w:w="2520" w:type="dxa"/>
            <w:tcBorders>
              <w:top w:val="nil"/>
              <w:left w:val="nil"/>
              <w:bottom w:val="nil"/>
              <w:right w:val="nil"/>
            </w:tcBorders>
          </w:tcPr>
          <w:p w14:paraId="05A5B2DF" w14:textId="77777777" w:rsidR="000843B6" w:rsidRDefault="000843B6">
            <w:pPr>
              <w:pStyle w:val="ab"/>
              <w:jc w:val="center"/>
            </w:pPr>
            <w:r>
              <w:t>иной классификационный критерий: enmg</w:t>
            </w:r>
          </w:p>
        </w:tc>
        <w:tc>
          <w:tcPr>
            <w:tcW w:w="1400" w:type="dxa"/>
            <w:tcBorders>
              <w:top w:val="nil"/>
              <w:left w:val="nil"/>
              <w:bottom w:val="nil"/>
              <w:right w:val="nil"/>
            </w:tcBorders>
          </w:tcPr>
          <w:p w14:paraId="40CBCA49" w14:textId="77777777" w:rsidR="000843B6" w:rsidRDefault="000843B6">
            <w:pPr>
              <w:pStyle w:val="ab"/>
              <w:jc w:val="center"/>
            </w:pPr>
            <w:r>
              <w:t>2,24</w:t>
            </w:r>
          </w:p>
        </w:tc>
      </w:tr>
      <w:tr w:rsidR="00D76BE8" w14:paraId="3E87DE3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B62D66" w14:textId="77777777" w:rsidR="000843B6" w:rsidRDefault="000843B6">
            <w:pPr>
              <w:pStyle w:val="ab"/>
              <w:jc w:val="center"/>
            </w:pPr>
            <w:r>
              <w:t>st15.022</w:t>
            </w:r>
          </w:p>
        </w:tc>
        <w:tc>
          <w:tcPr>
            <w:tcW w:w="3080" w:type="dxa"/>
            <w:gridSpan w:val="3"/>
            <w:tcBorders>
              <w:top w:val="nil"/>
              <w:left w:val="nil"/>
              <w:bottom w:val="nil"/>
              <w:right w:val="nil"/>
            </w:tcBorders>
          </w:tcPr>
          <w:p w14:paraId="38F852E9" w14:textId="77777777" w:rsidR="000843B6" w:rsidRDefault="000843B6">
            <w:pPr>
              <w:pStyle w:val="ae"/>
            </w:pPr>
            <w:r>
              <w:t>Плазмоферез при неврологических заболеваниях</w:t>
            </w:r>
          </w:p>
        </w:tc>
        <w:tc>
          <w:tcPr>
            <w:tcW w:w="3780" w:type="dxa"/>
            <w:tcBorders>
              <w:top w:val="nil"/>
              <w:left w:val="nil"/>
              <w:bottom w:val="nil"/>
              <w:right w:val="nil"/>
            </w:tcBorders>
          </w:tcPr>
          <w:p w14:paraId="2991789B" w14:textId="77777777" w:rsidR="000843B6" w:rsidRDefault="000843B6">
            <w:pPr>
              <w:pStyle w:val="ae"/>
            </w:pPr>
            <w:r>
              <w:t>G35, G36.0, G37.5, G61.0, G61.8, G70.0</w:t>
            </w:r>
          </w:p>
        </w:tc>
        <w:tc>
          <w:tcPr>
            <w:tcW w:w="2800" w:type="dxa"/>
            <w:gridSpan w:val="2"/>
            <w:tcBorders>
              <w:top w:val="nil"/>
              <w:left w:val="nil"/>
              <w:bottom w:val="nil"/>
              <w:right w:val="nil"/>
            </w:tcBorders>
          </w:tcPr>
          <w:p w14:paraId="4CCCA27B" w14:textId="77777777" w:rsidR="000843B6" w:rsidRDefault="000843B6">
            <w:pPr>
              <w:pStyle w:val="ab"/>
              <w:jc w:val="center"/>
            </w:pPr>
            <w:r>
              <w:t>А18.05.001</w:t>
            </w:r>
          </w:p>
        </w:tc>
        <w:tc>
          <w:tcPr>
            <w:tcW w:w="2520" w:type="dxa"/>
            <w:tcBorders>
              <w:top w:val="nil"/>
              <w:left w:val="nil"/>
              <w:bottom w:val="nil"/>
              <w:right w:val="nil"/>
            </w:tcBorders>
          </w:tcPr>
          <w:p w14:paraId="61823028" w14:textId="77777777" w:rsidR="000843B6" w:rsidRDefault="000843B6">
            <w:pPr>
              <w:pStyle w:val="ab"/>
              <w:jc w:val="center"/>
            </w:pPr>
            <w:r>
              <w:t>иной классификационный критерий: plazm4orit5</w:t>
            </w:r>
          </w:p>
        </w:tc>
        <w:tc>
          <w:tcPr>
            <w:tcW w:w="1400" w:type="dxa"/>
            <w:tcBorders>
              <w:top w:val="nil"/>
              <w:left w:val="nil"/>
              <w:bottom w:val="nil"/>
              <w:right w:val="nil"/>
            </w:tcBorders>
          </w:tcPr>
          <w:p w14:paraId="5A7E68D0" w14:textId="77777777" w:rsidR="000843B6" w:rsidRDefault="000843B6">
            <w:pPr>
              <w:pStyle w:val="ab"/>
              <w:jc w:val="center"/>
            </w:pPr>
            <w:r>
              <w:t>6,57</w:t>
            </w:r>
          </w:p>
        </w:tc>
      </w:tr>
      <w:tr w:rsidR="00D76BE8" w14:paraId="4D9B463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D639D1E" w14:textId="77777777" w:rsidR="000843B6" w:rsidRDefault="000843B6">
            <w:pPr>
              <w:pStyle w:val="ab"/>
              <w:jc w:val="center"/>
            </w:pPr>
            <w:r>
              <w:t>st15.023</w:t>
            </w:r>
          </w:p>
        </w:tc>
        <w:tc>
          <w:tcPr>
            <w:tcW w:w="3080" w:type="dxa"/>
            <w:gridSpan w:val="3"/>
            <w:tcBorders>
              <w:top w:val="nil"/>
              <w:left w:val="nil"/>
              <w:bottom w:val="nil"/>
              <w:right w:val="nil"/>
            </w:tcBorders>
          </w:tcPr>
          <w:p w14:paraId="718F8540" w14:textId="77777777" w:rsidR="000843B6" w:rsidRDefault="000843B6">
            <w:pPr>
              <w:pStyle w:val="ae"/>
            </w:pPr>
            <w:r>
              <w:t>Комплексное лечение неврологических заболеваний с применением препаратов высокодозного иммуноглобулина</w:t>
            </w:r>
          </w:p>
        </w:tc>
        <w:tc>
          <w:tcPr>
            <w:tcW w:w="3780" w:type="dxa"/>
            <w:tcBorders>
              <w:top w:val="nil"/>
              <w:left w:val="nil"/>
              <w:bottom w:val="nil"/>
              <w:right w:val="nil"/>
            </w:tcBorders>
          </w:tcPr>
          <w:p w14:paraId="29F7E41C" w14:textId="77777777" w:rsidR="000843B6" w:rsidRDefault="000843B6">
            <w:pPr>
              <w:pStyle w:val="ae"/>
            </w:pPr>
            <w:r>
              <w:t>G35, G61.0, G61.8, G70.0</w:t>
            </w:r>
          </w:p>
        </w:tc>
        <w:tc>
          <w:tcPr>
            <w:tcW w:w="2800" w:type="dxa"/>
            <w:gridSpan w:val="2"/>
            <w:tcBorders>
              <w:top w:val="nil"/>
              <w:left w:val="nil"/>
              <w:bottom w:val="nil"/>
              <w:right w:val="nil"/>
            </w:tcBorders>
          </w:tcPr>
          <w:p w14:paraId="25F6C364" w14:textId="77777777" w:rsidR="000843B6" w:rsidRDefault="000843B6">
            <w:pPr>
              <w:pStyle w:val="ab"/>
              <w:jc w:val="center"/>
            </w:pPr>
            <w:r>
              <w:t>-</w:t>
            </w:r>
          </w:p>
        </w:tc>
        <w:tc>
          <w:tcPr>
            <w:tcW w:w="2520" w:type="dxa"/>
            <w:tcBorders>
              <w:top w:val="nil"/>
              <w:left w:val="nil"/>
              <w:bottom w:val="nil"/>
              <w:right w:val="nil"/>
            </w:tcBorders>
          </w:tcPr>
          <w:p w14:paraId="06B2962B" w14:textId="77777777" w:rsidR="000843B6" w:rsidRDefault="000843B6">
            <w:pPr>
              <w:pStyle w:val="ab"/>
              <w:jc w:val="center"/>
            </w:pPr>
            <w:r>
              <w:t>иной классификационный критерий: img</w:t>
            </w:r>
          </w:p>
        </w:tc>
        <w:tc>
          <w:tcPr>
            <w:tcW w:w="1400" w:type="dxa"/>
            <w:tcBorders>
              <w:top w:val="nil"/>
              <w:left w:val="nil"/>
              <w:bottom w:val="nil"/>
              <w:right w:val="nil"/>
            </w:tcBorders>
          </w:tcPr>
          <w:p w14:paraId="0C37A400" w14:textId="77777777" w:rsidR="000843B6" w:rsidRDefault="000843B6">
            <w:pPr>
              <w:pStyle w:val="ab"/>
              <w:jc w:val="center"/>
            </w:pPr>
            <w:r>
              <w:t>29,79</w:t>
            </w:r>
          </w:p>
        </w:tc>
      </w:tr>
      <w:tr w:rsidR="00D76BE8" w14:paraId="6DB134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8E10731" w14:textId="77777777" w:rsidR="000843B6" w:rsidRDefault="000843B6">
            <w:pPr>
              <w:pStyle w:val="ab"/>
              <w:jc w:val="center"/>
            </w:pPr>
            <w:r>
              <w:t>st16</w:t>
            </w:r>
          </w:p>
        </w:tc>
        <w:tc>
          <w:tcPr>
            <w:tcW w:w="3080" w:type="dxa"/>
            <w:gridSpan w:val="3"/>
            <w:tcBorders>
              <w:top w:val="nil"/>
              <w:left w:val="nil"/>
              <w:bottom w:val="nil"/>
              <w:right w:val="nil"/>
            </w:tcBorders>
          </w:tcPr>
          <w:p w14:paraId="4BDDB585" w14:textId="77777777" w:rsidR="000843B6" w:rsidRDefault="000843B6">
            <w:pPr>
              <w:pStyle w:val="ae"/>
            </w:pPr>
            <w:r>
              <w:t>Нейрохирургия</w:t>
            </w:r>
          </w:p>
        </w:tc>
        <w:tc>
          <w:tcPr>
            <w:tcW w:w="3780" w:type="dxa"/>
            <w:tcBorders>
              <w:top w:val="nil"/>
              <w:left w:val="nil"/>
              <w:bottom w:val="nil"/>
              <w:right w:val="nil"/>
            </w:tcBorders>
          </w:tcPr>
          <w:p w14:paraId="13899D8A" w14:textId="77777777" w:rsidR="000843B6" w:rsidRDefault="000843B6">
            <w:pPr>
              <w:pStyle w:val="ab"/>
            </w:pPr>
          </w:p>
        </w:tc>
        <w:tc>
          <w:tcPr>
            <w:tcW w:w="2800" w:type="dxa"/>
            <w:gridSpan w:val="2"/>
            <w:tcBorders>
              <w:top w:val="nil"/>
              <w:left w:val="nil"/>
              <w:bottom w:val="nil"/>
              <w:right w:val="nil"/>
            </w:tcBorders>
          </w:tcPr>
          <w:p w14:paraId="216D7207" w14:textId="77777777" w:rsidR="000843B6" w:rsidRDefault="000843B6">
            <w:pPr>
              <w:pStyle w:val="ab"/>
            </w:pPr>
          </w:p>
        </w:tc>
        <w:tc>
          <w:tcPr>
            <w:tcW w:w="2520" w:type="dxa"/>
            <w:tcBorders>
              <w:top w:val="nil"/>
              <w:left w:val="nil"/>
              <w:bottom w:val="nil"/>
              <w:right w:val="nil"/>
            </w:tcBorders>
          </w:tcPr>
          <w:p w14:paraId="7EBC4789" w14:textId="77777777" w:rsidR="000843B6" w:rsidRDefault="000843B6">
            <w:pPr>
              <w:pStyle w:val="ab"/>
            </w:pPr>
          </w:p>
        </w:tc>
        <w:tc>
          <w:tcPr>
            <w:tcW w:w="1400" w:type="dxa"/>
            <w:tcBorders>
              <w:top w:val="nil"/>
              <w:left w:val="nil"/>
              <w:bottom w:val="nil"/>
              <w:right w:val="nil"/>
            </w:tcBorders>
          </w:tcPr>
          <w:p w14:paraId="18116089" w14:textId="77777777" w:rsidR="000843B6" w:rsidRDefault="000843B6">
            <w:pPr>
              <w:pStyle w:val="ab"/>
              <w:jc w:val="center"/>
            </w:pPr>
            <w:r>
              <w:t>1,2</w:t>
            </w:r>
          </w:p>
        </w:tc>
      </w:tr>
      <w:tr w:rsidR="00D76BE8" w14:paraId="78FE0A3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2406597" w14:textId="77777777" w:rsidR="000843B6" w:rsidRDefault="000843B6">
            <w:pPr>
              <w:pStyle w:val="ab"/>
              <w:jc w:val="center"/>
            </w:pPr>
            <w:r>
              <w:t>st16.001</w:t>
            </w:r>
          </w:p>
        </w:tc>
        <w:tc>
          <w:tcPr>
            <w:tcW w:w="3080" w:type="dxa"/>
            <w:gridSpan w:val="3"/>
            <w:tcBorders>
              <w:top w:val="nil"/>
              <w:left w:val="nil"/>
              <w:bottom w:val="nil"/>
              <w:right w:val="nil"/>
            </w:tcBorders>
          </w:tcPr>
          <w:p w14:paraId="3B861751" w14:textId="77777777" w:rsidR="000843B6" w:rsidRDefault="000843B6">
            <w:pPr>
              <w:pStyle w:val="ae"/>
            </w:pPr>
            <w:r>
              <w:t>Паралитические синдромы, травма спинного мозга (уровень 1)</w:t>
            </w:r>
          </w:p>
        </w:tc>
        <w:tc>
          <w:tcPr>
            <w:tcW w:w="3780" w:type="dxa"/>
            <w:tcBorders>
              <w:top w:val="nil"/>
              <w:left w:val="nil"/>
              <w:bottom w:val="nil"/>
              <w:right w:val="nil"/>
            </w:tcBorders>
          </w:tcPr>
          <w:p w14:paraId="22394084" w14:textId="77777777" w:rsidR="000843B6" w:rsidRDefault="000843B6">
            <w:pPr>
              <w:pStyle w:val="ae"/>
            </w:pPr>
            <w:r>
              <w:t>G80, G80.0, G80.1, G80.2, G80.3, G80.4, G80.8, G80.9, G81, G81.0, G81.1, G81.9, G82, G82.0, G82.1, G82.2, G82.3, G82.4, G82.5, G83, G83.0, G83.1, G83.2, G83.3, G83.4, G83.5, G83.6, G83.8, G83.9, Т91.3</w:t>
            </w:r>
          </w:p>
        </w:tc>
        <w:tc>
          <w:tcPr>
            <w:tcW w:w="2800" w:type="dxa"/>
            <w:gridSpan w:val="2"/>
            <w:tcBorders>
              <w:top w:val="nil"/>
              <w:left w:val="nil"/>
              <w:bottom w:val="nil"/>
              <w:right w:val="nil"/>
            </w:tcBorders>
          </w:tcPr>
          <w:p w14:paraId="096CC360" w14:textId="77777777" w:rsidR="000843B6" w:rsidRDefault="000843B6">
            <w:pPr>
              <w:pStyle w:val="ab"/>
              <w:jc w:val="center"/>
            </w:pPr>
            <w:r>
              <w:t>-</w:t>
            </w:r>
          </w:p>
        </w:tc>
        <w:tc>
          <w:tcPr>
            <w:tcW w:w="2520" w:type="dxa"/>
            <w:tcBorders>
              <w:top w:val="nil"/>
              <w:left w:val="nil"/>
              <w:bottom w:val="nil"/>
              <w:right w:val="nil"/>
            </w:tcBorders>
          </w:tcPr>
          <w:p w14:paraId="2C8FEEED" w14:textId="77777777" w:rsidR="000843B6" w:rsidRDefault="000843B6">
            <w:pPr>
              <w:pStyle w:val="ab"/>
              <w:jc w:val="center"/>
            </w:pPr>
            <w:r>
              <w:t>-</w:t>
            </w:r>
          </w:p>
        </w:tc>
        <w:tc>
          <w:tcPr>
            <w:tcW w:w="1400" w:type="dxa"/>
            <w:tcBorders>
              <w:top w:val="nil"/>
              <w:left w:val="nil"/>
              <w:bottom w:val="nil"/>
              <w:right w:val="nil"/>
            </w:tcBorders>
          </w:tcPr>
          <w:p w14:paraId="28CDC4A7" w14:textId="77777777" w:rsidR="000843B6" w:rsidRDefault="000843B6">
            <w:pPr>
              <w:pStyle w:val="ab"/>
              <w:jc w:val="center"/>
            </w:pPr>
            <w:r>
              <w:t>0,98</w:t>
            </w:r>
          </w:p>
        </w:tc>
      </w:tr>
      <w:tr w:rsidR="00D76BE8" w14:paraId="4D651C6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4DBC29E" w14:textId="77777777" w:rsidR="000843B6" w:rsidRDefault="000843B6">
            <w:pPr>
              <w:pStyle w:val="ab"/>
              <w:jc w:val="center"/>
            </w:pPr>
            <w:r>
              <w:t>st16.002</w:t>
            </w:r>
          </w:p>
        </w:tc>
        <w:tc>
          <w:tcPr>
            <w:tcW w:w="3080" w:type="dxa"/>
            <w:gridSpan w:val="3"/>
            <w:tcBorders>
              <w:top w:val="nil"/>
              <w:left w:val="nil"/>
              <w:bottom w:val="nil"/>
              <w:right w:val="nil"/>
            </w:tcBorders>
          </w:tcPr>
          <w:p w14:paraId="3DC5F600" w14:textId="77777777" w:rsidR="000843B6" w:rsidRDefault="000843B6">
            <w:pPr>
              <w:pStyle w:val="ae"/>
            </w:pPr>
            <w:r>
              <w:t>Паралитические синдромы, травма спинного мозга (уровень 2)</w:t>
            </w:r>
          </w:p>
        </w:tc>
        <w:tc>
          <w:tcPr>
            <w:tcW w:w="3780" w:type="dxa"/>
            <w:tcBorders>
              <w:top w:val="nil"/>
              <w:left w:val="nil"/>
              <w:bottom w:val="nil"/>
              <w:right w:val="nil"/>
            </w:tcBorders>
          </w:tcPr>
          <w:p w14:paraId="6E7B263A" w14:textId="77777777" w:rsidR="000843B6" w:rsidRDefault="000843B6">
            <w:pPr>
              <w:pStyle w:val="ae"/>
              <w:rPr>
                <w:lang w:val="en-US"/>
              </w:rPr>
            </w:pPr>
            <w:r>
              <w:rPr>
                <w:lang w:val="en-US"/>
              </w:rPr>
              <w:t xml:space="preserve">S14, S14.0, S14.1, S24, S24.0, S24.1, S34, S34.0, S34.1, </w:t>
            </w:r>
            <w:r>
              <w:t>Т</w:t>
            </w:r>
            <w:r>
              <w:rPr>
                <w:lang w:val="en-US"/>
              </w:rPr>
              <w:t>09.3</w:t>
            </w:r>
          </w:p>
        </w:tc>
        <w:tc>
          <w:tcPr>
            <w:tcW w:w="2800" w:type="dxa"/>
            <w:gridSpan w:val="2"/>
            <w:tcBorders>
              <w:top w:val="nil"/>
              <w:left w:val="nil"/>
              <w:bottom w:val="nil"/>
              <w:right w:val="nil"/>
            </w:tcBorders>
          </w:tcPr>
          <w:p w14:paraId="0576832C" w14:textId="77777777" w:rsidR="000843B6" w:rsidRDefault="000843B6">
            <w:pPr>
              <w:pStyle w:val="ab"/>
              <w:jc w:val="center"/>
            </w:pPr>
            <w:r>
              <w:t>-</w:t>
            </w:r>
          </w:p>
        </w:tc>
        <w:tc>
          <w:tcPr>
            <w:tcW w:w="2520" w:type="dxa"/>
            <w:tcBorders>
              <w:top w:val="nil"/>
              <w:left w:val="nil"/>
              <w:bottom w:val="nil"/>
              <w:right w:val="nil"/>
            </w:tcBorders>
          </w:tcPr>
          <w:p w14:paraId="2E92EB74" w14:textId="77777777" w:rsidR="000843B6" w:rsidRDefault="000843B6">
            <w:pPr>
              <w:pStyle w:val="ab"/>
              <w:jc w:val="center"/>
            </w:pPr>
            <w:r>
              <w:t>-</w:t>
            </w:r>
          </w:p>
        </w:tc>
        <w:tc>
          <w:tcPr>
            <w:tcW w:w="1400" w:type="dxa"/>
            <w:tcBorders>
              <w:top w:val="nil"/>
              <w:left w:val="nil"/>
              <w:bottom w:val="nil"/>
              <w:right w:val="nil"/>
            </w:tcBorders>
          </w:tcPr>
          <w:p w14:paraId="555F8B05" w14:textId="77777777" w:rsidR="000843B6" w:rsidRDefault="000843B6">
            <w:pPr>
              <w:pStyle w:val="ab"/>
              <w:jc w:val="center"/>
            </w:pPr>
            <w:r>
              <w:t>1,49</w:t>
            </w:r>
          </w:p>
        </w:tc>
      </w:tr>
      <w:tr w:rsidR="00D76BE8" w14:paraId="5185317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AFF703D" w14:textId="77777777" w:rsidR="000843B6" w:rsidRDefault="000843B6">
            <w:pPr>
              <w:pStyle w:val="ab"/>
              <w:jc w:val="center"/>
            </w:pPr>
            <w:r>
              <w:t>st16.003</w:t>
            </w:r>
          </w:p>
        </w:tc>
        <w:tc>
          <w:tcPr>
            <w:tcW w:w="3080" w:type="dxa"/>
            <w:gridSpan w:val="3"/>
            <w:tcBorders>
              <w:top w:val="nil"/>
              <w:left w:val="nil"/>
              <w:bottom w:val="nil"/>
              <w:right w:val="nil"/>
            </w:tcBorders>
          </w:tcPr>
          <w:p w14:paraId="74819F4F" w14:textId="77777777" w:rsidR="000843B6" w:rsidRDefault="000843B6">
            <w:pPr>
              <w:pStyle w:val="ae"/>
            </w:pPr>
            <w:r>
              <w:t>Дорсопатии, спондилопатии, остеопатии</w:t>
            </w:r>
          </w:p>
        </w:tc>
        <w:tc>
          <w:tcPr>
            <w:tcW w:w="3780" w:type="dxa"/>
            <w:tcBorders>
              <w:top w:val="nil"/>
              <w:left w:val="nil"/>
              <w:bottom w:val="nil"/>
              <w:right w:val="nil"/>
            </w:tcBorders>
          </w:tcPr>
          <w:p w14:paraId="2BC9A105" w14:textId="77777777" w:rsidR="000843B6" w:rsidRDefault="000843B6">
            <w:pPr>
              <w:pStyle w:val="ae"/>
            </w:pPr>
            <w:r>
              <w:t>Е55.0, Е64.3, М40, М40.0, М40.1, М40.2, М40.3, М40.4, М40.5, М41, М41.0, М41.1, М41.2, М41.3, М41.4, М41.5, М41.8, М41.9, М42, М42.0, М42.1, М42.9, М43, М43.0, М43.1, М43.2, М43.3, М43.4, М43.5, М43.6, М43.8, М43.9, М46, М46.0, М46.1, М46.3, М46.4, М46.5, М47, М47.0, М47.1, М47.2, М47.8, М47.9, М48, М48.0, М48.1, М48.2, М48.3, М48.5, М48.8, М48.9, М49, М49.2, М49.3, М49.4, М49.5, М49.8, М50, М50.0, М50.1, М50.2, М50.3, М50.8, М50.9, М51, М51.0, М51.1, М51.2, М51.3, М51.4, М51.8, М51.9, М53, М53.0, М53.1, М53.2, М53.3, М53.8, М53.9, М54, М54.0, М54.1, М54.2, М54.3, М54.4, М54.5, М54.6, М54.8, М54.9, М80, М80.0, М80.1, М80.2, М80.3, М80.4, М80.5, М80.8, М80.9, М81, М81.0, М81.1, М81.2, М81.3, М81.4, М81.5, М81.6, М81.8, М81.9, М82, М82.0, М82.8, М83, М83.0, М83.1, М83.2, М83.3, М83.4, М83.5, М83.8, М83.9, М84, М84.0, М84.1, М84.2, М84.3, М84.4, М84.8, М84.9, М85, М85.0, М85.1, М85.2, М85.3, М85.4, М85.5, М85.6, М85.8, М85.9, М87, М87.0, М87.1, М87.2, М87.3, М87.8, М87.9, М88, М88.0, М88.8, М88.9, М89, М89.0, М89.1, М89.2, М89.3, М89.4, М89.5, М89.6, М89.8, М89.9, М90, М90.1, М90.2, М90.3, М90.4, М90.5, М90.6, М90.7, М90.8, М91, М91.0, М91.1, М91.2, М91.3, М91.8, М91.9, М92, М92.0, М92.1, М92.2, М92.3, М92.4, М92.5, М92.6, М92.7, М92.8, М92.9, М93, М93.0, М93.1, М93.2, М93.8, М93.9, М94, М94.0, М94.1, М94.2, М94.3, М94.8, М94.9, М96, М96.0, М96.1, М96.2, М96.3, М96.4, М96.5, М96.6, М96.8, М96.9, М99, М99.0, М99.1, М99.2, М99.3, М99.4, М99.5, М99.6, М99.7, М99.8, М99.9, S13.4, S13.5, S13.6, S16, Т91.1</w:t>
            </w:r>
          </w:p>
        </w:tc>
        <w:tc>
          <w:tcPr>
            <w:tcW w:w="2800" w:type="dxa"/>
            <w:gridSpan w:val="2"/>
            <w:tcBorders>
              <w:top w:val="nil"/>
              <w:left w:val="nil"/>
              <w:bottom w:val="nil"/>
              <w:right w:val="nil"/>
            </w:tcBorders>
          </w:tcPr>
          <w:p w14:paraId="71331873" w14:textId="77777777" w:rsidR="000843B6" w:rsidRDefault="000843B6">
            <w:pPr>
              <w:pStyle w:val="ab"/>
              <w:jc w:val="center"/>
            </w:pPr>
            <w:r>
              <w:t>-</w:t>
            </w:r>
          </w:p>
        </w:tc>
        <w:tc>
          <w:tcPr>
            <w:tcW w:w="2520" w:type="dxa"/>
            <w:tcBorders>
              <w:top w:val="nil"/>
              <w:left w:val="nil"/>
              <w:bottom w:val="nil"/>
              <w:right w:val="nil"/>
            </w:tcBorders>
          </w:tcPr>
          <w:p w14:paraId="503DF999" w14:textId="77777777" w:rsidR="000843B6" w:rsidRDefault="000843B6">
            <w:pPr>
              <w:pStyle w:val="ab"/>
              <w:jc w:val="center"/>
            </w:pPr>
            <w:r>
              <w:t>-</w:t>
            </w:r>
          </w:p>
        </w:tc>
        <w:tc>
          <w:tcPr>
            <w:tcW w:w="1400" w:type="dxa"/>
            <w:tcBorders>
              <w:top w:val="nil"/>
              <w:left w:val="nil"/>
              <w:bottom w:val="nil"/>
              <w:right w:val="nil"/>
            </w:tcBorders>
          </w:tcPr>
          <w:p w14:paraId="749D4C4E" w14:textId="77777777" w:rsidR="000843B6" w:rsidRDefault="000843B6">
            <w:pPr>
              <w:pStyle w:val="ab"/>
              <w:jc w:val="center"/>
            </w:pPr>
            <w:r>
              <w:t>0,68</w:t>
            </w:r>
          </w:p>
        </w:tc>
      </w:tr>
      <w:tr w:rsidR="00D76BE8" w14:paraId="35CE608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DC86AA3" w14:textId="77777777" w:rsidR="000843B6" w:rsidRDefault="000843B6">
            <w:pPr>
              <w:pStyle w:val="ab"/>
              <w:jc w:val="center"/>
            </w:pPr>
            <w:r>
              <w:t>st16.004</w:t>
            </w:r>
          </w:p>
        </w:tc>
        <w:tc>
          <w:tcPr>
            <w:tcW w:w="3080" w:type="dxa"/>
            <w:gridSpan w:val="3"/>
            <w:tcBorders>
              <w:top w:val="nil"/>
              <w:left w:val="nil"/>
              <w:bottom w:val="nil"/>
              <w:right w:val="nil"/>
            </w:tcBorders>
          </w:tcPr>
          <w:p w14:paraId="0CAFF471" w14:textId="77777777" w:rsidR="000843B6" w:rsidRDefault="000843B6">
            <w:pPr>
              <w:pStyle w:val="ae"/>
            </w:pPr>
            <w:r>
              <w:t>Травмы позвоночника</w:t>
            </w:r>
          </w:p>
        </w:tc>
        <w:tc>
          <w:tcPr>
            <w:tcW w:w="3780" w:type="dxa"/>
            <w:tcBorders>
              <w:top w:val="nil"/>
              <w:left w:val="nil"/>
              <w:bottom w:val="nil"/>
              <w:right w:val="nil"/>
            </w:tcBorders>
          </w:tcPr>
          <w:p w14:paraId="55414507" w14:textId="77777777" w:rsidR="000843B6" w:rsidRDefault="000843B6">
            <w:pPr>
              <w:pStyle w:val="ae"/>
              <w:rPr>
                <w:lang w:val="en-US"/>
              </w:rPr>
            </w:pPr>
            <w:r>
              <w:t>М</w:t>
            </w:r>
            <w:r>
              <w:rPr>
                <w:lang w:val="en-US"/>
              </w:rPr>
              <w:t xml:space="preserve">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w:t>
            </w:r>
            <w:r>
              <w:t>Т</w:t>
            </w:r>
            <w:r>
              <w:rPr>
                <w:lang w:val="en-US"/>
              </w:rPr>
              <w:t xml:space="preserve">08, </w:t>
            </w:r>
            <w:r>
              <w:t>Т</w:t>
            </w:r>
            <w:r>
              <w:rPr>
                <w:lang w:val="en-US"/>
              </w:rPr>
              <w:t xml:space="preserve">08.0, </w:t>
            </w:r>
            <w:r>
              <w:t>Т</w:t>
            </w:r>
            <w:r>
              <w:rPr>
                <w:lang w:val="en-US"/>
              </w:rPr>
              <w:t>08.1</w:t>
            </w:r>
          </w:p>
        </w:tc>
        <w:tc>
          <w:tcPr>
            <w:tcW w:w="2800" w:type="dxa"/>
            <w:gridSpan w:val="2"/>
            <w:tcBorders>
              <w:top w:val="nil"/>
              <w:left w:val="nil"/>
              <w:bottom w:val="nil"/>
              <w:right w:val="nil"/>
            </w:tcBorders>
          </w:tcPr>
          <w:p w14:paraId="4401FD4D" w14:textId="77777777" w:rsidR="000843B6" w:rsidRDefault="000843B6">
            <w:pPr>
              <w:pStyle w:val="ab"/>
              <w:jc w:val="center"/>
            </w:pPr>
            <w:r>
              <w:t>-</w:t>
            </w:r>
          </w:p>
        </w:tc>
        <w:tc>
          <w:tcPr>
            <w:tcW w:w="2520" w:type="dxa"/>
            <w:tcBorders>
              <w:top w:val="nil"/>
              <w:left w:val="nil"/>
              <w:bottom w:val="nil"/>
              <w:right w:val="nil"/>
            </w:tcBorders>
          </w:tcPr>
          <w:p w14:paraId="1B5F520F" w14:textId="77777777" w:rsidR="000843B6" w:rsidRDefault="000843B6">
            <w:pPr>
              <w:pStyle w:val="ab"/>
              <w:jc w:val="center"/>
            </w:pPr>
            <w:r>
              <w:t>-</w:t>
            </w:r>
          </w:p>
        </w:tc>
        <w:tc>
          <w:tcPr>
            <w:tcW w:w="1400" w:type="dxa"/>
            <w:tcBorders>
              <w:top w:val="nil"/>
              <w:left w:val="nil"/>
              <w:bottom w:val="nil"/>
              <w:right w:val="nil"/>
            </w:tcBorders>
          </w:tcPr>
          <w:p w14:paraId="32DBD02F" w14:textId="77777777" w:rsidR="000843B6" w:rsidRDefault="000843B6">
            <w:pPr>
              <w:pStyle w:val="ab"/>
              <w:jc w:val="center"/>
            </w:pPr>
            <w:r>
              <w:t>1,01</w:t>
            </w:r>
          </w:p>
        </w:tc>
      </w:tr>
      <w:tr w:rsidR="00D76BE8" w14:paraId="2BBEB7D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5A29DB" w14:textId="77777777" w:rsidR="000843B6" w:rsidRDefault="000843B6">
            <w:pPr>
              <w:pStyle w:val="ab"/>
              <w:jc w:val="center"/>
            </w:pPr>
            <w:r>
              <w:t>st16.005</w:t>
            </w:r>
          </w:p>
        </w:tc>
        <w:tc>
          <w:tcPr>
            <w:tcW w:w="3080" w:type="dxa"/>
            <w:gridSpan w:val="3"/>
            <w:tcBorders>
              <w:top w:val="nil"/>
              <w:left w:val="nil"/>
              <w:bottom w:val="nil"/>
              <w:right w:val="nil"/>
            </w:tcBorders>
          </w:tcPr>
          <w:p w14:paraId="23049858" w14:textId="77777777" w:rsidR="000843B6" w:rsidRDefault="000843B6">
            <w:pPr>
              <w:pStyle w:val="ae"/>
            </w:pPr>
            <w:r>
              <w:t>Сотрясение головного мозга</w:t>
            </w:r>
          </w:p>
        </w:tc>
        <w:tc>
          <w:tcPr>
            <w:tcW w:w="3780" w:type="dxa"/>
            <w:tcBorders>
              <w:top w:val="nil"/>
              <w:left w:val="nil"/>
              <w:bottom w:val="nil"/>
              <w:right w:val="nil"/>
            </w:tcBorders>
          </w:tcPr>
          <w:p w14:paraId="02551D06" w14:textId="77777777" w:rsidR="000843B6" w:rsidRDefault="000843B6">
            <w:pPr>
              <w:pStyle w:val="ae"/>
            </w:pPr>
            <w:r>
              <w:t>S06.0, S06.00, S06.01</w:t>
            </w:r>
          </w:p>
        </w:tc>
        <w:tc>
          <w:tcPr>
            <w:tcW w:w="2800" w:type="dxa"/>
            <w:gridSpan w:val="2"/>
            <w:tcBorders>
              <w:top w:val="nil"/>
              <w:left w:val="nil"/>
              <w:bottom w:val="nil"/>
              <w:right w:val="nil"/>
            </w:tcBorders>
          </w:tcPr>
          <w:p w14:paraId="1647135F" w14:textId="77777777" w:rsidR="000843B6" w:rsidRDefault="000843B6">
            <w:pPr>
              <w:pStyle w:val="ab"/>
              <w:jc w:val="center"/>
            </w:pPr>
            <w:r>
              <w:t>-</w:t>
            </w:r>
          </w:p>
        </w:tc>
        <w:tc>
          <w:tcPr>
            <w:tcW w:w="2520" w:type="dxa"/>
            <w:tcBorders>
              <w:top w:val="nil"/>
              <w:left w:val="nil"/>
              <w:bottom w:val="nil"/>
              <w:right w:val="nil"/>
            </w:tcBorders>
          </w:tcPr>
          <w:p w14:paraId="3FBEF317" w14:textId="77777777" w:rsidR="000843B6" w:rsidRDefault="000843B6">
            <w:pPr>
              <w:pStyle w:val="ab"/>
              <w:jc w:val="center"/>
            </w:pPr>
            <w:r>
              <w:t>-</w:t>
            </w:r>
          </w:p>
        </w:tc>
        <w:tc>
          <w:tcPr>
            <w:tcW w:w="1400" w:type="dxa"/>
            <w:tcBorders>
              <w:top w:val="nil"/>
              <w:left w:val="nil"/>
              <w:bottom w:val="nil"/>
              <w:right w:val="nil"/>
            </w:tcBorders>
          </w:tcPr>
          <w:p w14:paraId="1B808017" w14:textId="77777777" w:rsidR="000843B6" w:rsidRDefault="000843B6">
            <w:pPr>
              <w:pStyle w:val="ab"/>
              <w:jc w:val="center"/>
            </w:pPr>
            <w:r>
              <w:t>0,4</w:t>
            </w:r>
          </w:p>
        </w:tc>
      </w:tr>
      <w:tr w:rsidR="00D76BE8" w14:paraId="2BF2A06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9E8F03" w14:textId="77777777" w:rsidR="000843B6" w:rsidRDefault="000843B6">
            <w:pPr>
              <w:pStyle w:val="ab"/>
              <w:jc w:val="center"/>
            </w:pPr>
            <w:r>
              <w:t>st16.006</w:t>
            </w:r>
          </w:p>
        </w:tc>
        <w:tc>
          <w:tcPr>
            <w:tcW w:w="3080" w:type="dxa"/>
            <w:gridSpan w:val="3"/>
            <w:tcBorders>
              <w:top w:val="nil"/>
              <w:left w:val="nil"/>
              <w:bottom w:val="nil"/>
              <w:right w:val="nil"/>
            </w:tcBorders>
          </w:tcPr>
          <w:p w14:paraId="33E147DF" w14:textId="77777777" w:rsidR="000843B6" w:rsidRDefault="000843B6">
            <w:pPr>
              <w:pStyle w:val="ae"/>
            </w:pPr>
            <w:r>
              <w:t>Переломы черепа, внутричерепная травма</w:t>
            </w:r>
          </w:p>
        </w:tc>
        <w:tc>
          <w:tcPr>
            <w:tcW w:w="3780" w:type="dxa"/>
            <w:tcBorders>
              <w:top w:val="nil"/>
              <w:left w:val="nil"/>
              <w:bottom w:val="nil"/>
              <w:right w:val="nil"/>
            </w:tcBorders>
          </w:tcPr>
          <w:p w14:paraId="648F116C" w14:textId="77777777" w:rsidR="000843B6" w:rsidRDefault="000843B6">
            <w:pPr>
              <w:pStyle w:val="ae"/>
              <w:rPr>
                <w:lang w:val="en-US"/>
              </w:rPr>
            </w:pPr>
            <w:r>
              <w:rPr>
                <w:lang w:val="en-US"/>
              </w:rPr>
              <w:t xml:space="preserve">S02, S02.0, S02.00, S02.01, S02.1, S02.10, S02.11, S02.7, S02.70, S02.71, S02.8, S02.80, S02.81, S02.9, S02.90, S02.91, S06, S06.1, S06.10, S06.11, S06.2, S06.20, S06.21, S06.3, S06.30, S06.31, S06.4, S06.40, S06.41, S06.5, S06.50, S06.51, S06.6, S06.60, S06.61, S06.7, S06.70, S06.71, S06.8, S06.80, S06.81, S06.9, S06.90, S06.91, </w:t>
            </w:r>
            <w:r>
              <w:t>Т</w:t>
            </w:r>
            <w:r>
              <w:rPr>
                <w:lang w:val="en-US"/>
              </w:rPr>
              <w:t xml:space="preserve">02, </w:t>
            </w:r>
            <w:r>
              <w:t>Т</w:t>
            </w:r>
            <w:r>
              <w:rPr>
                <w:lang w:val="en-US"/>
              </w:rPr>
              <w:t xml:space="preserve">02.0, </w:t>
            </w:r>
            <w:r>
              <w:t>Т</w:t>
            </w:r>
            <w:r>
              <w:rPr>
                <w:lang w:val="en-US"/>
              </w:rPr>
              <w:t xml:space="preserve">02.00, </w:t>
            </w:r>
            <w:r>
              <w:t>Т</w:t>
            </w:r>
            <w:r>
              <w:rPr>
                <w:lang w:val="en-US"/>
              </w:rPr>
              <w:t>02.01</w:t>
            </w:r>
          </w:p>
        </w:tc>
        <w:tc>
          <w:tcPr>
            <w:tcW w:w="2800" w:type="dxa"/>
            <w:gridSpan w:val="2"/>
            <w:tcBorders>
              <w:top w:val="nil"/>
              <w:left w:val="nil"/>
              <w:bottom w:val="nil"/>
              <w:right w:val="nil"/>
            </w:tcBorders>
          </w:tcPr>
          <w:p w14:paraId="5F9C4D26" w14:textId="77777777" w:rsidR="000843B6" w:rsidRDefault="000843B6">
            <w:pPr>
              <w:pStyle w:val="ab"/>
              <w:jc w:val="center"/>
            </w:pPr>
            <w:r>
              <w:t>-</w:t>
            </w:r>
          </w:p>
        </w:tc>
        <w:tc>
          <w:tcPr>
            <w:tcW w:w="2520" w:type="dxa"/>
            <w:tcBorders>
              <w:top w:val="nil"/>
              <w:left w:val="nil"/>
              <w:bottom w:val="nil"/>
              <w:right w:val="nil"/>
            </w:tcBorders>
          </w:tcPr>
          <w:p w14:paraId="0A48A0BF" w14:textId="77777777" w:rsidR="000843B6" w:rsidRDefault="000843B6">
            <w:pPr>
              <w:pStyle w:val="ab"/>
              <w:jc w:val="center"/>
            </w:pPr>
            <w:r>
              <w:t>-</w:t>
            </w:r>
          </w:p>
        </w:tc>
        <w:tc>
          <w:tcPr>
            <w:tcW w:w="1400" w:type="dxa"/>
            <w:tcBorders>
              <w:top w:val="nil"/>
              <w:left w:val="nil"/>
              <w:bottom w:val="nil"/>
              <w:right w:val="nil"/>
            </w:tcBorders>
          </w:tcPr>
          <w:p w14:paraId="1F4B6F1E" w14:textId="77777777" w:rsidR="000843B6" w:rsidRDefault="000843B6">
            <w:pPr>
              <w:pStyle w:val="ab"/>
              <w:jc w:val="center"/>
            </w:pPr>
            <w:r>
              <w:t>1,54</w:t>
            </w:r>
          </w:p>
        </w:tc>
      </w:tr>
      <w:tr w:rsidR="00D76BE8" w14:paraId="351897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0136DD" w14:textId="77777777" w:rsidR="000843B6" w:rsidRDefault="000843B6">
            <w:pPr>
              <w:pStyle w:val="ab"/>
              <w:jc w:val="center"/>
            </w:pPr>
            <w:r>
              <w:t>st16.007</w:t>
            </w:r>
          </w:p>
        </w:tc>
        <w:tc>
          <w:tcPr>
            <w:tcW w:w="3080" w:type="dxa"/>
            <w:gridSpan w:val="3"/>
            <w:tcBorders>
              <w:top w:val="nil"/>
              <w:left w:val="nil"/>
              <w:bottom w:val="nil"/>
              <w:right w:val="nil"/>
            </w:tcBorders>
          </w:tcPr>
          <w:p w14:paraId="47A277C7" w14:textId="77777777" w:rsidR="000843B6" w:rsidRDefault="000843B6">
            <w:pPr>
              <w:pStyle w:val="ae"/>
            </w:pPr>
            <w:r>
              <w:t>Операции на центральной нервной системе и головном мозге (уровень 1)</w:t>
            </w:r>
          </w:p>
        </w:tc>
        <w:tc>
          <w:tcPr>
            <w:tcW w:w="3780" w:type="dxa"/>
            <w:tcBorders>
              <w:top w:val="nil"/>
              <w:left w:val="nil"/>
              <w:bottom w:val="nil"/>
              <w:right w:val="nil"/>
            </w:tcBorders>
          </w:tcPr>
          <w:p w14:paraId="3ED9EFAD" w14:textId="77777777" w:rsidR="000843B6" w:rsidRDefault="000843B6">
            <w:pPr>
              <w:pStyle w:val="ab"/>
              <w:jc w:val="center"/>
            </w:pPr>
            <w:r>
              <w:t>-</w:t>
            </w:r>
          </w:p>
        </w:tc>
        <w:tc>
          <w:tcPr>
            <w:tcW w:w="2800" w:type="dxa"/>
            <w:gridSpan w:val="2"/>
            <w:tcBorders>
              <w:top w:val="nil"/>
              <w:left w:val="nil"/>
              <w:bottom w:val="nil"/>
              <w:right w:val="nil"/>
            </w:tcBorders>
          </w:tcPr>
          <w:p w14:paraId="49CC8648" w14:textId="77777777" w:rsidR="000843B6" w:rsidRDefault="000843B6">
            <w:pPr>
              <w:pStyle w:val="ab"/>
              <w:jc w:val="center"/>
            </w:pPr>
            <w:r>
              <w:t>А05.23.003, А16.22.005, А16.22.005.001, А16.22.005.002, А16.22.006, А16.22.014, А16.23.001, А16.23.002, А16.23.003, А16.23.004, А16.23.005, А16.23.006.001, А16.23.007, А16.23.022, А16.23.023.001, А16.23.032, А16.23.033, А16.23.038, А16.23.039, А16.23.040, А16.23.041, А16.23.043, А16.23.044, А16.23.048, А16.23.049, А16.23.051, А16.23.052.004, А16.23.053, А16.23.054.001, А16.23.054.002, А16.23.054.003, А16.23.057, А16.23.057.001, А16.23.057.002, А16.23.059, А16.23.067, А16.23.069, А16.23.073, А16.23.074, А16.23.074.002, А16.23.076, А16.23.077, А16.23.078, А16.23.079, А16.23.080, А16.23.084, А16.23.085, А16.23.085.001, А16.23.086, А16.23.088, А16.23.089, А16.23.090, А16.23.091, А16.23.092</w:t>
            </w:r>
          </w:p>
        </w:tc>
        <w:tc>
          <w:tcPr>
            <w:tcW w:w="2520" w:type="dxa"/>
            <w:tcBorders>
              <w:top w:val="nil"/>
              <w:left w:val="nil"/>
              <w:bottom w:val="nil"/>
              <w:right w:val="nil"/>
            </w:tcBorders>
          </w:tcPr>
          <w:p w14:paraId="4648481B" w14:textId="77777777" w:rsidR="000843B6" w:rsidRDefault="000843B6">
            <w:pPr>
              <w:pStyle w:val="ab"/>
              <w:jc w:val="center"/>
            </w:pPr>
            <w:r>
              <w:t>-</w:t>
            </w:r>
          </w:p>
        </w:tc>
        <w:tc>
          <w:tcPr>
            <w:tcW w:w="1400" w:type="dxa"/>
            <w:tcBorders>
              <w:top w:val="nil"/>
              <w:left w:val="nil"/>
              <w:bottom w:val="nil"/>
              <w:right w:val="nil"/>
            </w:tcBorders>
          </w:tcPr>
          <w:p w14:paraId="5E030661" w14:textId="77777777" w:rsidR="000843B6" w:rsidRDefault="000843B6">
            <w:pPr>
              <w:pStyle w:val="ab"/>
              <w:jc w:val="center"/>
            </w:pPr>
            <w:r>
              <w:t>4,13</w:t>
            </w:r>
          </w:p>
        </w:tc>
      </w:tr>
      <w:tr w:rsidR="00D76BE8" w14:paraId="3EFD576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79B2D2" w14:textId="77777777" w:rsidR="000843B6" w:rsidRDefault="000843B6">
            <w:pPr>
              <w:pStyle w:val="ab"/>
              <w:jc w:val="center"/>
            </w:pPr>
            <w:r>
              <w:t>st16.008</w:t>
            </w:r>
          </w:p>
        </w:tc>
        <w:tc>
          <w:tcPr>
            <w:tcW w:w="3080" w:type="dxa"/>
            <w:gridSpan w:val="3"/>
            <w:tcBorders>
              <w:top w:val="nil"/>
              <w:left w:val="nil"/>
              <w:bottom w:val="nil"/>
              <w:right w:val="nil"/>
            </w:tcBorders>
          </w:tcPr>
          <w:p w14:paraId="56CDCC2C" w14:textId="77777777" w:rsidR="000843B6" w:rsidRDefault="000843B6">
            <w:pPr>
              <w:pStyle w:val="ae"/>
            </w:pPr>
            <w:r>
              <w:t>Операции на центральной нервной системе и головном мозге (уровень 2)</w:t>
            </w:r>
          </w:p>
        </w:tc>
        <w:tc>
          <w:tcPr>
            <w:tcW w:w="3780" w:type="dxa"/>
            <w:tcBorders>
              <w:top w:val="nil"/>
              <w:left w:val="nil"/>
              <w:bottom w:val="nil"/>
              <w:right w:val="nil"/>
            </w:tcBorders>
          </w:tcPr>
          <w:p w14:paraId="301EA26E" w14:textId="77777777" w:rsidR="000843B6" w:rsidRDefault="000843B6">
            <w:pPr>
              <w:pStyle w:val="ab"/>
              <w:jc w:val="center"/>
            </w:pPr>
            <w:r>
              <w:t>-</w:t>
            </w:r>
          </w:p>
        </w:tc>
        <w:tc>
          <w:tcPr>
            <w:tcW w:w="2800" w:type="dxa"/>
            <w:gridSpan w:val="2"/>
            <w:tcBorders>
              <w:top w:val="nil"/>
              <w:left w:val="nil"/>
              <w:bottom w:val="nil"/>
              <w:right w:val="nil"/>
            </w:tcBorders>
          </w:tcPr>
          <w:p w14:paraId="224A25C3" w14:textId="77777777" w:rsidR="000843B6" w:rsidRDefault="000843B6">
            <w:pPr>
              <w:pStyle w:val="ab"/>
              <w:jc w:val="center"/>
            </w:pPr>
            <w:r>
              <w:t>А16.22.014.001, А16.22.014.002, А16.22.014.003, А16.23.006, А16.23.007.001, А16.23.009, А16.23.010, А16.23.011, А16.23.012, А16.23.013, А16.23.014, А16.23.014.001, А16.23.015, А16.23.016, А16.23.017, А16.23.017.001, А16.23.017.002, А16.23.017.003, А16.23.017.004, А16.23.017.005, А16.23.017.006, А16.23.017.007, А16.23.017.008, А16.23.017.009, А16.23.017.010, А16.23.017.011, А16.23.018, А16.23.019, А16.23.020, А16.23.020.001, А16.23.021, А16.23.023, А16.23.024, А16.23.025, А16.23.026, А16.23.027, А16.23.028, А16.23.029, А16.23.030, А16.23.031, А16.23.032.001, А16.23.032.002, А16.23.032.003, А16.23.032.004, А16.23.032.005, А16.23.033.001, А16.23.034, А16.23.034.001, А16.23.034.002, А16.23.034.003, А16.23.034.004, А16.23.034.005, А16.23.034.006, А16.23.034.007, А16.23.034.008, А16.23.035, А16.23.036, А16.23.036.002, А16.23.036.003, А16.23.037, А16.23.038.001, А16.23.038.002, А16.23.038.003, А16.23.038.004, А16.23.038.005, А16.23.040.001, А16.23.041.001, А16.23.042.002, А16.23.045, А16.23.046, А16.23.046.001, А16.23.047, А16.23.048.001, А16.23.048.002, А16.23.050, А16.23.050.001, А16.23.052, А16.23.052.001, А16.23.052.002, А16.23.052.003, А16.23.054, А16.23.055, А16.23.056, А16.23.056.001, А16.23.056.002, А16.23.058, А16.23.058.001, А16.23.058.002, А16.23.059.001, А16.23.060, А16.23.060.001, А16.23.060.002, А16.23.060.003, А16.23.061, А16.23.061.001, А16.23.062, А16.23.062.001, А16.23.063, А16.23.064, А16.23.065, А16.23.066, А16.23.067.001, А16.23.068, А16.23.068.001, А16.23.069.001, А16.23.071, А16.23.071.001, А16.23.072, А16.23.073.001, А16.23.074.001, А16.23.075, А16.23.076.001, А16.23.077.001, А16.23.078.001, А16.23.081, А16.23.082, А16.23.083</w:t>
            </w:r>
          </w:p>
        </w:tc>
        <w:tc>
          <w:tcPr>
            <w:tcW w:w="2520" w:type="dxa"/>
            <w:tcBorders>
              <w:top w:val="nil"/>
              <w:left w:val="nil"/>
              <w:bottom w:val="nil"/>
              <w:right w:val="nil"/>
            </w:tcBorders>
          </w:tcPr>
          <w:p w14:paraId="11976E7A" w14:textId="77777777" w:rsidR="000843B6" w:rsidRDefault="000843B6">
            <w:pPr>
              <w:pStyle w:val="ab"/>
              <w:jc w:val="center"/>
            </w:pPr>
            <w:r>
              <w:t>-</w:t>
            </w:r>
          </w:p>
        </w:tc>
        <w:tc>
          <w:tcPr>
            <w:tcW w:w="1400" w:type="dxa"/>
            <w:tcBorders>
              <w:top w:val="nil"/>
              <w:left w:val="nil"/>
              <w:bottom w:val="nil"/>
              <w:right w:val="nil"/>
            </w:tcBorders>
          </w:tcPr>
          <w:p w14:paraId="7976007B" w14:textId="77777777" w:rsidR="000843B6" w:rsidRDefault="000843B6">
            <w:pPr>
              <w:pStyle w:val="ab"/>
              <w:jc w:val="center"/>
            </w:pPr>
            <w:r>
              <w:t>5,82</w:t>
            </w:r>
          </w:p>
        </w:tc>
      </w:tr>
      <w:tr w:rsidR="00D76BE8" w14:paraId="3671666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81014C5" w14:textId="77777777" w:rsidR="000843B6" w:rsidRDefault="000843B6">
            <w:pPr>
              <w:pStyle w:val="ab"/>
              <w:jc w:val="center"/>
            </w:pPr>
            <w:r>
              <w:t>st16.009</w:t>
            </w:r>
          </w:p>
        </w:tc>
        <w:tc>
          <w:tcPr>
            <w:tcW w:w="3080" w:type="dxa"/>
            <w:gridSpan w:val="3"/>
            <w:tcBorders>
              <w:top w:val="nil"/>
              <w:left w:val="nil"/>
              <w:bottom w:val="nil"/>
              <w:right w:val="nil"/>
            </w:tcBorders>
          </w:tcPr>
          <w:p w14:paraId="3BF97C12" w14:textId="77777777" w:rsidR="000843B6" w:rsidRDefault="000843B6">
            <w:pPr>
              <w:pStyle w:val="ae"/>
            </w:pPr>
            <w:r>
              <w:t>Операции на периферической нервной системе (уровень 1)</w:t>
            </w:r>
          </w:p>
        </w:tc>
        <w:tc>
          <w:tcPr>
            <w:tcW w:w="3780" w:type="dxa"/>
            <w:tcBorders>
              <w:top w:val="nil"/>
              <w:left w:val="nil"/>
              <w:bottom w:val="nil"/>
              <w:right w:val="nil"/>
            </w:tcBorders>
          </w:tcPr>
          <w:p w14:paraId="6D198259" w14:textId="77777777" w:rsidR="000843B6" w:rsidRDefault="000843B6">
            <w:pPr>
              <w:pStyle w:val="ab"/>
              <w:jc w:val="center"/>
            </w:pPr>
            <w:r>
              <w:t>-</w:t>
            </w:r>
          </w:p>
        </w:tc>
        <w:tc>
          <w:tcPr>
            <w:tcW w:w="2800" w:type="dxa"/>
            <w:gridSpan w:val="2"/>
            <w:tcBorders>
              <w:top w:val="nil"/>
              <w:left w:val="nil"/>
              <w:bottom w:val="nil"/>
              <w:right w:val="nil"/>
            </w:tcBorders>
          </w:tcPr>
          <w:p w14:paraId="06AA78F0" w14:textId="77777777" w:rsidR="000843B6" w:rsidRDefault="000843B6">
            <w:pPr>
              <w:pStyle w:val="ab"/>
              <w:jc w:val="center"/>
            </w:pPr>
            <w:r>
              <w:t>А16.24.001, А16.24.002, А16.24.003, А16.24.004, А16.24.006, А16.24.021</w:t>
            </w:r>
          </w:p>
        </w:tc>
        <w:tc>
          <w:tcPr>
            <w:tcW w:w="2520" w:type="dxa"/>
            <w:tcBorders>
              <w:top w:val="nil"/>
              <w:left w:val="nil"/>
              <w:bottom w:val="nil"/>
              <w:right w:val="nil"/>
            </w:tcBorders>
          </w:tcPr>
          <w:p w14:paraId="54EE322E" w14:textId="77777777" w:rsidR="000843B6" w:rsidRDefault="000843B6">
            <w:pPr>
              <w:pStyle w:val="ab"/>
              <w:jc w:val="center"/>
            </w:pPr>
            <w:r>
              <w:t>-</w:t>
            </w:r>
          </w:p>
        </w:tc>
        <w:tc>
          <w:tcPr>
            <w:tcW w:w="1400" w:type="dxa"/>
            <w:tcBorders>
              <w:top w:val="nil"/>
              <w:left w:val="nil"/>
              <w:bottom w:val="nil"/>
              <w:right w:val="nil"/>
            </w:tcBorders>
          </w:tcPr>
          <w:p w14:paraId="5107E1E1" w14:textId="77777777" w:rsidR="000843B6" w:rsidRDefault="000843B6">
            <w:pPr>
              <w:pStyle w:val="ab"/>
              <w:jc w:val="center"/>
            </w:pPr>
            <w:r>
              <w:t>1,41</w:t>
            </w:r>
          </w:p>
        </w:tc>
      </w:tr>
      <w:tr w:rsidR="00D76BE8" w14:paraId="03F4191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7726C50" w14:textId="77777777" w:rsidR="000843B6" w:rsidRDefault="000843B6">
            <w:pPr>
              <w:pStyle w:val="ab"/>
              <w:jc w:val="center"/>
            </w:pPr>
            <w:r>
              <w:t>st16.010</w:t>
            </w:r>
          </w:p>
        </w:tc>
        <w:tc>
          <w:tcPr>
            <w:tcW w:w="3080" w:type="dxa"/>
            <w:gridSpan w:val="3"/>
            <w:tcBorders>
              <w:top w:val="nil"/>
              <w:left w:val="nil"/>
              <w:bottom w:val="nil"/>
              <w:right w:val="nil"/>
            </w:tcBorders>
          </w:tcPr>
          <w:p w14:paraId="3BB20C4F" w14:textId="77777777" w:rsidR="000843B6" w:rsidRDefault="000843B6">
            <w:pPr>
              <w:pStyle w:val="ae"/>
            </w:pPr>
            <w:r>
              <w:t>Операции на периферической нервной системе (уровень 2)</w:t>
            </w:r>
          </w:p>
        </w:tc>
        <w:tc>
          <w:tcPr>
            <w:tcW w:w="3780" w:type="dxa"/>
            <w:tcBorders>
              <w:top w:val="nil"/>
              <w:left w:val="nil"/>
              <w:bottom w:val="nil"/>
              <w:right w:val="nil"/>
            </w:tcBorders>
          </w:tcPr>
          <w:p w14:paraId="388F04F9" w14:textId="77777777" w:rsidR="000843B6" w:rsidRDefault="000843B6">
            <w:pPr>
              <w:pStyle w:val="ab"/>
              <w:jc w:val="center"/>
            </w:pPr>
            <w:r>
              <w:t>-</w:t>
            </w:r>
          </w:p>
        </w:tc>
        <w:tc>
          <w:tcPr>
            <w:tcW w:w="2800" w:type="dxa"/>
            <w:gridSpan w:val="2"/>
            <w:tcBorders>
              <w:top w:val="nil"/>
              <w:left w:val="nil"/>
              <w:bottom w:val="nil"/>
              <w:right w:val="nil"/>
            </w:tcBorders>
          </w:tcPr>
          <w:p w14:paraId="61BE88DD" w14:textId="77777777" w:rsidR="000843B6" w:rsidRDefault="000843B6">
            <w:pPr>
              <w:pStyle w:val="ab"/>
              <w:jc w:val="center"/>
            </w:pPr>
            <w:r>
              <w:t>А16.04.032, А16.24.002.001, А16.24.003.001, А16.24.005, А16.24.008, А16.24.009, А16.24.010, А16.24.011, А16.24.012, А16.24.013, А16.24.015, А16.24.015.002, А16.24.015.003, А16.24.016, А16.24.017, А16.24.018, А16.24.019</w:t>
            </w:r>
          </w:p>
        </w:tc>
        <w:tc>
          <w:tcPr>
            <w:tcW w:w="2520" w:type="dxa"/>
            <w:tcBorders>
              <w:top w:val="nil"/>
              <w:left w:val="nil"/>
              <w:bottom w:val="nil"/>
              <w:right w:val="nil"/>
            </w:tcBorders>
          </w:tcPr>
          <w:p w14:paraId="65958044" w14:textId="77777777" w:rsidR="000843B6" w:rsidRDefault="000843B6">
            <w:pPr>
              <w:pStyle w:val="ab"/>
              <w:jc w:val="center"/>
            </w:pPr>
            <w:r>
              <w:t>-</w:t>
            </w:r>
          </w:p>
        </w:tc>
        <w:tc>
          <w:tcPr>
            <w:tcW w:w="1400" w:type="dxa"/>
            <w:tcBorders>
              <w:top w:val="nil"/>
              <w:left w:val="nil"/>
              <w:bottom w:val="nil"/>
              <w:right w:val="nil"/>
            </w:tcBorders>
          </w:tcPr>
          <w:p w14:paraId="3366A5D1" w14:textId="77777777" w:rsidR="000843B6" w:rsidRDefault="000843B6">
            <w:pPr>
              <w:pStyle w:val="ab"/>
              <w:jc w:val="center"/>
            </w:pPr>
            <w:r>
              <w:t>2,19</w:t>
            </w:r>
          </w:p>
        </w:tc>
      </w:tr>
      <w:tr w:rsidR="00D76BE8" w14:paraId="69D6EC4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738336" w14:textId="77777777" w:rsidR="000843B6" w:rsidRDefault="000843B6">
            <w:pPr>
              <w:pStyle w:val="ab"/>
              <w:jc w:val="center"/>
            </w:pPr>
            <w:r>
              <w:t>st16.011</w:t>
            </w:r>
          </w:p>
        </w:tc>
        <w:tc>
          <w:tcPr>
            <w:tcW w:w="3080" w:type="dxa"/>
            <w:gridSpan w:val="3"/>
            <w:tcBorders>
              <w:top w:val="nil"/>
              <w:left w:val="nil"/>
              <w:bottom w:val="nil"/>
              <w:right w:val="nil"/>
            </w:tcBorders>
          </w:tcPr>
          <w:p w14:paraId="587D921F" w14:textId="77777777" w:rsidR="000843B6" w:rsidRDefault="000843B6">
            <w:pPr>
              <w:pStyle w:val="ae"/>
            </w:pPr>
            <w:r>
              <w:t>Операции на периферической нервной системе (уровень 3)</w:t>
            </w:r>
          </w:p>
        </w:tc>
        <w:tc>
          <w:tcPr>
            <w:tcW w:w="3780" w:type="dxa"/>
            <w:tcBorders>
              <w:top w:val="nil"/>
              <w:left w:val="nil"/>
              <w:bottom w:val="nil"/>
              <w:right w:val="nil"/>
            </w:tcBorders>
          </w:tcPr>
          <w:p w14:paraId="645B917E" w14:textId="77777777" w:rsidR="000843B6" w:rsidRDefault="000843B6">
            <w:pPr>
              <w:pStyle w:val="ab"/>
              <w:jc w:val="center"/>
            </w:pPr>
            <w:r>
              <w:t>-</w:t>
            </w:r>
          </w:p>
        </w:tc>
        <w:tc>
          <w:tcPr>
            <w:tcW w:w="2800" w:type="dxa"/>
            <w:gridSpan w:val="2"/>
            <w:tcBorders>
              <w:top w:val="nil"/>
              <w:left w:val="nil"/>
              <w:bottom w:val="nil"/>
              <w:right w:val="nil"/>
            </w:tcBorders>
          </w:tcPr>
          <w:p w14:paraId="27E96DA2" w14:textId="77777777" w:rsidR="000843B6" w:rsidRDefault="000843B6">
            <w:pPr>
              <w:pStyle w:val="ab"/>
              <w:jc w:val="center"/>
            </w:pPr>
            <w:r>
              <w:t>А16.04.032.001, А16.24.006.001, А16.24.007, А16.24.014, А16.24.014.001, А16.24.015.001, А16.24.017.001, А16.24.019.001, А16.24.019.002, А16.24.019.003, А16.24.020, А16.24.020.001, А22.24.004</w:t>
            </w:r>
          </w:p>
        </w:tc>
        <w:tc>
          <w:tcPr>
            <w:tcW w:w="2520" w:type="dxa"/>
            <w:tcBorders>
              <w:top w:val="nil"/>
              <w:left w:val="nil"/>
              <w:bottom w:val="nil"/>
              <w:right w:val="nil"/>
            </w:tcBorders>
          </w:tcPr>
          <w:p w14:paraId="411FB80B" w14:textId="77777777" w:rsidR="000843B6" w:rsidRDefault="000843B6">
            <w:pPr>
              <w:pStyle w:val="ab"/>
              <w:jc w:val="center"/>
            </w:pPr>
            <w:r>
              <w:t>-</w:t>
            </w:r>
          </w:p>
        </w:tc>
        <w:tc>
          <w:tcPr>
            <w:tcW w:w="1400" w:type="dxa"/>
            <w:tcBorders>
              <w:top w:val="nil"/>
              <w:left w:val="nil"/>
              <w:bottom w:val="nil"/>
              <w:right w:val="nil"/>
            </w:tcBorders>
          </w:tcPr>
          <w:p w14:paraId="78E44FD1" w14:textId="77777777" w:rsidR="000843B6" w:rsidRDefault="000843B6">
            <w:pPr>
              <w:pStyle w:val="ab"/>
              <w:jc w:val="center"/>
            </w:pPr>
            <w:r>
              <w:t>2,42</w:t>
            </w:r>
          </w:p>
        </w:tc>
      </w:tr>
      <w:tr w:rsidR="00D76BE8" w14:paraId="6CAAF48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323FAB" w14:textId="77777777" w:rsidR="000843B6" w:rsidRDefault="000843B6">
            <w:pPr>
              <w:pStyle w:val="ab"/>
              <w:jc w:val="center"/>
            </w:pPr>
            <w:r>
              <w:t>st16.012</w:t>
            </w:r>
          </w:p>
        </w:tc>
        <w:tc>
          <w:tcPr>
            <w:tcW w:w="3080" w:type="dxa"/>
            <w:gridSpan w:val="3"/>
            <w:tcBorders>
              <w:top w:val="nil"/>
              <w:left w:val="nil"/>
              <w:bottom w:val="nil"/>
              <w:right w:val="nil"/>
            </w:tcBorders>
          </w:tcPr>
          <w:p w14:paraId="23C17CF5" w14:textId="77777777" w:rsidR="000843B6" w:rsidRDefault="000843B6">
            <w:pPr>
              <w:pStyle w:val="ae"/>
            </w:pPr>
            <w:r>
              <w:t>Доброкачественные новообразования нервной системы</w:t>
            </w:r>
          </w:p>
        </w:tc>
        <w:tc>
          <w:tcPr>
            <w:tcW w:w="3780" w:type="dxa"/>
            <w:tcBorders>
              <w:top w:val="nil"/>
              <w:left w:val="nil"/>
              <w:bottom w:val="nil"/>
              <w:right w:val="nil"/>
            </w:tcBorders>
          </w:tcPr>
          <w:p w14:paraId="50E383F7" w14:textId="77777777" w:rsidR="000843B6" w:rsidRDefault="000843B6">
            <w:pPr>
              <w:pStyle w:val="ae"/>
            </w:pPr>
            <w:r>
              <w:t>D32, D32.0, D32.1, D32.9, D33, D33.0, D33.1, D33.2, D33.3, D33.4, D33.7, D33.9, D35.4, D35.5, D35.6, D42, D42.0, D42.1, D42.9, D43, D43.0, D43.1, D43.2, D43.3, D43.4, D43.7, D43.9, D48.2</w:t>
            </w:r>
          </w:p>
        </w:tc>
        <w:tc>
          <w:tcPr>
            <w:tcW w:w="2800" w:type="dxa"/>
            <w:gridSpan w:val="2"/>
            <w:tcBorders>
              <w:top w:val="nil"/>
              <w:left w:val="nil"/>
              <w:bottom w:val="nil"/>
              <w:right w:val="nil"/>
            </w:tcBorders>
          </w:tcPr>
          <w:p w14:paraId="434A8714" w14:textId="77777777" w:rsidR="000843B6" w:rsidRDefault="000843B6">
            <w:pPr>
              <w:pStyle w:val="ab"/>
              <w:jc w:val="center"/>
            </w:pPr>
            <w:r>
              <w:t>-</w:t>
            </w:r>
          </w:p>
        </w:tc>
        <w:tc>
          <w:tcPr>
            <w:tcW w:w="2520" w:type="dxa"/>
            <w:tcBorders>
              <w:top w:val="nil"/>
              <w:left w:val="nil"/>
              <w:bottom w:val="nil"/>
              <w:right w:val="nil"/>
            </w:tcBorders>
          </w:tcPr>
          <w:p w14:paraId="1D2CD6C5" w14:textId="77777777" w:rsidR="000843B6" w:rsidRDefault="000843B6">
            <w:pPr>
              <w:pStyle w:val="ab"/>
              <w:jc w:val="center"/>
            </w:pPr>
            <w:r>
              <w:t>-</w:t>
            </w:r>
          </w:p>
        </w:tc>
        <w:tc>
          <w:tcPr>
            <w:tcW w:w="1400" w:type="dxa"/>
            <w:tcBorders>
              <w:top w:val="nil"/>
              <w:left w:val="nil"/>
              <w:bottom w:val="nil"/>
              <w:right w:val="nil"/>
            </w:tcBorders>
          </w:tcPr>
          <w:p w14:paraId="5C380880" w14:textId="77777777" w:rsidR="000843B6" w:rsidRDefault="000843B6">
            <w:pPr>
              <w:pStyle w:val="ab"/>
              <w:jc w:val="center"/>
            </w:pPr>
            <w:r>
              <w:t>1,02</w:t>
            </w:r>
          </w:p>
        </w:tc>
      </w:tr>
      <w:tr w:rsidR="00D76BE8" w14:paraId="24C83E9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740408" w14:textId="77777777" w:rsidR="000843B6" w:rsidRDefault="000843B6">
            <w:pPr>
              <w:pStyle w:val="ab"/>
              <w:jc w:val="center"/>
            </w:pPr>
            <w:r>
              <w:t>st17</w:t>
            </w:r>
          </w:p>
        </w:tc>
        <w:tc>
          <w:tcPr>
            <w:tcW w:w="3080" w:type="dxa"/>
            <w:gridSpan w:val="3"/>
            <w:tcBorders>
              <w:top w:val="nil"/>
              <w:left w:val="nil"/>
              <w:bottom w:val="nil"/>
              <w:right w:val="nil"/>
            </w:tcBorders>
          </w:tcPr>
          <w:p w14:paraId="7ECBA635" w14:textId="77777777" w:rsidR="000843B6" w:rsidRDefault="000843B6">
            <w:pPr>
              <w:pStyle w:val="ae"/>
            </w:pPr>
            <w:r>
              <w:t>Неонатология</w:t>
            </w:r>
          </w:p>
        </w:tc>
        <w:tc>
          <w:tcPr>
            <w:tcW w:w="3780" w:type="dxa"/>
            <w:tcBorders>
              <w:top w:val="nil"/>
              <w:left w:val="nil"/>
              <w:bottom w:val="nil"/>
              <w:right w:val="nil"/>
            </w:tcBorders>
          </w:tcPr>
          <w:p w14:paraId="65B43078" w14:textId="77777777" w:rsidR="000843B6" w:rsidRDefault="000843B6">
            <w:pPr>
              <w:pStyle w:val="ab"/>
            </w:pPr>
          </w:p>
        </w:tc>
        <w:tc>
          <w:tcPr>
            <w:tcW w:w="2800" w:type="dxa"/>
            <w:gridSpan w:val="2"/>
            <w:tcBorders>
              <w:top w:val="nil"/>
              <w:left w:val="nil"/>
              <w:bottom w:val="nil"/>
              <w:right w:val="nil"/>
            </w:tcBorders>
          </w:tcPr>
          <w:p w14:paraId="4CB4571E" w14:textId="77777777" w:rsidR="000843B6" w:rsidRDefault="000843B6">
            <w:pPr>
              <w:pStyle w:val="ab"/>
            </w:pPr>
          </w:p>
        </w:tc>
        <w:tc>
          <w:tcPr>
            <w:tcW w:w="2520" w:type="dxa"/>
            <w:tcBorders>
              <w:top w:val="nil"/>
              <w:left w:val="nil"/>
              <w:bottom w:val="nil"/>
              <w:right w:val="nil"/>
            </w:tcBorders>
          </w:tcPr>
          <w:p w14:paraId="3D7EE67A" w14:textId="77777777" w:rsidR="000843B6" w:rsidRDefault="000843B6">
            <w:pPr>
              <w:pStyle w:val="ab"/>
            </w:pPr>
          </w:p>
        </w:tc>
        <w:tc>
          <w:tcPr>
            <w:tcW w:w="1400" w:type="dxa"/>
            <w:tcBorders>
              <w:top w:val="nil"/>
              <w:left w:val="nil"/>
              <w:bottom w:val="nil"/>
              <w:right w:val="nil"/>
            </w:tcBorders>
          </w:tcPr>
          <w:p w14:paraId="485CA239" w14:textId="77777777" w:rsidR="000843B6" w:rsidRDefault="000843B6">
            <w:pPr>
              <w:pStyle w:val="ab"/>
              <w:jc w:val="center"/>
            </w:pPr>
            <w:r>
              <w:t>2,96</w:t>
            </w:r>
          </w:p>
        </w:tc>
      </w:tr>
      <w:tr w:rsidR="00D76BE8" w14:paraId="26BD0FB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1173267" w14:textId="77777777" w:rsidR="000843B6" w:rsidRDefault="000843B6">
            <w:pPr>
              <w:pStyle w:val="ab"/>
              <w:jc w:val="center"/>
            </w:pPr>
            <w:r>
              <w:t>st17.001</w:t>
            </w:r>
          </w:p>
        </w:tc>
        <w:tc>
          <w:tcPr>
            <w:tcW w:w="3080" w:type="dxa"/>
            <w:gridSpan w:val="3"/>
            <w:tcBorders>
              <w:top w:val="nil"/>
              <w:left w:val="nil"/>
              <w:bottom w:val="nil"/>
              <w:right w:val="nil"/>
            </w:tcBorders>
          </w:tcPr>
          <w:p w14:paraId="61F56EAF" w14:textId="77777777" w:rsidR="000843B6" w:rsidRDefault="000843B6">
            <w:pPr>
              <w:pStyle w:val="ae"/>
            </w:pPr>
            <w:r>
              <w:t>Малая масса тела при рождении, недоношенность</w:t>
            </w:r>
          </w:p>
        </w:tc>
        <w:tc>
          <w:tcPr>
            <w:tcW w:w="3780" w:type="dxa"/>
            <w:tcBorders>
              <w:top w:val="nil"/>
              <w:left w:val="nil"/>
              <w:bottom w:val="nil"/>
              <w:right w:val="nil"/>
            </w:tcBorders>
          </w:tcPr>
          <w:p w14:paraId="1FA4248A" w14:textId="77777777" w:rsidR="000843B6" w:rsidRDefault="000843B6">
            <w:pPr>
              <w:pStyle w:val="ae"/>
            </w:pPr>
            <w:r>
              <w:t>Р05, Р05.0, Р05.1, Р05.2, Р05.9, Р07.1, Р07.3</w:t>
            </w:r>
          </w:p>
        </w:tc>
        <w:tc>
          <w:tcPr>
            <w:tcW w:w="2800" w:type="dxa"/>
            <w:gridSpan w:val="2"/>
            <w:tcBorders>
              <w:top w:val="nil"/>
              <w:left w:val="nil"/>
              <w:bottom w:val="nil"/>
              <w:right w:val="nil"/>
            </w:tcBorders>
          </w:tcPr>
          <w:p w14:paraId="771A8A5C" w14:textId="77777777" w:rsidR="000843B6" w:rsidRDefault="000843B6">
            <w:pPr>
              <w:pStyle w:val="ab"/>
              <w:jc w:val="center"/>
            </w:pPr>
            <w:r>
              <w:t>-</w:t>
            </w:r>
          </w:p>
        </w:tc>
        <w:tc>
          <w:tcPr>
            <w:tcW w:w="2520" w:type="dxa"/>
            <w:tcBorders>
              <w:top w:val="nil"/>
              <w:left w:val="nil"/>
              <w:bottom w:val="nil"/>
              <w:right w:val="nil"/>
            </w:tcBorders>
          </w:tcPr>
          <w:p w14:paraId="503AEF85" w14:textId="77777777" w:rsidR="000843B6" w:rsidRDefault="000843B6">
            <w:pPr>
              <w:pStyle w:val="ab"/>
              <w:jc w:val="center"/>
            </w:pPr>
            <w:r>
              <w:t>-</w:t>
            </w:r>
          </w:p>
        </w:tc>
        <w:tc>
          <w:tcPr>
            <w:tcW w:w="1400" w:type="dxa"/>
            <w:tcBorders>
              <w:top w:val="nil"/>
              <w:left w:val="nil"/>
              <w:bottom w:val="nil"/>
              <w:right w:val="nil"/>
            </w:tcBorders>
          </w:tcPr>
          <w:p w14:paraId="0003A427" w14:textId="77777777" w:rsidR="000843B6" w:rsidRDefault="000843B6">
            <w:pPr>
              <w:pStyle w:val="ab"/>
              <w:jc w:val="center"/>
            </w:pPr>
            <w:r>
              <w:t>4,21</w:t>
            </w:r>
          </w:p>
        </w:tc>
      </w:tr>
      <w:tr w:rsidR="00D76BE8" w14:paraId="558F7E8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E0F8A29" w14:textId="77777777" w:rsidR="000843B6" w:rsidRDefault="000843B6">
            <w:pPr>
              <w:pStyle w:val="ab"/>
              <w:jc w:val="center"/>
            </w:pPr>
            <w:r>
              <w:t>st17.002</w:t>
            </w:r>
          </w:p>
        </w:tc>
        <w:tc>
          <w:tcPr>
            <w:tcW w:w="3080" w:type="dxa"/>
            <w:gridSpan w:val="3"/>
            <w:tcBorders>
              <w:top w:val="nil"/>
              <w:left w:val="nil"/>
              <w:bottom w:val="nil"/>
              <w:right w:val="nil"/>
            </w:tcBorders>
          </w:tcPr>
          <w:p w14:paraId="75342989" w14:textId="77777777" w:rsidR="000843B6" w:rsidRDefault="000843B6">
            <w:pPr>
              <w:pStyle w:val="ae"/>
            </w:pPr>
            <w:r>
              <w:t>Крайне малая масса тела при рождении, крайняя незрелость</w:t>
            </w:r>
          </w:p>
        </w:tc>
        <w:tc>
          <w:tcPr>
            <w:tcW w:w="3780" w:type="dxa"/>
            <w:tcBorders>
              <w:top w:val="nil"/>
              <w:left w:val="nil"/>
              <w:bottom w:val="nil"/>
              <w:right w:val="nil"/>
            </w:tcBorders>
          </w:tcPr>
          <w:p w14:paraId="6D2A5ECF" w14:textId="77777777" w:rsidR="000843B6" w:rsidRDefault="000843B6">
            <w:pPr>
              <w:pStyle w:val="ae"/>
            </w:pPr>
            <w:r>
              <w:t>Р07.2</w:t>
            </w:r>
          </w:p>
        </w:tc>
        <w:tc>
          <w:tcPr>
            <w:tcW w:w="2800" w:type="dxa"/>
            <w:gridSpan w:val="2"/>
            <w:tcBorders>
              <w:top w:val="nil"/>
              <w:left w:val="nil"/>
              <w:bottom w:val="nil"/>
              <w:right w:val="nil"/>
            </w:tcBorders>
          </w:tcPr>
          <w:p w14:paraId="0D8416BA" w14:textId="77777777" w:rsidR="000843B6" w:rsidRDefault="000843B6">
            <w:pPr>
              <w:pStyle w:val="ab"/>
              <w:jc w:val="center"/>
            </w:pPr>
            <w:r>
              <w:t>-</w:t>
            </w:r>
          </w:p>
        </w:tc>
        <w:tc>
          <w:tcPr>
            <w:tcW w:w="2520" w:type="dxa"/>
            <w:tcBorders>
              <w:top w:val="nil"/>
              <w:left w:val="nil"/>
              <w:bottom w:val="nil"/>
              <w:right w:val="nil"/>
            </w:tcBorders>
          </w:tcPr>
          <w:p w14:paraId="1F6883DC" w14:textId="77777777" w:rsidR="000843B6" w:rsidRDefault="000843B6">
            <w:pPr>
              <w:pStyle w:val="ab"/>
              <w:jc w:val="center"/>
            </w:pPr>
            <w:r>
              <w:t>-</w:t>
            </w:r>
          </w:p>
        </w:tc>
        <w:tc>
          <w:tcPr>
            <w:tcW w:w="1400" w:type="dxa"/>
            <w:tcBorders>
              <w:top w:val="nil"/>
              <w:left w:val="nil"/>
              <w:bottom w:val="nil"/>
              <w:right w:val="nil"/>
            </w:tcBorders>
          </w:tcPr>
          <w:p w14:paraId="079761CC" w14:textId="77777777" w:rsidR="000843B6" w:rsidRDefault="000843B6">
            <w:pPr>
              <w:pStyle w:val="ab"/>
              <w:jc w:val="center"/>
            </w:pPr>
            <w:r>
              <w:t>15,63</w:t>
            </w:r>
          </w:p>
        </w:tc>
      </w:tr>
      <w:tr w:rsidR="00D76BE8" w14:paraId="2A576B2E"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7CF64D25" w14:textId="77777777" w:rsidR="000843B6" w:rsidRDefault="000843B6">
            <w:pPr>
              <w:pStyle w:val="ab"/>
              <w:jc w:val="center"/>
            </w:pPr>
            <w:r>
              <w:t>st17.003</w:t>
            </w:r>
          </w:p>
        </w:tc>
        <w:tc>
          <w:tcPr>
            <w:tcW w:w="3080" w:type="dxa"/>
            <w:gridSpan w:val="3"/>
            <w:vMerge w:val="restart"/>
            <w:tcBorders>
              <w:top w:val="nil"/>
              <w:left w:val="nil"/>
              <w:bottom w:val="nil"/>
              <w:right w:val="nil"/>
            </w:tcBorders>
          </w:tcPr>
          <w:p w14:paraId="0FFA7C8E" w14:textId="77777777" w:rsidR="000843B6" w:rsidRDefault="000843B6">
            <w:pPr>
              <w:pStyle w:val="ae"/>
            </w:pPr>
            <w:r>
              <w:t>Лечение новорожденных с тяжелой патологией с применением аппаратных методов поддержки или замещения витальных функций</w:t>
            </w:r>
          </w:p>
        </w:tc>
        <w:tc>
          <w:tcPr>
            <w:tcW w:w="3780" w:type="dxa"/>
            <w:tcBorders>
              <w:top w:val="nil"/>
              <w:left w:val="nil"/>
              <w:bottom w:val="nil"/>
              <w:right w:val="nil"/>
            </w:tcBorders>
          </w:tcPr>
          <w:p w14:paraId="17890DA8" w14:textId="77777777" w:rsidR="000843B6" w:rsidRDefault="000843B6">
            <w:pPr>
              <w:pStyle w:val="ab"/>
              <w:jc w:val="center"/>
            </w:pPr>
            <w:r>
              <w:t>-</w:t>
            </w:r>
          </w:p>
        </w:tc>
        <w:tc>
          <w:tcPr>
            <w:tcW w:w="2800" w:type="dxa"/>
            <w:gridSpan w:val="2"/>
            <w:tcBorders>
              <w:top w:val="nil"/>
              <w:left w:val="nil"/>
              <w:bottom w:val="nil"/>
              <w:right w:val="nil"/>
            </w:tcBorders>
          </w:tcPr>
          <w:p w14:paraId="7FDDB71A" w14:textId="77777777" w:rsidR="000843B6" w:rsidRDefault="000843B6">
            <w:pPr>
              <w:pStyle w:val="ab"/>
              <w:jc w:val="center"/>
            </w:pPr>
            <w:r>
              <w:t>А16.09.011.002, А16.09.011.003, А16.09.011.004</w:t>
            </w:r>
          </w:p>
        </w:tc>
        <w:tc>
          <w:tcPr>
            <w:tcW w:w="2520" w:type="dxa"/>
            <w:tcBorders>
              <w:top w:val="nil"/>
              <w:left w:val="nil"/>
              <w:bottom w:val="nil"/>
              <w:right w:val="nil"/>
            </w:tcBorders>
          </w:tcPr>
          <w:p w14:paraId="77C64ED0" w14:textId="77777777" w:rsidR="000843B6" w:rsidRDefault="000843B6">
            <w:pPr>
              <w:pStyle w:val="ab"/>
              <w:jc w:val="center"/>
            </w:pPr>
            <w:r>
              <w:t>возрастная группа: от 0 до 28 дней</w:t>
            </w:r>
          </w:p>
        </w:tc>
        <w:tc>
          <w:tcPr>
            <w:tcW w:w="1400" w:type="dxa"/>
            <w:tcBorders>
              <w:top w:val="nil"/>
              <w:left w:val="nil"/>
              <w:bottom w:val="nil"/>
              <w:right w:val="nil"/>
            </w:tcBorders>
          </w:tcPr>
          <w:p w14:paraId="0DCA70D6" w14:textId="77777777" w:rsidR="000843B6" w:rsidRDefault="000843B6">
            <w:pPr>
              <w:pStyle w:val="ab"/>
              <w:jc w:val="center"/>
            </w:pPr>
            <w:r>
              <w:t>8,88</w:t>
            </w:r>
          </w:p>
        </w:tc>
      </w:tr>
      <w:tr w:rsidR="00D76BE8" w14:paraId="25BC62F6"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76B78858" w14:textId="77777777" w:rsidR="000843B6" w:rsidRDefault="000843B6">
            <w:pPr>
              <w:pStyle w:val="ab"/>
            </w:pPr>
          </w:p>
        </w:tc>
        <w:tc>
          <w:tcPr>
            <w:tcW w:w="3080" w:type="dxa"/>
            <w:gridSpan w:val="3"/>
            <w:vMerge/>
            <w:tcBorders>
              <w:top w:val="nil"/>
              <w:left w:val="nil"/>
              <w:bottom w:val="nil"/>
              <w:right w:val="nil"/>
            </w:tcBorders>
          </w:tcPr>
          <w:p w14:paraId="79F6807E" w14:textId="77777777" w:rsidR="000843B6" w:rsidRDefault="000843B6">
            <w:pPr>
              <w:pStyle w:val="ab"/>
            </w:pPr>
          </w:p>
        </w:tc>
        <w:tc>
          <w:tcPr>
            <w:tcW w:w="3780" w:type="dxa"/>
            <w:tcBorders>
              <w:top w:val="nil"/>
              <w:left w:val="nil"/>
              <w:bottom w:val="nil"/>
              <w:right w:val="nil"/>
            </w:tcBorders>
          </w:tcPr>
          <w:p w14:paraId="00AC4A9A" w14:textId="77777777" w:rsidR="000843B6" w:rsidRDefault="000843B6">
            <w:pPr>
              <w:pStyle w:val="ab"/>
              <w:jc w:val="center"/>
            </w:pPr>
            <w:r>
              <w:t>-</w:t>
            </w:r>
          </w:p>
        </w:tc>
        <w:tc>
          <w:tcPr>
            <w:tcW w:w="2800" w:type="dxa"/>
            <w:gridSpan w:val="2"/>
            <w:tcBorders>
              <w:top w:val="nil"/>
              <w:left w:val="nil"/>
              <w:bottom w:val="nil"/>
              <w:right w:val="nil"/>
            </w:tcBorders>
          </w:tcPr>
          <w:p w14:paraId="6CB6ADEA" w14:textId="77777777" w:rsidR="000843B6" w:rsidRDefault="000843B6">
            <w:pPr>
              <w:pStyle w:val="ab"/>
              <w:jc w:val="center"/>
            </w:pPr>
            <w:r>
              <w:t>А16.09.011.002, А16.09.011.003, А16.09.011.004</w:t>
            </w:r>
          </w:p>
        </w:tc>
        <w:tc>
          <w:tcPr>
            <w:tcW w:w="2520" w:type="dxa"/>
            <w:tcBorders>
              <w:top w:val="nil"/>
              <w:left w:val="nil"/>
              <w:bottom w:val="nil"/>
              <w:right w:val="nil"/>
            </w:tcBorders>
          </w:tcPr>
          <w:p w14:paraId="373ADE26" w14:textId="77777777" w:rsidR="000843B6" w:rsidRDefault="000843B6">
            <w:pPr>
              <w:pStyle w:val="ab"/>
              <w:jc w:val="center"/>
            </w:pPr>
            <w:r>
              <w:t>возрастная группа: от 29 до 90 дней обязательный дополнительный диагноз: Р05.0, Р05.1, Р05.2, Р05.9, Р07.0, Р07.1, Р07.2, Р07.3</w:t>
            </w:r>
          </w:p>
        </w:tc>
        <w:tc>
          <w:tcPr>
            <w:tcW w:w="1400" w:type="dxa"/>
            <w:tcBorders>
              <w:top w:val="nil"/>
              <w:left w:val="nil"/>
              <w:bottom w:val="nil"/>
              <w:right w:val="nil"/>
            </w:tcBorders>
          </w:tcPr>
          <w:p w14:paraId="68692BA6" w14:textId="77777777" w:rsidR="000843B6" w:rsidRDefault="000843B6">
            <w:pPr>
              <w:pStyle w:val="ab"/>
            </w:pPr>
          </w:p>
        </w:tc>
      </w:tr>
      <w:tr w:rsidR="00D76BE8" w14:paraId="051CA437"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472D412C" w14:textId="77777777" w:rsidR="000843B6" w:rsidRDefault="000843B6">
            <w:pPr>
              <w:pStyle w:val="ab"/>
            </w:pPr>
          </w:p>
        </w:tc>
        <w:tc>
          <w:tcPr>
            <w:tcW w:w="3080" w:type="dxa"/>
            <w:gridSpan w:val="3"/>
            <w:vMerge/>
            <w:tcBorders>
              <w:top w:val="nil"/>
              <w:left w:val="nil"/>
              <w:bottom w:val="nil"/>
              <w:right w:val="nil"/>
            </w:tcBorders>
          </w:tcPr>
          <w:p w14:paraId="2E2A0B9A" w14:textId="77777777" w:rsidR="000843B6" w:rsidRDefault="000843B6">
            <w:pPr>
              <w:pStyle w:val="ab"/>
            </w:pPr>
          </w:p>
        </w:tc>
        <w:tc>
          <w:tcPr>
            <w:tcW w:w="3780" w:type="dxa"/>
            <w:tcBorders>
              <w:top w:val="nil"/>
              <w:left w:val="nil"/>
              <w:bottom w:val="nil"/>
              <w:right w:val="nil"/>
            </w:tcBorders>
          </w:tcPr>
          <w:p w14:paraId="1E0BEBE3" w14:textId="77777777" w:rsidR="000843B6" w:rsidRDefault="000843B6">
            <w:pPr>
              <w:pStyle w:val="ab"/>
              <w:jc w:val="center"/>
            </w:pPr>
            <w:r>
              <w:t>-</w:t>
            </w:r>
          </w:p>
        </w:tc>
        <w:tc>
          <w:tcPr>
            <w:tcW w:w="2800" w:type="dxa"/>
            <w:gridSpan w:val="2"/>
            <w:tcBorders>
              <w:top w:val="nil"/>
              <w:left w:val="nil"/>
              <w:bottom w:val="nil"/>
              <w:right w:val="nil"/>
            </w:tcBorders>
          </w:tcPr>
          <w:p w14:paraId="4A652E3E" w14:textId="77777777" w:rsidR="000843B6" w:rsidRDefault="000843B6">
            <w:pPr>
              <w:pStyle w:val="ab"/>
              <w:jc w:val="center"/>
            </w:pPr>
            <w:r>
              <w:t>А16.09.011.002, А16.09.011.003, А16.09.011.004</w:t>
            </w:r>
          </w:p>
        </w:tc>
        <w:tc>
          <w:tcPr>
            <w:tcW w:w="2520" w:type="dxa"/>
            <w:tcBorders>
              <w:top w:val="nil"/>
              <w:left w:val="nil"/>
              <w:bottom w:val="nil"/>
              <w:right w:val="nil"/>
            </w:tcBorders>
          </w:tcPr>
          <w:p w14:paraId="26ABE501" w14:textId="77777777" w:rsidR="000843B6" w:rsidRDefault="000843B6">
            <w:pPr>
              <w:pStyle w:val="ab"/>
              <w:jc w:val="center"/>
            </w:pPr>
            <w:r>
              <w:t>возрастная группа: от 0 до 28 дней</w:t>
            </w:r>
          </w:p>
          <w:p w14:paraId="2B7D2118" w14:textId="77777777" w:rsidR="000843B6" w:rsidRDefault="000843B6">
            <w:pPr>
              <w:pStyle w:val="ab"/>
              <w:jc w:val="center"/>
            </w:pPr>
            <w:r>
              <w:t>иной классификационный критерий: surf</w:t>
            </w:r>
          </w:p>
        </w:tc>
        <w:tc>
          <w:tcPr>
            <w:tcW w:w="1400" w:type="dxa"/>
            <w:tcBorders>
              <w:top w:val="nil"/>
              <w:left w:val="nil"/>
              <w:bottom w:val="nil"/>
              <w:right w:val="nil"/>
            </w:tcBorders>
          </w:tcPr>
          <w:p w14:paraId="7A6B655D" w14:textId="77777777" w:rsidR="000843B6" w:rsidRDefault="000843B6">
            <w:pPr>
              <w:pStyle w:val="ab"/>
            </w:pPr>
          </w:p>
        </w:tc>
      </w:tr>
      <w:tr w:rsidR="00D76BE8" w14:paraId="15962E82" w14:textId="77777777">
        <w:tblPrEx>
          <w:tblCellMar>
            <w:top w:w="0" w:type="dxa"/>
            <w:bottom w:w="0" w:type="dxa"/>
          </w:tblCellMar>
        </w:tblPrEx>
        <w:trPr>
          <w:gridAfter w:val="1"/>
          <w:wAfter w:w="42" w:type="dxa"/>
          <w:trHeight w:val="276"/>
        </w:trPr>
        <w:tc>
          <w:tcPr>
            <w:tcW w:w="1680" w:type="dxa"/>
            <w:vMerge/>
            <w:tcBorders>
              <w:top w:val="nil"/>
              <w:left w:val="nil"/>
              <w:bottom w:val="nil"/>
              <w:right w:val="nil"/>
            </w:tcBorders>
          </w:tcPr>
          <w:p w14:paraId="36D4762C" w14:textId="77777777" w:rsidR="000843B6" w:rsidRDefault="000843B6">
            <w:pPr>
              <w:pStyle w:val="ab"/>
            </w:pPr>
          </w:p>
        </w:tc>
        <w:tc>
          <w:tcPr>
            <w:tcW w:w="3080" w:type="dxa"/>
            <w:gridSpan w:val="3"/>
            <w:vMerge/>
            <w:tcBorders>
              <w:top w:val="nil"/>
              <w:left w:val="nil"/>
              <w:bottom w:val="nil"/>
              <w:right w:val="nil"/>
            </w:tcBorders>
          </w:tcPr>
          <w:p w14:paraId="0FC64590" w14:textId="77777777" w:rsidR="000843B6" w:rsidRDefault="000843B6">
            <w:pPr>
              <w:pStyle w:val="ab"/>
            </w:pPr>
          </w:p>
        </w:tc>
        <w:tc>
          <w:tcPr>
            <w:tcW w:w="3780" w:type="dxa"/>
            <w:vMerge w:val="restart"/>
            <w:tcBorders>
              <w:top w:val="nil"/>
              <w:left w:val="nil"/>
              <w:bottom w:val="nil"/>
              <w:right w:val="nil"/>
            </w:tcBorders>
          </w:tcPr>
          <w:p w14:paraId="4467550B" w14:textId="77777777" w:rsidR="000843B6" w:rsidRDefault="000843B6">
            <w:pPr>
              <w:pStyle w:val="ab"/>
              <w:jc w:val="center"/>
            </w:pPr>
            <w:r>
              <w:t>-</w:t>
            </w:r>
          </w:p>
        </w:tc>
        <w:tc>
          <w:tcPr>
            <w:tcW w:w="2800" w:type="dxa"/>
            <w:gridSpan w:val="2"/>
            <w:vMerge w:val="restart"/>
            <w:tcBorders>
              <w:top w:val="nil"/>
              <w:left w:val="nil"/>
              <w:bottom w:val="nil"/>
              <w:right w:val="nil"/>
            </w:tcBorders>
          </w:tcPr>
          <w:p w14:paraId="4B365585" w14:textId="77777777" w:rsidR="000843B6" w:rsidRDefault="000843B6">
            <w:pPr>
              <w:pStyle w:val="ab"/>
              <w:jc w:val="center"/>
            </w:pPr>
            <w:r>
              <w:t>А16.09.011.002, А16.09.011.003, А16.09.011.004</w:t>
            </w:r>
          </w:p>
        </w:tc>
        <w:tc>
          <w:tcPr>
            <w:tcW w:w="2520" w:type="dxa"/>
            <w:vMerge w:val="restart"/>
            <w:tcBorders>
              <w:top w:val="nil"/>
              <w:left w:val="nil"/>
              <w:bottom w:val="nil"/>
              <w:right w:val="nil"/>
            </w:tcBorders>
          </w:tcPr>
          <w:p w14:paraId="7E7BB6F0" w14:textId="77777777" w:rsidR="000843B6" w:rsidRDefault="000843B6">
            <w:pPr>
              <w:pStyle w:val="ab"/>
              <w:jc w:val="center"/>
            </w:pPr>
            <w:r>
              <w:t>возрастная группа: от 29 до 90 дней обязательный дополнительный диагноз: Р05.0, Р05.1, Р05.2, Р05.9, Р07.0, Р07.1, Р07.2, Р07.3</w:t>
            </w:r>
          </w:p>
          <w:p w14:paraId="6B261D68" w14:textId="77777777" w:rsidR="000843B6" w:rsidRDefault="000843B6">
            <w:pPr>
              <w:pStyle w:val="ab"/>
              <w:jc w:val="center"/>
            </w:pPr>
            <w:r>
              <w:t>иной классификационный критерий: surf</w:t>
            </w:r>
          </w:p>
        </w:tc>
        <w:tc>
          <w:tcPr>
            <w:tcW w:w="1400" w:type="dxa"/>
            <w:vMerge w:val="restart"/>
            <w:tcBorders>
              <w:top w:val="nil"/>
              <w:left w:val="nil"/>
              <w:bottom w:val="nil"/>
              <w:right w:val="nil"/>
            </w:tcBorders>
          </w:tcPr>
          <w:p w14:paraId="30430150" w14:textId="77777777" w:rsidR="000843B6" w:rsidRDefault="000843B6">
            <w:pPr>
              <w:pStyle w:val="ab"/>
            </w:pPr>
          </w:p>
        </w:tc>
      </w:tr>
      <w:tr w:rsidR="00D76BE8" w14:paraId="4F5E15E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D82FFE7" w14:textId="77777777" w:rsidR="000843B6" w:rsidRDefault="000843B6">
            <w:pPr>
              <w:pStyle w:val="ab"/>
              <w:jc w:val="center"/>
            </w:pPr>
            <w:r>
              <w:t>st17.004</w:t>
            </w:r>
          </w:p>
        </w:tc>
        <w:tc>
          <w:tcPr>
            <w:tcW w:w="3080" w:type="dxa"/>
            <w:gridSpan w:val="3"/>
            <w:tcBorders>
              <w:top w:val="nil"/>
              <w:left w:val="nil"/>
              <w:bottom w:val="nil"/>
              <w:right w:val="nil"/>
            </w:tcBorders>
          </w:tcPr>
          <w:p w14:paraId="65A0101D" w14:textId="77777777" w:rsidR="000843B6" w:rsidRDefault="000843B6">
            <w:pPr>
              <w:pStyle w:val="ae"/>
            </w:pPr>
            <w:r>
              <w:t>Геморрагические и гемолитические нарушения у новорожденных</w:t>
            </w:r>
          </w:p>
        </w:tc>
        <w:tc>
          <w:tcPr>
            <w:tcW w:w="3780" w:type="dxa"/>
            <w:tcBorders>
              <w:top w:val="nil"/>
              <w:left w:val="nil"/>
              <w:bottom w:val="nil"/>
              <w:right w:val="nil"/>
            </w:tcBorders>
          </w:tcPr>
          <w:p w14:paraId="48972883" w14:textId="77777777" w:rsidR="000843B6" w:rsidRDefault="000843B6">
            <w:pPr>
              <w:pStyle w:val="ae"/>
            </w:pPr>
            <w:r>
              <w:t>Р51, Р51.0, Р51.8, Р51.9, Р52, Р52.0, Р52.1, Р52.2, Р52.3, Р52.4, Р52.5, Р52.6, Р52.8, Р52.9, Р53, Р54, Р54.0, Р54.1, Р54.2, Р54.3, Р54.4, Р54.5, Р54.6, Р54.8, Р54.9, Р55, Р55.0, Р55.1, Р55.8, Р55.9, Р56, Р56.0, Р56.9, Р57, Р57.0, Р57.8, Р57.9, Р58, Р58.0, Р58.1, Р58.2, Р58.3, Р58.4, Р58.5, Р58.8, Р58.9, Р59, Р59.0, Р59.1, Р59.2, Р59.3, Р59.8, Р59.9, Р60, Р61, Р61.0, Р61.1, Р61.2, Р61.3, Р61.4, Р61.5, Р61.6, Р61.8, Р61.9</w:t>
            </w:r>
          </w:p>
        </w:tc>
        <w:tc>
          <w:tcPr>
            <w:tcW w:w="2800" w:type="dxa"/>
            <w:gridSpan w:val="2"/>
            <w:tcBorders>
              <w:top w:val="nil"/>
              <w:left w:val="nil"/>
              <w:bottom w:val="nil"/>
              <w:right w:val="nil"/>
            </w:tcBorders>
          </w:tcPr>
          <w:p w14:paraId="69FA0CB8" w14:textId="77777777" w:rsidR="000843B6" w:rsidRDefault="000843B6">
            <w:pPr>
              <w:pStyle w:val="ab"/>
              <w:jc w:val="center"/>
            </w:pPr>
            <w:r>
              <w:t>-</w:t>
            </w:r>
          </w:p>
        </w:tc>
        <w:tc>
          <w:tcPr>
            <w:tcW w:w="2520" w:type="dxa"/>
            <w:tcBorders>
              <w:top w:val="nil"/>
              <w:left w:val="nil"/>
              <w:bottom w:val="nil"/>
              <w:right w:val="nil"/>
            </w:tcBorders>
          </w:tcPr>
          <w:p w14:paraId="38C6D499" w14:textId="77777777" w:rsidR="000843B6" w:rsidRDefault="000843B6">
            <w:pPr>
              <w:pStyle w:val="ab"/>
              <w:jc w:val="center"/>
            </w:pPr>
            <w:r>
              <w:t>-</w:t>
            </w:r>
          </w:p>
        </w:tc>
        <w:tc>
          <w:tcPr>
            <w:tcW w:w="1400" w:type="dxa"/>
            <w:tcBorders>
              <w:top w:val="nil"/>
              <w:left w:val="nil"/>
              <w:bottom w:val="nil"/>
              <w:right w:val="nil"/>
            </w:tcBorders>
          </w:tcPr>
          <w:p w14:paraId="3ED6BEAF" w14:textId="77777777" w:rsidR="000843B6" w:rsidRDefault="000843B6">
            <w:pPr>
              <w:pStyle w:val="ab"/>
              <w:jc w:val="center"/>
            </w:pPr>
            <w:r>
              <w:t>1,92</w:t>
            </w:r>
          </w:p>
        </w:tc>
      </w:tr>
      <w:tr w:rsidR="00D76BE8" w14:paraId="4D9F39B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7AAF42" w14:textId="77777777" w:rsidR="000843B6" w:rsidRDefault="000843B6">
            <w:pPr>
              <w:pStyle w:val="ab"/>
              <w:jc w:val="center"/>
            </w:pPr>
            <w:r>
              <w:t>st17.005</w:t>
            </w:r>
          </w:p>
        </w:tc>
        <w:tc>
          <w:tcPr>
            <w:tcW w:w="3080" w:type="dxa"/>
            <w:gridSpan w:val="3"/>
            <w:tcBorders>
              <w:top w:val="nil"/>
              <w:left w:val="nil"/>
              <w:bottom w:val="nil"/>
              <w:right w:val="nil"/>
            </w:tcBorders>
          </w:tcPr>
          <w:p w14:paraId="68A2523D" w14:textId="77777777" w:rsidR="000843B6" w:rsidRDefault="000843B6">
            <w:pPr>
              <w:pStyle w:val="ae"/>
            </w:pPr>
            <w:r>
              <w:t>Другие нарушения, возникшие в перинатальном периоде (уровень 1)</w:t>
            </w:r>
          </w:p>
        </w:tc>
        <w:tc>
          <w:tcPr>
            <w:tcW w:w="3780" w:type="dxa"/>
            <w:tcBorders>
              <w:top w:val="nil"/>
              <w:left w:val="nil"/>
              <w:bottom w:val="nil"/>
              <w:right w:val="nil"/>
            </w:tcBorders>
          </w:tcPr>
          <w:p w14:paraId="3639D124" w14:textId="77777777" w:rsidR="000843B6" w:rsidRDefault="000843B6">
            <w:pPr>
              <w:pStyle w:val="ae"/>
              <w:rPr>
                <w:lang w:val="en-US"/>
              </w:rPr>
            </w:pPr>
            <w:r>
              <w:rPr>
                <w:lang w:val="en-US"/>
              </w:rPr>
              <w:t>H10, H10.0, H10.1, H10.2, H10.3, H10.4, H10.5, H10.8, H10.9, L08.0, L08.8, L20.0, L20.8, L20.9, L23.0, L23.1, L23.2, L23.3, L23.4, L23.5, L23.6, L23.7, L23.8, L23.9, L26, L27.0, L27.2, L30.9, L50.0</w:t>
            </w:r>
          </w:p>
        </w:tc>
        <w:tc>
          <w:tcPr>
            <w:tcW w:w="2800" w:type="dxa"/>
            <w:gridSpan w:val="2"/>
            <w:tcBorders>
              <w:top w:val="nil"/>
              <w:left w:val="nil"/>
              <w:bottom w:val="nil"/>
              <w:right w:val="nil"/>
            </w:tcBorders>
          </w:tcPr>
          <w:p w14:paraId="631929E4" w14:textId="77777777" w:rsidR="000843B6" w:rsidRDefault="000843B6">
            <w:pPr>
              <w:pStyle w:val="ab"/>
              <w:jc w:val="center"/>
            </w:pPr>
            <w:r>
              <w:t>-</w:t>
            </w:r>
          </w:p>
        </w:tc>
        <w:tc>
          <w:tcPr>
            <w:tcW w:w="2520" w:type="dxa"/>
            <w:tcBorders>
              <w:top w:val="nil"/>
              <w:left w:val="nil"/>
              <w:bottom w:val="nil"/>
              <w:right w:val="nil"/>
            </w:tcBorders>
          </w:tcPr>
          <w:p w14:paraId="57690B89" w14:textId="77777777" w:rsidR="000843B6" w:rsidRDefault="000843B6">
            <w:pPr>
              <w:pStyle w:val="ab"/>
              <w:jc w:val="center"/>
            </w:pPr>
            <w:r>
              <w:t>возрастная группа: от 0 до 28 дней</w:t>
            </w:r>
          </w:p>
        </w:tc>
        <w:tc>
          <w:tcPr>
            <w:tcW w:w="1400" w:type="dxa"/>
            <w:tcBorders>
              <w:top w:val="nil"/>
              <w:left w:val="nil"/>
              <w:bottom w:val="nil"/>
              <w:right w:val="nil"/>
            </w:tcBorders>
          </w:tcPr>
          <w:p w14:paraId="73EC5C56" w14:textId="77777777" w:rsidR="000843B6" w:rsidRDefault="000843B6">
            <w:pPr>
              <w:pStyle w:val="ab"/>
              <w:jc w:val="center"/>
            </w:pPr>
            <w:r>
              <w:t>1,39</w:t>
            </w:r>
          </w:p>
        </w:tc>
      </w:tr>
      <w:tr w:rsidR="00D76BE8" w14:paraId="532ACC2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075FFAA" w14:textId="77777777" w:rsidR="000843B6" w:rsidRDefault="000843B6">
            <w:pPr>
              <w:pStyle w:val="ab"/>
            </w:pPr>
          </w:p>
        </w:tc>
        <w:tc>
          <w:tcPr>
            <w:tcW w:w="3080" w:type="dxa"/>
            <w:gridSpan w:val="3"/>
            <w:tcBorders>
              <w:top w:val="nil"/>
              <w:left w:val="nil"/>
              <w:bottom w:val="nil"/>
              <w:right w:val="nil"/>
            </w:tcBorders>
          </w:tcPr>
          <w:p w14:paraId="79DE02F5" w14:textId="77777777" w:rsidR="000843B6" w:rsidRDefault="000843B6">
            <w:pPr>
              <w:pStyle w:val="ab"/>
            </w:pPr>
          </w:p>
        </w:tc>
        <w:tc>
          <w:tcPr>
            <w:tcW w:w="3780" w:type="dxa"/>
            <w:tcBorders>
              <w:top w:val="nil"/>
              <w:left w:val="nil"/>
              <w:bottom w:val="nil"/>
              <w:right w:val="nil"/>
            </w:tcBorders>
          </w:tcPr>
          <w:p w14:paraId="552467EA" w14:textId="77777777" w:rsidR="000843B6" w:rsidRDefault="000843B6">
            <w:pPr>
              <w:pStyle w:val="ae"/>
            </w:pPr>
            <w:r>
              <w:t>А33, P00, Р00.0, Р00.1, Р00.2, Р00.3, Р00.4, Р00.5, Р00.6, Р00.7, Р00.8, Р00.9, Р01, Р01.0, Р01.1, Р01.2, Р01.3, Р01.4, Р01.5, Р01.6, Р01.7, Р01.8, Р01.9, Р02, Р02.0, Р02.1, Р02.2, Р02.3, Р02.4, Р02.5, Р02.6, Р02.7, Р02.8, Р02.9, Р03, Р03.0, Р03.1, Р03.2, Р03.3, Р03.4, Р03.5, Р03.6, Р03.8, Р03.9, Р04, Р04.0, Р04.1, Р04.2, Р04.3, Р04.4, Р04.5, Р04.6, Р04.8, Р04.9, Р08, Р08.0, Р08.1, Р08.2, Р37, Р37.1, Р37.2, Р37.3, Р37.4, Р37.5, Р37.8, Р37.9, Р38, Р39, Р39.0, Р39.2, Р39.3, Р39.4, Р39.8, Р39.9, Р70, Р70.0, Р70.1, Р70.2, Р70.3, Р70.4, Р70.8, Р70.9, Р71, Р71.0, Р71.1, Р71.2, Р71.3, Р71.4, Р71.8, Р71.9, Р72, Р72.0, Р72.1, Р72.2, Р72.8, Р72.9, Р74, Р74.0, Р74.1, Р74.2, Р74.3, Р74.4, Р74.5, Р74.8, Р74.9, Р75, Р76, Р76.0, Р76.1, Р76.2, Р76.8, Р76.9, Р77, Р78, Р78.1, Р78.2, Р78.3, Р78.8, Р78.9, Р80, Р80.0, Р80.8, Р80.9, Р81, Р81.0, Р81.8, Р81.9, Р83, Р83.0, Р83.1, Р83.2, Р83.3, Р83.4, Р83.5, Р83.6, Р83.8, Р83.9, Р90, Р91, Р91.0, Р91.1, Р91.2, Р91.3, Р91.4, Р91.5, Р91.6, Р91.7, Р91.8, Р91.9, Р92, Р92.0, Р92.1, Р92.2, Р92.3, Р92.4, Р92.5, Р92.8, Р92.9, Р93, Р94, Р94.0, Р94.1, Р94.2, Р94.8, Р94.9, Р95, Р96, Р96.1, Р96.2, Р96.3, Р96.4, Р96.5, Р96.8, Р96.9, Q86, Q86.0, Q86.1, Q86.2, Q86.8, Q89.4, R68.1, R95</w:t>
            </w:r>
          </w:p>
        </w:tc>
        <w:tc>
          <w:tcPr>
            <w:tcW w:w="2800" w:type="dxa"/>
            <w:gridSpan w:val="2"/>
            <w:tcBorders>
              <w:top w:val="nil"/>
              <w:left w:val="nil"/>
              <w:bottom w:val="nil"/>
              <w:right w:val="nil"/>
            </w:tcBorders>
          </w:tcPr>
          <w:p w14:paraId="70B36009" w14:textId="77777777" w:rsidR="000843B6" w:rsidRDefault="000843B6">
            <w:pPr>
              <w:pStyle w:val="ab"/>
              <w:jc w:val="center"/>
            </w:pPr>
            <w:r>
              <w:t>-</w:t>
            </w:r>
          </w:p>
        </w:tc>
        <w:tc>
          <w:tcPr>
            <w:tcW w:w="2520" w:type="dxa"/>
            <w:tcBorders>
              <w:top w:val="nil"/>
              <w:left w:val="nil"/>
              <w:bottom w:val="nil"/>
              <w:right w:val="nil"/>
            </w:tcBorders>
          </w:tcPr>
          <w:p w14:paraId="2C7825EB" w14:textId="77777777" w:rsidR="000843B6" w:rsidRDefault="000843B6">
            <w:pPr>
              <w:pStyle w:val="ab"/>
              <w:jc w:val="center"/>
            </w:pPr>
            <w:r>
              <w:t>-</w:t>
            </w:r>
          </w:p>
        </w:tc>
        <w:tc>
          <w:tcPr>
            <w:tcW w:w="1400" w:type="dxa"/>
            <w:tcBorders>
              <w:top w:val="nil"/>
              <w:left w:val="nil"/>
              <w:bottom w:val="nil"/>
              <w:right w:val="nil"/>
            </w:tcBorders>
          </w:tcPr>
          <w:p w14:paraId="18536A89" w14:textId="77777777" w:rsidR="000843B6" w:rsidRDefault="000843B6">
            <w:pPr>
              <w:pStyle w:val="ab"/>
            </w:pPr>
          </w:p>
        </w:tc>
      </w:tr>
      <w:tr w:rsidR="00D76BE8" w14:paraId="6C87904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BE6F1D3" w14:textId="77777777" w:rsidR="000843B6" w:rsidRDefault="000843B6">
            <w:pPr>
              <w:pStyle w:val="ab"/>
              <w:jc w:val="center"/>
            </w:pPr>
            <w:r>
              <w:t>st17.006</w:t>
            </w:r>
          </w:p>
        </w:tc>
        <w:tc>
          <w:tcPr>
            <w:tcW w:w="3080" w:type="dxa"/>
            <w:gridSpan w:val="3"/>
            <w:tcBorders>
              <w:top w:val="nil"/>
              <w:left w:val="nil"/>
              <w:bottom w:val="nil"/>
              <w:right w:val="nil"/>
            </w:tcBorders>
          </w:tcPr>
          <w:p w14:paraId="55D7F694" w14:textId="77777777" w:rsidR="000843B6" w:rsidRDefault="000843B6">
            <w:pPr>
              <w:pStyle w:val="ae"/>
            </w:pPr>
            <w:r>
              <w:t>Другие нарушения, возникшие в перинатальном периоде (уровень 2)</w:t>
            </w:r>
          </w:p>
        </w:tc>
        <w:tc>
          <w:tcPr>
            <w:tcW w:w="3780" w:type="dxa"/>
            <w:tcBorders>
              <w:top w:val="nil"/>
              <w:left w:val="nil"/>
              <w:bottom w:val="nil"/>
              <w:right w:val="nil"/>
            </w:tcBorders>
          </w:tcPr>
          <w:p w14:paraId="591B7E2E" w14:textId="77777777" w:rsidR="000843B6" w:rsidRDefault="000843B6">
            <w:pPr>
              <w:pStyle w:val="ae"/>
            </w:pPr>
            <w:r>
              <w:t>L10.0, L53.0</w:t>
            </w:r>
          </w:p>
        </w:tc>
        <w:tc>
          <w:tcPr>
            <w:tcW w:w="2800" w:type="dxa"/>
            <w:gridSpan w:val="2"/>
            <w:tcBorders>
              <w:top w:val="nil"/>
              <w:left w:val="nil"/>
              <w:bottom w:val="nil"/>
              <w:right w:val="nil"/>
            </w:tcBorders>
          </w:tcPr>
          <w:p w14:paraId="0EC49291" w14:textId="77777777" w:rsidR="000843B6" w:rsidRDefault="000843B6">
            <w:pPr>
              <w:pStyle w:val="ab"/>
              <w:jc w:val="center"/>
            </w:pPr>
            <w:r>
              <w:t>-</w:t>
            </w:r>
          </w:p>
        </w:tc>
        <w:tc>
          <w:tcPr>
            <w:tcW w:w="2520" w:type="dxa"/>
            <w:tcBorders>
              <w:top w:val="nil"/>
              <w:left w:val="nil"/>
              <w:bottom w:val="nil"/>
              <w:right w:val="nil"/>
            </w:tcBorders>
          </w:tcPr>
          <w:p w14:paraId="26376EB6" w14:textId="77777777" w:rsidR="000843B6" w:rsidRDefault="000843B6">
            <w:pPr>
              <w:pStyle w:val="ab"/>
              <w:jc w:val="center"/>
            </w:pPr>
            <w:r>
              <w:t>возрастная группа: от 0 до 28 дней</w:t>
            </w:r>
          </w:p>
        </w:tc>
        <w:tc>
          <w:tcPr>
            <w:tcW w:w="1400" w:type="dxa"/>
            <w:tcBorders>
              <w:top w:val="nil"/>
              <w:left w:val="nil"/>
              <w:bottom w:val="nil"/>
              <w:right w:val="nil"/>
            </w:tcBorders>
          </w:tcPr>
          <w:p w14:paraId="379F1223" w14:textId="77777777" w:rsidR="000843B6" w:rsidRDefault="000843B6">
            <w:pPr>
              <w:pStyle w:val="ab"/>
              <w:jc w:val="center"/>
            </w:pPr>
            <w:r>
              <w:t>1,89</w:t>
            </w:r>
          </w:p>
        </w:tc>
      </w:tr>
      <w:tr w:rsidR="00D76BE8" w14:paraId="271609A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B692D1" w14:textId="77777777" w:rsidR="000843B6" w:rsidRDefault="000843B6">
            <w:pPr>
              <w:pStyle w:val="ab"/>
            </w:pPr>
          </w:p>
        </w:tc>
        <w:tc>
          <w:tcPr>
            <w:tcW w:w="3080" w:type="dxa"/>
            <w:gridSpan w:val="3"/>
            <w:tcBorders>
              <w:top w:val="nil"/>
              <w:left w:val="nil"/>
              <w:bottom w:val="nil"/>
              <w:right w:val="nil"/>
            </w:tcBorders>
          </w:tcPr>
          <w:p w14:paraId="222B1732" w14:textId="77777777" w:rsidR="000843B6" w:rsidRDefault="000843B6">
            <w:pPr>
              <w:pStyle w:val="ab"/>
            </w:pPr>
          </w:p>
        </w:tc>
        <w:tc>
          <w:tcPr>
            <w:tcW w:w="3780" w:type="dxa"/>
            <w:tcBorders>
              <w:top w:val="nil"/>
              <w:left w:val="nil"/>
              <w:bottom w:val="nil"/>
              <w:right w:val="nil"/>
            </w:tcBorders>
          </w:tcPr>
          <w:p w14:paraId="6A25A6A3" w14:textId="77777777" w:rsidR="000843B6" w:rsidRDefault="000843B6">
            <w:pPr>
              <w:pStyle w:val="ae"/>
            </w:pPr>
            <w:r>
              <w:t>Р10, Р10.0, Р10.1, Р10.2, Р10.3, Р10.4, Р10.8, Р10.9, Р11, Р11.0, P11.1, Р11.2, Р11.3, Р11.4, Р11.5, Р11.9, Р12, Р12.0, Р12.1, Р12.2, Р12.3, Р12.4, Р12.8, Р12.9, Р13, Р13.0, Р13.1, Р13.2, Р13.3, Р13.4, Р13.8, Р13.9, Р14, Р14.0, Р14.1, Р14.2, Р14.3, Р14.8, Р14.9, Р15, Р15.0, Р15.1, Р15.2, Р15.3, Р15.4, Р15.5, Р15.6, Р15.8, Р15.9, Р20, Р20.0, Р20.1, Р20.9, Р21, Р21.0, Р21.1, Р21.9, Р23, Р23.0, Р23.1, Р23.2, Р23.3, Р23.4, Р23.5, Р23.6, Р23.8, Р23.9, Р28.2, Р28.3, Р28.4, Р29, Р29.0, Р29.1, Р29.2, Р29.3, Р29.4, Р29.8, Р29.9, Р35, Р35.0, Р35.1, Р35.2, Р35.3, Р35.4, Р35.8, Р35.9, Р78.0</w:t>
            </w:r>
          </w:p>
        </w:tc>
        <w:tc>
          <w:tcPr>
            <w:tcW w:w="2800" w:type="dxa"/>
            <w:gridSpan w:val="2"/>
            <w:tcBorders>
              <w:top w:val="nil"/>
              <w:left w:val="nil"/>
              <w:bottom w:val="nil"/>
              <w:right w:val="nil"/>
            </w:tcBorders>
          </w:tcPr>
          <w:p w14:paraId="4176B460" w14:textId="77777777" w:rsidR="000843B6" w:rsidRDefault="000843B6">
            <w:pPr>
              <w:pStyle w:val="ab"/>
              <w:jc w:val="center"/>
            </w:pPr>
            <w:r>
              <w:t>-</w:t>
            </w:r>
          </w:p>
        </w:tc>
        <w:tc>
          <w:tcPr>
            <w:tcW w:w="2520" w:type="dxa"/>
            <w:tcBorders>
              <w:top w:val="nil"/>
              <w:left w:val="nil"/>
              <w:bottom w:val="nil"/>
              <w:right w:val="nil"/>
            </w:tcBorders>
          </w:tcPr>
          <w:p w14:paraId="01F295B4" w14:textId="77777777" w:rsidR="000843B6" w:rsidRDefault="000843B6">
            <w:pPr>
              <w:pStyle w:val="ab"/>
              <w:jc w:val="center"/>
            </w:pPr>
            <w:r>
              <w:t>-</w:t>
            </w:r>
          </w:p>
        </w:tc>
        <w:tc>
          <w:tcPr>
            <w:tcW w:w="1400" w:type="dxa"/>
            <w:tcBorders>
              <w:top w:val="nil"/>
              <w:left w:val="nil"/>
              <w:bottom w:val="nil"/>
              <w:right w:val="nil"/>
            </w:tcBorders>
          </w:tcPr>
          <w:p w14:paraId="5265D12A" w14:textId="77777777" w:rsidR="000843B6" w:rsidRDefault="000843B6">
            <w:pPr>
              <w:pStyle w:val="ab"/>
            </w:pPr>
          </w:p>
        </w:tc>
      </w:tr>
      <w:tr w:rsidR="00D76BE8" w14:paraId="63CC7B9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37C6060" w14:textId="77777777" w:rsidR="000843B6" w:rsidRDefault="000843B6">
            <w:pPr>
              <w:pStyle w:val="ab"/>
              <w:jc w:val="center"/>
            </w:pPr>
            <w:r>
              <w:t>st17.007</w:t>
            </w:r>
          </w:p>
        </w:tc>
        <w:tc>
          <w:tcPr>
            <w:tcW w:w="3080" w:type="dxa"/>
            <w:gridSpan w:val="3"/>
            <w:tcBorders>
              <w:top w:val="nil"/>
              <w:left w:val="nil"/>
              <w:bottom w:val="nil"/>
              <w:right w:val="nil"/>
            </w:tcBorders>
          </w:tcPr>
          <w:p w14:paraId="2589F228" w14:textId="77777777" w:rsidR="000843B6" w:rsidRDefault="000843B6">
            <w:pPr>
              <w:pStyle w:val="ae"/>
            </w:pPr>
            <w:r>
              <w:t>Другие нарушения, возникшие в перинатальном периоде (уровень 3)</w:t>
            </w:r>
          </w:p>
        </w:tc>
        <w:tc>
          <w:tcPr>
            <w:tcW w:w="3780" w:type="dxa"/>
            <w:tcBorders>
              <w:top w:val="nil"/>
              <w:left w:val="nil"/>
              <w:bottom w:val="nil"/>
              <w:right w:val="nil"/>
            </w:tcBorders>
          </w:tcPr>
          <w:p w14:paraId="381BB39C" w14:textId="77777777" w:rsidR="000843B6" w:rsidRDefault="000843B6">
            <w:pPr>
              <w:pStyle w:val="ae"/>
            </w:pPr>
            <w:r>
              <w:t>J06.8, J18.8, J20, J20.0, J20.1, J20.2, J20.3, J20.4, J20.5, J20.6, J20.7, J20.8, J20.9, J21, J21.0, J21.1, J21.8, J21.9, Р22, Р22.0, Р22.1, Р22.8, Р22.9, Р24, Р24.0, Р24.1, Р24.2, Р24.3, Р24.8, Р24.9, Р25, Р25.0, Р25.1, Р25.2, Р25.3, Р25.8, Р26, Р26.0, Р26.1, Р26.8, Р26.9, Р27, Р27.1, Р28, Р28.0, Р28.1, Р28.5, Р28.8, Р28.9</w:t>
            </w:r>
          </w:p>
        </w:tc>
        <w:tc>
          <w:tcPr>
            <w:tcW w:w="2800" w:type="dxa"/>
            <w:gridSpan w:val="2"/>
            <w:tcBorders>
              <w:top w:val="nil"/>
              <w:left w:val="nil"/>
              <w:bottom w:val="nil"/>
              <w:right w:val="nil"/>
            </w:tcBorders>
          </w:tcPr>
          <w:p w14:paraId="19C641AA" w14:textId="77777777" w:rsidR="000843B6" w:rsidRDefault="000843B6">
            <w:pPr>
              <w:pStyle w:val="ab"/>
              <w:jc w:val="center"/>
            </w:pPr>
            <w:r>
              <w:t>-</w:t>
            </w:r>
          </w:p>
        </w:tc>
        <w:tc>
          <w:tcPr>
            <w:tcW w:w="2520" w:type="dxa"/>
            <w:tcBorders>
              <w:top w:val="nil"/>
              <w:left w:val="nil"/>
              <w:bottom w:val="nil"/>
              <w:right w:val="nil"/>
            </w:tcBorders>
          </w:tcPr>
          <w:p w14:paraId="65D1D000" w14:textId="77777777" w:rsidR="000843B6" w:rsidRDefault="000843B6">
            <w:pPr>
              <w:pStyle w:val="ab"/>
              <w:jc w:val="center"/>
            </w:pPr>
            <w:r>
              <w:t>возрастная группа: от 0 до 28 дней</w:t>
            </w:r>
          </w:p>
        </w:tc>
        <w:tc>
          <w:tcPr>
            <w:tcW w:w="1400" w:type="dxa"/>
            <w:tcBorders>
              <w:top w:val="nil"/>
              <w:left w:val="nil"/>
              <w:bottom w:val="nil"/>
              <w:right w:val="nil"/>
            </w:tcBorders>
          </w:tcPr>
          <w:p w14:paraId="3D258783" w14:textId="77777777" w:rsidR="000843B6" w:rsidRDefault="000843B6">
            <w:pPr>
              <w:pStyle w:val="ab"/>
              <w:jc w:val="center"/>
            </w:pPr>
            <w:r>
              <w:t>2,56</w:t>
            </w:r>
          </w:p>
        </w:tc>
      </w:tr>
      <w:tr w:rsidR="00D76BE8" w14:paraId="7855147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6AD2E63" w14:textId="77777777" w:rsidR="000843B6" w:rsidRDefault="000843B6">
            <w:pPr>
              <w:pStyle w:val="ab"/>
              <w:jc w:val="center"/>
            </w:pPr>
            <w:r>
              <w:t>st18</w:t>
            </w:r>
          </w:p>
        </w:tc>
        <w:tc>
          <w:tcPr>
            <w:tcW w:w="3080" w:type="dxa"/>
            <w:gridSpan w:val="3"/>
            <w:tcBorders>
              <w:top w:val="nil"/>
              <w:left w:val="nil"/>
              <w:bottom w:val="nil"/>
              <w:right w:val="nil"/>
            </w:tcBorders>
          </w:tcPr>
          <w:p w14:paraId="2CD95519" w14:textId="77777777" w:rsidR="000843B6" w:rsidRDefault="000843B6">
            <w:pPr>
              <w:pStyle w:val="ae"/>
            </w:pPr>
            <w:r>
              <w:t>Нефрология (без диализа)</w:t>
            </w:r>
          </w:p>
        </w:tc>
        <w:tc>
          <w:tcPr>
            <w:tcW w:w="3780" w:type="dxa"/>
            <w:tcBorders>
              <w:top w:val="nil"/>
              <w:left w:val="nil"/>
              <w:bottom w:val="nil"/>
              <w:right w:val="nil"/>
            </w:tcBorders>
          </w:tcPr>
          <w:p w14:paraId="28A25E59" w14:textId="77777777" w:rsidR="000843B6" w:rsidRDefault="000843B6">
            <w:pPr>
              <w:pStyle w:val="ab"/>
            </w:pPr>
          </w:p>
        </w:tc>
        <w:tc>
          <w:tcPr>
            <w:tcW w:w="2800" w:type="dxa"/>
            <w:gridSpan w:val="2"/>
            <w:tcBorders>
              <w:top w:val="nil"/>
              <w:left w:val="nil"/>
              <w:bottom w:val="nil"/>
              <w:right w:val="nil"/>
            </w:tcBorders>
          </w:tcPr>
          <w:p w14:paraId="780A53FF" w14:textId="77777777" w:rsidR="000843B6" w:rsidRDefault="000843B6">
            <w:pPr>
              <w:pStyle w:val="ab"/>
            </w:pPr>
          </w:p>
        </w:tc>
        <w:tc>
          <w:tcPr>
            <w:tcW w:w="2520" w:type="dxa"/>
            <w:tcBorders>
              <w:top w:val="nil"/>
              <w:left w:val="nil"/>
              <w:bottom w:val="nil"/>
              <w:right w:val="nil"/>
            </w:tcBorders>
          </w:tcPr>
          <w:p w14:paraId="3F454B68" w14:textId="77777777" w:rsidR="000843B6" w:rsidRDefault="000843B6">
            <w:pPr>
              <w:pStyle w:val="ab"/>
            </w:pPr>
          </w:p>
        </w:tc>
        <w:tc>
          <w:tcPr>
            <w:tcW w:w="1400" w:type="dxa"/>
            <w:tcBorders>
              <w:top w:val="nil"/>
              <w:left w:val="nil"/>
              <w:bottom w:val="nil"/>
              <w:right w:val="nil"/>
            </w:tcBorders>
          </w:tcPr>
          <w:p w14:paraId="606AB2AA" w14:textId="77777777" w:rsidR="000843B6" w:rsidRDefault="000843B6">
            <w:pPr>
              <w:pStyle w:val="ab"/>
              <w:jc w:val="center"/>
            </w:pPr>
            <w:r>
              <w:t>1,69</w:t>
            </w:r>
          </w:p>
        </w:tc>
      </w:tr>
      <w:tr w:rsidR="00D76BE8" w14:paraId="7D5F51C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FE60CF" w14:textId="77777777" w:rsidR="000843B6" w:rsidRDefault="000843B6">
            <w:pPr>
              <w:pStyle w:val="ab"/>
              <w:jc w:val="center"/>
            </w:pPr>
            <w:r>
              <w:t>st18.001</w:t>
            </w:r>
          </w:p>
        </w:tc>
        <w:tc>
          <w:tcPr>
            <w:tcW w:w="3080" w:type="dxa"/>
            <w:gridSpan w:val="3"/>
            <w:tcBorders>
              <w:top w:val="nil"/>
              <w:left w:val="nil"/>
              <w:bottom w:val="nil"/>
              <w:right w:val="nil"/>
            </w:tcBorders>
          </w:tcPr>
          <w:p w14:paraId="23D4C7BB" w14:textId="77777777" w:rsidR="000843B6" w:rsidRDefault="000843B6">
            <w:pPr>
              <w:pStyle w:val="ae"/>
            </w:pPr>
            <w:r>
              <w:t>Почечная недостаточность</w:t>
            </w:r>
          </w:p>
        </w:tc>
        <w:tc>
          <w:tcPr>
            <w:tcW w:w="3780" w:type="dxa"/>
            <w:tcBorders>
              <w:top w:val="nil"/>
              <w:left w:val="nil"/>
              <w:bottom w:val="nil"/>
              <w:right w:val="nil"/>
            </w:tcBorders>
          </w:tcPr>
          <w:p w14:paraId="34FF2561" w14:textId="77777777" w:rsidR="000843B6" w:rsidRDefault="000843B6">
            <w:pPr>
              <w:pStyle w:val="ae"/>
            </w:pPr>
            <w:r>
              <w:t>N17, N17.0, N17.1, N17.2, N17.8, N17.9, N18, N18.1, N18.2, N18.3, N18.4, N18.5, N18.9, N19, N99, N99.0, O08.4, O90.4, Р96.0, R34</w:t>
            </w:r>
          </w:p>
        </w:tc>
        <w:tc>
          <w:tcPr>
            <w:tcW w:w="2800" w:type="dxa"/>
            <w:gridSpan w:val="2"/>
            <w:tcBorders>
              <w:top w:val="nil"/>
              <w:left w:val="nil"/>
              <w:bottom w:val="nil"/>
              <w:right w:val="nil"/>
            </w:tcBorders>
          </w:tcPr>
          <w:p w14:paraId="3B49C8EA" w14:textId="77777777" w:rsidR="000843B6" w:rsidRDefault="000843B6">
            <w:pPr>
              <w:pStyle w:val="ab"/>
              <w:jc w:val="center"/>
            </w:pPr>
            <w:r>
              <w:t>-</w:t>
            </w:r>
          </w:p>
        </w:tc>
        <w:tc>
          <w:tcPr>
            <w:tcW w:w="2520" w:type="dxa"/>
            <w:tcBorders>
              <w:top w:val="nil"/>
              <w:left w:val="nil"/>
              <w:bottom w:val="nil"/>
              <w:right w:val="nil"/>
            </w:tcBorders>
          </w:tcPr>
          <w:p w14:paraId="18AD8836" w14:textId="77777777" w:rsidR="000843B6" w:rsidRDefault="000843B6">
            <w:pPr>
              <w:pStyle w:val="ab"/>
              <w:jc w:val="center"/>
            </w:pPr>
            <w:r>
              <w:t>-</w:t>
            </w:r>
          </w:p>
        </w:tc>
        <w:tc>
          <w:tcPr>
            <w:tcW w:w="1400" w:type="dxa"/>
            <w:tcBorders>
              <w:top w:val="nil"/>
              <w:left w:val="nil"/>
              <w:bottom w:val="nil"/>
              <w:right w:val="nil"/>
            </w:tcBorders>
          </w:tcPr>
          <w:p w14:paraId="544F32DE" w14:textId="77777777" w:rsidR="000843B6" w:rsidRDefault="000843B6">
            <w:pPr>
              <w:pStyle w:val="ab"/>
              <w:jc w:val="center"/>
            </w:pPr>
            <w:r>
              <w:t>1,66</w:t>
            </w:r>
          </w:p>
        </w:tc>
      </w:tr>
      <w:tr w:rsidR="00D76BE8" w14:paraId="284A64D5"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4CD1250C" w14:textId="77777777" w:rsidR="000843B6" w:rsidRDefault="000843B6">
            <w:pPr>
              <w:pStyle w:val="ab"/>
              <w:jc w:val="center"/>
            </w:pPr>
            <w:r>
              <w:t>st18.002</w:t>
            </w:r>
          </w:p>
        </w:tc>
        <w:tc>
          <w:tcPr>
            <w:tcW w:w="3080" w:type="dxa"/>
            <w:gridSpan w:val="3"/>
            <w:vMerge w:val="restart"/>
            <w:tcBorders>
              <w:top w:val="nil"/>
              <w:left w:val="nil"/>
              <w:bottom w:val="nil"/>
              <w:right w:val="nil"/>
            </w:tcBorders>
          </w:tcPr>
          <w:p w14:paraId="0E870A9D" w14:textId="77777777" w:rsidR="000843B6" w:rsidRDefault="000843B6">
            <w:pPr>
              <w:pStyle w:val="ae"/>
            </w:pPr>
            <w:r>
              <w:t>Формирование, имплантация, реконструкция, удаление, смена доступа для диализа</w:t>
            </w:r>
          </w:p>
        </w:tc>
        <w:tc>
          <w:tcPr>
            <w:tcW w:w="3780" w:type="dxa"/>
            <w:tcBorders>
              <w:top w:val="nil"/>
              <w:left w:val="nil"/>
              <w:bottom w:val="nil"/>
              <w:right w:val="nil"/>
            </w:tcBorders>
          </w:tcPr>
          <w:p w14:paraId="6DAEE6EC" w14:textId="77777777" w:rsidR="000843B6" w:rsidRDefault="000843B6">
            <w:pPr>
              <w:pStyle w:val="ae"/>
            </w:pPr>
            <w:r>
              <w:t>N18.4</w:t>
            </w:r>
          </w:p>
        </w:tc>
        <w:tc>
          <w:tcPr>
            <w:tcW w:w="2800" w:type="dxa"/>
            <w:gridSpan w:val="2"/>
            <w:tcBorders>
              <w:top w:val="nil"/>
              <w:left w:val="nil"/>
              <w:bottom w:val="nil"/>
              <w:right w:val="nil"/>
            </w:tcBorders>
          </w:tcPr>
          <w:p w14:paraId="69DDED48" w14:textId="77777777" w:rsidR="000843B6" w:rsidRDefault="000843B6">
            <w:pPr>
              <w:pStyle w:val="ab"/>
              <w:jc w:val="center"/>
            </w:pPr>
            <w:r>
              <w:t>А16.12.033</w:t>
            </w:r>
          </w:p>
        </w:tc>
        <w:tc>
          <w:tcPr>
            <w:tcW w:w="2520" w:type="dxa"/>
            <w:tcBorders>
              <w:top w:val="nil"/>
              <w:left w:val="nil"/>
              <w:bottom w:val="nil"/>
              <w:right w:val="nil"/>
            </w:tcBorders>
          </w:tcPr>
          <w:p w14:paraId="01E4E59C" w14:textId="77777777" w:rsidR="000843B6" w:rsidRDefault="000843B6">
            <w:pPr>
              <w:pStyle w:val="ab"/>
              <w:jc w:val="center"/>
            </w:pPr>
            <w:r>
              <w:t>-</w:t>
            </w:r>
          </w:p>
        </w:tc>
        <w:tc>
          <w:tcPr>
            <w:tcW w:w="1400" w:type="dxa"/>
            <w:tcBorders>
              <w:top w:val="nil"/>
              <w:left w:val="nil"/>
              <w:bottom w:val="nil"/>
              <w:right w:val="nil"/>
            </w:tcBorders>
          </w:tcPr>
          <w:p w14:paraId="45494E37" w14:textId="77777777" w:rsidR="000843B6" w:rsidRDefault="000843B6">
            <w:pPr>
              <w:pStyle w:val="ab"/>
              <w:jc w:val="center"/>
            </w:pPr>
            <w:r>
              <w:t>1,82</w:t>
            </w:r>
          </w:p>
        </w:tc>
      </w:tr>
      <w:tr w:rsidR="00D76BE8" w14:paraId="15785E48"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490B097C" w14:textId="77777777" w:rsidR="000843B6" w:rsidRDefault="000843B6">
            <w:pPr>
              <w:pStyle w:val="ab"/>
            </w:pPr>
          </w:p>
        </w:tc>
        <w:tc>
          <w:tcPr>
            <w:tcW w:w="3080" w:type="dxa"/>
            <w:gridSpan w:val="3"/>
            <w:vMerge/>
            <w:tcBorders>
              <w:top w:val="nil"/>
              <w:left w:val="nil"/>
              <w:bottom w:val="nil"/>
              <w:right w:val="nil"/>
            </w:tcBorders>
          </w:tcPr>
          <w:p w14:paraId="4777A62D" w14:textId="77777777" w:rsidR="000843B6" w:rsidRDefault="000843B6">
            <w:pPr>
              <w:pStyle w:val="ab"/>
            </w:pPr>
          </w:p>
        </w:tc>
        <w:tc>
          <w:tcPr>
            <w:tcW w:w="3780" w:type="dxa"/>
            <w:tcBorders>
              <w:top w:val="nil"/>
              <w:left w:val="nil"/>
              <w:bottom w:val="nil"/>
              <w:right w:val="nil"/>
            </w:tcBorders>
          </w:tcPr>
          <w:p w14:paraId="542ED4CD" w14:textId="77777777" w:rsidR="000843B6" w:rsidRDefault="000843B6">
            <w:pPr>
              <w:pStyle w:val="ae"/>
            </w:pPr>
            <w:r>
              <w:t>N18.5</w:t>
            </w:r>
          </w:p>
        </w:tc>
        <w:tc>
          <w:tcPr>
            <w:tcW w:w="2800" w:type="dxa"/>
            <w:gridSpan w:val="2"/>
            <w:tcBorders>
              <w:top w:val="nil"/>
              <w:left w:val="nil"/>
              <w:bottom w:val="nil"/>
              <w:right w:val="nil"/>
            </w:tcBorders>
          </w:tcPr>
          <w:p w14:paraId="23A6AF1D" w14:textId="77777777" w:rsidR="000843B6" w:rsidRDefault="000843B6">
            <w:pPr>
              <w:pStyle w:val="ab"/>
              <w:jc w:val="center"/>
              <w:rPr>
                <w:lang w:val="en-US"/>
              </w:rPr>
            </w:pPr>
            <w:r>
              <w:rPr>
                <w:lang w:val="en-US"/>
              </w:rPr>
              <w:t xml:space="preserve">A11.12.001, A11.12.001.003, </w:t>
            </w:r>
            <w:r>
              <w:t>А</w:t>
            </w:r>
            <w:r>
              <w:rPr>
                <w:lang w:val="en-US"/>
              </w:rPr>
              <w:t>11.12.001.004, A11.12.001.005, A11.12.001.006, A11.12.003.004, A11.12.015, A11.12.015.001, A11.12.015.002, A11.30.025, A11.30.026, A16.12.033, A16.12.034, A16.12.055.003, A16.12.072, A16.12.073, A16.12.074, A16.30.021, A16.30.077, A25.30.001.001</w:t>
            </w:r>
          </w:p>
        </w:tc>
        <w:tc>
          <w:tcPr>
            <w:tcW w:w="2520" w:type="dxa"/>
            <w:tcBorders>
              <w:top w:val="nil"/>
              <w:left w:val="nil"/>
              <w:bottom w:val="nil"/>
              <w:right w:val="nil"/>
            </w:tcBorders>
          </w:tcPr>
          <w:p w14:paraId="4C98C1ED" w14:textId="77777777" w:rsidR="000843B6" w:rsidRDefault="000843B6">
            <w:pPr>
              <w:pStyle w:val="ab"/>
              <w:jc w:val="center"/>
            </w:pPr>
            <w:r>
              <w:t>-</w:t>
            </w:r>
          </w:p>
        </w:tc>
        <w:tc>
          <w:tcPr>
            <w:tcW w:w="1400" w:type="dxa"/>
            <w:tcBorders>
              <w:top w:val="nil"/>
              <w:left w:val="nil"/>
              <w:bottom w:val="nil"/>
              <w:right w:val="nil"/>
            </w:tcBorders>
          </w:tcPr>
          <w:p w14:paraId="1B548B80" w14:textId="77777777" w:rsidR="000843B6" w:rsidRDefault="000843B6">
            <w:pPr>
              <w:pStyle w:val="ab"/>
            </w:pPr>
          </w:p>
        </w:tc>
      </w:tr>
      <w:tr w:rsidR="00D76BE8" w14:paraId="29CF609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C5AD26" w14:textId="77777777" w:rsidR="000843B6" w:rsidRDefault="000843B6">
            <w:pPr>
              <w:pStyle w:val="ab"/>
              <w:jc w:val="center"/>
            </w:pPr>
            <w:r>
              <w:t>st18.003</w:t>
            </w:r>
          </w:p>
        </w:tc>
        <w:tc>
          <w:tcPr>
            <w:tcW w:w="3080" w:type="dxa"/>
            <w:gridSpan w:val="3"/>
            <w:tcBorders>
              <w:top w:val="nil"/>
              <w:left w:val="nil"/>
              <w:bottom w:val="nil"/>
              <w:right w:val="nil"/>
            </w:tcBorders>
          </w:tcPr>
          <w:p w14:paraId="4B905F19" w14:textId="77777777" w:rsidR="000843B6" w:rsidRDefault="000843B6">
            <w:pPr>
              <w:pStyle w:val="ae"/>
            </w:pPr>
            <w:r>
              <w:t>Гломерулярные болезни</w:t>
            </w:r>
          </w:p>
        </w:tc>
        <w:tc>
          <w:tcPr>
            <w:tcW w:w="3780" w:type="dxa"/>
            <w:tcBorders>
              <w:top w:val="nil"/>
              <w:left w:val="nil"/>
              <w:bottom w:val="nil"/>
              <w:right w:val="nil"/>
            </w:tcBorders>
          </w:tcPr>
          <w:p w14:paraId="7C9D292E" w14:textId="77777777" w:rsidR="000843B6" w:rsidRDefault="000843B6">
            <w:pPr>
              <w:pStyle w:val="ae"/>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800" w:type="dxa"/>
            <w:gridSpan w:val="2"/>
            <w:tcBorders>
              <w:top w:val="nil"/>
              <w:left w:val="nil"/>
              <w:bottom w:val="nil"/>
              <w:right w:val="nil"/>
            </w:tcBorders>
          </w:tcPr>
          <w:p w14:paraId="3441C784" w14:textId="77777777" w:rsidR="000843B6" w:rsidRDefault="000843B6">
            <w:pPr>
              <w:pStyle w:val="ab"/>
              <w:jc w:val="center"/>
            </w:pPr>
            <w:r>
              <w:t>-</w:t>
            </w:r>
          </w:p>
        </w:tc>
        <w:tc>
          <w:tcPr>
            <w:tcW w:w="2520" w:type="dxa"/>
            <w:tcBorders>
              <w:top w:val="nil"/>
              <w:left w:val="nil"/>
              <w:bottom w:val="nil"/>
              <w:right w:val="nil"/>
            </w:tcBorders>
          </w:tcPr>
          <w:p w14:paraId="5A8FEBE4" w14:textId="77777777" w:rsidR="000843B6" w:rsidRDefault="000843B6">
            <w:pPr>
              <w:pStyle w:val="ab"/>
              <w:jc w:val="center"/>
            </w:pPr>
            <w:r>
              <w:t>-</w:t>
            </w:r>
          </w:p>
        </w:tc>
        <w:tc>
          <w:tcPr>
            <w:tcW w:w="1400" w:type="dxa"/>
            <w:tcBorders>
              <w:top w:val="nil"/>
              <w:left w:val="nil"/>
              <w:bottom w:val="nil"/>
              <w:right w:val="nil"/>
            </w:tcBorders>
          </w:tcPr>
          <w:p w14:paraId="5E597AF8" w14:textId="77777777" w:rsidR="000843B6" w:rsidRDefault="000843B6">
            <w:pPr>
              <w:pStyle w:val="ab"/>
              <w:jc w:val="center"/>
            </w:pPr>
            <w:r>
              <w:t>1,71</w:t>
            </w:r>
          </w:p>
        </w:tc>
      </w:tr>
      <w:tr w:rsidR="00D76BE8" w14:paraId="12F22FD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3B8B123" w14:textId="77777777" w:rsidR="000843B6" w:rsidRDefault="000843B6">
            <w:pPr>
              <w:pStyle w:val="ab"/>
              <w:jc w:val="center"/>
            </w:pPr>
            <w:r>
              <w:t>st19</w:t>
            </w:r>
          </w:p>
        </w:tc>
        <w:tc>
          <w:tcPr>
            <w:tcW w:w="3080" w:type="dxa"/>
            <w:gridSpan w:val="3"/>
            <w:tcBorders>
              <w:top w:val="nil"/>
              <w:left w:val="nil"/>
              <w:bottom w:val="nil"/>
              <w:right w:val="nil"/>
            </w:tcBorders>
          </w:tcPr>
          <w:p w14:paraId="2F703500" w14:textId="77777777" w:rsidR="000843B6" w:rsidRDefault="000843B6">
            <w:pPr>
              <w:pStyle w:val="ae"/>
            </w:pPr>
            <w:r>
              <w:t>Онкология</w:t>
            </w:r>
          </w:p>
        </w:tc>
        <w:tc>
          <w:tcPr>
            <w:tcW w:w="3780" w:type="dxa"/>
            <w:tcBorders>
              <w:top w:val="nil"/>
              <w:left w:val="nil"/>
              <w:bottom w:val="nil"/>
              <w:right w:val="nil"/>
            </w:tcBorders>
          </w:tcPr>
          <w:p w14:paraId="7EAE1E0F" w14:textId="77777777" w:rsidR="000843B6" w:rsidRDefault="000843B6">
            <w:pPr>
              <w:pStyle w:val="ab"/>
            </w:pPr>
          </w:p>
        </w:tc>
        <w:tc>
          <w:tcPr>
            <w:tcW w:w="2800" w:type="dxa"/>
            <w:gridSpan w:val="2"/>
            <w:tcBorders>
              <w:top w:val="nil"/>
              <w:left w:val="nil"/>
              <w:bottom w:val="nil"/>
              <w:right w:val="nil"/>
            </w:tcBorders>
          </w:tcPr>
          <w:p w14:paraId="78C41637" w14:textId="77777777" w:rsidR="000843B6" w:rsidRDefault="000843B6">
            <w:pPr>
              <w:pStyle w:val="ab"/>
            </w:pPr>
          </w:p>
        </w:tc>
        <w:tc>
          <w:tcPr>
            <w:tcW w:w="2520" w:type="dxa"/>
            <w:tcBorders>
              <w:top w:val="nil"/>
              <w:left w:val="nil"/>
              <w:bottom w:val="nil"/>
              <w:right w:val="nil"/>
            </w:tcBorders>
          </w:tcPr>
          <w:p w14:paraId="1595240F" w14:textId="77777777" w:rsidR="000843B6" w:rsidRDefault="000843B6">
            <w:pPr>
              <w:pStyle w:val="ab"/>
            </w:pPr>
          </w:p>
        </w:tc>
        <w:tc>
          <w:tcPr>
            <w:tcW w:w="1400" w:type="dxa"/>
            <w:tcBorders>
              <w:top w:val="nil"/>
              <w:left w:val="nil"/>
              <w:bottom w:val="nil"/>
              <w:right w:val="nil"/>
            </w:tcBorders>
          </w:tcPr>
          <w:p w14:paraId="15951278" w14:textId="77777777" w:rsidR="000843B6" w:rsidRDefault="000843B6">
            <w:pPr>
              <w:pStyle w:val="ab"/>
              <w:jc w:val="center"/>
            </w:pPr>
            <w:r>
              <w:t>4,26</w:t>
            </w:r>
          </w:p>
        </w:tc>
      </w:tr>
      <w:tr w:rsidR="00D76BE8" w14:paraId="1271534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022A91E" w14:textId="77777777" w:rsidR="000843B6" w:rsidRDefault="000843B6">
            <w:pPr>
              <w:pStyle w:val="ab"/>
              <w:jc w:val="center"/>
            </w:pPr>
            <w:r>
              <w:t>st19.001</w:t>
            </w:r>
          </w:p>
        </w:tc>
        <w:tc>
          <w:tcPr>
            <w:tcW w:w="3080" w:type="dxa"/>
            <w:gridSpan w:val="3"/>
            <w:tcBorders>
              <w:top w:val="nil"/>
              <w:left w:val="nil"/>
              <w:bottom w:val="nil"/>
              <w:right w:val="nil"/>
            </w:tcBorders>
          </w:tcPr>
          <w:p w14:paraId="7CBEC574" w14:textId="77777777" w:rsidR="000843B6" w:rsidRDefault="000843B6">
            <w:pPr>
              <w:pStyle w:val="ae"/>
            </w:pPr>
            <w:r>
              <w:t>Операции на женских половых органах при злокачественных новообразованиях (уровень 1)</w:t>
            </w:r>
          </w:p>
        </w:tc>
        <w:tc>
          <w:tcPr>
            <w:tcW w:w="3780" w:type="dxa"/>
            <w:tcBorders>
              <w:top w:val="nil"/>
              <w:left w:val="nil"/>
              <w:bottom w:val="nil"/>
              <w:right w:val="nil"/>
            </w:tcBorders>
          </w:tcPr>
          <w:p w14:paraId="3DA9E029" w14:textId="77777777" w:rsidR="000843B6" w:rsidRDefault="000843B6">
            <w:pPr>
              <w:pStyle w:val="ae"/>
            </w:pPr>
            <w:r>
              <w:t>С00 - С80, С97, D00 - D09</w:t>
            </w:r>
          </w:p>
        </w:tc>
        <w:tc>
          <w:tcPr>
            <w:tcW w:w="2800" w:type="dxa"/>
            <w:gridSpan w:val="2"/>
            <w:tcBorders>
              <w:top w:val="nil"/>
              <w:left w:val="nil"/>
              <w:bottom w:val="nil"/>
              <w:right w:val="nil"/>
            </w:tcBorders>
          </w:tcPr>
          <w:p w14:paraId="390969D3" w14:textId="77777777" w:rsidR="000843B6" w:rsidRDefault="000843B6">
            <w:pPr>
              <w:pStyle w:val="ab"/>
              <w:jc w:val="center"/>
            </w:pPr>
            <w:r>
              <w:t>А16.20.002, А16.20.002.001, А16.20.003, А16.20.004, А16.20.006, А16.20.011.012, А16.20.022, А16.20.058, А16.20.061, А16.20.089</w:t>
            </w:r>
          </w:p>
        </w:tc>
        <w:tc>
          <w:tcPr>
            <w:tcW w:w="2520" w:type="dxa"/>
            <w:tcBorders>
              <w:top w:val="nil"/>
              <w:left w:val="nil"/>
              <w:bottom w:val="nil"/>
              <w:right w:val="nil"/>
            </w:tcBorders>
          </w:tcPr>
          <w:p w14:paraId="392D90D4" w14:textId="77777777" w:rsidR="000843B6" w:rsidRDefault="000843B6">
            <w:pPr>
              <w:pStyle w:val="ab"/>
              <w:jc w:val="center"/>
            </w:pPr>
            <w:r>
              <w:t>-</w:t>
            </w:r>
          </w:p>
        </w:tc>
        <w:tc>
          <w:tcPr>
            <w:tcW w:w="1400" w:type="dxa"/>
            <w:tcBorders>
              <w:top w:val="nil"/>
              <w:left w:val="nil"/>
              <w:bottom w:val="nil"/>
              <w:right w:val="nil"/>
            </w:tcBorders>
          </w:tcPr>
          <w:p w14:paraId="2419F24E" w14:textId="77777777" w:rsidR="000843B6" w:rsidRDefault="000843B6">
            <w:pPr>
              <w:pStyle w:val="ab"/>
              <w:jc w:val="center"/>
            </w:pPr>
            <w:r>
              <w:t>2,41</w:t>
            </w:r>
          </w:p>
        </w:tc>
      </w:tr>
      <w:tr w:rsidR="00D76BE8" w14:paraId="73B70F0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094CCCC" w14:textId="77777777" w:rsidR="000843B6" w:rsidRDefault="000843B6">
            <w:pPr>
              <w:pStyle w:val="ab"/>
              <w:jc w:val="center"/>
            </w:pPr>
            <w:r>
              <w:t>st19.002</w:t>
            </w:r>
          </w:p>
        </w:tc>
        <w:tc>
          <w:tcPr>
            <w:tcW w:w="3080" w:type="dxa"/>
            <w:gridSpan w:val="3"/>
            <w:tcBorders>
              <w:top w:val="nil"/>
              <w:left w:val="nil"/>
              <w:bottom w:val="nil"/>
              <w:right w:val="nil"/>
            </w:tcBorders>
          </w:tcPr>
          <w:p w14:paraId="07816735" w14:textId="77777777" w:rsidR="000843B6" w:rsidRDefault="000843B6">
            <w:pPr>
              <w:pStyle w:val="ae"/>
            </w:pPr>
            <w:r>
              <w:t>Операции на женских половых органах при злокачественных новообразованиях (уровень 2)</w:t>
            </w:r>
          </w:p>
        </w:tc>
        <w:tc>
          <w:tcPr>
            <w:tcW w:w="3780" w:type="dxa"/>
            <w:tcBorders>
              <w:top w:val="nil"/>
              <w:left w:val="nil"/>
              <w:bottom w:val="nil"/>
              <w:right w:val="nil"/>
            </w:tcBorders>
          </w:tcPr>
          <w:p w14:paraId="0A611F78" w14:textId="77777777" w:rsidR="000843B6" w:rsidRDefault="000843B6">
            <w:pPr>
              <w:pStyle w:val="ae"/>
            </w:pPr>
            <w:r>
              <w:t>С00 - С80, С97, D00 - D09</w:t>
            </w:r>
          </w:p>
        </w:tc>
        <w:tc>
          <w:tcPr>
            <w:tcW w:w="2800" w:type="dxa"/>
            <w:gridSpan w:val="2"/>
            <w:tcBorders>
              <w:top w:val="nil"/>
              <w:left w:val="nil"/>
              <w:bottom w:val="nil"/>
              <w:right w:val="nil"/>
            </w:tcBorders>
          </w:tcPr>
          <w:p w14:paraId="4B00EF72" w14:textId="77777777" w:rsidR="000843B6" w:rsidRDefault="000843B6">
            <w:pPr>
              <w:pStyle w:val="ab"/>
              <w:jc w:val="center"/>
            </w:pPr>
            <w:r>
              <w:t>А16.20.003.002, А16.20.003.004, А16.20.003.005, А16.20.003.006, А16.20.003.007, А16.20.004.001, А16.20.010, А16.20.011, А16.20.011.002, А16.20.012, А16.20.057, А16.20.057.001, А16.20.059.001, А16.20.062, А16.20.063</w:t>
            </w:r>
          </w:p>
        </w:tc>
        <w:tc>
          <w:tcPr>
            <w:tcW w:w="2520" w:type="dxa"/>
            <w:tcBorders>
              <w:top w:val="nil"/>
              <w:left w:val="nil"/>
              <w:bottom w:val="nil"/>
              <w:right w:val="nil"/>
            </w:tcBorders>
          </w:tcPr>
          <w:p w14:paraId="7DEED2BC" w14:textId="77777777" w:rsidR="000843B6" w:rsidRDefault="000843B6">
            <w:pPr>
              <w:pStyle w:val="ab"/>
              <w:jc w:val="center"/>
            </w:pPr>
            <w:r>
              <w:t>-</w:t>
            </w:r>
          </w:p>
        </w:tc>
        <w:tc>
          <w:tcPr>
            <w:tcW w:w="1400" w:type="dxa"/>
            <w:tcBorders>
              <w:top w:val="nil"/>
              <w:left w:val="nil"/>
              <w:bottom w:val="nil"/>
              <w:right w:val="nil"/>
            </w:tcBorders>
          </w:tcPr>
          <w:p w14:paraId="4E176CD5" w14:textId="77777777" w:rsidR="000843B6" w:rsidRDefault="000843B6">
            <w:pPr>
              <w:pStyle w:val="ab"/>
              <w:jc w:val="center"/>
            </w:pPr>
            <w:r>
              <w:t>4,02</w:t>
            </w:r>
          </w:p>
        </w:tc>
      </w:tr>
      <w:tr w:rsidR="00D76BE8" w14:paraId="69645EB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0C77B38" w14:textId="77777777" w:rsidR="000843B6" w:rsidRDefault="000843B6">
            <w:pPr>
              <w:pStyle w:val="ab"/>
              <w:jc w:val="center"/>
            </w:pPr>
            <w:r>
              <w:t>st19.003</w:t>
            </w:r>
          </w:p>
        </w:tc>
        <w:tc>
          <w:tcPr>
            <w:tcW w:w="3080" w:type="dxa"/>
            <w:gridSpan w:val="3"/>
            <w:tcBorders>
              <w:top w:val="nil"/>
              <w:left w:val="nil"/>
              <w:bottom w:val="nil"/>
              <w:right w:val="nil"/>
            </w:tcBorders>
          </w:tcPr>
          <w:p w14:paraId="0FCEF5E1" w14:textId="77777777" w:rsidR="000843B6" w:rsidRDefault="000843B6">
            <w:pPr>
              <w:pStyle w:val="ae"/>
            </w:pPr>
            <w:r>
              <w:t>Операции на женских половых органах при злокачественных новообразованиях (уровень 3)</w:t>
            </w:r>
          </w:p>
        </w:tc>
        <w:tc>
          <w:tcPr>
            <w:tcW w:w="3780" w:type="dxa"/>
            <w:tcBorders>
              <w:top w:val="nil"/>
              <w:left w:val="nil"/>
              <w:bottom w:val="nil"/>
              <w:right w:val="nil"/>
            </w:tcBorders>
          </w:tcPr>
          <w:p w14:paraId="11BB66BF" w14:textId="77777777" w:rsidR="000843B6" w:rsidRDefault="000843B6">
            <w:pPr>
              <w:pStyle w:val="ae"/>
            </w:pPr>
            <w:r>
              <w:t>С00 - С80, С97, D00 - D09</w:t>
            </w:r>
          </w:p>
        </w:tc>
        <w:tc>
          <w:tcPr>
            <w:tcW w:w="2800" w:type="dxa"/>
            <w:gridSpan w:val="2"/>
            <w:tcBorders>
              <w:top w:val="nil"/>
              <w:left w:val="nil"/>
              <w:bottom w:val="nil"/>
              <w:right w:val="nil"/>
            </w:tcBorders>
          </w:tcPr>
          <w:p w14:paraId="5D617517" w14:textId="77777777" w:rsidR="000843B6" w:rsidRDefault="000843B6">
            <w:pPr>
              <w:pStyle w:val="ab"/>
              <w:jc w:val="center"/>
            </w:pPr>
            <w:r>
              <w:t>А16.20.003.003, А16.20.011.001, А16.20.011.003, А16.20.011.004, А16.20.011.005, А16.20.011.006, А16.20.011.007, А16.20.011.009, А16.20.013, А16.20.013.001, А16.20.057.002, А16.20.059.002, А16.20.063.001, А16.20.063.003, А16.20.063.004, А16.20.063.006, А16.20.063.007, А16.20.063.008</w:t>
            </w:r>
          </w:p>
        </w:tc>
        <w:tc>
          <w:tcPr>
            <w:tcW w:w="2520" w:type="dxa"/>
            <w:tcBorders>
              <w:top w:val="nil"/>
              <w:left w:val="nil"/>
              <w:bottom w:val="nil"/>
              <w:right w:val="nil"/>
            </w:tcBorders>
          </w:tcPr>
          <w:p w14:paraId="7ED5ED09" w14:textId="77777777" w:rsidR="000843B6" w:rsidRDefault="000843B6">
            <w:pPr>
              <w:pStyle w:val="ab"/>
              <w:jc w:val="center"/>
            </w:pPr>
            <w:r>
              <w:t>-</w:t>
            </w:r>
          </w:p>
        </w:tc>
        <w:tc>
          <w:tcPr>
            <w:tcW w:w="1400" w:type="dxa"/>
            <w:tcBorders>
              <w:top w:val="nil"/>
              <w:left w:val="nil"/>
              <w:bottom w:val="nil"/>
              <w:right w:val="nil"/>
            </w:tcBorders>
          </w:tcPr>
          <w:p w14:paraId="6FF371DF" w14:textId="77777777" w:rsidR="000843B6" w:rsidRDefault="000843B6">
            <w:pPr>
              <w:pStyle w:val="ab"/>
              <w:jc w:val="center"/>
            </w:pPr>
            <w:r>
              <w:t>4,89</w:t>
            </w:r>
          </w:p>
        </w:tc>
      </w:tr>
      <w:tr w:rsidR="00D76BE8" w14:paraId="350A193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9353B3" w14:textId="77777777" w:rsidR="000843B6" w:rsidRDefault="000843B6">
            <w:pPr>
              <w:pStyle w:val="ab"/>
              <w:jc w:val="center"/>
            </w:pPr>
            <w:r>
              <w:t>st19.004</w:t>
            </w:r>
          </w:p>
        </w:tc>
        <w:tc>
          <w:tcPr>
            <w:tcW w:w="3080" w:type="dxa"/>
            <w:gridSpan w:val="3"/>
            <w:tcBorders>
              <w:top w:val="nil"/>
              <w:left w:val="nil"/>
              <w:bottom w:val="nil"/>
              <w:right w:val="nil"/>
            </w:tcBorders>
          </w:tcPr>
          <w:p w14:paraId="10FEC81B" w14:textId="77777777" w:rsidR="000843B6" w:rsidRDefault="000843B6">
            <w:pPr>
              <w:pStyle w:val="ae"/>
            </w:pPr>
            <w:r>
              <w:t>Операции на кишечнике и анальной области при злокачественных новообразованиях (уровень 1)</w:t>
            </w:r>
          </w:p>
        </w:tc>
        <w:tc>
          <w:tcPr>
            <w:tcW w:w="3780" w:type="dxa"/>
            <w:tcBorders>
              <w:top w:val="nil"/>
              <w:left w:val="nil"/>
              <w:bottom w:val="nil"/>
              <w:right w:val="nil"/>
            </w:tcBorders>
          </w:tcPr>
          <w:p w14:paraId="194F71A1" w14:textId="77777777" w:rsidR="000843B6" w:rsidRDefault="000843B6">
            <w:pPr>
              <w:pStyle w:val="ae"/>
            </w:pPr>
            <w:r>
              <w:t>С00 - С80, С97, D00 - D09</w:t>
            </w:r>
          </w:p>
        </w:tc>
        <w:tc>
          <w:tcPr>
            <w:tcW w:w="2800" w:type="dxa"/>
            <w:gridSpan w:val="2"/>
            <w:tcBorders>
              <w:top w:val="nil"/>
              <w:left w:val="nil"/>
              <w:bottom w:val="nil"/>
              <w:right w:val="nil"/>
            </w:tcBorders>
          </w:tcPr>
          <w:p w14:paraId="17C6DB59" w14:textId="77777777" w:rsidR="000843B6" w:rsidRDefault="000843B6">
            <w:pPr>
              <w:pStyle w:val="ab"/>
              <w:jc w:val="center"/>
            </w:pPr>
            <w:r>
              <w:t>А16.17.002, А16.17.004, А16.17.006, А16.17.007, А16.17.007.001, А16.17.008, А16.17.011, А16.17.016, А16.17.016.001, А16.17.017, А16.17.018, А16.17.019, А16.18.002, А16.18.003, А16.18.005, А16.18.006, А16.18.007, А16.18.007.001, А16.18.008, А16.18.012, А16.18.013, А16.18.013.001, А16.18.013.002, А16.18.021, А16.18.027, А16.19.030, А16.19.031, А16.19.032, А22.19.004</w:t>
            </w:r>
          </w:p>
        </w:tc>
        <w:tc>
          <w:tcPr>
            <w:tcW w:w="2520" w:type="dxa"/>
            <w:tcBorders>
              <w:top w:val="nil"/>
              <w:left w:val="nil"/>
              <w:bottom w:val="nil"/>
              <w:right w:val="nil"/>
            </w:tcBorders>
          </w:tcPr>
          <w:p w14:paraId="42D99F1A" w14:textId="77777777" w:rsidR="000843B6" w:rsidRDefault="000843B6">
            <w:pPr>
              <w:pStyle w:val="ab"/>
              <w:jc w:val="center"/>
            </w:pPr>
            <w:r>
              <w:t>-</w:t>
            </w:r>
          </w:p>
        </w:tc>
        <w:tc>
          <w:tcPr>
            <w:tcW w:w="1400" w:type="dxa"/>
            <w:tcBorders>
              <w:top w:val="nil"/>
              <w:left w:val="nil"/>
              <w:bottom w:val="nil"/>
              <w:right w:val="nil"/>
            </w:tcBorders>
          </w:tcPr>
          <w:p w14:paraId="31B98402" w14:textId="77777777" w:rsidR="000843B6" w:rsidRDefault="000843B6">
            <w:pPr>
              <w:pStyle w:val="ab"/>
              <w:jc w:val="center"/>
            </w:pPr>
            <w:r>
              <w:t>3,05</w:t>
            </w:r>
          </w:p>
        </w:tc>
      </w:tr>
      <w:tr w:rsidR="00D76BE8" w14:paraId="0C5CF1B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F7640AD" w14:textId="77777777" w:rsidR="000843B6" w:rsidRDefault="000843B6">
            <w:pPr>
              <w:pStyle w:val="ab"/>
              <w:jc w:val="center"/>
            </w:pPr>
            <w:r>
              <w:t>st19.005</w:t>
            </w:r>
          </w:p>
        </w:tc>
        <w:tc>
          <w:tcPr>
            <w:tcW w:w="3080" w:type="dxa"/>
            <w:gridSpan w:val="3"/>
            <w:tcBorders>
              <w:top w:val="nil"/>
              <w:left w:val="nil"/>
              <w:bottom w:val="nil"/>
              <w:right w:val="nil"/>
            </w:tcBorders>
          </w:tcPr>
          <w:p w14:paraId="569C03B0" w14:textId="77777777" w:rsidR="000843B6" w:rsidRDefault="000843B6">
            <w:pPr>
              <w:pStyle w:val="ae"/>
            </w:pPr>
            <w:r>
              <w:t>Операции на кишечнике и анальной области при злокачественных новообразованиях (уровень 2)</w:t>
            </w:r>
          </w:p>
        </w:tc>
        <w:tc>
          <w:tcPr>
            <w:tcW w:w="3780" w:type="dxa"/>
            <w:tcBorders>
              <w:top w:val="nil"/>
              <w:left w:val="nil"/>
              <w:bottom w:val="nil"/>
              <w:right w:val="nil"/>
            </w:tcBorders>
          </w:tcPr>
          <w:p w14:paraId="3A4664C8" w14:textId="77777777" w:rsidR="000843B6" w:rsidRDefault="000843B6">
            <w:pPr>
              <w:pStyle w:val="ae"/>
            </w:pPr>
            <w:r>
              <w:t>С00 - С80, С97, D00 - D09</w:t>
            </w:r>
          </w:p>
        </w:tc>
        <w:tc>
          <w:tcPr>
            <w:tcW w:w="2800" w:type="dxa"/>
            <w:gridSpan w:val="2"/>
            <w:tcBorders>
              <w:top w:val="nil"/>
              <w:left w:val="nil"/>
              <w:bottom w:val="nil"/>
              <w:right w:val="nil"/>
            </w:tcBorders>
          </w:tcPr>
          <w:p w14:paraId="3995316F" w14:textId="77777777" w:rsidR="000843B6" w:rsidRDefault="000843B6">
            <w:pPr>
              <w:pStyle w:val="ab"/>
              <w:jc w:val="center"/>
            </w:pPr>
            <w:r>
              <w:t>А16.17.009.001, А16.17.015, А16.18.004, А16.18.004.001, А16.18.015, А16.18.015.001, А16.18.015.002, А16.18.015.004, А16.18.016, А16.18.016.001, А16.18.016.003, А16.18.017, А16.18.017.001, А16.18.017.002, А16.18.017.003, А16.18.022, А16.18.026, А16.19.004, А16.19.005, А16.19.005.002, А16.19.019, А16.19.019.001, А16.19.019.003, А16.19.019.004, А16.19.019.005, А16.19.019.006, А16.19.020, А16.19.020.001, А16.19.020.002, А16.19.020.003, А16.19.021, А16.19.021.001, А16.19.021.003, А16.19.021.004, А16.19.021.005, А16.19.021.006, А16.19.021.007, А16.19.021.008, А16.19.021.009, А16.19.021.010, А16.19.021.011, А16.19.021.012, А16.19.026, А16.19.027, А16.30.037</w:t>
            </w:r>
          </w:p>
        </w:tc>
        <w:tc>
          <w:tcPr>
            <w:tcW w:w="2520" w:type="dxa"/>
            <w:tcBorders>
              <w:top w:val="nil"/>
              <w:left w:val="nil"/>
              <w:bottom w:val="nil"/>
              <w:right w:val="nil"/>
            </w:tcBorders>
          </w:tcPr>
          <w:p w14:paraId="2B9654EE" w14:textId="77777777" w:rsidR="000843B6" w:rsidRDefault="000843B6">
            <w:pPr>
              <w:pStyle w:val="ab"/>
              <w:jc w:val="center"/>
            </w:pPr>
            <w:r>
              <w:t>-</w:t>
            </w:r>
          </w:p>
        </w:tc>
        <w:tc>
          <w:tcPr>
            <w:tcW w:w="1400" w:type="dxa"/>
            <w:tcBorders>
              <w:top w:val="nil"/>
              <w:left w:val="nil"/>
              <w:bottom w:val="nil"/>
              <w:right w:val="nil"/>
            </w:tcBorders>
          </w:tcPr>
          <w:p w14:paraId="4144EDA0" w14:textId="77777777" w:rsidR="000843B6" w:rsidRDefault="000843B6">
            <w:pPr>
              <w:pStyle w:val="ab"/>
              <w:jc w:val="center"/>
            </w:pPr>
            <w:r>
              <w:t>5,31</w:t>
            </w:r>
          </w:p>
        </w:tc>
      </w:tr>
      <w:tr w:rsidR="00D76BE8" w14:paraId="0E0E44B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B0A941" w14:textId="77777777" w:rsidR="000843B6" w:rsidRDefault="000843B6">
            <w:pPr>
              <w:pStyle w:val="ab"/>
              <w:jc w:val="center"/>
            </w:pPr>
            <w:r>
              <w:t>st19.006</w:t>
            </w:r>
          </w:p>
        </w:tc>
        <w:tc>
          <w:tcPr>
            <w:tcW w:w="3080" w:type="dxa"/>
            <w:gridSpan w:val="3"/>
            <w:tcBorders>
              <w:top w:val="nil"/>
              <w:left w:val="nil"/>
              <w:bottom w:val="nil"/>
              <w:right w:val="nil"/>
            </w:tcBorders>
          </w:tcPr>
          <w:p w14:paraId="685A04EB" w14:textId="77777777" w:rsidR="000843B6" w:rsidRDefault="000843B6">
            <w:pPr>
              <w:pStyle w:val="ae"/>
            </w:pPr>
            <w:r>
              <w:t>Операции при злокачественных новообразованиях почки и мочевыделительной системы (уровень 1)</w:t>
            </w:r>
          </w:p>
        </w:tc>
        <w:tc>
          <w:tcPr>
            <w:tcW w:w="3780" w:type="dxa"/>
            <w:tcBorders>
              <w:top w:val="nil"/>
              <w:left w:val="nil"/>
              <w:bottom w:val="nil"/>
              <w:right w:val="nil"/>
            </w:tcBorders>
          </w:tcPr>
          <w:p w14:paraId="607B9132" w14:textId="77777777" w:rsidR="000843B6" w:rsidRDefault="000843B6">
            <w:pPr>
              <w:pStyle w:val="ae"/>
            </w:pPr>
            <w:r>
              <w:t>С00 - С80, С97, D00 - D09</w:t>
            </w:r>
          </w:p>
        </w:tc>
        <w:tc>
          <w:tcPr>
            <w:tcW w:w="2800" w:type="dxa"/>
            <w:gridSpan w:val="2"/>
            <w:tcBorders>
              <w:top w:val="nil"/>
              <w:left w:val="nil"/>
              <w:bottom w:val="nil"/>
              <w:right w:val="nil"/>
            </w:tcBorders>
          </w:tcPr>
          <w:p w14:paraId="7F7E2598" w14:textId="77777777" w:rsidR="000843B6" w:rsidRDefault="000843B6">
            <w:pPr>
              <w:pStyle w:val="ab"/>
              <w:jc w:val="center"/>
            </w:pPr>
            <w:r>
              <w:t>A11.28.001.001, А11.28.002, А16.28.024, А16.28.039, А16.28.044, А16.28.052, А16.28.053, А16.28.060</w:t>
            </w:r>
          </w:p>
        </w:tc>
        <w:tc>
          <w:tcPr>
            <w:tcW w:w="2520" w:type="dxa"/>
            <w:tcBorders>
              <w:top w:val="nil"/>
              <w:left w:val="nil"/>
              <w:bottom w:val="nil"/>
              <w:right w:val="nil"/>
            </w:tcBorders>
          </w:tcPr>
          <w:p w14:paraId="257530C8" w14:textId="77777777" w:rsidR="000843B6" w:rsidRDefault="000843B6">
            <w:pPr>
              <w:pStyle w:val="ab"/>
              <w:jc w:val="center"/>
            </w:pPr>
            <w:r>
              <w:t>-</w:t>
            </w:r>
          </w:p>
        </w:tc>
        <w:tc>
          <w:tcPr>
            <w:tcW w:w="1400" w:type="dxa"/>
            <w:tcBorders>
              <w:top w:val="nil"/>
              <w:left w:val="nil"/>
              <w:bottom w:val="nil"/>
              <w:right w:val="nil"/>
            </w:tcBorders>
          </w:tcPr>
          <w:p w14:paraId="1BDD262D" w14:textId="77777777" w:rsidR="000843B6" w:rsidRDefault="000843B6">
            <w:pPr>
              <w:pStyle w:val="ab"/>
              <w:jc w:val="center"/>
            </w:pPr>
            <w:r>
              <w:t>1,66</w:t>
            </w:r>
          </w:p>
        </w:tc>
      </w:tr>
      <w:tr w:rsidR="00D76BE8" w14:paraId="2A486E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6E2AEB" w14:textId="77777777" w:rsidR="000843B6" w:rsidRDefault="000843B6">
            <w:pPr>
              <w:pStyle w:val="ab"/>
              <w:jc w:val="center"/>
            </w:pPr>
            <w:r>
              <w:t>st19.007</w:t>
            </w:r>
          </w:p>
        </w:tc>
        <w:tc>
          <w:tcPr>
            <w:tcW w:w="3080" w:type="dxa"/>
            <w:gridSpan w:val="3"/>
            <w:tcBorders>
              <w:top w:val="nil"/>
              <w:left w:val="nil"/>
              <w:bottom w:val="nil"/>
              <w:right w:val="nil"/>
            </w:tcBorders>
          </w:tcPr>
          <w:p w14:paraId="21715370" w14:textId="77777777" w:rsidR="000843B6" w:rsidRDefault="000843B6">
            <w:pPr>
              <w:pStyle w:val="ae"/>
            </w:pPr>
            <w:r>
              <w:t>Операции при злокачественных новообразованиях почки и мочевыделительной системы (уровень 2)</w:t>
            </w:r>
          </w:p>
        </w:tc>
        <w:tc>
          <w:tcPr>
            <w:tcW w:w="3780" w:type="dxa"/>
            <w:tcBorders>
              <w:top w:val="nil"/>
              <w:left w:val="nil"/>
              <w:bottom w:val="nil"/>
              <w:right w:val="nil"/>
            </w:tcBorders>
          </w:tcPr>
          <w:p w14:paraId="139AAFE7" w14:textId="77777777" w:rsidR="000843B6" w:rsidRDefault="000843B6">
            <w:pPr>
              <w:pStyle w:val="ae"/>
            </w:pPr>
            <w:r>
              <w:t>С00 - С80, С97, D00 - D09</w:t>
            </w:r>
          </w:p>
        </w:tc>
        <w:tc>
          <w:tcPr>
            <w:tcW w:w="2800" w:type="dxa"/>
            <w:gridSpan w:val="2"/>
            <w:tcBorders>
              <w:top w:val="nil"/>
              <w:left w:val="nil"/>
              <w:bottom w:val="nil"/>
              <w:right w:val="nil"/>
            </w:tcBorders>
          </w:tcPr>
          <w:p w14:paraId="305AFDF2" w14:textId="77777777" w:rsidR="000843B6" w:rsidRDefault="000843B6">
            <w:pPr>
              <w:pStyle w:val="ab"/>
              <w:jc w:val="center"/>
            </w:pPr>
            <w:r>
              <w:t>А16.28.001, А16.28.003, А16.28.004, А16.28.019, А16.28.020, А16.28.026, А16.28.026.002, А16.28.029, А16.28.029.001, А16.28.029.002, А16.28.029.003, А16.28.030, А16.28.031, А16.28.032.002, А16.28.059, А16.28.059.002, А16.28.061, А16.28.069, А16.28.070, А16.28.078</w:t>
            </w:r>
          </w:p>
        </w:tc>
        <w:tc>
          <w:tcPr>
            <w:tcW w:w="2520" w:type="dxa"/>
            <w:tcBorders>
              <w:top w:val="nil"/>
              <w:left w:val="nil"/>
              <w:bottom w:val="nil"/>
              <w:right w:val="nil"/>
            </w:tcBorders>
          </w:tcPr>
          <w:p w14:paraId="2DCCFC44" w14:textId="77777777" w:rsidR="000843B6" w:rsidRDefault="000843B6">
            <w:pPr>
              <w:pStyle w:val="ab"/>
              <w:jc w:val="center"/>
            </w:pPr>
            <w:r>
              <w:t>-</w:t>
            </w:r>
          </w:p>
        </w:tc>
        <w:tc>
          <w:tcPr>
            <w:tcW w:w="1400" w:type="dxa"/>
            <w:tcBorders>
              <w:top w:val="nil"/>
              <w:left w:val="nil"/>
              <w:bottom w:val="nil"/>
              <w:right w:val="nil"/>
            </w:tcBorders>
          </w:tcPr>
          <w:p w14:paraId="2BF67DE4" w14:textId="77777777" w:rsidR="000843B6" w:rsidRDefault="000843B6">
            <w:pPr>
              <w:pStyle w:val="ab"/>
              <w:jc w:val="center"/>
            </w:pPr>
            <w:r>
              <w:t>2,77</w:t>
            </w:r>
          </w:p>
        </w:tc>
      </w:tr>
      <w:tr w:rsidR="00D76BE8" w14:paraId="7F14665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7CC48FC" w14:textId="77777777" w:rsidR="000843B6" w:rsidRDefault="000843B6">
            <w:pPr>
              <w:pStyle w:val="ab"/>
              <w:jc w:val="center"/>
            </w:pPr>
            <w:r>
              <w:t>st19.008</w:t>
            </w:r>
          </w:p>
        </w:tc>
        <w:tc>
          <w:tcPr>
            <w:tcW w:w="3080" w:type="dxa"/>
            <w:gridSpan w:val="3"/>
            <w:tcBorders>
              <w:top w:val="nil"/>
              <w:left w:val="nil"/>
              <w:bottom w:val="nil"/>
              <w:right w:val="nil"/>
            </w:tcBorders>
          </w:tcPr>
          <w:p w14:paraId="3318B19B" w14:textId="77777777" w:rsidR="000843B6" w:rsidRDefault="000843B6">
            <w:pPr>
              <w:pStyle w:val="ae"/>
            </w:pPr>
            <w:r>
              <w:t>Операции при злокачественных новообразованиях почки и мочевыделительной системы (уровень 3)</w:t>
            </w:r>
          </w:p>
        </w:tc>
        <w:tc>
          <w:tcPr>
            <w:tcW w:w="3780" w:type="dxa"/>
            <w:tcBorders>
              <w:top w:val="nil"/>
              <w:left w:val="nil"/>
              <w:bottom w:val="nil"/>
              <w:right w:val="nil"/>
            </w:tcBorders>
          </w:tcPr>
          <w:p w14:paraId="55625AC7" w14:textId="77777777" w:rsidR="000843B6" w:rsidRDefault="000843B6">
            <w:pPr>
              <w:pStyle w:val="ae"/>
            </w:pPr>
            <w:r>
              <w:t>С00 - С80, С97, D00 - D09</w:t>
            </w:r>
          </w:p>
        </w:tc>
        <w:tc>
          <w:tcPr>
            <w:tcW w:w="2800" w:type="dxa"/>
            <w:gridSpan w:val="2"/>
            <w:tcBorders>
              <w:top w:val="nil"/>
              <w:left w:val="nil"/>
              <w:bottom w:val="nil"/>
              <w:right w:val="nil"/>
            </w:tcBorders>
          </w:tcPr>
          <w:p w14:paraId="39416B78" w14:textId="77777777" w:rsidR="000843B6" w:rsidRDefault="000843B6">
            <w:pPr>
              <w:pStyle w:val="ab"/>
              <w:jc w:val="center"/>
            </w:pPr>
            <w:r>
              <w:t>А16.28.003.001, А16.28.004.001, А16.28.018, А16.28.018.001, А16.28.020.001, А16.28.022.001, А16.28.030.001, А16.28.030.003, А16.28.030.007, А16.28.030.008, А16.28.030.011, А16.28.031.001, А16.28.031.003, А16.28.031.007, А16.28.031.010, А16.28.032, А16.28.032.001, А16.28.032.003, А16.28.035.002, А16.28.097, А16.28.098</w:t>
            </w:r>
          </w:p>
        </w:tc>
        <w:tc>
          <w:tcPr>
            <w:tcW w:w="2520" w:type="dxa"/>
            <w:tcBorders>
              <w:top w:val="nil"/>
              <w:left w:val="nil"/>
              <w:bottom w:val="nil"/>
              <w:right w:val="nil"/>
            </w:tcBorders>
          </w:tcPr>
          <w:p w14:paraId="1DC4B901" w14:textId="77777777" w:rsidR="000843B6" w:rsidRDefault="000843B6">
            <w:pPr>
              <w:pStyle w:val="ab"/>
              <w:jc w:val="center"/>
            </w:pPr>
            <w:r>
              <w:t>-</w:t>
            </w:r>
          </w:p>
        </w:tc>
        <w:tc>
          <w:tcPr>
            <w:tcW w:w="1400" w:type="dxa"/>
            <w:tcBorders>
              <w:top w:val="nil"/>
              <w:left w:val="nil"/>
              <w:bottom w:val="nil"/>
              <w:right w:val="nil"/>
            </w:tcBorders>
          </w:tcPr>
          <w:p w14:paraId="1EFA301C" w14:textId="77777777" w:rsidR="000843B6" w:rsidRDefault="000843B6">
            <w:pPr>
              <w:pStyle w:val="ab"/>
              <w:jc w:val="center"/>
            </w:pPr>
            <w:r>
              <w:t>4,32</w:t>
            </w:r>
          </w:p>
        </w:tc>
      </w:tr>
      <w:tr w:rsidR="00D76BE8" w14:paraId="0F5DBCA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CA79623" w14:textId="77777777" w:rsidR="000843B6" w:rsidRDefault="000843B6">
            <w:pPr>
              <w:pStyle w:val="ab"/>
              <w:jc w:val="center"/>
            </w:pPr>
            <w:r>
              <w:t>st19.009</w:t>
            </w:r>
          </w:p>
        </w:tc>
        <w:tc>
          <w:tcPr>
            <w:tcW w:w="3080" w:type="dxa"/>
            <w:gridSpan w:val="3"/>
            <w:tcBorders>
              <w:top w:val="nil"/>
              <w:left w:val="nil"/>
              <w:bottom w:val="nil"/>
              <w:right w:val="nil"/>
            </w:tcBorders>
          </w:tcPr>
          <w:p w14:paraId="543797E7" w14:textId="77777777" w:rsidR="000843B6" w:rsidRDefault="000843B6">
            <w:pPr>
              <w:pStyle w:val="ae"/>
            </w:pPr>
            <w:r>
              <w:t>Операции при злокачественных новообразованиях кожи (уровень 1)</w:t>
            </w:r>
          </w:p>
        </w:tc>
        <w:tc>
          <w:tcPr>
            <w:tcW w:w="3780" w:type="dxa"/>
            <w:tcBorders>
              <w:top w:val="nil"/>
              <w:left w:val="nil"/>
              <w:bottom w:val="nil"/>
              <w:right w:val="nil"/>
            </w:tcBorders>
          </w:tcPr>
          <w:p w14:paraId="73CB54ED" w14:textId="77777777" w:rsidR="000843B6" w:rsidRDefault="000843B6">
            <w:pPr>
              <w:pStyle w:val="ae"/>
            </w:pPr>
            <w:r>
              <w:t>С00 - С80, С97, D00 - D09</w:t>
            </w:r>
          </w:p>
        </w:tc>
        <w:tc>
          <w:tcPr>
            <w:tcW w:w="2800" w:type="dxa"/>
            <w:gridSpan w:val="2"/>
            <w:tcBorders>
              <w:top w:val="nil"/>
              <w:left w:val="nil"/>
              <w:bottom w:val="nil"/>
              <w:right w:val="nil"/>
            </w:tcBorders>
          </w:tcPr>
          <w:p w14:paraId="5A860A66" w14:textId="77777777" w:rsidR="000843B6" w:rsidRDefault="000843B6">
            <w:pPr>
              <w:pStyle w:val="ab"/>
              <w:jc w:val="center"/>
            </w:pPr>
            <w:r>
              <w:t>А16.01.005, А16.01.005.001, А16.30.032, А16.30.032.001</w:t>
            </w:r>
          </w:p>
        </w:tc>
        <w:tc>
          <w:tcPr>
            <w:tcW w:w="2520" w:type="dxa"/>
            <w:tcBorders>
              <w:top w:val="nil"/>
              <w:left w:val="nil"/>
              <w:bottom w:val="nil"/>
              <w:right w:val="nil"/>
            </w:tcBorders>
          </w:tcPr>
          <w:p w14:paraId="6349C019" w14:textId="77777777" w:rsidR="000843B6" w:rsidRDefault="000843B6">
            <w:pPr>
              <w:pStyle w:val="ab"/>
              <w:jc w:val="center"/>
            </w:pPr>
            <w:r>
              <w:t>-</w:t>
            </w:r>
          </w:p>
        </w:tc>
        <w:tc>
          <w:tcPr>
            <w:tcW w:w="1400" w:type="dxa"/>
            <w:tcBorders>
              <w:top w:val="nil"/>
              <w:left w:val="nil"/>
              <w:bottom w:val="nil"/>
              <w:right w:val="nil"/>
            </w:tcBorders>
          </w:tcPr>
          <w:p w14:paraId="1F5B5F24" w14:textId="77777777" w:rsidR="000843B6" w:rsidRDefault="000843B6">
            <w:pPr>
              <w:pStyle w:val="ab"/>
              <w:jc w:val="center"/>
            </w:pPr>
            <w:r>
              <w:t>1,29</w:t>
            </w:r>
          </w:p>
        </w:tc>
      </w:tr>
      <w:tr w:rsidR="00D76BE8" w14:paraId="1DAF521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A1BEF19" w14:textId="77777777" w:rsidR="000843B6" w:rsidRDefault="000843B6">
            <w:pPr>
              <w:pStyle w:val="ab"/>
              <w:jc w:val="center"/>
            </w:pPr>
            <w:r>
              <w:t>st19.010</w:t>
            </w:r>
          </w:p>
        </w:tc>
        <w:tc>
          <w:tcPr>
            <w:tcW w:w="3080" w:type="dxa"/>
            <w:gridSpan w:val="3"/>
            <w:tcBorders>
              <w:top w:val="nil"/>
              <w:left w:val="nil"/>
              <w:bottom w:val="nil"/>
              <w:right w:val="nil"/>
            </w:tcBorders>
          </w:tcPr>
          <w:p w14:paraId="3CB0590A" w14:textId="77777777" w:rsidR="000843B6" w:rsidRDefault="000843B6">
            <w:pPr>
              <w:pStyle w:val="ae"/>
            </w:pPr>
            <w:r>
              <w:t>Операции при злокачественных новообразованиях кожи (уровень 2)</w:t>
            </w:r>
          </w:p>
        </w:tc>
        <w:tc>
          <w:tcPr>
            <w:tcW w:w="3780" w:type="dxa"/>
            <w:tcBorders>
              <w:top w:val="nil"/>
              <w:left w:val="nil"/>
              <w:bottom w:val="nil"/>
              <w:right w:val="nil"/>
            </w:tcBorders>
          </w:tcPr>
          <w:p w14:paraId="5454AEFF" w14:textId="77777777" w:rsidR="000843B6" w:rsidRDefault="000843B6">
            <w:pPr>
              <w:pStyle w:val="ae"/>
            </w:pPr>
            <w:r>
              <w:t>С00 - С80, С97, D00 - D09</w:t>
            </w:r>
          </w:p>
        </w:tc>
        <w:tc>
          <w:tcPr>
            <w:tcW w:w="2800" w:type="dxa"/>
            <w:gridSpan w:val="2"/>
            <w:tcBorders>
              <w:top w:val="nil"/>
              <w:left w:val="nil"/>
              <w:bottom w:val="nil"/>
              <w:right w:val="nil"/>
            </w:tcBorders>
          </w:tcPr>
          <w:p w14:paraId="4FCA48B9" w14:textId="77777777" w:rsidR="000843B6" w:rsidRDefault="000843B6">
            <w:pPr>
              <w:pStyle w:val="ab"/>
              <w:jc w:val="center"/>
            </w:pPr>
            <w:r>
              <w:t>А16.01.005.004, А16.30.072, А16.30.073, А22.01.007</w:t>
            </w:r>
          </w:p>
        </w:tc>
        <w:tc>
          <w:tcPr>
            <w:tcW w:w="2520" w:type="dxa"/>
            <w:tcBorders>
              <w:top w:val="nil"/>
              <w:left w:val="nil"/>
              <w:bottom w:val="nil"/>
              <w:right w:val="nil"/>
            </w:tcBorders>
          </w:tcPr>
          <w:p w14:paraId="1E54C41D" w14:textId="77777777" w:rsidR="000843B6" w:rsidRDefault="000843B6">
            <w:pPr>
              <w:pStyle w:val="ab"/>
              <w:jc w:val="center"/>
            </w:pPr>
            <w:r>
              <w:t>-</w:t>
            </w:r>
          </w:p>
        </w:tc>
        <w:tc>
          <w:tcPr>
            <w:tcW w:w="1400" w:type="dxa"/>
            <w:tcBorders>
              <w:top w:val="nil"/>
              <w:left w:val="nil"/>
              <w:bottom w:val="nil"/>
              <w:right w:val="nil"/>
            </w:tcBorders>
          </w:tcPr>
          <w:p w14:paraId="34F45D62" w14:textId="77777777" w:rsidR="000843B6" w:rsidRDefault="000843B6">
            <w:pPr>
              <w:pStyle w:val="ab"/>
              <w:jc w:val="center"/>
            </w:pPr>
            <w:r>
              <w:t>1,55</w:t>
            </w:r>
          </w:p>
        </w:tc>
      </w:tr>
      <w:tr w:rsidR="00D76BE8" w14:paraId="3DF46F0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EC2B5E" w14:textId="77777777" w:rsidR="000843B6" w:rsidRDefault="000843B6">
            <w:pPr>
              <w:pStyle w:val="ab"/>
              <w:jc w:val="center"/>
            </w:pPr>
            <w:r>
              <w:t>st19.011</w:t>
            </w:r>
          </w:p>
        </w:tc>
        <w:tc>
          <w:tcPr>
            <w:tcW w:w="3080" w:type="dxa"/>
            <w:gridSpan w:val="3"/>
            <w:tcBorders>
              <w:top w:val="nil"/>
              <w:left w:val="nil"/>
              <w:bottom w:val="nil"/>
              <w:right w:val="nil"/>
            </w:tcBorders>
          </w:tcPr>
          <w:p w14:paraId="2448A325" w14:textId="77777777" w:rsidR="000843B6" w:rsidRDefault="000843B6">
            <w:pPr>
              <w:pStyle w:val="ae"/>
            </w:pPr>
            <w:r>
              <w:t>Операции при злокачественных новообразованиях кожи (уровень 3)</w:t>
            </w:r>
          </w:p>
        </w:tc>
        <w:tc>
          <w:tcPr>
            <w:tcW w:w="3780" w:type="dxa"/>
            <w:tcBorders>
              <w:top w:val="nil"/>
              <w:left w:val="nil"/>
              <w:bottom w:val="nil"/>
              <w:right w:val="nil"/>
            </w:tcBorders>
          </w:tcPr>
          <w:p w14:paraId="11A78ECC" w14:textId="77777777" w:rsidR="000843B6" w:rsidRDefault="000843B6">
            <w:pPr>
              <w:pStyle w:val="ae"/>
            </w:pPr>
            <w:r>
              <w:t>С00 - С80, С97, D00 - D09</w:t>
            </w:r>
          </w:p>
        </w:tc>
        <w:tc>
          <w:tcPr>
            <w:tcW w:w="2800" w:type="dxa"/>
            <w:gridSpan w:val="2"/>
            <w:tcBorders>
              <w:top w:val="nil"/>
              <w:left w:val="nil"/>
              <w:bottom w:val="nil"/>
              <w:right w:val="nil"/>
            </w:tcBorders>
          </w:tcPr>
          <w:p w14:paraId="641DDF1B" w14:textId="77777777" w:rsidR="000843B6" w:rsidRDefault="000843B6">
            <w:pPr>
              <w:pStyle w:val="ab"/>
              <w:jc w:val="center"/>
            </w:pPr>
            <w:r>
              <w:t>А16.01.005.002, А16.01.005.003, А16.01.005.005, А16.30.032.002, А16.30.032.004</w:t>
            </w:r>
          </w:p>
        </w:tc>
        <w:tc>
          <w:tcPr>
            <w:tcW w:w="2520" w:type="dxa"/>
            <w:tcBorders>
              <w:top w:val="nil"/>
              <w:left w:val="nil"/>
              <w:bottom w:val="nil"/>
              <w:right w:val="nil"/>
            </w:tcBorders>
          </w:tcPr>
          <w:p w14:paraId="6904F515" w14:textId="77777777" w:rsidR="000843B6" w:rsidRDefault="000843B6">
            <w:pPr>
              <w:pStyle w:val="ab"/>
              <w:jc w:val="center"/>
            </w:pPr>
            <w:r>
              <w:t>-</w:t>
            </w:r>
          </w:p>
        </w:tc>
        <w:tc>
          <w:tcPr>
            <w:tcW w:w="1400" w:type="dxa"/>
            <w:tcBorders>
              <w:top w:val="nil"/>
              <w:left w:val="nil"/>
              <w:bottom w:val="nil"/>
              <w:right w:val="nil"/>
            </w:tcBorders>
          </w:tcPr>
          <w:p w14:paraId="7E3B2481" w14:textId="77777777" w:rsidR="000843B6" w:rsidRDefault="000843B6">
            <w:pPr>
              <w:pStyle w:val="ab"/>
              <w:jc w:val="center"/>
            </w:pPr>
            <w:r>
              <w:t>2,66</w:t>
            </w:r>
          </w:p>
        </w:tc>
      </w:tr>
      <w:tr w:rsidR="00D76BE8" w14:paraId="0CE3D4C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557893" w14:textId="77777777" w:rsidR="000843B6" w:rsidRDefault="000843B6">
            <w:pPr>
              <w:pStyle w:val="ab"/>
              <w:jc w:val="center"/>
            </w:pPr>
            <w:r>
              <w:t>st19.012</w:t>
            </w:r>
          </w:p>
        </w:tc>
        <w:tc>
          <w:tcPr>
            <w:tcW w:w="3080" w:type="dxa"/>
            <w:gridSpan w:val="3"/>
            <w:tcBorders>
              <w:top w:val="nil"/>
              <w:left w:val="nil"/>
              <w:bottom w:val="nil"/>
              <w:right w:val="nil"/>
            </w:tcBorders>
          </w:tcPr>
          <w:p w14:paraId="1AFF8F59" w14:textId="77777777" w:rsidR="000843B6" w:rsidRDefault="000843B6">
            <w:pPr>
              <w:pStyle w:val="ae"/>
            </w:pPr>
            <w:r>
              <w:t>Операции при злокачественном новообразовании щитовидной железы (уровень 1)</w:t>
            </w:r>
          </w:p>
        </w:tc>
        <w:tc>
          <w:tcPr>
            <w:tcW w:w="3780" w:type="dxa"/>
            <w:tcBorders>
              <w:top w:val="nil"/>
              <w:left w:val="nil"/>
              <w:bottom w:val="nil"/>
              <w:right w:val="nil"/>
            </w:tcBorders>
          </w:tcPr>
          <w:p w14:paraId="592B0B0B" w14:textId="77777777" w:rsidR="000843B6" w:rsidRDefault="000843B6">
            <w:pPr>
              <w:pStyle w:val="ae"/>
            </w:pPr>
            <w:r>
              <w:t>С00 - С80, С97, D00 - D09</w:t>
            </w:r>
          </w:p>
        </w:tc>
        <w:tc>
          <w:tcPr>
            <w:tcW w:w="2800" w:type="dxa"/>
            <w:gridSpan w:val="2"/>
            <w:tcBorders>
              <w:top w:val="nil"/>
              <w:left w:val="nil"/>
              <w:bottom w:val="nil"/>
              <w:right w:val="nil"/>
            </w:tcBorders>
          </w:tcPr>
          <w:p w14:paraId="63538A4C" w14:textId="77777777" w:rsidR="000843B6" w:rsidRDefault="000843B6">
            <w:pPr>
              <w:pStyle w:val="ab"/>
              <w:jc w:val="center"/>
            </w:pPr>
            <w:r>
              <w:t>А16.22.001, А16.22.007, А16.22.007.002</w:t>
            </w:r>
          </w:p>
        </w:tc>
        <w:tc>
          <w:tcPr>
            <w:tcW w:w="2520" w:type="dxa"/>
            <w:tcBorders>
              <w:top w:val="nil"/>
              <w:left w:val="nil"/>
              <w:bottom w:val="nil"/>
              <w:right w:val="nil"/>
            </w:tcBorders>
          </w:tcPr>
          <w:p w14:paraId="16ED75A1" w14:textId="77777777" w:rsidR="000843B6" w:rsidRDefault="000843B6">
            <w:pPr>
              <w:pStyle w:val="ab"/>
              <w:jc w:val="center"/>
            </w:pPr>
            <w:r>
              <w:t>-</w:t>
            </w:r>
          </w:p>
        </w:tc>
        <w:tc>
          <w:tcPr>
            <w:tcW w:w="1400" w:type="dxa"/>
            <w:tcBorders>
              <w:top w:val="nil"/>
              <w:left w:val="nil"/>
              <w:bottom w:val="nil"/>
              <w:right w:val="nil"/>
            </w:tcBorders>
          </w:tcPr>
          <w:p w14:paraId="2EC66A2C" w14:textId="77777777" w:rsidR="000843B6" w:rsidRDefault="000843B6">
            <w:pPr>
              <w:pStyle w:val="ab"/>
              <w:jc w:val="center"/>
            </w:pPr>
            <w:r>
              <w:t>2,29</w:t>
            </w:r>
          </w:p>
        </w:tc>
      </w:tr>
      <w:tr w:rsidR="00D76BE8" w14:paraId="18A044F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67ACDE" w14:textId="77777777" w:rsidR="000843B6" w:rsidRDefault="000843B6">
            <w:pPr>
              <w:pStyle w:val="ab"/>
              <w:jc w:val="center"/>
            </w:pPr>
            <w:r>
              <w:t>st19.013</w:t>
            </w:r>
          </w:p>
        </w:tc>
        <w:tc>
          <w:tcPr>
            <w:tcW w:w="3080" w:type="dxa"/>
            <w:gridSpan w:val="3"/>
            <w:tcBorders>
              <w:top w:val="nil"/>
              <w:left w:val="nil"/>
              <w:bottom w:val="nil"/>
              <w:right w:val="nil"/>
            </w:tcBorders>
          </w:tcPr>
          <w:p w14:paraId="735F85CE" w14:textId="77777777" w:rsidR="000843B6" w:rsidRDefault="000843B6">
            <w:pPr>
              <w:pStyle w:val="ae"/>
            </w:pPr>
            <w:r>
              <w:t>Операции при злокачественном новообразовании щитовидной железы (уровень 2)</w:t>
            </w:r>
          </w:p>
        </w:tc>
        <w:tc>
          <w:tcPr>
            <w:tcW w:w="3780" w:type="dxa"/>
            <w:tcBorders>
              <w:top w:val="nil"/>
              <w:left w:val="nil"/>
              <w:bottom w:val="nil"/>
              <w:right w:val="nil"/>
            </w:tcBorders>
          </w:tcPr>
          <w:p w14:paraId="329D22C7" w14:textId="77777777" w:rsidR="000843B6" w:rsidRDefault="000843B6">
            <w:pPr>
              <w:pStyle w:val="ae"/>
            </w:pPr>
            <w:r>
              <w:t>С00 - С80, С97, D00 - D09</w:t>
            </w:r>
          </w:p>
        </w:tc>
        <w:tc>
          <w:tcPr>
            <w:tcW w:w="2800" w:type="dxa"/>
            <w:gridSpan w:val="2"/>
            <w:tcBorders>
              <w:top w:val="nil"/>
              <w:left w:val="nil"/>
              <w:bottom w:val="nil"/>
              <w:right w:val="nil"/>
            </w:tcBorders>
          </w:tcPr>
          <w:p w14:paraId="514BF858" w14:textId="77777777" w:rsidR="000843B6" w:rsidRDefault="000843B6">
            <w:pPr>
              <w:pStyle w:val="ab"/>
              <w:jc w:val="center"/>
            </w:pPr>
            <w:r>
              <w:t>А16.22.002</w:t>
            </w:r>
          </w:p>
        </w:tc>
        <w:tc>
          <w:tcPr>
            <w:tcW w:w="2520" w:type="dxa"/>
            <w:tcBorders>
              <w:top w:val="nil"/>
              <w:left w:val="nil"/>
              <w:bottom w:val="nil"/>
              <w:right w:val="nil"/>
            </w:tcBorders>
          </w:tcPr>
          <w:p w14:paraId="6A832FD1" w14:textId="77777777" w:rsidR="000843B6" w:rsidRDefault="000843B6">
            <w:pPr>
              <w:pStyle w:val="ab"/>
              <w:jc w:val="center"/>
            </w:pPr>
            <w:r>
              <w:t>-</w:t>
            </w:r>
          </w:p>
        </w:tc>
        <w:tc>
          <w:tcPr>
            <w:tcW w:w="1400" w:type="dxa"/>
            <w:tcBorders>
              <w:top w:val="nil"/>
              <w:left w:val="nil"/>
              <w:bottom w:val="nil"/>
              <w:right w:val="nil"/>
            </w:tcBorders>
          </w:tcPr>
          <w:p w14:paraId="45CE5BB0" w14:textId="77777777" w:rsidR="000843B6" w:rsidRDefault="000843B6">
            <w:pPr>
              <w:pStyle w:val="ab"/>
              <w:jc w:val="center"/>
            </w:pPr>
            <w:r>
              <w:t>2,49</w:t>
            </w:r>
          </w:p>
        </w:tc>
      </w:tr>
      <w:tr w:rsidR="00D76BE8" w14:paraId="23EC1BC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782328F" w14:textId="77777777" w:rsidR="000843B6" w:rsidRDefault="000843B6">
            <w:pPr>
              <w:pStyle w:val="ab"/>
              <w:jc w:val="center"/>
            </w:pPr>
            <w:r>
              <w:t>st19.014</w:t>
            </w:r>
          </w:p>
        </w:tc>
        <w:tc>
          <w:tcPr>
            <w:tcW w:w="3080" w:type="dxa"/>
            <w:gridSpan w:val="3"/>
            <w:tcBorders>
              <w:top w:val="nil"/>
              <w:left w:val="nil"/>
              <w:bottom w:val="nil"/>
              <w:right w:val="nil"/>
            </w:tcBorders>
          </w:tcPr>
          <w:p w14:paraId="38DA83B2" w14:textId="77777777" w:rsidR="000843B6" w:rsidRDefault="000843B6">
            <w:pPr>
              <w:pStyle w:val="ae"/>
            </w:pPr>
            <w:r>
              <w:t>Мастэктомия, другие операции при злокачественном новообразовании молочной железы (уровень 1)</w:t>
            </w:r>
          </w:p>
        </w:tc>
        <w:tc>
          <w:tcPr>
            <w:tcW w:w="3780" w:type="dxa"/>
            <w:tcBorders>
              <w:top w:val="nil"/>
              <w:left w:val="nil"/>
              <w:bottom w:val="nil"/>
              <w:right w:val="nil"/>
            </w:tcBorders>
          </w:tcPr>
          <w:p w14:paraId="31FB2526" w14:textId="77777777" w:rsidR="000843B6" w:rsidRDefault="000843B6">
            <w:pPr>
              <w:pStyle w:val="ae"/>
            </w:pPr>
            <w:r>
              <w:t>С00 - С80, С97, D00 - D09</w:t>
            </w:r>
          </w:p>
        </w:tc>
        <w:tc>
          <w:tcPr>
            <w:tcW w:w="2800" w:type="dxa"/>
            <w:gridSpan w:val="2"/>
            <w:tcBorders>
              <w:top w:val="nil"/>
              <w:left w:val="nil"/>
              <w:bottom w:val="nil"/>
              <w:right w:val="nil"/>
            </w:tcBorders>
          </w:tcPr>
          <w:p w14:paraId="0ACCE259" w14:textId="77777777" w:rsidR="000843B6" w:rsidRDefault="000843B6">
            <w:pPr>
              <w:pStyle w:val="ab"/>
              <w:jc w:val="center"/>
            </w:pPr>
            <w:r>
              <w:t>А16.20.032, А16.20.032.001, А16.20.032.005, А16.20.032.011, А16.20.043, A16.20.049, А16.20.049.002</w:t>
            </w:r>
          </w:p>
        </w:tc>
        <w:tc>
          <w:tcPr>
            <w:tcW w:w="2520" w:type="dxa"/>
            <w:tcBorders>
              <w:top w:val="nil"/>
              <w:left w:val="nil"/>
              <w:bottom w:val="nil"/>
              <w:right w:val="nil"/>
            </w:tcBorders>
          </w:tcPr>
          <w:p w14:paraId="71142501" w14:textId="77777777" w:rsidR="000843B6" w:rsidRDefault="000843B6">
            <w:pPr>
              <w:pStyle w:val="ab"/>
              <w:jc w:val="center"/>
            </w:pPr>
            <w:r>
              <w:t>-</w:t>
            </w:r>
          </w:p>
        </w:tc>
        <w:tc>
          <w:tcPr>
            <w:tcW w:w="1400" w:type="dxa"/>
            <w:tcBorders>
              <w:top w:val="nil"/>
              <w:left w:val="nil"/>
              <w:bottom w:val="nil"/>
              <w:right w:val="nil"/>
            </w:tcBorders>
          </w:tcPr>
          <w:p w14:paraId="2CDC8BCE" w14:textId="77777777" w:rsidR="000843B6" w:rsidRDefault="000843B6">
            <w:pPr>
              <w:pStyle w:val="ab"/>
              <w:jc w:val="center"/>
            </w:pPr>
            <w:r>
              <w:t>2,79</w:t>
            </w:r>
          </w:p>
        </w:tc>
      </w:tr>
      <w:tr w:rsidR="00D76BE8" w14:paraId="2A37DA3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F369A1" w14:textId="77777777" w:rsidR="000843B6" w:rsidRDefault="000843B6">
            <w:pPr>
              <w:pStyle w:val="ab"/>
              <w:jc w:val="center"/>
            </w:pPr>
            <w:r>
              <w:t>st19.015</w:t>
            </w:r>
          </w:p>
        </w:tc>
        <w:tc>
          <w:tcPr>
            <w:tcW w:w="3080" w:type="dxa"/>
            <w:gridSpan w:val="3"/>
            <w:tcBorders>
              <w:top w:val="nil"/>
              <w:left w:val="nil"/>
              <w:bottom w:val="nil"/>
              <w:right w:val="nil"/>
            </w:tcBorders>
          </w:tcPr>
          <w:p w14:paraId="1C281D62" w14:textId="77777777" w:rsidR="000843B6" w:rsidRDefault="000843B6">
            <w:pPr>
              <w:pStyle w:val="ae"/>
            </w:pPr>
            <w:r>
              <w:t>Мастэктомия, другие операции при злокачественном новообразовании молочной железы (уровень 2)</w:t>
            </w:r>
          </w:p>
        </w:tc>
        <w:tc>
          <w:tcPr>
            <w:tcW w:w="3780" w:type="dxa"/>
            <w:tcBorders>
              <w:top w:val="nil"/>
              <w:left w:val="nil"/>
              <w:bottom w:val="nil"/>
              <w:right w:val="nil"/>
            </w:tcBorders>
          </w:tcPr>
          <w:p w14:paraId="49FBEE8D" w14:textId="77777777" w:rsidR="000843B6" w:rsidRDefault="000843B6">
            <w:pPr>
              <w:pStyle w:val="ae"/>
            </w:pPr>
            <w:r>
              <w:t>С00 - C80, С97, D00 - D09</w:t>
            </w:r>
          </w:p>
        </w:tc>
        <w:tc>
          <w:tcPr>
            <w:tcW w:w="2800" w:type="dxa"/>
            <w:gridSpan w:val="2"/>
            <w:tcBorders>
              <w:top w:val="nil"/>
              <w:left w:val="nil"/>
              <w:bottom w:val="nil"/>
              <w:right w:val="nil"/>
            </w:tcBorders>
          </w:tcPr>
          <w:p w14:paraId="60FB68AB" w14:textId="77777777" w:rsidR="000843B6" w:rsidRDefault="000843B6">
            <w:pPr>
              <w:pStyle w:val="ab"/>
              <w:jc w:val="center"/>
            </w:pPr>
            <w:r>
              <w:t>А16.20.032.002, А16.20.032.007, А16.20.043.001, А16.20.043.002, А16.20.043.003, А16.20.043.004, А16.20.045, А16.20.047, А16.20.048, А16.20.049.001, А16.20.051, А16.20.103</w:t>
            </w:r>
          </w:p>
        </w:tc>
        <w:tc>
          <w:tcPr>
            <w:tcW w:w="2520" w:type="dxa"/>
            <w:tcBorders>
              <w:top w:val="nil"/>
              <w:left w:val="nil"/>
              <w:bottom w:val="nil"/>
              <w:right w:val="nil"/>
            </w:tcBorders>
          </w:tcPr>
          <w:p w14:paraId="27EB52F8" w14:textId="77777777" w:rsidR="000843B6" w:rsidRDefault="000843B6">
            <w:pPr>
              <w:pStyle w:val="ab"/>
              <w:jc w:val="center"/>
            </w:pPr>
            <w:r>
              <w:t>-</w:t>
            </w:r>
          </w:p>
        </w:tc>
        <w:tc>
          <w:tcPr>
            <w:tcW w:w="1400" w:type="dxa"/>
            <w:tcBorders>
              <w:top w:val="nil"/>
              <w:left w:val="nil"/>
              <w:bottom w:val="nil"/>
              <w:right w:val="nil"/>
            </w:tcBorders>
          </w:tcPr>
          <w:p w14:paraId="09DACEB0" w14:textId="77777777" w:rsidR="000843B6" w:rsidRDefault="000843B6">
            <w:pPr>
              <w:pStyle w:val="ab"/>
              <w:jc w:val="center"/>
            </w:pPr>
            <w:r>
              <w:t>3,95</w:t>
            </w:r>
          </w:p>
        </w:tc>
      </w:tr>
      <w:tr w:rsidR="00D76BE8" w14:paraId="3B1FE9B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BBAD36F" w14:textId="77777777" w:rsidR="000843B6" w:rsidRDefault="000843B6">
            <w:pPr>
              <w:pStyle w:val="ab"/>
              <w:jc w:val="center"/>
            </w:pPr>
            <w:r>
              <w:t>st19.016</w:t>
            </w:r>
          </w:p>
        </w:tc>
        <w:tc>
          <w:tcPr>
            <w:tcW w:w="3080" w:type="dxa"/>
            <w:gridSpan w:val="3"/>
            <w:tcBorders>
              <w:top w:val="nil"/>
              <w:left w:val="nil"/>
              <w:bottom w:val="nil"/>
              <w:right w:val="nil"/>
            </w:tcBorders>
          </w:tcPr>
          <w:p w14:paraId="094E1B4D" w14:textId="77777777" w:rsidR="000843B6" w:rsidRDefault="000843B6">
            <w:pPr>
              <w:pStyle w:val="ae"/>
            </w:pPr>
            <w:r>
              <w:t>Операции при злокачественном новообразовании желчного пузыря, желчных протоков и поджелудочной железы (уровень 1)</w:t>
            </w:r>
          </w:p>
        </w:tc>
        <w:tc>
          <w:tcPr>
            <w:tcW w:w="3780" w:type="dxa"/>
            <w:tcBorders>
              <w:top w:val="nil"/>
              <w:left w:val="nil"/>
              <w:bottom w:val="nil"/>
              <w:right w:val="nil"/>
            </w:tcBorders>
          </w:tcPr>
          <w:p w14:paraId="147A0183" w14:textId="77777777" w:rsidR="000843B6" w:rsidRDefault="000843B6">
            <w:pPr>
              <w:pStyle w:val="ae"/>
            </w:pPr>
            <w:r>
              <w:t>С00 - С80, С97, D00 - D09</w:t>
            </w:r>
          </w:p>
        </w:tc>
        <w:tc>
          <w:tcPr>
            <w:tcW w:w="2800" w:type="dxa"/>
            <w:gridSpan w:val="2"/>
            <w:tcBorders>
              <w:top w:val="nil"/>
              <w:left w:val="nil"/>
              <w:bottom w:val="nil"/>
              <w:right w:val="nil"/>
            </w:tcBorders>
          </w:tcPr>
          <w:p w14:paraId="2798BC55" w14:textId="77777777" w:rsidR="000843B6" w:rsidRDefault="000843B6">
            <w:pPr>
              <w:pStyle w:val="ab"/>
              <w:jc w:val="center"/>
            </w:pPr>
            <w:r>
              <w:t>А16.14.006, А16.14.007, А16.14.007.001, А16.14.009.001, А16.14.011, А16.14.020, А16.14.020.002, А16.14.025, А16.14.031.002, А16.14.031.003</w:t>
            </w:r>
          </w:p>
        </w:tc>
        <w:tc>
          <w:tcPr>
            <w:tcW w:w="2520" w:type="dxa"/>
            <w:tcBorders>
              <w:top w:val="nil"/>
              <w:left w:val="nil"/>
              <w:bottom w:val="nil"/>
              <w:right w:val="nil"/>
            </w:tcBorders>
          </w:tcPr>
          <w:p w14:paraId="297DD622" w14:textId="77777777" w:rsidR="000843B6" w:rsidRDefault="000843B6">
            <w:pPr>
              <w:pStyle w:val="ab"/>
              <w:jc w:val="center"/>
            </w:pPr>
            <w:r>
              <w:t>-</w:t>
            </w:r>
          </w:p>
        </w:tc>
        <w:tc>
          <w:tcPr>
            <w:tcW w:w="1400" w:type="dxa"/>
            <w:tcBorders>
              <w:top w:val="nil"/>
              <w:left w:val="nil"/>
              <w:bottom w:val="nil"/>
              <w:right w:val="nil"/>
            </w:tcBorders>
          </w:tcPr>
          <w:p w14:paraId="5B8C943E" w14:textId="77777777" w:rsidR="000843B6" w:rsidRDefault="000843B6">
            <w:pPr>
              <w:pStyle w:val="ab"/>
              <w:jc w:val="center"/>
            </w:pPr>
            <w:r>
              <w:t>2,38</w:t>
            </w:r>
          </w:p>
        </w:tc>
      </w:tr>
      <w:tr w:rsidR="00D76BE8" w14:paraId="66DD18A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255C721" w14:textId="77777777" w:rsidR="000843B6" w:rsidRDefault="000843B6">
            <w:pPr>
              <w:pStyle w:val="ab"/>
              <w:jc w:val="center"/>
            </w:pPr>
            <w:r>
              <w:t>st19.017</w:t>
            </w:r>
          </w:p>
        </w:tc>
        <w:tc>
          <w:tcPr>
            <w:tcW w:w="3080" w:type="dxa"/>
            <w:gridSpan w:val="3"/>
            <w:tcBorders>
              <w:top w:val="nil"/>
              <w:left w:val="nil"/>
              <w:bottom w:val="nil"/>
              <w:right w:val="nil"/>
            </w:tcBorders>
          </w:tcPr>
          <w:p w14:paraId="3FC518ED" w14:textId="77777777" w:rsidR="000843B6" w:rsidRDefault="000843B6">
            <w:pPr>
              <w:pStyle w:val="ae"/>
            </w:pPr>
            <w:r>
              <w:t>Операции при злокачественном новообразовании желчного пузыря, желчных протоков и поджелудочной железы (уровень 2)</w:t>
            </w:r>
          </w:p>
        </w:tc>
        <w:tc>
          <w:tcPr>
            <w:tcW w:w="3780" w:type="dxa"/>
            <w:tcBorders>
              <w:top w:val="nil"/>
              <w:left w:val="nil"/>
              <w:bottom w:val="nil"/>
              <w:right w:val="nil"/>
            </w:tcBorders>
          </w:tcPr>
          <w:p w14:paraId="075A1112" w14:textId="77777777" w:rsidR="000843B6" w:rsidRDefault="000843B6">
            <w:pPr>
              <w:pStyle w:val="ae"/>
            </w:pPr>
            <w:r>
              <w:t>С00 - С80, С97, D00 - D09</w:t>
            </w:r>
          </w:p>
        </w:tc>
        <w:tc>
          <w:tcPr>
            <w:tcW w:w="2800" w:type="dxa"/>
            <w:gridSpan w:val="2"/>
            <w:tcBorders>
              <w:top w:val="nil"/>
              <w:left w:val="nil"/>
              <w:bottom w:val="nil"/>
              <w:right w:val="nil"/>
            </w:tcBorders>
          </w:tcPr>
          <w:p w14:paraId="254D9244" w14:textId="77777777" w:rsidR="000843B6" w:rsidRDefault="000843B6">
            <w:pPr>
              <w:pStyle w:val="ab"/>
              <w:jc w:val="center"/>
            </w:pPr>
            <w:r>
              <w:t>А16.14.006.001, А16.14.006.002, А16.14.009, А16.14.010, А16.14.015, А16.14.020.001, А16.14.020.004, А16.14.020.006, А16.14.022, А16.14.026.001, А16.14.032.002, А16.14.032.003, А16.14.043, А16.15.010.001, А16.15.022</w:t>
            </w:r>
          </w:p>
        </w:tc>
        <w:tc>
          <w:tcPr>
            <w:tcW w:w="2520" w:type="dxa"/>
            <w:tcBorders>
              <w:top w:val="nil"/>
              <w:left w:val="nil"/>
              <w:bottom w:val="nil"/>
              <w:right w:val="nil"/>
            </w:tcBorders>
          </w:tcPr>
          <w:p w14:paraId="2BF1136B" w14:textId="77777777" w:rsidR="000843B6" w:rsidRDefault="000843B6">
            <w:pPr>
              <w:pStyle w:val="ab"/>
              <w:jc w:val="center"/>
            </w:pPr>
            <w:r>
              <w:t>-</w:t>
            </w:r>
          </w:p>
        </w:tc>
        <w:tc>
          <w:tcPr>
            <w:tcW w:w="1400" w:type="dxa"/>
            <w:tcBorders>
              <w:top w:val="nil"/>
              <w:left w:val="nil"/>
              <w:bottom w:val="nil"/>
              <w:right w:val="nil"/>
            </w:tcBorders>
          </w:tcPr>
          <w:p w14:paraId="5A82CC1B" w14:textId="77777777" w:rsidR="000843B6" w:rsidRDefault="000843B6">
            <w:pPr>
              <w:pStyle w:val="ab"/>
              <w:jc w:val="center"/>
            </w:pPr>
            <w:r>
              <w:t>4,44</w:t>
            </w:r>
          </w:p>
        </w:tc>
      </w:tr>
      <w:tr w:rsidR="00D76BE8" w14:paraId="6DAC39B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B078746" w14:textId="77777777" w:rsidR="000843B6" w:rsidRDefault="000843B6">
            <w:pPr>
              <w:pStyle w:val="ab"/>
              <w:jc w:val="center"/>
            </w:pPr>
            <w:r>
              <w:t>st19.018</w:t>
            </w:r>
          </w:p>
        </w:tc>
        <w:tc>
          <w:tcPr>
            <w:tcW w:w="3080" w:type="dxa"/>
            <w:gridSpan w:val="3"/>
            <w:tcBorders>
              <w:top w:val="nil"/>
              <w:left w:val="nil"/>
              <w:bottom w:val="nil"/>
              <w:right w:val="nil"/>
            </w:tcBorders>
          </w:tcPr>
          <w:p w14:paraId="7ADD62A4" w14:textId="77777777" w:rsidR="000843B6" w:rsidRDefault="000843B6">
            <w:pPr>
              <w:pStyle w:val="ae"/>
            </w:pPr>
            <w:r>
              <w:t>Операции при злокачественном новообразовании пищевода, желудка (уровень 1)</w:t>
            </w:r>
          </w:p>
        </w:tc>
        <w:tc>
          <w:tcPr>
            <w:tcW w:w="3780" w:type="dxa"/>
            <w:tcBorders>
              <w:top w:val="nil"/>
              <w:left w:val="nil"/>
              <w:bottom w:val="nil"/>
              <w:right w:val="nil"/>
            </w:tcBorders>
          </w:tcPr>
          <w:p w14:paraId="1A1E2218" w14:textId="77777777" w:rsidR="000843B6" w:rsidRDefault="000843B6">
            <w:pPr>
              <w:pStyle w:val="ae"/>
            </w:pPr>
            <w:r>
              <w:t>С00 - С80, С97, D00 - D09</w:t>
            </w:r>
          </w:p>
        </w:tc>
        <w:tc>
          <w:tcPr>
            <w:tcW w:w="2800" w:type="dxa"/>
            <w:gridSpan w:val="2"/>
            <w:tcBorders>
              <w:top w:val="nil"/>
              <w:left w:val="nil"/>
              <w:bottom w:val="nil"/>
              <w:right w:val="nil"/>
            </w:tcBorders>
          </w:tcPr>
          <w:p w14:paraId="110EB795" w14:textId="77777777" w:rsidR="000843B6" w:rsidRDefault="000843B6">
            <w:pPr>
              <w:pStyle w:val="ab"/>
              <w:jc w:val="center"/>
            </w:pPr>
            <w:r>
              <w:t>А16.16.006, А16.16.006.001, А16.16.006.002, А16.16.037, А16.16.051, А16.16.052</w:t>
            </w:r>
          </w:p>
        </w:tc>
        <w:tc>
          <w:tcPr>
            <w:tcW w:w="2520" w:type="dxa"/>
            <w:tcBorders>
              <w:top w:val="nil"/>
              <w:left w:val="nil"/>
              <w:bottom w:val="nil"/>
              <w:right w:val="nil"/>
            </w:tcBorders>
          </w:tcPr>
          <w:p w14:paraId="7CA57FD4" w14:textId="77777777" w:rsidR="000843B6" w:rsidRDefault="000843B6">
            <w:pPr>
              <w:pStyle w:val="ab"/>
              <w:jc w:val="center"/>
            </w:pPr>
            <w:r>
              <w:t>-</w:t>
            </w:r>
          </w:p>
        </w:tc>
        <w:tc>
          <w:tcPr>
            <w:tcW w:w="1400" w:type="dxa"/>
            <w:tcBorders>
              <w:top w:val="nil"/>
              <w:left w:val="nil"/>
              <w:bottom w:val="nil"/>
              <w:right w:val="nil"/>
            </w:tcBorders>
          </w:tcPr>
          <w:p w14:paraId="7425EAC3" w14:textId="77777777" w:rsidR="000843B6" w:rsidRDefault="000843B6">
            <w:pPr>
              <w:pStyle w:val="ab"/>
              <w:jc w:val="center"/>
            </w:pPr>
            <w:r>
              <w:t>2,17</w:t>
            </w:r>
          </w:p>
        </w:tc>
      </w:tr>
      <w:tr w:rsidR="00D76BE8" w14:paraId="38AE730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32E2913" w14:textId="77777777" w:rsidR="000843B6" w:rsidRDefault="000843B6">
            <w:pPr>
              <w:pStyle w:val="ab"/>
              <w:jc w:val="center"/>
            </w:pPr>
            <w:r>
              <w:t>st19.019</w:t>
            </w:r>
          </w:p>
        </w:tc>
        <w:tc>
          <w:tcPr>
            <w:tcW w:w="3080" w:type="dxa"/>
            <w:gridSpan w:val="3"/>
            <w:tcBorders>
              <w:top w:val="nil"/>
              <w:left w:val="nil"/>
              <w:bottom w:val="nil"/>
              <w:right w:val="nil"/>
            </w:tcBorders>
          </w:tcPr>
          <w:p w14:paraId="1CEA756D" w14:textId="77777777" w:rsidR="000843B6" w:rsidRDefault="000843B6">
            <w:pPr>
              <w:pStyle w:val="ae"/>
            </w:pPr>
            <w:r>
              <w:t>Операции при злокачественном новообразовании пищевода, желудка (уровень 2)</w:t>
            </w:r>
          </w:p>
        </w:tc>
        <w:tc>
          <w:tcPr>
            <w:tcW w:w="3780" w:type="dxa"/>
            <w:tcBorders>
              <w:top w:val="nil"/>
              <w:left w:val="nil"/>
              <w:bottom w:val="nil"/>
              <w:right w:val="nil"/>
            </w:tcBorders>
          </w:tcPr>
          <w:p w14:paraId="69A7A0ED" w14:textId="77777777" w:rsidR="000843B6" w:rsidRDefault="000843B6">
            <w:pPr>
              <w:pStyle w:val="ae"/>
            </w:pPr>
            <w:r>
              <w:t>С00 - C80, С97, D00 - D09</w:t>
            </w:r>
          </w:p>
        </w:tc>
        <w:tc>
          <w:tcPr>
            <w:tcW w:w="2800" w:type="dxa"/>
            <w:gridSpan w:val="2"/>
            <w:tcBorders>
              <w:top w:val="nil"/>
              <w:left w:val="nil"/>
              <w:bottom w:val="nil"/>
              <w:right w:val="nil"/>
            </w:tcBorders>
          </w:tcPr>
          <w:p w14:paraId="5ED59C22" w14:textId="77777777" w:rsidR="000843B6" w:rsidRDefault="000843B6">
            <w:pPr>
              <w:pStyle w:val="ab"/>
              <w:jc w:val="center"/>
            </w:pPr>
            <w:r>
              <w:t>А16.16.014, А16.16.015, А16.16.017, А16.16.017.001, А16.16.017.003, А16.16.017.004, А16.16.017.006, А16.16.017.008, А16.16.020, А16.16.034</w:t>
            </w:r>
          </w:p>
        </w:tc>
        <w:tc>
          <w:tcPr>
            <w:tcW w:w="2520" w:type="dxa"/>
            <w:tcBorders>
              <w:top w:val="nil"/>
              <w:left w:val="nil"/>
              <w:bottom w:val="nil"/>
              <w:right w:val="nil"/>
            </w:tcBorders>
          </w:tcPr>
          <w:p w14:paraId="43D39DBE" w14:textId="77777777" w:rsidR="000843B6" w:rsidRDefault="000843B6">
            <w:pPr>
              <w:pStyle w:val="ab"/>
              <w:jc w:val="center"/>
            </w:pPr>
            <w:r>
              <w:t>-</w:t>
            </w:r>
          </w:p>
        </w:tc>
        <w:tc>
          <w:tcPr>
            <w:tcW w:w="1400" w:type="dxa"/>
            <w:tcBorders>
              <w:top w:val="nil"/>
              <w:left w:val="nil"/>
              <w:bottom w:val="nil"/>
              <w:right w:val="nil"/>
            </w:tcBorders>
          </w:tcPr>
          <w:p w14:paraId="28575040" w14:textId="77777777" w:rsidR="000843B6" w:rsidRDefault="000843B6">
            <w:pPr>
              <w:pStyle w:val="ab"/>
              <w:jc w:val="center"/>
            </w:pPr>
            <w:r>
              <w:t>3,43</w:t>
            </w:r>
          </w:p>
        </w:tc>
      </w:tr>
      <w:tr w:rsidR="00D76BE8" w14:paraId="7513DFB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77EB958" w14:textId="77777777" w:rsidR="000843B6" w:rsidRDefault="000843B6">
            <w:pPr>
              <w:pStyle w:val="ab"/>
              <w:jc w:val="center"/>
            </w:pPr>
            <w:r>
              <w:t>st19.020</w:t>
            </w:r>
          </w:p>
        </w:tc>
        <w:tc>
          <w:tcPr>
            <w:tcW w:w="3080" w:type="dxa"/>
            <w:gridSpan w:val="3"/>
            <w:tcBorders>
              <w:top w:val="nil"/>
              <w:left w:val="nil"/>
              <w:bottom w:val="nil"/>
              <w:right w:val="nil"/>
            </w:tcBorders>
          </w:tcPr>
          <w:p w14:paraId="73991F7C" w14:textId="77777777" w:rsidR="000843B6" w:rsidRDefault="000843B6">
            <w:pPr>
              <w:pStyle w:val="ae"/>
            </w:pPr>
            <w:r>
              <w:t>Операции при злокачественном новообразовании пищевода, желудка (уровень 3)</w:t>
            </w:r>
          </w:p>
        </w:tc>
        <w:tc>
          <w:tcPr>
            <w:tcW w:w="3780" w:type="dxa"/>
            <w:tcBorders>
              <w:top w:val="nil"/>
              <w:left w:val="nil"/>
              <w:bottom w:val="nil"/>
              <w:right w:val="nil"/>
            </w:tcBorders>
          </w:tcPr>
          <w:p w14:paraId="5459D2EE" w14:textId="77777777" w:rsidR="000843B6" w:rsidRDefault="000843B6">
            <w:pPr>
              <w:pStyle w:val="ae"/>
            </w:pPr>
            <w:r>
              <w:t>С00 - С80, С97, D00 - D09</w:t>
            </w:r>
          </w:p>
        </w:tc>
        <w:tc>
          <w:tcPr>
            <w:tcW w:w="2800" w:type="dxa"/>
            <w:gridSpan w:val="2"/>
            <w:tcBorders>
              <w:top w:val="nil"/>
              <w:left w:val="nil"/>
              <w:bottom w:val="nil"/>
              <w:right w:val="nil"/>
            </w:tcBorders>
          </w:tcPr>
          <w:p w14:paraId="14FDCA1B" w14:textId="77777777" w:rsidR="000843B6" w:rsidRDefault="000843B6">
            <w:pPr>
              <w:pStyle w:val="ab"/>
              <w:jc w:val="center"/>
            </w:pPr>
            <w:r>
              <w:t>А16.16.015.001, А16.16.015.002, А16.16.015.003, А16.16.017.002, А16.16.017.005, А16.16.017.009, А16.16.027, А16.16.028, А16.16.028.002, А16.16.034.001, А16.16.036, А16.16.040, А16.16.040.001, А16.16.050</w:t>
            </w:r>
          </w:p>
        </w:tc>
        <w:tc>
          <w:tcPr>
            <w:tcW w:w="2520" w:type="dxa"/>
            <w:tcBorders>
              <w:top w:val="nil"/>
              <w:left w:val="nil"/>
              <w:bottom w:val="nil"/>
              <w:right w:val="nil"/>
            </w:tcBorders>
          </w:tcPr>
          <w:p w14:paraId="673F38E2" w14:textId="77777777" w:rsidR="000843B6" w:rsidRDefault="000843B6">
            <w:pPr>
              <w:pStyle w:val="ab"/>
              <w:jc w:val="center"/>
            </w:pPr>
            <w:r>
              <w:t>-</w:t>
            </w:r>
          </w:p>
        </w:tc>
        <w:tc>
          <w:tcPr>
            <w:tcW w:w="1400" w:type="dxa"/>
            <w:tcBorders>
              <w:top w:val="nil"/>
              <w:left w:val="nil"/>
              <w:bottom w:val="nil"/>
              <w:right w:val="nil"/>
            </w:tcBorders>
          </w:tcPr>
          <w:p w14:paraId="7F763673" w14:textId="77777777" w:rsidR="000843B6" w:rsidRDefault="000843B6">
            <w:pPr>
              <w:pStyle w:val="ab"/>
              <w:jc w:val="center"/>
            </w:pPr>
            <w:r>
              <w:t>4,27</w:t>
            </w:r>
          </w:p>
        </w:tc>
      </w:tr>
      <w:tr w:rsidR="00D76BE8" w14:paraId="2172C9F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67B99E6" w14:textId="77777777" w:rsidR="000843B6" w:rsidRDefault="000843B6">
            <w:pPr>
              <w:pStyle w:val="ab"/>
              <w:jc w:val="center"/>
            </w:pPr>
            <w:r>
              <w:t>st19.021</w:t>
            </w:r>
          </w:p>
        </w:tc>
        <w:tc>
          <w:tcPr>
            <w:tcW w:w="3080" w:type="dxa"/>
            <w:gridSpan w:val="3"/>
            <w:tcBorders>
              <w:top w:val="nil"/>
              <w:left w:val="nil"/>
              <w:bottom w:val="nil"/>
              <w:right w:val="nil"/>
            </w:tcBorders>
          </w:tcPr>
          <w:p w14:paraId="1ECBDB9B" w14:textId="77777777" w:rsidR="000843B6" w:rsidRDefault="000843B6">
            <w:pPr>
              <w:pStyle w:val="ae"/>
            </w:pPr>
            <w:r>
              <w:t>Другие операции при злокачественном новообразовании брюшной полости</w:t>
            </w:r>
          </w:p>
        </w:tc>
        <w:tc>
          <w:tcPr>
            <w:tcW w:w="3780" w:type="dxa"/>
            <w:tcBorders>
              <w:top w:val="nil"/>
              <w:left w:val="nil"/>
              <w:bottom w:val="nil"/>
              <w:right w:val="nil"/>
            </w:tcBorders>
          </w:tcPr>
          <w:p w14:paraId="0DB494FD" w14:textId="77777777" w:rsidR="000843B6" w:rsidRDefault="000843B6">
            <w:pPr>
              <w:pStyle w:val="ae"/>
            </w:pPr>
            <w:r>
              <w:t>C00 - С80, C97, D00 - D09</w:t>
            </w:r>
          </w:p>
        </w:tc>
        <w:tc>
          <w:tcPr>
            <w:tcW w:w="2800" w:type="dxa"/>
            <w:gridSpan w:val="2"/>
            <w:tcBorders>
              <w:top w:val="nil"/>
              <w:left w:val="nil"/>
              <w:bottom w:val="nil"/>
              <w:right w:val="nil"/>
            </w:tcBorders>
          </w:tcPr>
          <w:p w14:paraId="63C472EB" w14:textId="77777777" w:rsidR="000843B6" w:rsidRDefault="000843B6">
            <w:pPr>
              <w:pStyle w:val="ab"/>
              <w:jc w:val="center"/>
            </w:pPr>
            <w:r>
              <w:t>А16.14.030, А16.30.025.005, А16.30.051</w:t>
            </w:r>
          </w:p>
        </w:tc>
        <w:tc>
          <w:tcPr>
            <w:tcW w:w="2520" w:type="dxa"/>
            <w:tcBorders>
              <w:top w:val="nil"/>
              <w:left w:val="nil"/>
              <w:bottom w:val="nil"/>
              <w:right w:val="nil"/>
            </w:tcBorders>
          </w:tcPr>
          <w:p w14:paraId="02798661" w14:textId="77777777" w:rsidR="000843B6" w:rsidRDefault="000843B6">
            <w:pPr>
              <w:pStyle w:val="ab"/>
              <w:jc w:val="center"/>
            </w:pPr>
            <w:r>
              <w:t>-</w:t>
            </w:r>
          </w:p>
        </w:tc>
        <w:tc>
          <w:tcPr>
            <w:tcW w:w="1400" w:type="dxa"/>
            <w:tcBorders>
              <w:top w:val="nil"/>
              <w:left w:val="nil"/>
              <w:bottom w:val="nil"/>
              <w:right w:val="nil"/>
            </w:tcBorders>
          </w:tcPr>
          <w:p w14:paraId="0B24E506" w14:textId="77777777" w:rsidR="000843B6" w:rsidRDefault="000843B6">
            <w:pPr>
              <w:pStyle w:val="ab"/>
              <w:jc w:val="center"/>
            </w:pPr>
            <w:r>
              <w:t>3,66</w:t>
            </w:r>
          </w:p>
        </w:tc>
      </w:tr>
      <w:tr w:rsidR="00D76BE8" w14:paraId="0D9984B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BBB98DC" w14:textId="77777777" w:rsidR="000843B6" w:rsidRDefault="000843B6">
            <w:pPr>
              <w:pStyle w:val="ab"/>
              <w:jc w:val="center"/>
            </w:pPr>
            <w:r>
              <w:t>st19.022</w:t>
            </w:r>
          </w:p>
        </w:tc>
        <w:tc>
          <w:tcPr>
            <w:tcW w:w="3080" w:type="dxa"/>
            <w:gridSpan w:val="3"/>
            <w:tcBorders>
              <w:top w:val="nil"/>
              <w:left w:val="nil"/>
              <w:bottom w:val="nil"/>
              <w:right w:val="nil"/>
            </w:tcBorders>
          </w:tcPr>
          <w:p w14:paraId="76E41615" w14:textId="77777777" w:rsidR="000843B6" w:rsidRDefault="000843B6">
            <w:pPr>
              <w:pStyle w:val="ae"/>
            </w:pPr>
            <w:r>
              <w:t>Операции на органе слуха, придаточных пазухах носа и верхних дыхательных путях при злокачественных новообразованиях</w:t>
            </w:r>
          </w:p>
        </w:tc>
        <w:tc>
          <w:tcPr>
            <w:tcW w:w="3780" w:type="dxa"/>
            <w:tcBorders>
              <w:top w:val="nil"/>
              <w:left w:val="nil"/>
              <w:bottom w:val="nil"/>
              <w:right w:val="nil"/>
            </w:tcBorders>
          </w:tcPr>
          <w:p w14:paraId="27302A34" w14:textId="77777777" w:rsidR="000843B6" w:rsidRDefault="000843B6">
            <w:pPr>
              <w:pStyle w:val="ae"/>
            </w:pPr>
            <w:r>
              <w:t>С00 - С80, С97, D00 - D09</w:t>
            </w:r>
          </w:p>
        </w:tc>
        <w:tc>
          <w:tcPr>
            <w:tcW w:w="2800" w:type="dxa"/>
            <w:gridSpan w:val="2"/>
            <w:tcBorders>
              <w:top w:val="nil"/>
              <w:left w:val="nil"/>
              <w:bottom w:val="nil"/>
              <w:right w:val="nil"/>
            </w:tcBorders>
          </w:tcPr>
          <w:p w14:paraId="7DCFC90E" w14:textId="77777777" w:rsidR="000843B6" w:rsidRDefault="000843B6">
            <w:pPr>
              <w:pStyle w:val="ab"/>
              <w:jc w:val="center"/>
            </w:pPr>
            <w:r>
              <w:t>А16.08.024, А16.08.028, А16.08.032, А16.08.032.005, А16.08.036, А16.08.036.001, А16.08.037, А16.08.040, А16.08.040.001, А16.08.040.003, А16.08.042.002, А16.08.042.003, А16.08.042.004, А16.08.043, А16.08.049, А16.08.051, А16.08.052, А16.08.052.001, А16.08.054.001, А16.08.054.002, А16.08.056, А16.08.064, А16.25.039, А22.08.009.004, А22.08.009.005, А22.09.003.001, А22.09.003.002, А22.09.003.003, А22.09.003.007, А22.09.003.008, А22.09.006, А22.09.013</w:t>
            </w:r>
          </w:p>
        </w:tc>
        <w:tc>
          <w:tcPr>
            <w:tcW w:w="2520" w:type="dxa"/>
            <w:tcBorders>
              <w:top w:val="nil"/>
              <w:left w:val="nil"/>
              <w:bottom w:val="nil"/>
              <w:right w:val="nil"/>
            </w:tcBorders>
          </w:tcPr>
          <w:p w14:paraId="276118D2" w14:textId="77777777" w:rsidR="000843B6" w:rsidRDefault="000843B6">
            <w:pPr>
              <w:pStyle w:val="ab"/>
              <w:jc w:val="center"/>
            </w:pPr>
            <w:r>
              <w:t>-</w:t>
            </w:r>
          </w:p>
        </w:tc>
        <w:tc>
          <w:tcPr>
            <w:tcW w:w="1400" w:type="dxa"/>
            <w:tcBorders>
              <w:top w:val="nil"/>
              <w:left w:val="nil"/>
              <w:bottom w:val="nil"/>
              <w:right w:val="nil"/>
            </w:tcBorders>
          </w:tcPr>
          <w:p w14:paraId="5301F825" w14:textId="77777777" w:rsidR="000843B6" w:rsidRDefault="000843B6">
            <w:pPr>
              <w:pStyle w:val="ab"/>
              <w:jc w:val="center"/>
            </w:pPr>
            <w:r>
              <w:t>2,81</w:t>
            </w:r>
          </w:p>
        </w:tc>
      </w:tr>
      <w:tr w:rsidR="00D76BE8" w14:paraId="64CD5F7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5849806" w14:textId="77777777" w:rsidR="000843B6" w:rsidRDefault="000843B6">
            <w:pPr>
              <w:pStyle w:val="ab"/>
              <w:jc w:val="center"/>
            </w:pPr>
            <w:r>
              <w:t>st19.023</w:t>
            </w:r>
          </w:p>
        </w:tc>
        <w:tc>
          <w:tcPr>
            <w:tcW w:w="3080" w:type="dxa"/>
            <w:gridSpan w:val="3"/>
            <w:tcBorders>
              <w:top w:val="nil"/>
              <w:left w:val="nil"/>
              <w:bottom w:val="nil"/>
              <w:right w:val="nil"/>
            </w:tcBorders>
          </w:tcPr>
          <w:p w14:paraId="5AC90594" w14:textId="77777777" w:rsidR="000843B6" w:rsidRDefault="000843B6">
            <w:pPr>
              <w:pStyle w:val="ae"/>
            </w:pPr>
            <w:r>
              <w:t>Операции на нижних дыхательных путях и легочной ткани при злокачественных новообразованиях (уровень 1)</w:t>
            </w:r>
          </w:p>
        </w:tc>
        <w:tc>
          <w:tcPr>
            <w:tcW w:w="3780" w:type="dxa"/>
            <w:tcBorders>
              <w:top w:val="nil"/>
              <w:left w:val="nil"/>
              <w:bottom w:val="nil"/>
              <w:right w:val="nil"/>
            </w:tcBorders>
          </w:tcPr>
          <w:p w14:paraId="6CE7F214" w14:textId="77777777" w:rsidR="000843B6" w:rsidRDefault="000843B6">
            <w:pPr>
              <w:pStyle w:val="ae"/>
            </w:pPr>
            <w:r>
              <w:t>С00 - С80, С97, D00 - D09</w:t>
            </w:r>
          </w:p>
        </w:tc>
        <w:tc>
          <w:tcPr>
            <w:tcW w:w="2800" w:type="dxa"/>
            <w:gridSpan w:val="2"/>
            <w:tcBorders>
              <w:top w:val="nil"/>
              <w:left w:val="nil"/>
              <w:bottom w:val="nil"/>
              <w:right w:val="nil"/>
            </w:tcBorders>
          </w:tcPr>
          <w:p w14:paraId="193ED803" w14:textId="77777777" w:rsidR="000843B6" w:rsidRDefault="000843B6">
            <w:pPr>
              <w:pStyle w:val="ab"/>
              <w:jc w:val="center"/>
            </w:pPr>
            <w:r>
              <w:t>A16.09.004.001, A16.09.007.002, А16.09.008, А16.09.009, А16.09.013, А16.09.013.006, А16.09.015, А16.09.016, А16.09.016.005, А16.09.016.006, А16.09.037, А16.09.037.001</w:t>
            </w:r>
          </w:p>
        </w:tc>
        <w:tc>
          <w:tcPr>
            <w:tcW w:w="2520" w:type="dxa"/>
            <w:tcBorders>
              <w:top w:val="nil"/>
              <w:left w:val="nil"/>
              <w:bottom w:val="nil"/>
              <w:right w:val="nil"/>
            </w:tcBorders>
          </w:tcPr>
          <w:p w14:paraId="1AF1B08D" w14:textId="77777777" w:rsidR="000843B6" w:rsidRDefault="000843B6">
            <w:pPr>
              <w:pStyle w:val="ab"/>
              <w:jc w:val="center"/>
            </w:pPr>
            <w:r>
              <w:t>-</w:t>
            </w:r>
          </w:p>
        </w:tc>
        <w:tc>
          <w:tcPr>
            <w:tcW w:w="1400" w:type="dxa"/>
            <w:tcBorders>
              <w:top w:val="nil"/>
              <w:left w:val="nil"/>
              <w:bottom w:val="nil"/>
              <w:right w:val="nil"/>
            </w:tcBorders>
          </w:tcPr>
          <w:p w14:paraId="450ED34F" w14:textId="77777777" w:rsidR="000843B6" w:rsidRDefault="000843B6">
            <w:pPr>
              <w:pStyle w:val="ab"/>
              <w:jc w:val="center"/>
            </w:pPr>
            <w:r>
              <w:t>3,42</w:t>
            </w:r>
          </w:p>
        </w:tc>
      </w:tr>
      <w:tr w:rsidR="00D76BE8" w14:paraId="70498BA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5D4CD19" w14:textId="77777777" w:rsidR="000843B6" w:rsidRDefault="000843B6">
            <w:pPr>
              <w:pStyle w:val="ab"/>
              <w:jc w:val="center"/>
            </w:pPr>
            <w:r>
              <w:t>st19.024</w:t>
            </w:r>
          </w:p>
        </w:tc>
        <w:tc>
          <w:tcPr>
            <w:tcW w:w="3080" w:type="dxa"/>
            <w:gridSpan w:val="3"/>
            <w:tcBorders>
              <w:top w:val="nil"/>
              <w:left w:val="nil"/>
              <w:bottom w:val="nil"/>
              <w:right w:val="nil"/>
            </w:tcBorders>
          </w:tcPr>
          <w:p w14:paraId="3FCD02A3" w14:textId="77777777" w:rsidR="000843B6" w:rsidRDefault="000843B6">
            <w:pPr>
              <w:pStyle w:val="ae"/>
            </w:pPr>
            <w:r>
              <w:t>Операции на нижних дыхательных путях и легочной ткани при злокачественных новообразованиях (уровень 2)</w:t>
            </w:r>
          </w:p>
        </w:tc>
        <w:tc>
          <w:tcPr>
            <w:tcW w:w="3780" w:type="dxa"/>
            <w:tcBorders>
              <w:top w:val="nil"/>
              <w:left w:val="nil"/>
              <w:bottom w:val="nil"/>
              <w:right w:val="nil"/>
            </w:tcBorders>
          </w:tcPr>
          <w:p w14:paraId="36EAF6CA" w14:textId="77777777" w:rsidR="000843B6" w:rsidRDefault="000843B6">
            <w:pPr>
              <w:pStyle w:val="ae"/>
            </w:pPr>
            <w:r>
              <w:t>С00 - С80, С97, D00 - D09</w:t>
            </w:r>
          </w:p>
        </w:tc>
        <w:tc>
          <w:tcPr>
            <w:tcW w:w="2800" w:type="dxa"/>
            <w:gridSpan w:val="2"/>
            <w:tcBorders>
              <w:top w:val="nil"/>
              <w:left w:val="nil"/>
              <w:bottom w:val="nil"/>
              <w:right w:val="nil"/>
            </w:tcBorders>
          </w:tcPr>
          <w:p w14:paraId="6F0A7979" w14:textId="77777777" w:rsidR="000843B6" w:rsidRDefault="000843B6">
            <w:pPr>
              <w:pStyle w:val="ab"/>
              <w:jc w:val="center"/>
            </w:pPr>
            <w:r>
              <w:t>А16.09.007, А16.09.007.003, А16.09.009.005, А16.09.009.006, А16.09.009.007, А16.09.009.008, А16.09.009.009, А16.09.009.010, А16.09.013.002, А16.09.013.003, А16.09.014, А16.09.014.005, А16.09.015.004, А16.09.015.008, А16.09.038, А16.09.039</w:t>
            </w:r>
          </w:p>
        </w:tc>
        <w:tc>
          <w:tcPr>
            <w:tcW w:w="2520" w:type="dxa"/>
            <w:tcBorders>
              <w:top w:val="nil"/>
              <w:left w:val="nil"/>
              <w:bottom w:val="nil"/>
              <w:right w:val="nil"/>
            </w:tcBorders>
          </w:tcPr>
          <w:p w14:paraId="7FE30BD7" w14:textId="77777777" w:rsidR="000843B6" w:rsidRDefault="000843B6">
            <w:pPr>
              <w:pStyle w:val="ab"/>
              <w:jc w:val="center"/>
            </w:pPr>
            <w:r>
              <w:t>-</w:t>
            </w:r>
          </w:p>
        </w:tc>
        <w:tc>
          <w:tcPr>
            <w:tcW w:w="1400" w:type="dxa"/>
            <w:tcBorders>
              <w:top w:val="nil"/>
              <w:left w:val="nil"/>
              <w:bottom w:val="nil"/>
              <w:right w:val="nil"/>
            </w:tcBorders>
          </w:tcPr>
          <w:p w14:paraId="444A4518" w14:textId="77777777" w:rsidR="000843B6" w:rsidRDefault="000843B6">
            <w:pPr>
              <w:pStyle w:val="ab"/>
              <w:jc w:val="center"/>
            </w:pPr>
            <w:r>
              <w:t>5,31</w:t>
            </w:r>
          </w:p>
        </w:tc>
      </w:tr>
      <w:tr w:rsidR="00D76BE8" w14:paraId="17C0FC8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07F48A7" w14:textId="77777777" w:rsidR="000843B6" w:rsidRDefault="000843B6">
            <w:pPr>
              <w:pStyle w:val="ab"/>
              <w:jc w:val="center"/>
            </w:pPr>
            <w:r>
              <w:t>st19.025</w:t>
            </w:r>
          </w:p>
        </w:tc>
        <w:tc>
          <w:tcPr>
            <w:tcW w:w="3080" w:type="dxa"/>
            <w:gridSpan w:val="3"/>
            <w:tcBorders>
              <w:top w:val="nil"/>
              <w:left w:val="nil"/>
              <w:bottom w:val="nil"/>
              <w:right w:val="nil"/>
            </w:tcBorders>
          </w:tcPr>
          <w:p w14:paraId="3E13177E" w14:textId="77777777" w:rsidR="000843B6" w:rsidRDefault="000843B6">
            <w:pPr>
              <w:pStyle w:val="ae"/>
            </w:pPr>
            <w:r>
              <w:t>Операции при злокачественных новообразованиях мужских половых органов (уровень 1)</w:t>
            </w:r>
          </w:p>
        </w:tc>
        <w:tc>
          <w:tcPr>
            <w:tcW w:w="3780" w:type="dxa"/>
            <w:tcBorders>
              <w:top w:val="nil"/>
              <w:left w:val="nil"/>
              <w:bottom w:val="nil"/>
              <w:right w:val="nil"/>
            </w:tcBorders>
          </w:tcPr>
          <w:p w14:paraId="7D791B08" w14:textId="77777777" w:rsidR="000843B6" w:rsidRDefault="000843B6">
            <w:pPr>
              <w:pStyle w:val="ae"/>
            </w:pPr>
            <w:r>
              <w:t>С00 - С80, С97, D00 - D09</w:t>
            </w:r>
          </w:p>
        </w:tc>
        <w:tc>
          <w:tcPr>
            <w:tcW w:w="2800" w:type="dxa"/>
            <w:gridSpan w:val="2"/>
            <w:tcBorders>
              <w:top w:val="nil"/>
              <w:left w:val="nil"/>
              <w:bottom w:val="nil"/>
              <w:right w:val="nil"/>
            </w:tcBorders>
          </w:tcPr>
          <w:p w14:paraId="2A0EEF14" w14:textId="77777777" w:rsidR="000843B6" w:rsidRDefault="000843B6">
            <w:pPr>
              <w:pStyle w:val="ab"/>
              <w:jc w:val="center"/>
            </w:pPr>
            <w:r>
              <w:t>А16.21.008, А16.21.010, А16.21.010.001, А16.21.036, A16.21.042</w:t>
            </w:r>
          </w:p>
        </w:tc>
        <w:tc>
          <w:tcPr>
            <w:tcW w:w="2520" w:type="dxa"/>
            <w:tcBorders>
              <w:top w:val="nil"/>
              <w:left w:val="nil"/>
              <w:bottom w:val="nil"/>
              <w:right w:val="nil"/>
            </w:tcBorders>
          </w:tcPr>
          <w:p w14:paraId="19F69EC5" w14:textId="77777777" w:rsidR="000843B6" w:rsidRDefault="000843B6">
            <w:pPr>
              <w:pStyle w:val="ab"/>
              <w:jc w:val="center"/>
            </w:pPr>
            <w:r>
              <w:t>-</w:t>
            </w:r>
          </w:p>
        </w:tc>
        <w:tc>
          <w:tcPr>
            <w:tcW w:w="1400" w:type="dxa"/>
            <w:tcBorders>
              <w:top w:val="nil"/>
              <w:left w:val="nil"/>
              <w:bottom w:val="nil"/>
              <w:right w:val="nil"/>
            </w:tcBorders>
          </w:tcPr>
          <w:p w14:paraId="2535B081" w14:textId="77777777" w:rsidR="000843B6" w:rsidRDefault="000843B6">
            <w:pPr>
              <w:pStyle w:val="ab"/>
              <w:jc w:val="center"/>
            </w:pPr>
            <w:r>
              <w:t>2,86</w:t>
            </w:r>
          </w:p>
        </w:tc>
      </w:tr>
      <w:tr w:rsidR="00D76BE8" w14:paraId="5F5AF8F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1A4EC09" w14:textId="77777777" w:rsidR="000843B6" w:rsidRDefault="000843B6">
            <w:pPr>
              <w:pStyle w:val="ab"/>
              <w:jc w:val="center"/>
            </w:pPr>
            <w:r>
              <w:t>st19.026</w:t>
            </w:r>
          </w:p>
        </w:tc>
        <w:tc>
          <w:tcPr>
            <w:tcW w:w="3080" w:type="dxa"/>
            <w:gridSpan w:val="3"/>
            <w:tcBorders>
              <w:top w:val="nil"/>
              <w:left w:val="nil"/>
              <w:bottom w:val="nil"/>
              <w:right w:val="nil"/>
            </w:tcBorders>
          </w:tcPr>
          <w:p w14:paraId="0EFFEE10" w14:textId="77777777" w:rsidR="000843B6" w:rsidRDefault="000843B6">
            <w:pPr>
              <w:pStyle w:val="ae"/>
            </w:pPr>
            <w:r>
              <w:t>Операции при злокачественных новообразованиях мужских половых органов (уровень 2)</w:t>
            </w:r>
          </w:p>
        </w:tc>
        <w:tc>
          <w:tcPr>
            <w:tcW w:w="3780" w:type="dxa"/>
            <w:tcBorders>
              <w:top w:val="nil"/>
              <w:left w:val="nil"/>
              <w:bottom w:val="nil"/>
              <w:right w:val="nil"/>
            </w:tcBorders>
          </w:tcPr>
          <w:p w14:paraId="0B5C98A8" w14:textId="77777777" w:rsidR="000843B6" w:rsidRDefault="000843B6">
            <w:pPr>
              <w:pStyle w:val="ae"/>
            </w:pPr>
            <w:r>
              <w:t>C00 - С80, С97, D00 - D09</w:t>
            </w:r>
          </w:p>
        </w:tc>
        <w:tc>
          <w:tcPr>
            <w:tcW w:w="2800" w:type="dxa"/>
            <w:gridSpan w:val="2"/>
            <w:tcBorders>
              <w:top w:val="nil"/>
              <w:left w:val="nil"/>
              <w:bottom w:val="nil"/>
              <w:right w:val="nil"/>
            </w:tcBorders>
          </w:tcPr>
          <w:p w14:paraId="7A592B63" w14:textId="77777777" w:rsidR="000843B6" w:rsidRDefault="000843B6">
            <w:pPr>
              <w:pStyle w:val="ab"/>
              <w:jc w:val="center"/>
            </w:pPr>
            <w:r>
              <w:t>А16.21.002, А16.21.002.001, А16.21.005, А16.21.006, А16.21.006.001, А16.21.006.002, А16.21.006.003, А16.21.006.005, А16.21.030, А16.21.046</w:t>
            </w:r>
          </w:p>
        </w:tc>
        <w:tc>
          <w:tcPr>
            <w:tcW w:w="2520" w:type="dxa"/>
            <w:tcBorders>
              <w:top w:val="nil"/>
              <w:left w:val="nil"/>
              <w:bottom w:val="nil"/>
              <w:right w:val="nil"/>
            </w:tcBorders>
          </w:tcPr>
          <w:p w14:paraId="49E2644F" w14:textId="77777777" w:rsidR="000843B6" w:rsidRDefault="000843B6">
            <w:pPr>
              <w:pStyle w:val="ab"/>
              <w:jc w:val="center"/>
            </w:pPr>
            <w:r>
              <w:t>-</w:t>
            </w:r>
          </w:p>
        </w:tc>
        <w:tc>
          <w:tcPr>
            <w:tcW w:w="1400" w:type="dxa"/>
            <w:tcBorders>
              <w:top w:val="nil"/>
              <w:left w:val="nil"/>
              <w:bottom w:val="nil"/>
              <w:right w:val="nil"/>
            </w:tcBorders>
          </w:tcPr>
          <w:p w14:paraId="0D2F018B" w14:textId="77777777" w:rsidR="000843B6" w:rsidRDefault="000843B6">
            <w:pPr>
              <w:pStyle w:val="ab"/>
              <w:jc w:val="center"/>
            </w:pPr>
            <w:r>
              <w:t>4,31</w:t>
            </w:r>
          </w:p>
        </w:tc>
      </w:tr>
      <w:tr w:rsidR="00D76BE8" w14:paraId="5FE7274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00E7399" w14:textId="77777777" w:rsidR="000843B6" w:rsidRDefault="000843B6">
            <w:pPr>
              <w:pStyle w:val="ab"/>
              <w:jc w:val="center"/>
            </w:pPr>
            <w:r>
              <w:t>st19.123</w:t>
            </w:r>
          </w:p>
        </w:tc>
        <w:tc>
          <w:tcPr>
            <w:tcW w:w="3080" w:type="dxa"/>
            <w:gridSpan w:val="3"/>
            <w:tcBorders>
              <w:top w:val="nil"/>
              <w:left w:val="nil"/>
              <w:bottom w:val="nil"/>
              <w:right w:val="nil"/>
            </w:tcBorders>
          </w:tcPr>
          <w:p w14:paraId="05759A30" w14:textId="77777777" w:rsidR="000843B6" w:rsidRDefault="000843B6">
            <w:pPr>
              <w:pStyle w:val="ae"/>
            </w:pPr>
            <w:r>
              <w:t>Прочие операции при ЗНО (уровень 1)</w:t>
            </w:r>
          </w:p>
        </w:tc>
        <w:tc>
          <w:tcPr>
            <w:tcW w:w="3780" w:type="dxa"/>
            <w:tcBorders>
              <w:top w:val="nil"/>
              <w:left w:val="nil"/>
              <w:bottom w:val="nil"/>
              <w:right w:val="nil"/>
            </w:tcBorders>
          </w:tcPr>
          <w:p w14:paraId="0BA8E29B" w14:textId="77777777" w:rsidR="000843B6" w:rsidRDefault="000843B6">
            <w:pPr>
              <w:pStyle w:val="ae"/>
            </w:pPr>
            <w:r>
              <w:t>C00 - С80, С97, D00 - D09</w:t>
            </w:r>
          </w:p>
        </w:tc>
        <w:tc>
          <w:tcPr>
            <w:tcW w:w="2800" w:type="dxa"/>
            <w:gridSpan w:val="2"/>
            <w:tcBorders>
              <w:top w:val="nil"/>
              <w:left w:val="nil"/>
              <w:bottom w:val="nil"/>
              <w:right w:val="nil"/>
            </w:tcBorders>
          </w:tcPr>
          <w:p w14:paraId="690A0C81" w14:textId="77777777" w:rsidR="000843B6" w:rsidRDefault="000843B6">
            <w:pPr>
              <w:pStyle w:val="ab"/>
              <w:jc w:val="center"/>
            </w:pPr>
            <w:r>
              <w:t>A11.03.001, A11.14.001.001, А11.21.005, А11.21.005.001, А16.06.002, А16.06.006, А16.06.006.001, А16.06.006.002, А16.06.014, А16.07.077, А16.25.041, А16.30.033</w:t>
            </w:r>
          </w:p>
        </w:tc>
        <w:tc>
          <w:tcPr>
            <w:tcW w:w="2520" w:type="dxa"/>
            <w:tcBorders>
              <w:top w:val="nil"/>
              <w:left w:val="nil"/>
              <w:bottom w:val="nil"/>
              <w:right w:val="nil"/>
            </w:tcBorders>
          </w:tcPr>
          <w:p w14:paraId="418E938B" w14:textId="77777777" w:rsidR="000843B6" w:rsidRDefault="000843B6">
            <w:pPr>
              <w:pStyle w:val="ab"/>
              <w:jc w:val="center"/>
            </w:pPr>
            <w:r>
              <w:t>-</w:t>
            </w:r>
          </w:p>
        </w:tc>
        <w:tc>
          <w:tcPr>
            <w:tcW w:w="1400" w:type="dxa"/>
            <w:tcBorders>
              <w:top w:val="nil"/>
              <w:left w:val="nil"/>
              <w:bottom w:val="nil"/>
              <w:right w:val="nil"/>
            </w:tcBorders>
          </w:tcPr>
          <w:p w14:paraId="15BF1DCE" w14:textId="77777777" w:rsidR="000843B6" w:rsidRDefault="000843B6">
            <w:pPr>
              <w:pStyle w:val="ab"/>
              <w:jc w:val="center"/>
            </w:pPr>
            <w:r>
              <w:t>1,11</w:t>
            </w:r>
          </w:p>
        </w:tc>
      </w:tr>
      <w:tr w:rsidR="00D76BE8" w14:paraId="6B1F2EB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DB890B" w14:textId="77777777" w:rsidR="000843B6" w:rsidRDefault="000843B6">
            <w:pPr>
              <w:pStyle w:val="ab"/>
              <w:jc w:val="center"/>
            </w:pPr>
            <w:r>
              <w:t>st19.124</w:t>
            </w:r>
          </w:p>
        </w:tc>
        <w:tc>
          <w:tcPr>
            <w:tcW w:w="3080" w:type="dxa"/>
            <w:gridSpan w:val="3"/>
            <w:tcBorders>
              <w:top w:val="nil"/>
              <w:left w:val="nil"/>
              <w:bottom w:val="nil"/>
              <w:right w:val="nil"/>
            </w:tcBorders>
          </w:tcPr>
          <w:p w14:paraId="1E253D32" w14:textId="77777777" w:rsidR="000843B6" w:rsidRDefault="000843B6">
            <w:pPr>
              <w:pStyle w:val="ae"/>
            </w:pPr>
            <w:r>
              <w:t>Прочие операции при ЗНО (уровень 2)</w:t>
            </w:r>
          </w:p>
        </w:tc>
        <w:tc>
          <w:tcPr>
            <w:tcW w:w="3780" w:type="dxa"/>
            <w:tcBorders>
              <w:top w:val="nil"/>
              <w:left w:val="nil"/>
              <w:bottom w:val="nil"/>
              <w:right w:val="nil"/>
            </w:tcBorders>
          </w:tcPr>
          <w:p w14:paraId="15A9649C" w14:textId="77777777" w:rsidR="000843B6" w:rsidRDefault="000843B6">
            <w:pPr>
              <w:pStyle w:val="ae"/>
            </w:pPr>
            <w:r>
              <w:t>C00 - С80, С97, D00 - D09</w:t>
            </w:r>
          </w:p>
        </w:tc>
        <w:tc>
          <w:tcPr>
            <w:tcW w:w="2800" w:type="dxa"/>
            <w:gridSpan w:val="2"/>
            <w:tcBorders>
              <w:top w:val="nil"/>
              <w:left w:val="nil"/>
              <w:bottom w:val="nil"/>
              <w:right w:val="nil"/>
            </w:tcBorders>
          </w:tcPr>
          <w:p w14:paraId="1E85660D" w14:textId="77777777" w:rsidR="000843B6" w:rsidRDefault="000843B6">
            <w:pPr>
              <w:pStyle w:val="ab"/>
              <w:jc w:val="center"/>
            </w:pPr>
            <w:r>
              <w:t>А11.06.002.002, A11.11 .004.001, А16.06.005.001, А16.07.071, А16.07.074, А16.07.077.001, А16.30.032.005, А16.30.048.002, А16.30.050, А22.03.002.001, А22.30.016, А22.30.017, А22.30.018</w:t>
            </w:r>
          </w:p>
        </w:tc>
        <w:tc>
          <w:tcPr>
            <w:tcW w:w="2520" w:type="dxa"/>
            <w:tcBorders>
              <w:top w:val="nil"/>
              <w:left w:val="nil"/>
              <w:bottom w:val="nil"/>
              <w:right w:val="nil"/>
            </w:tcBorders>
          </w:tcPr>
          <w:p w14:paraId="7EA8CF18" w14:textId="77777777" w:rsidR="000843B6" w:rsidRDefault="000843B6">
            <w:pPr>
              <w:pStyle w:val="ab"/>
              <w:jc w:val="center"/>
            </w:pPr>
            <w:r>
              <w:t>-</w:t>
            </w:r>
          </w:p>
        </w:tc>
        <w:tc>
          <w:tcPr>
            <w:tcW w:w="1400" w:type="dxa"/>
            <w:tcBorders>
              <w:top w:val="nil"/>
              <w:left w:val="nil"/>
              <w:bottom w:val="nil"/>
              <w:right w:val="nil"/>
            </w:tcBorders>
          </w:tcPr>
          <w:p w14:paraId="2D1DCBC6" w14:textId="77777777" w:rsidR="000843B6" w:rsidRDefault="000843B6">
            <w:pPr>
              <w:pStyle w:val="ab"/>
              <w:jc w:val="center"/>
            </w:pPr>
            <w:r>
              <w:t>2,9</w:t>
            </w:r>
          </w:p>
        </w:tc>
      </w:tr>
      <w:tr w:rsidR="00D76BE8" w14:paraId="73824EE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650F143" w14:textId="77777777" w:rsidR="000843B6" w:rsidRDefault="000843B6">
            <w:pPr>
              <w:pStyle w:val="ab"/>
              <w:jc w:val="center"/>
            </w:pPr>
            <w:r>
              <w:t>st19.037</w:t>
            </w:r>
          </w:p>
        </w:tc>
        <w:tc>
          <w:tcPr>
            <w:tcW w:w="3080" w:type="dxa"/>
            <w:gridSpan w:val="3"/>
            <w:tcBorders>
              <w:top w:val="nil"/>
              <w:left w:val="nil"/>
              <w:bottom w:val="nil"/>
              <w:right w:val="nil"/>
            </w:tcBorders>
          </w:tcPr>
          <w:p w14:paraId="0A4460B3" w14:textId="77777777" w:rsidR="000843B6" w:rsidRDefault="000843B6">
            <w:pPr>
              <w:pStyle w:val="ae"/>
            </w:pPr>
            <w:r>
              <w:t>Фебрильная нейтропения, агранулоцитоз вследствие проведения лекарственной терапии злокачественных новообразований</w:t>
            </w:r>
          </w:p>
        </w:tc>
        <w:tc>
          <w:tcPr>
            <w:tcW w:w="3780" w:type="dxa"/>
            <w:tcBorders>
              <w:top w:val="nil"/>
              <w:left w:val="nil"/>
              <w:bottom w:val="nil"/>
              <w:right w:val="nil"/>
            </w:tcBorders>
          </w:tcPr>
          <w:p w14:paraId="7C3E5FD5" w14:textId="77777777" w:rsidR="000843B6" w:rsidRDefault="000843B6">
            <w:pPr>
              <w:pStyle w:val="ae"/>
            </w:pPr>
            <w:r>
              <w:t>С., D00 - D09, D45 - D47</w:t>
            </w:r>
          </w:p>
        </w:tc>
        <w:tc>
          <w:tcPr>
            <w:tcW w:w="2800" w:type="dxa"/>
            <w:gridSpan w:val="2"/>
            <w:tcBorders>
              <w:top w:val="nil"/>
              <w:left w:val="nil"/>
              <w:bottom w:val="nil"/>
              <w:right w:val="nil"/>
            </w:tcBorders>
          </w:tcPr>
          <w:p w14:paraId="7FEF600B" w14:textId="77777777" w:rsidR="000843B6" w:rsidRDefault="000843B6">
            <w:pPr>
              <w:pStyle w:val="ab"/>
              <w:jc w:val="center"/>
            </w:pPr>
            <w:r>
              <w:t>-</w:t>
            </w:r>
          </w:p>
        </w:tc>
        <w:tc>
          <w:tcPr>
            <w:tcW w:w="2520" w:type="dxa"/>
            <w:tcBorders>
              <w:top w:val="nil"/>
              <w:left w:val="nil"/>
              <w:bottom w:val="nil"/>
              <w:right w:val="nil"/>
            </w:tcBorders>
          </w:tcPr>
          <w:p w14:paraId="1D4474F8" w14:textId="77777777" w:rsidR="000843B6" w:rsidRDefault="000843B6">
            <w:pPr>
              <w:pStyle w:val="ab"/>
              <w:jc w:val="center"/>
            </w:pPr>
            <w:r>
              <w:t>диагноз осложнения: D70</w:t>
            </w:r>
          </w:p>
        </w:tc>
        <w:tc>
          <w:tcPr>
            <w:tcW w:w="1400" w:type="dxa"/>
            <w:tcBorders>
              <w:top w:val="nil"/>
              <w:left w:val="nil"/>
              <w:bottom w:val="nil"/>
              <w:right w:val="nil"/>
            </w:tcBorders>
          </w:tcPr>
          <w:p w14:paraId="66480204" w14:textId="77777777" w:rsidR="000843B6" w:rsidRDefault="000843B6">
            <w:pPr>
              <w:pStyle w:val="ab"/>
              <w:jc w:val="center"/>
            </w:pPr>
            <w:r>
              <w:t>2,93</w:t>
            </w:r>
          </w:p>
        </w:tc>
      </w:tr>
      <w:tr w:rsidR="00D76BE8" w14:paraId="054300D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1B0DD9" w14:textId="77777777" w:rsidR="000843B6" w:rsidRDefault="000843B6">
            <w:pPr>
              <w:pStyle w:val="ab"/>
              <w:jc w:val="center"/>
            </w:pPr>
            <w:r>
              <w:t>st19.038</w:t>
            </w:r>
          </w:p>
        </w:tc>
        <w:tc>
          <w:tcPr>
            <w:tcW w:w="3080" w:type="dxa"/>
            <w:gridSpan w:val="3"/>
            <w:tcBorders>
              <w:top w:val="nil"/>
              <w:left w:val="nil"/>
              <w:bottom w:val="nil"/>
              <w:right w:val="nil"/>
            </w:tcBorders>
          </w:tcPr>
          <w:p w14:paraId="4DEF34BE" w14:textId="77777777" w:rsidR="000843B6" w:rsidRDefault="000843B6">
            <w:pPr>
              <w:pStyle w:val="ae"/>
            </w:pPr>
            <w:r>
              <w:t>Установка, замена порт-системы (катетера) для лекарственной терапии злокачественных новообразований</w:t>
            </w:r>
          </w:p>
        </w:tc>
        <w:tc>
          <w:tcPr>
            <w:tcW w:w="3780" w:type="dxa"/>
            <w:tcBorders>
              <w:top w:val="nil"/>
              <w:left w:val="nil"/>
              <w:bottom w:val="nil"/>
              <w:right w:val="nil"/>
            </w:tcBorders>
          </w:tcPr>
          <w:p w14:paraId="6CC740FA" w14:textId="77777777" w:rsidR="000843B6" w:rsidRDefault="000843B6">
            <w:pPr>
              <w:pStyle w:val="ae"/>
            </w:pPr>
            <w:r>
              <w:t>С., D00 - D09, D45 - D47</w:t>
            </w:r>
          </w:p>
        </w:tc>
        <w:tc>
          <w:tcPr>
            <w:tcW w:w="2800" w:type="dxa"/>
            <w:gridSpan w:val="2"/>
            <w:tcBorders>
              <w:top w:val="nil"/>
              <w:left w:val="nil"/>
              <w:bottom w:val="nil"/>
              <w:right w:val="nil"/>
            </w:tcBorders>
          </w:tcPr>
          <w:p w14:paraId="33149C80" w14:textId="77777777" w:rsidR="000843B6" w:rsidRDefault="000843B6">
            <w:pPr>
              <w:pStyle w:val="ab"/>
              <w:jc w:val="center"/>
            </w:pPr>
            <w:r>
              <w:t>A11.12.001.002, A11.12.015</w:t>
            </w:r>
          </w:p>
        </w:tc>
        <w:tc>
          <w:tcPr>
            <w:tcW w:w="2520" w:type="dxa"/>
            <w:tcBorders>
              <w:top w:val="nil"/>
              <w:left w:val="nil"/>
              <w:bottom w:val="nil"/>
              <w:right w:val="nil"/>
            </w:tcBorders>
          </w:tcPr>
          <w:p w14:paraId="38C4A0B5" w14:textId="77777777" w:rsidR="000843B6" w:rsidRDefault="000843B6">
            <w:pPr>
              <w:pStyle w:val="ab"/>
              <w:jc w:val="center"/>
            </w:pPr>
            <w:r>
              <w:t>-</w:t>
            </w:r>
          </w:p>
        </w:tc>
        <w:tc>
          <w:tcPr>
            <w:tcW w:w="1400" w:type="dxa"/>
            <w:tcBorders>
              <w:top w:val="nil"/>
              <w:left w:val="nil"/>
              <w:bottom w:val="nil"/>
              <w:right w:val="nil"/>
            </w:tcBorders>
          </w:tcPr>
          <w:p w14:paraId="6A562129" w14:textId="77777777" w:rsidR="000843B6" w:rsidRDefault="000843B6">
            <w:pPr>
              <w:pStyle w:val="ab"/>
              <w:jc w:val="center"/>
            </w:pPr>
            <w:r>
              <w:t>1,24</w:t>
            </w:r>
          </w:p>
        </w:tc>
      </w:tr>
      <w:tr w:rsidR="00D76BE8" w14:paraId="4B06C2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83A42C" w14:textId="77777777" w:rsidR="000843B6" w:rsidRDefault="000843B6">
            <w:pPr>
              <w:pStyle w:val="ab"/>
              <w:jc w:val="center"/>
            </w:pPr>
            <w:r>
              <w:t>st19.075</w:t>
            </w:r>
          </w:p>
        </w:tc>
        <w:tc>
          <w:tcPr>
            <w:tcW w:w="3080" w:type="dxa"/>
            <w:gridSpan w:val="3"/>
            <w:tcBorders>
              <w:top w:val="nil"/>
              <w:left w:val="nil"/>
              <w:bottom w:val="nil"/>
              <w:right w:val="nil"/>
            </w:tcBorders>
          </w:tcPr>
          <w:p w14:paraId="333E200D" w14:textId="77777777" w:rsidR="000843B6" w:rsidRDefault="000843B6">
            <w:pPr>
              <w:pStyle w:val="ae"/>
            </w:pPr>
            <w:r>
              <w:t>Лучевая терапия (уровень 1)</w:t>
            </w:r>
          </w:p>
        </w:tc>
        <w:tc>
          <w:tcPr>
            <w:tcW w:w="3780" w:type="dxa"/>
            <w:tcBorders>
              <w:top w:val="nil"/>
              <w:left w:val="nil"/>
              <w:bottom w:val="nil"/>
              <w:right w:val="nil"/>
            </w:tcBorders>
          </w:tcPr>
          <w:p w14:paraId="71605422" w14:textId="77777777" w:rsidR="000843B6" w:rsidRDefault="000843B6">
            <w:pPr>
              <w:pStyle w:val="ab"/>
              <w:jc w:val="center"/>
            </w:pPr>
            <w:r>
              <w:t>-</w:t>
            </w:r>
          </w:p>
        </w:tc>
        <w:tc>
          <w:tcPr>
            <w:tcW w:w="2800" w:type="dxa"/>
            <w:gridSpan w:val="2"/>
            <w:tcBorders>
              <w:top w:val="nil"/>
              <w:left w:val="nil"/>
              <w:bottom w:val="nil"/>
              <w:right w:val="nil"/>
            </w:tcBorders>
          </w:tcPr>
          <w:p w14:paraId="17888C26"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20" w:type="dxa"/>
            <w:tcBorders>
              <w:top w:val="nil"/>
              <w:left w:val="nil"/>
              <w:bottom w:val="nil"/>
              <w:right w:val="nil"/>
            </w:tcBorders>
          </w:tcPr>
          <w:p w14:paraId="6C754194" w14:textId="77777777" w:rsidR="000843B6" w:rsidRDefault="000843B6">
            <w:pPr>
              <w:pStyle w:val="ab"/>
              <w:jc w:val="center"/>
            </w:pPr>
            <w:r>
              <w:t>фракции:</w:t>
            </w:r>
          </w:p>
          <w:p w14:paraId="6961B84F" w14:textId="77777777" w:rsidR="000843B6" w:rsidRDefault="000843B6">
            <w:pPr>
              <w:pStyle w:val="ab"/>
              <w:jc w:val="center"/>
            </w:pPr>
            <w:r>
              <w:t>fr01-05</w:t>
            </w:r>
          </w:p>
        </w:tc>
        <w:tc>
          <w:tcPr>
            <w:tcW w:w="1400" w:type="dxa"/>
            <w:tcBorders>
              <w:top w:val="nil"/>
              <w:left w:val="nil"/>
              <w:bottom w:val="nil"/>
              <w:right w:val="nil"/>
            </w:tcBorders>
          </w:tcPr>
          <w:p w14:paraId="64E89E1E" w14:textId="77777777" w:rsidR="000843B6" w:rsidRDefault="000843B6">
            <w:pPr>
              <w:pStyle w:val="ab"/>
              <w:jc w:val="center"/>
            </w:pPr>
            <w:r>
              <w:t>0,79</w:t>
            </w:r>
          </w:p>
        </w:tc>
      </w:tr>
      <w:tr w:rsidR="00D76BE8" w14:paraId="2DF998F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62C3BC" w14:textId="77777777" w:rsidR="000843B6" w:rsidRDefault="000843B6">
            <w:pPr>
              <w:pStyle w:val="ab"/>
              <w:jc w:val="center"/>
            </w:pPr>
            <w:r>
              <w:t>st19.076</w:t>
            </w:r>
          </w:p>
        </w:tc>
        <w:tc>
          <w:tcPr>
            <w:tcW w:w="3080" w:type="dxa"/>
            <w:gridSpan w:val="3"/>
            <w:tcBorders>
              <w:top w:val="nil"/>
              <w:left w:val="nil"/>
              <w:bottom w:val="nil"/>
              <w:right w:val="nil"/>
            </w:tcBorders>
          </w:tcPr>
          <w:p w14:paraId="30FBF0B2" w14:textId="77777777" w:rsidR="000843B6" w:rsidRDefault="000843B6">
            <w:pPr>
              <w:pStyle w:val="ae"/>
            </w:pPr>
            <w:r>
              <w:t>Лучевая терапия (уровень 2)</w:t>
            </w:r>
          </w:p>
        </w:tc>
        <w:tc>
          <w:tcPr>
            <w:tcW w:w="3780" w:type="dxa"/>
            <w:tcBorders>
              <w:top w:val="nil"/>
              <w:left w:val="nil"/>
              <w:bottom w:val="nil"/>
              <w:right w:val="nil"/>
            </w:tcBorders>
          </w:tcPr>
          <w:p w14:paraId="4C4D97A2" w14:textId="77777777" w:rsidR="000843B6" w:rsidRDefault="000843B6">
            <w:pPr>
              <w:pStyle w:val="ab"/>
              <w:jc w:val="center"/>
            </w:pPr>
            <w:r>
              <w:t>-</w:t>
            </w:r>
          </w:p>
        </w:tc>
        <w:tc>
          <w:tcPr>
            <w:tcW w:w="2800" w:type="dxa"/>
            <w:gridSpan w:val="2"/>
            <w:tcBorders>
              <w:top w:val="nil"/>
              <w:left w:val="nil"/>
              <w:bottom w:val="nil"/>
              <w:right w:val="nil"/>
            </w:tcBorders>
          </w:tcPr>
          <w:p w14:paraId="57BEF9D1" w14:textId="77777777" w:rsidR="000843B6" w:rsidRDefault="000843B6">
            <w:pPr>
              <w:pStyle w:val="ab"/>
              <w:jc w:val="center"/>
            </w:pPr>
            <w:r>
              <w:t>А07.30.009</w:t>
            </w:r>
          </w:p>
        </w:tc>
        <w:tc>
          <w:tcPr>
            <w:tcW w:w="2520" w:type="dxa"/>
            <w:tcBorders>
              <w:top w:val="nil"/>
              <w:left w:val="nil"/>
              <w:bottom w:val="nil"/>
              <w:right w:val="nil"/>
            </w:tcBorders>
          </w:tcPr>
          <w:p w14:paraId="5482AA34" w14:textId="77777777" w:rsidR="000843B6" w:rsidRDefault="000843B6">
            <w:pPr>
              <w:pStyle w:val="ab"/>
              <w:jc w:val="center"/>
            </w:pPr>
            <w:r>
              <w:t>фракции: fr01-05, fr06-07</w:t>
            </w:r>
          </w:p>
        </w:tc>
        <w:tc>
          <w:tcPr>
            <w:tcW w:w="1400" w:type="dxa"/>
            <w:tcBorders>
              <w:top w:val="nil"/>
              <w:left w:val="nil"/>
              <w:bottom w:val="nil"/>
              <w:right w:val="nil"/>
            </w:tcBorders>
          </w:tcPr>
          <w:p w14:paraId="33C88095" w14:textId="77777777" w:rsidR="000843B6" w:rsidRDefault="000843B6">
            <w:pPr>
              <w:pStyle w:val="ab"/>
              <w:jc w:val="center"/>
            </w:pPr>
            <w:r>
              <w:t>1,14</w:t>
            </w:r>
          </w:p>
        </w:tc>
      </w:tr>
      <w:tr w:rsidR="00D76BE8" w14:paraId="46F5D84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B6EF8FA" w14:textId="77777777" w:rsidR="000843B6" w:rsidRDefault="000843B6">
            <w:pPr>
              <w:pStyle w:val="ab"/>
              <w:jc w:val="center"/>
            </w:pPr>
            <w:r>
              <w:t>st19.077</w:t>
            </w:r>
          </w:p>
        </w:tc>
        <w:tc>
          <w:tcPr>
            <w:tcW w:w="3080" w:type="dxa"/>
            <w:gridSpan w:val="3"/>
            <w:tcBorders>
              <w:top w:val="nil"/>
              <w:left w:val="nil"/>
              <w:bottom w:val="nil"/>
              <w:right w:val="nil"/>
            </w:tcBorders>
          </w:tcPr>
          <w:p w14:paraId="4B526B35" w14:textId="77777777" w:rsidR="000843B6" w:rsidRDefault="000843B6">
            <w:pPr>
              <w:pStyle w:val="ae"/>
            </w:pPr>
            <w:r>
              <w:t>Лучевая терапия (уровень 3)</w:t>
            </w:r>
          </w:p>
        </w:tc>
        <w:tc>
          <w:tcPr>
            <w:tcW w:w="3780" w:type="dxa"/>
            <w:tcBorders>
              <w:top w:val="nil"/>
              <w:left w:val="nil"/>
              <w:bottom w:val="nil"/>
              <w:right w:val="nil"/>
            </w:tcBorders>
          </w:tcPr>
          <w:p w14:paraId="33E7A8AC" w14:textId="77777777" w:rsidR="000843B6" w:rsidRDefault="000843B6">
            <w:pPr>
              <w:pStyle w:val="ab"/>
              <w:jc w:val="center"/>
            </w:pPr>
            <w:r>
              <w:t>-</w:t>
            </w:r>
          </w:p>
        </w:tc>
        <w:tc>
          <w:tcPr>
            <w:tcW w:w="2800" w:type="dxa"/>
            <w:gridSpan w:val="2"/>
            <w:tcBorders>
              <w:top w:val="nil"/>
              <w:left w:val="nil"/>
              <w:bottom w:val="nil"/>
              <w:right w:val="nil"/>
            </w:tcBorders>
          </w:tcPr>
          <w:p w14:paraId="593E8ED9"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20" w:type="dxa"/>
            <w:tcBorders>
              <w:top w:val="nil"/>
              <w:left w:val="nil"/>
              <w:bottom w:val="nil"/>
              <w:right w:val="nil"/>
            </w:tcBorders>
          </w:tcPr>
          <w:p w14:paraId="4FFAF5CB" w14:textId="77777777" w:rsidR="000843B6" w:rsidRDefault="000843B6">
            <w:pPr>
              <w:pStyle w:val="ab"/>
              <w:jc w:val="center"/>
            </w:pPr>
            <w:r>
              <w:t>фракции: fr06-07, fr08-10, fr11-20</w:t>
            </w:r>
          </w:p>
        </w:tc>
        <w:tc>
          <w:tcPr>
            <w:tcW w:w="1400" w:type="dxa"/>
            <w:tcBorders>
              <w:top w:val="nil"/>
              <w:left w:val="nil"/>
              <w:bottom w:val="nil"/>
              <w:right w:val="nil"/>
            </w:tcBorders>
          </w:tcPr>
          <w:p w14:paraId="69B45A37" w14:textId="77777777" w:rsidR="000843B6" w:rsidRDefault="000843B6">
            <w:pPr>
              <w:pStyle w:val="ab"/>
              <w:jc w:val="center"/>
            </w:pPr>
            <w:r>
              <w:t>2,46</w:t>
            </w:r>
          </w:p>
        </w:tc>
      </w:tr>
      <w:tr w:rsidR="00D76BE8" w14:paraId="2732E7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771600" w14:textId="77777777" w:rsidR="000843B6" w:rsidRDefault="000843B6">
            <w:pPr>
              <w:pStyle w:val="ab"/>
              <w:jc w:val="center"/>
            </w:pPr>
            <w:r>
              <w:t>st19.078</w:t>
            </w:r>
          </w:p>
        </w:tc>
        <w:tc>
          <w:tcPr>
            <w:tcW w:w="3080" w:type="dxa"/>
            <w:gridSpan w:val="3"/>
            <w:tcBorders>
              <w:top w:val="nil"/>
              <w:left w:val="nil"/>
              <w:bottom w:val="nil"/>
              <w:right w:val="nil"/>
            </w:tcBorders>
          </w:tcPr>
          <w:p w14:paraId="5393E1A7" w14:textId="77777777" w:rsidR="000843B6" w:rsidRDefault="000843B6">
            <w:pPr>
              <w:pStyle w:val="ae"/>
            </w:pPr>
            <w:r>
              <w:t>Лучевая терапия (уровень 4)</w:t>
            </w:r>
          </w:p>
        </w:tc>
        <w:tc>
          <w:tcPr>
            <w:tcW w:w="3780" w:type="dxa"/>
            <w:tcBorders>
              <w:top w:val="nil"/>
              <w:left w:val="nil"/>
              <w:bottom w:val="nil"/>
              <w:right w:val="nil"/>
            </w:tcBorders>
          </w:tcPr>
          <w:p w14:paraId="6B44B3D5" w14:textId="77777777" w:rsidR="000843B6" w:rsidRDefault="000843B6">
            <w:pPr>
              <w:pStyle w:val="ab"/>
              <w:jc w:val="center"/>
            </w:pPr>
            <w:r>
              <w:t>-</w:t>
            </w:r>
          </w:p>
        </w:tc>
        <w:tc>
          <w:tcPr>
            <w:tcW w:w="2800" w:type="dxa"/>
            <w:gridSpan w:val="2"/>
            <w:tcBorders>
              <w:top w:val="nil"/>
              <w:left w:val="nil"/>
              <w:bottom w:val="nil"/>
              <w:right w:val="nil"/>
            </w:tcBorders>
          </w:tcPr>
          <w:p w14:paraId="45B3EF5C" w14:textId="77777777" w:rsidR="000843B6" w:rsidRDefault="000843B6">
            <w:pPr>
              <w:pStyle w:val="ab"/>
              <w:jc w:val="center"/>
            </w:pPr>
            <w:r>
              <w:t>А07.07.002, А07.07.002.001, А07.07.004, А07.07.004.001, А07.08.002, А07.16.002, А07.19.002, А07.19.003, А07.20.002, А07.20.002.001, А07.20.003.006, А07.21.002, А07.30.004, А07.30.007, А07.30.010, А07.30.013</w:t>
            </w:r>
          </w:p>
        </w:tc>
        <w:tc>
          <w:tcPr>
            <w:tcW w:w="2520" w:type="dxa"/>
            <w:tcBorders>
              <w:top w:val="nil"/>
              <w:left w:val="nil"/>
              <w:bottom w:val="nil"/>
              <w:right w:val="nil"/>
            </w:tcBorders>
          </w:tcPr>
          <w:p w14:paraId="22F2755D" w14:textId="77777777" w:rsidR="000843B6" w:rsidRDefault="000843B6">
            <w:pPr>
              <w:pStyle w:val="ab"/>
              <w:jc w:val="center"/>
            </w:pPr>
            <w:r>
              <w:t>-</w:t>
            </w:r>
          </w:p>
        </w:tc>
        <w:tc>
          <w:tcPr>
            <w:tcW w:w="1400" w:type="dxa"/>
            <w:tcBorders>
              <w:top w:val="nil"/>
              <w:left w:val="nil"/>
              <w:bottom w:val="nil"/>
              <w:right w:val="nil"/>
            </w:tcBorders>
          </w:tcPr>
          <w:p w14:paraId="4A8D3B90" w14:textId="77777777" w:rsidR="000843B6" w:rsidRDefault="000843B6">
            <w:pPr>
              <w:pStyle w:val="ab"/>
              <w:jc w:val="center"/>
            </w:pPr>
            <w:r>
              <w:t>2,51</w:t>
            </w:r>
          </w:p>
        </w:tc>
      </w:tr>
      <w:tr w:rsidR="00D76BE8" w14:paraId="388D45B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6F32079" w14:textId="77777777" w:rsidR="000843B6" w:rsidRDefault="000843B6">
            <w:pPr>
              <w:pStyle w:val="ab"/>
              <w:jc w:val="center"/>
            </w:pPr>
            <w:r>
              <w:t>st19.079</w:t>
            </w:r>
          </w:p>
        </w:tc>
        <w:tc>
          <w:tcPr>
            <w:tcW w:w="3080" w:type="dxa"/>
            <w:gridSpan w:val="3"/>
            <w:tcBorders>
              <w:top w:val="nil"/>
              <w:left w:val="nil"/>
              <w:bottom w:val="nil"/>
              <w:right w:val="nil"/>
            </w:tcBorders>
          </w:tcPr>
          <w:p w14:paraId="1831B7F9" w14:textId="77777777" w:rsidR="000843B6" w:rsidRDefault="000843B6">
            <w:pPr>
              <w:pStyle w:val="ae"/>
            </w:pPr>
            <w:r>
              <w:t>Лучевая терапия (уровень 5)</w:t>
            </w:r>
          </w:p>
        </w:tc>
        <w:tc>
          <w:tcPr>
            <w:tcW w:w="3780" w:type="dxa"/>
            <w:tcBorders>
              <w:top w:val="nil"/>
              <w:left w:val="nil"/>
              <w:bottom w:val="nil"/>
              <w:right w:val="nil"/>
            </w:tcBorders>
          </w:tcPr>
          <w:p w14:paraId="466B8228" w14:textId="77777777" w:rsidR="000843B6" w:rsidRDefault="000843B6">
            <w:pPr>
              <w:pStyle w:val="ab"/>
              <w:jc w:val="center"/>
            </w:pPr>
            <w:r>
              <w:t>-</w:t>
            </w:r>
          </w:p>
        </w:tc>
        <w:tc>
          <w:tcPr>
            <w:tcW w:w="2800" w:type="dxa"/>
            <w:gridSpan w:val="2"/>
            <w:tcBorders>
              <w:top w:val="nil"/>
              <w:left w:val="nil"/>
              <w:bottom w:val="nil"/>
              <w:right w:val="nil"/>
            </w:tcBorders>
          </w:tcPr>
          <w:p w14:paraId="256D02F0" w14:textId="77777777" w:rsidR="000843B6" w:rsidRDefault="000843B6">
            <w:pPr>
              <w:pStyle w:val="ab"/>
              <w:jc w:val="center"/>
            </w:pPr>
            <w:r>
              <w:t>А07.30.009</w:t>
            </w:r>
          </w:p>
        </w:tc>
        <w:tc>
          <w:tcPr>
            <w:tcW w:w="2520" w:type="dxa"/>
            <w:tcBorders>
              <w:top w:val="nil"/>
              <w:left w:val="nil"/>
              <w:bottom w:val="nil"/>
              <w:right w:val="nil"/>
            </w:tcBorders>
          </w:tcPr>
          <w:p w14:paraId="621672D3" w14:textId="77777777" w:rsidR="000843B6" w:rsidRDefault="000843B6">
            <w:pPr>
              <w:pStyle w:val="ab"/>
              <w:jc w:val="center"/>
            </w:pPr>
            <w:r>
              <w:t>фракции: fr08-10, fr11-20</w:t>
            </w:r>
          </w:p>
        </w:tc>
        <w:tc>
          <w:tcPr>
            <w:tcW w:w="1400" w:type="dxa"/>
            <w:tcBorders>
              <w:top w:val="nil"/>
              <w:left w:val="nil"/>
              <w:bottom w:val="nil"/>
              <w:right w:val="nil"/>
            </w:tcBorders>
          </w:tcPr>
          <w:p w14:paraId="123FE6FD" w14:textId="77777777" w:rsidR="000843B6" w:rsidRDefault="000843B6">
            <w:pPr>
              <w:pStyle w:val="ab"/>
              <w:jc w:val="center"/>
            </w:pPr>
            <w:r>
              <w:t>2,82</w:t>
            </w:r>
          </w:p>
        </w:tc>
      </w:tr>
      <w:tr w:rsidR="00D76BE8" w14:paraId="0832B1B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EB7393F" w14:textId="77777777" w:rsidR="000843B6" w:rsidRDefault="000843B6">
            <w:pPr>
              <w:pStyle w:val="ab"/>
              <w:jc w:val="center"/>
            </w:pPr>
            <w:r>
              <w:t>st19.080</w:t>
            </w:r>
          </w:p>
        </w:tc>
        <w:tc>
          <w:tcPr>
            <w:tcW w:w="3080" w:type="dxa"/>
            <w:gridSpan w:val="3"/>
            <w:tcBorders>
              <w:top w:val="nil"/>
              <w:left w:val="nil"/>
              <w:bottom w:val="nil"/>
              <w:right w:val="nil"/>
            </w:tcBorders>
          </w:tcPr>
          <w:p w14:paraId="761BE439" w14:textId="77777777" w:rsidR="000843B6" w:rsidRDefault="000843B6">
            <w:pPr>
              <w:pStyle w:val="ae"/>
            </w:pPr>
            <w:r>
              <w:t>Лучевая терапия (уровень 6)</w:t>
            </w:r>
          </w:p>
        </w:tc>
        <w:tc>
          <w:tcPr>
            <w:tcW w:w="3780" w:type="dxa"/>
            <w:tcBorders>
              <w:top w:val="nil"/>
              <w:left w:val="nil"/>
              <w:bottom w:val="nil"/>
              <w:right w:val="nil"/>
            </w:tcBorders>
          </w:tcPr>
          <w:p w14:paraId="270F63B5" w14:textId="77777777" w:rsidR="000843B6" w:rsidRDefault="000843B6">
            <w:pPr>
              <w:pStyle w:val="ab"/>
              <w:jc w:val="center"/>
            </w:pPr>
            <w:r>
              <w:t>-</w:t>
            </w:r>
          </w:p>
        </w:tc>
        <w:tc>
          <w:tcPr>
            <w:tcW w:w="2800" w:type="dxa"/>
            <w:gridSpan w:val="2"/>
            <w:tcBorders>
              <w:top w:val="nil"/>
              <w:left w:val="nil"/>
              <w:bottom w:val="nil"/>
              <w:right w:val="nil"/>
            </w:tcBorders>
          </w:tcPr>
          <w:p w14:paraId="1470DA1E" w14:textId="77777777" w:rsidR="000843B6" w:rsidRDefault="000843B6">
            <w:pPr>
              <w:pStyle w:val="ab"/>
              <w:jc w:val="center"/>
            </w:pPr>
            <w:r>
              <w:t>А06.01.007.001, А06.03.065, А06.04.018, А06.08.008, А06.09.009, A06.11.003,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20" w:type="dxa"/>
            <w:tcBorders>
              <w:top w:val="nil"/>
              <w:left w:val="nil"/>
              <w:bottom w:val="nil"/>
              <w:right w:val="nil"/>
            </w:tcBorders>
          </w:tcPr>
          <w:p w14:paraId="486C6FB0" w14:textId="77777777" w:rsidR="000843B6" w:rsidRDefault="000843B6">
            <w:pPr>
              <w:pStyle w:val="ab"/>
              <w:jc w:val="center"/>
            </w:pPr>
            <w:r>
              <w:t>фракции: fr21-29, fr30-32, fr33-99</w:t>
            </w:r>
          </w:p>
        </w:tc>
        <w:tc>
          <w:tcPr>
            <w:tcW w:w="1400" w:type="dxa"/>
            <w:tcBorders>
              <w:top w:val="nil"/>
              <w:left w:val="nil"/>
              <w:bottom w:val="nil"/>
              <w:right w:val="nil"/>
            </w:tcBorders>
          </w:tcPr>
          <w:p w14:paraId="03059506" w14:textId="77777777" w:rsidR="000843B6" w:rsidRDefault="000843B6">
            <w:pPr>
              <w:pStyle w:val="ab"/>
              <w:jc w:val="center"/>
            </w:pPr>
            <w:r>
              <w:t>4,51</w:t>
            </w:r>
          </w:p>
        </w:tc>
      </w:tr>
      <w:tr w:rsidR="00D76BE8" w14:paraId="172149A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D98019" w14:textId="77777777" w:rsidR="000843B6" w:rsidRDefault="000843B6">
            <w:pPr>
              <w:pStyle w:val="ab"/>
              <w:jc w:val="center"/>
            </w:pPr>
            <w:r>
              <w:t>st19.081</w:t>
            </w:r>
          </w:p>
        </w:tc>
        <w:tc>
          <w:tcPr>
            <w:tcW w:w="3080" w:type="dxa"/>
            <w:gridSpan w:val="3"/>
            <w:tcBorders>
              <w:top w:val="nil"/>
              <w:left w:val="nil"/>
              <w:bottom w:val="nil"/>
              <w:right w:val="nil"/>
            </w:tcBorders>
          </w:tcPr>
          <w:p w14:paraId="021400CA" w14:textId="77777777" w:rsidR="000843B6" w:rsidRDefault="000843B6">
            <w:pPr>
              <w:pStyle w:val="ae"/>
            </w:pPr>
            <w:r>
              <w:t>Лучевая терапия (уровень 7)</w:t>
            </w:r>
          </w:p>
        </w:tc>
        <w:tc>
          <w:tcPr>
            <w:tcW w:w="3780" w:type="dxa"/>
            <w:tcBorders>
              <w:top w:val="nil"/>
              <w:left w:val="nil"/>
              <w:bottom w:val="nil"/>
              <w:right w:val="nil"/>
            </w:tcBorders>
          </w:tcPr>
          <w:p w14:paraId="546EF513" w14:textId="77777777" w:rsidR="000843B6" w:rsidRDefault="000843B6">
            <w:pPr>
              <w:pStyle w:val="ab"/>
              <w:jc w:val="center"/>
            </w:pPr>
            <w:r>
              <w:t>-</w:t>
            </w:r>
          </w:p>
        </w:tc>
        <w:tc>
          <w:tcPr>
            <w:tcW w:w="2800" w:type="dxa"/>
            <w:gridSpan w:val="2"/>
            <w:tcBorders>
              <w:top w:val="nil"/>
              <w:left w:val="nil"/>
              <w:bottom w:val="nil"/>
              <w:right w:val="nil"/>
            </w:tcBorders>
          </w:tcPr>
          <w:p w14:paraId="3FBCB821" w14:textId="77777777" w:rsidR="000843B6" w:rsidRDefault="000843B6">
            <w:pPr>
              <w:pStyle w:val="ab"/>
              <w:jc w:val="center"/>
            </w:pPr>
            <w:r>
              <w:t>А07.30.009</w:t>
            </w:r>
          </w:p>
        </w:tc>
        <w:tc>
          <w:tcPr>
            <w:tcW w:w="2520" w:type="dxa"/>
            <w:tcBorders>
              <w:top w:val="nil"/>
              <w:left w:val="nil"/>
              <w:bottom w:val="nil"/>
              <w:right w:val="nil"/>
            </w:tcBorders>
          </w:tcPr>
          <w:p w14:paraId="45F09118" w14:textId="77777777" w:rsidR="000843B6" w:rsidRDefault="000843B6">
            <w:pPr>
              <w:pStyle w:val="ab"/>
              <w:jc w:val="center"/>
            </w:pPr>
            <w:r>
              <w:t>фракции: fr21-29, fr30-32, fr33-99</w:t>
            </w:r>
          </w:p>
        </w:tc>
        <w:tc>
          <w:tcPr>
            <w:tcW w:w="1400" w:type="dxa"/>
            <w:tcBorders>
              <w:top w:val="nil"/>
              <w:left w:val="nil"/>
              <w:bottom w:val="nil"/>
              <w:right w:val="nil"/>
            </w:tcBorders>
          </w:tcPr>
          <w:p w14:paraId="38FB2E05" w14:textId="77777777" w:rsidR="000843B6" w:rsidRDefault="000843B6">
            <w:pPr>
              <w:pStyle w:val="ab"/>
              <w:jc w:val="center"/>
            </w:pPr>
            <w:r>
              <w:t>4,87</w:t>
            </w:r>
          </w:p>
        </w:tc>
      </w:tr>
      <w:tr w:rsidR="00D76BE8" w14:paraId="54FB5BB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13BC0C" w14:textId="77777777" w:rsidR="000843B6" w:rsidRDefault="000843B6">
            <w:pPr>
              <w:pStyle w:val="ab"/>
              <w:jc w:val="center"/>
            </w:pPr>
            <w:r>
              <w:t>st19.082</w:t>
            </w:r>
          </w:p>
        </w:tc>
        <w:tc>
          <w:tcPr>
            <w:tcW w:w="3080" w:type="dxa"/>
            <w:gridSpan w:val="3"/>
            <w:tcBorders>
              <w:top w:val="nil"/>
              <w:left w:val="nil"/>
              <w:bottom w:val="nil"/>
              <w:right w:val="nil"/>
            </w:tcBorders>
          </w:tcPr>
          <w:p w14:paraId="57220887" w14:textId="77777777" w:rsidR="000843B6" w:rsidRDefault="000843B6">
            <w:pPr>
              <w:pStyle w:val="ae"/>
            </w:pPr>
            <w:r>
              <w:t>Лучевая терапия (уровень 8)</w:t>
            </w:r>
          </w:p>
        </w:tc>
        <w:tc>
          <w:tcPr>
            <w:tcW w:w="3780" w:type="dxa"/>
            <w:tcBorders>
              <w:top w:val="nil"/>
              <w:left w:val="nil"/>
              <w:bottom w:val="nil"/>
              <w:right w:val="nil"/>
            </w:tcBorders>
          </w:tcPr>
          <w:p w14:paraId="4FADF9BC" w14:textId="77777777" w:rsidR="000843B6" w:rsidRDefault="000843B6">
            <w:pPr>
              <w:pStyle w:val="ab"/>
              <w:jc w:val="center"/>
            </w:pPr>
            <w:r>
              <w:t>-</w:t>
            </w:r>
          </w:p>
        </w:tc>
        <w:tc>
          <w:tcPr>
            <w:tcW w:w="2800" w:type="dxa"/>
            <w:gridSpan w:val="2"/>
            <w:tcBorders>
              <w:top w:val="nil"/>
              <w:left w:val="nil"/>
              <w:bottom w:val="nil"/>
              <w:right w:val="nil"/>
            </w:tcBorders>
          </w:tcPr>
          <w:p w14:paraId="60528134" w14:textId="77777777" w:rsidR="000843B6" w:rsidRDefault="000843B6">
            <w:pPr>
              <w:pStyle w:val="ab"/>
              <w:jc w:val="center"/>
            </w:pPr>
            <w:r>
              <w:t>А07.30.003.002, А07.30.012</w:t>
            </w:r>
          </w:p>
        </w:tc>
        <w:tc>
          <w:tcPr>
            <w:tcW w:w="2520" w:type="dxa"/>
            <w:tcBorders>
              <w:top w:val="nil"/>
              <w:left w:val="nil"/>
              <w:bottom w:val="nil"/>
              <w:right w:val="nil"/>
            </w:tcBorders>
          </w:tcPr>
          <w:p w14:paraId="583394E9" w14:textId="77777777" w:rsidR="000843B6" w:rsidRDefault="000843B6">
            <w:pPr>
              <w:pStyle w:val="ab"/>
              <w:jc w:val="center"/>
            </w:pPr>
            <w:r>
              <w:t>-</w:t>
            </w:r>
          </w:p>
        </w:tc>
        <w:tc>
          <w:tcPr>
            <w:tcW w:w="1400" w:type="dxa"/>
            <w:tcBorders>
              <w:top w:val="nil"/>
              <w:left w:val="nil"/>
              <w:bottom w:val="nil"/>
              <w:right w:val="nil"/>
            </w:tcBorders>
          </w:tcPr>
          <w:p w14:paraId="4DE4937F" w14:textId="77777777" w:rsidR="000843B6" w:rsidRDefault="000843B6">
            <w:pPr>
              <w:pStyle w:val="ab"/>
              <w:jc w:val="center"/>
            </w:pPr>
            <w:r>
              <w:t>14,45</w:t>
            </w:r>
          </w:p>
        </w:tc>
      </w:tr>
      <w:tr w:rsidR="00D76BE8" w14:paraId="5549034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FA1029" w14:textId="77777777" w:rsidR="000843B6" w:rsidRDefault="000843B6">
            <w:pPr>
              <w:pStyle w:val="ab"/>
              <w:jc w:val="center"/>
            </w:pPr>
            <w:r>
              <w:t>st19.084</w:t>
            </w:r>
          </w:p>
        </w:tc>
        <w:tc>
          <w:tcPr>
            <w:tcW w:w="3080" w:type="dxa"/>
            <w:gridSpan w:val="3"/>
            <w:tcBorders>
              <w:top w:val="nil"/>
              <w:left w:val="nil"/>
              <w:bottom w:val="nil"/>
              <w:right w:val="nil"/>
            </w:tcBorders>
          </w:tcPr>
          <w:p w14:paraId="194AD3D5" w14:textId="77777777" w:rsidR="000843B6" w:rsidRDefault="000843B6">
            <w:pPr>
              <w:pStyle w:val="ae"/>
            </w:pPr>
            <w:r>
              <w:t>Лучевая терапия в сочетании с лекарственной терапией (уровень 2)</w:t>
            </w:r>
          </w:p>
        </w:tc>
        <w:tc>
          <w:tcPr>
            <w:tcW w:w="3780" w:type="dxa"/>
            <w:tcBorders>
              <w:top w:val="nil"/>
              <w:left w:val="nil"/>
              <w:bottom w:val="nil"/>
              <w:right w:val="nil"/>
            </w:tcBorders>
          </w:tcPr>
          <w:p w14:paraId="66AD4B2C" w14:textId="77777777" w:rsidR="000843B6" w:rsidRDefault="000843B6">
            <w:pPr>
              <w:pStyle w:val="ab"/>
              <w:jc w:val="center"/>
            </w:pPr>
            <w:r>
              <w:t>-</w:t>
            </w:r>
          </w:p>
        </w:tc>
        <w:tc>
          <w:tcPr>
            <w:tcW w:w="2800" w:type="dxa"/>
            <w:gridSpan w:val="2"/>
            <w:tcBorders>
              <w:top w:val="nil"/>
              <w:left w:val="nil"/>
              <w:bottom w:val="nil"/>
              <w:right w:val="nil"/>
            </w:tcBorders>
          </w:tcPr>
          <w:p w14:paraId="2129CB0D"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20" w:type="dxa"/>
            <w:tcBorders>
              <w:top w:val="nil"/>
              <w:left w:val="nil"/>
              <w:bottom w:val="nil"/>
              <w:right w:val="nil"/>
            </w:tcBorders>
          </w:tcPr>
          <w:p w14:paraId="5B5F730F" w14:textId="77777777" w:rsidR="000843B6" w:rsidRDefault="000843B6">
            <w:pPr>
              <w:pStyle w:val="ab"/>
              <w:jc w:val="center"/>
            </w:pPr>
            <w:r>
              <w:t>иной классификационный критерий: mt001, mt002, mt003, mt004, mt005, mt006, mt010, mt012, mt013, mt015, mt016, mt017, mt018, mt019, mt020, mt023, mt024</w:t>
            </w:r>
          </w:p>
          <w:p w14:paraId="77CDEF45" w14:textId="77777777" w:rsidR="000843B6" w:rsidRDefault="000843B6">
            <w:pPr>
              <w:pStyle w:val="ab"/>
              <w:jc w:val="center"/>
            </w:pPr>
            <w:r>
              <w:t>фракции: fr01-05, fr06-07, fr08-10, fr11-20, fr21-29</w:t>
            </w:r>
          </w:p>
        </w:tc>
        <w:tc>
          <w:tcPr>
            <w:tcW w:w="1400" w:type="dxa"/>
            <w:tcBorders>
              <w:top w:val="nil"/>
              <w:left w:val="nil"/>
              <w:bottom w:val="nil"/>
              <w:right w:val="nil"/>
            </w:tcBorders>
          </w:tcPr>
          <w:p w14:paraId="32612EB1" w14:textId="77777777" w:rsidR="000843B6" w:rsidRDefault="000843B6">
            <w:pPr>
              <w:pStyle w:val="ab"/>
              <w:jc w:val="center"/>
            </w:pPr>
            <w:r>
              <w:t>3,78</w:t>
            </w:r>
          </w:p>
        </w:tc>
      </w:tr>
      <w:tr w:rsidR="00D76BE8" w14:paraId="1DC8F64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D0ED556" w14:textId="77777777" w:rsidR="000843B6" w:rsidRDefault="000843B6">
            <w:pPr>
              <w:pStyle w:val="ab"/>
              <w:jc w:val="center"/>
            </w:pPr>
            <w:r>
              <w:t>st19.085</w:t>
            </w:r>
          </w:p>
        </w:tc>
        <w:tc>
          <w:tcPr>
            <w:tcW w:w="3080" w:type="dxa"/>
            <w:gridSpan w:val="3"/>
            <w:tcBorders>
              <w:top w:val="nil"/>
              <w:left w:val="nil"/>
              <w:bottom w:val="nil"/>
              <w:right w:val="nil"/>
            </w:tcBorders>
          </w:tcPr>
          <w:p w14:paraId="6D1B46B1" w14:textId="77777777" w:rsidR="000843B6" w:rsidRDefault="000843B6">
            <w:pPr>
              <w:pStyle w:val="ae"/>
            </w:pPr>
            <w:r>
              <w:t>Лучевая терапия в сочетании с лекарственной терапией (уровень 3)</w:t>
            </w:r>
          </w:p>
        </w:tc>
        <w:tc>
          <w:tcPr>
            <w:tcW w:w="3780" w:type="dxa"/>
            <w:tcBorders>
              <w:top w:val="nil"/>
              <w:left w:val="nil"/>
              <w:bottom w:val="nil"/>
              <w:right w:val="nil"/>
            </w:tcBorders>
          </w:tcPr>
          <w:p w14:paraId="4A73D748" w14:textId="77777777" w:rsidR="000843B6" w:rsidRDefault="000843B6">
            <w:pPr>
              <w:pStyle w:val="ae"/>
            </w:pPr>
            <w:r>
              <w:t>-</w:t>
            </w:r>
          </w:p>
        </w:tc>
        <w:tc>
          <w:tcPr>
            <w:tcW w:w="2800" w:type="dxa"/>
            <w:gridSpan w:val="2"/>
            <w:tcBorders>
              <w:top w:val="nil"/>
              <w:left w:val="nil"/>
              <w:bottom w:val="nil"/>
              <w:right w:val="nil"/>
            </w:tcBorders>
          </w:tcPr>
          <w:p w14:paraId="5916BD0C" w14:textId="77777777" w:rsidR="000843B6" w:rsidRDefault="000843B6">
            <w:pPr>
              <w:pStyle w:val="ab"/>
              <w:jc w:val="center"/>
            </w:pPr>
            <w:r>
              <w:t>А07.30.009, А07.30.009.001</w:t>
            </w:r>
          </w:p>
        </w:tc>
        <w:tc>
          <w:tcPr>
            <w:tcW w:w="2520" w:type="dxa"/>
            <w:tcBorders>
              <w:top w:val="nil"/>
              <w:left w:val="nil"/>
              <w:bottom w:val="nil"/>
              <w:right w:val="nil"/>
            </w:tcBorders>
          </w:tcPr>
          <w:p w14:paraId="585F51AB" w14:textId="77777777" w:rsidR="000843B6" w:rsidRDefault="000843B6">
            <w:pPr>
              <w:pStyle w:val="ab"/>
              <w:jc w:val="center"/>
            </w:pPr>
            <w:r>
              <w:t>иной классификационный критерий: mt001, mt002, mt003, mt004, mt005, mt006, mt010, mt012, mt013, mt015, mt016, mt017, mt018, mt019, mt020, mt023, mt024</w:t>
            </w:r>
          </w:p>
          <w:p w14:paraId="5BCD04EE" w14:textId="77777777" w:rsidR="000843B6" w:rsidRDefault="000843B6">
            <w:pPr>
              <w:pStyle w:val="ab"/>
              <w:jc w:val="center"/>
            </w:pPr>
            <w:r>
              <w:t>фракции: fr01-05, fr06-07, fr08-10, fr11-20, fr21-29</w:t>
            </w:r>
          </w:p>
        </w:tc>
        <w:tc>
          <w:tcPr>
            <w:tcW w:w="1400" w:type="dxa"/>
            <w:tcBorders>
              <w:top w:val="nil"/>
              <w:left w:val="nil"/>
              <w:bottom w:val="nil"/>
              <w:right w:val="nil"/>
            </w:tcBorders>
          </w:tcPr>
          <w:p w14:paraId="6343094F" w14:textId="77777777" w:rsidR="000843B6" w:rsidRDefault="000843B6">
            <w:pPr>
              <w:pStyle w:val="ab"/>
              <w:jc w:val="center"/>
            </w:pPr>
            <w:r>
              <w:t>4,37</w:t>
            </w:r>
          </w:p>
        </w:tc>
      </w:tr>
      <w:tr w:rsidR="00D76BE8" w14:paraId="3F349A3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9D3F83" w14:textId="77777777" w:rsidR="000843B6" w:rsidRDefault="000843B6">
            <w:pPr>
              <w:pStyle w:val="ab"/>
              <w:jc w:val="center"/>
            </w:pPr>
            <w:r>
              <w:t>st19.086</w:t>
            </w:r>
          </w:p>
        </w:tc>
        <w:tc>
          <w:tcPr>
            <w:tcW w:w="3080" w:type="dxa"/>
            <w:gridSpan w:val="3"/>
            <w:tcBorders>
              <w:top w:val="nil"/>
              <w:left w:val="nil"/>
              <w:bottom w:val="nil"/>
              <w:right w:val="nil"/>
            </w:tcBorders>
          </w:tcPr>
          <w:p w14:paraId="489A5B22" w14:textId="77777777" w:rsidR="000843B6" w:rsidRDefault="000843B6">
            <w:pPr>
              <w:pStyle w:val="ae"/>
            </w:pPr>
            <w:r>
              <w:t>Лучевая терапия в сочетании с лекарственной терапией (уровень 4)</w:t>
            </w:r>
          </w:p>
        </w:tc>
        <w:tc>
          <w:tcPr>
            <w:tcW w:w="3780" w:type="dxa"/>
            <w:tcBorders>
              <w:top w:val="nil"/>
              <w:left w:val="nil"/>
              <w:bottom w:val="nil"/>
              <w:right w:val="nil"/>
            </w:tcBorders>
          </w:tcPr>
          <w:p w14:paraId="64A6F952" w14:textId="77777777" w:rsidR="000843B6" w:rsidRDefault="000843B6">
            <w:pPr>
              <w:pStyle w:val="ae"/>
            </w:pPr>
            <w:r>
              <w:t>-</w:t>
            </w:r>
          </w:p>
        </w:tc>
        <w:tc>
          <w:tcPr>
            <w:tcW w:w="2800" w:type="dxa"/>
            <w:gridSpan w:val="2"/>
            <w:tcBorders>
              <w:top w:val="nil"/>
              <w:left w:val="nil"/>
              <w:bottom w:val="nil"/>
              <w:right w:val="nil"/>
            </w:tcBorders>
          </w:tcPr>
          <w:p w14:paraId="74B7B40D"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20" w:type="dxa"/>
            <w:tcBorders>
              <w:top w:val="nil"/>
              <w:left w:val="nil"/>
              <w:bottom w:val="nil"/>
              <w:right w:val="nil"/>
            </w:tcBorders>
          </w:tcPr>
          <w:p w14:paraId="46833AD4" w14:textId="77777777" w:rsidR="000843B6" w:rsidRDefault="000843B6">
            <w:pPr>
              <w:pStyle w:val="ab"/>
              <w:jc w:val="center"/>
            </w:pPr>
            <w:r>
              <w:t>иной классификационный критерий: mt001, mt002, mt003, mt004, mt005, mt006, mt010, mt012, mt013, mt015, mt016, mt017, mt018, mt019, mt020, mt023, mt024</w:t>
            </w:r>
          </w:p>
          <w:p w14:paraId="3374A445" w14:textId="77777777" w:rsidR="000843B6" w:rsidRDefault="000843B6">
            <w:pPr>
              <w:pStyle w:val="ab"/>
              <w:jc w:val="center"/>
            </w:pPr>
            <w:r>
              <w:t>фракции: fr30-32, fr33-99</w:t>
            </w:r>
          </w:p>
        </w:tc>
        <w:tc>
          <w:tcPr>
            <w:tcW w:w="1400" w:type="dxa"/>
            <w:tcBorders>
              <w:top w:val="nil"/>
              <w:left w:val="nil"/>
              <w:bottom w:val="nil"/>
              <w:right w:val="nil"/>
            </w:tcBorders>
          </w:tcPr>
          <w:p w14:paraId="1CCEA8F6" w14:textId="77777777" w:rsidR="000843B6" w:rsidRDefault="000843B6">
            <w:pPr>
              <w:pStyle w:val="ab"/>
              <w:jc w:val="center"/>
            </w:pPr>
            <w:r>
              <w:t>5,85</w:t>
            </w:r>
          </w:p>
        </w:tc>
      </w:tr>
      <w:tr w:rsidR="00D76BE8" w14:paraId="14019CD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0C25D0" w14:textId="77777777" w:rsidR="000843B6" w:rsidRDefault="000843B6">
            <w:pPr>
              <w:pStyle w:val="ab"/>
              <w:jc w:val="center"/>
            </w:pPr>
            <w:r>
              <w:t>st19.087</w:t>
            </w:r>
          </w:p>
        </w:tc>
        <w:tc>
          <w:tcPr>
            <w:tcW w:w="3080" w:type="dxa"/>
            <w:gridSpan w:val="3"/>
            <w:tcBorders>
              <w:top w:val="nil"/>
              <w:left w:val="nil"/>
              <w:bottom w:val="nil"/>
              <w:right w:val="nil"/>
            </w:tcBorders>
          </w:tcPr>
          <w:p w14:paraId="4D137880" w14:textId="77777777" w:rsidR="000843B6" w:rsidRDefault="000843B6">
            <w:pPr>
              <w:pStyle w:val="ae"/>
            </w:pPr>
            <w:r>
              <w:t>Лучевая терапия в сочетании с лекарственной терапией (уровень 5)</w:t>
            </w:r>
          </w:p>
        </w:tc>
        <w:tc>
          <w:tcPr>
            <w:tcW w:w="3780" w:type="dxa"/>
            <w:tcBorders>
              <w:top w:val="nil"/>
              <w:left w:val="nil"/>
              <w:bottom w:val="nil"/>
              <w:right w:val="nil"/>
            </w:tcBorders>
          </w:tcPr>
          <w:p w14:paraId="7F029B77" w14:textId="77777777" w:rsidR="000843B6" w:rsidRDefault="000843B6">
            <w:pPr>
              <w:pStyle w:val="ae"/>
            </w:pPr>
            <w:r>
              <w:t>-</w:t>
            </w:r>
          </w:p>
        </w:tc>
        <w:tc>
          <w:tcPr>
            <w:tcW w:w="2800" w:type="dxa"/>
            <w:gridSpan w:val="2"/>
            <w:tcBorders>
              <w:top w:val="nil"/>
              <w:left w:val="nil"/>
              <w:bottom w:val="nil"/>
              <w:right w:val="nil"/>
            </w:tcBorders>
          </w:tcPr>
          <w:p w14:paraId="221323B0" w14:textId="77777777" w:rsidR="000843B6" w:rsidRDefault="000843B6">
            <w:pPr>
              <w:pStyle w:val="ab"/>
              <w:jc w:val="center"/>
            </w:pPr>
            <w:r>
              <w:t>А07.30.009, А07.30.009.001</w:t>
            </w:r>
          </w:p>
        </w:tc>
        <w:tc>
          <w:tcPr>
            <w:tcW w:w="2520" w:type="dxa"/>
            <w:tcBorders>
              <w:top w:val="nil"/>
              <w:left w:val="nil"/>
              <w:bottom w:val="nil"/>
              <w:right w:val="nil"/>
            </w:tcBorders>
          </w:tcPr>
          <w:p w14:paraId="534CC95D" w14:textId="77777777" w:rsidR="000843B6" w:rsidRDefault="000843B6">
            <w:pPr>
              <w:pStyle w:val="ab"/>
              <w:jc w:val="center"/>
            </w:pPr>
            <w:r>
              <w:t>иной классификационный критерий: mt001, mt002, mt003, mt004, mt005, mt006, mt010, mt012, mt013, mt015, mt016, mt017, mt018, mt019, mt020, mt023, mt024</w:t>
            </w:r>
          </w:p>
          <w:p w14:paraId="43D5D7FE" w14:textId="77777777" w:rsidR="000843B6" w:rsidRDefault="000843B6">
            <w:pPr>
              <w:pStyle w:val="ab"/>
              <w:jc w:val="center"/>
            </w:pPr>
            <w:r>
              <w:t>фракции: fr30-32, fr33-99</w:t>
            </w:r>
          </w:p>
        </w:tc>
        <w:tc>
          <w:tcPr>
            <w:tcW w:w="1400" w:type="dxa"/>
            <w:tcBorders>
              <w:top w:val="nil"/>
              <w:left w:val="nil"/>
              <w:bottom w:val="nil"/>
              <w:right w:val="nil"/>
            </w:tcBorders>
          </w:tcPr>
          <w:p w14:paraId="7DCBF1A1" w14:textId="77777777" w:rsidR="000843B6" w:rsidRDefault="000843B6">
            <w:pPr>
              <w:pStyle w:val="ab"/>
              <w:jc w:val="center"/>
            </w:pPr>
            <w:r>
              <w:t>6,57</w:t>
            </w:r>
          </w:p>
        </w:tc>
      </w:tr>
      <w:tr w:rsidR="00D76BE8" w14:paraId="3192706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CEA6E39" w14:textId="77777777" w:rsidR="000843B6" w:rsidRDefault="000843B6">
            <w:pPr>
              <w:pStyle w:val="ab"/>
              <w:jc w:val="center"/>
            </w:pPr>
            <w:r>
              <w:t>st19.088</w:t>
            </w:r>
          </w:p>
        </w:tc>
        <w:tc>
          <w:tcPr>
            <w:tcW w:w="3080" w:type="dxa"/>
            <w:gridSpan w:val="3"/>
            <w:tcBorders>
              <w:top w:val="nil"/>
              <w:left w:val="nil"/>
              <w:bottom w:val="nil"/>
              <w:right w:val="nil"/>
            </w:tcBorders>
          </w:tcPr>
          <w:p w14:paraId="68934830" w14:textId="77777777" w:rsidR="000843B6" w:rsidRDefault="000843B6">
            <w:pPr>
              <w:pStyle w:val="ae"/>
            </w:pPr>
            <w:r>
              <w:t>Лучевая терапия в сочетании с лекарственной терапией (уровень 6)</w:t>
            </w:r>
          </w:p>
        </w:tc>
        <w:tc>
          <w:tcPr>
            <w:tcW w:w="3780" w:type="dxa"/>
            <w:tcBorders>
              <w:top w:val="nil"/>
              <w:left w:val="nil"/>
              <w:bottom w:val="nil"/>
              <w:right w:val="nil"/>
            </w:tcBorders>
          </w:tcPr>
          <w:p w14:paraId="75453E37" w14:textId="77777777" w:rsidR="000843B6" w:rsidRDefault="000843B6">
            <w:pPr>
              <w:pStyle w:val="ae"/>
            </w:pPr>
            <w:r>
              <w:t>-</w:t>
            </w:r>
          </w:p>
        </w:tc>
        <w:tc>
          <w:tcPr>
            <w:tcW w:w="2800" w:type="dxa"/>
            <w:gridSpan w:val="2"/>
            <w:tcBorders>
              <w:top w:val="nil"/>
              <w:left w:val="nil"/>
              <w:bottom w:val="nil"/>
              <w:right w:val="nil"/>
            </w:tcBorders>
          </w:tcPr>
          <w:p w14:paraId="7C70A994"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520" w:type="dxa"/>
            <w:tcBorders>
              <w:top w:val="nil"/>
              <w:left w:val="nil"/>
              <w:bottom w:val="nil"/>
              <w:right w:val="nil"/>
            </w:tcBorders>
          </w:tcPr>
          <w:p w14:paraId="09269EA9" w14:textId="77777777" w:rsidR="000843B6" w:rsidRDefault="000843B6">
            <w:pPr>
              <w:pStyle w:val="ab"/>
              <w:jc w:val="center"/>
            </w:pPr>
            <w:r>
              <w:t>иной классификационный критерий: mt008, mt014, mt021, mt022</w:t>
            </w:r>
          </w:p>
        </w:tc>
        <w:tc>
          <w:tcPr>
            <w:tcW w:w="1400" w:type="dxa"/>
            <w:tcBorders>
              <w:top w:val="nil"/>
              <w:left w:val="nil"/>
              <w:bottom w:val="nil"/>
              <w:right w:val="nil"/>
            </w:tcBorders>
          </w:tcPr>
          <w:p w14:paraId="29A171AB" w14:textId="77777777" w:rsidR="000843B6" w:rsidRDefault="000843B6">
            <w:pPr>
              <w:pStyle w:val="ab"/>
              <w:jc w:val="center"/>
            </w:pPr>
            <w:r>
              <w:t>9,49</w:t>
            </w:r>
          </w:p>
        </w:tc>
      </w:tr>
      <w:tr w:rsidR="00D76BE8" w14:paraId="422CD7B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EF23F7" w14:textId="77777777" w:rsidR="000843B6" w:rsidRDefault="000843B6">
            <w:pPr>
              <w:pStyle w:val="ab"/>
              <w:jc w:val="center"/>
            </w:pPr>
            <w:r>
              <w:t>st19.089</w:t>
            </w:r>
          </w:p>
        </w:tc>
        <w:tc>
          <w:tcPr>
            <w:tcW w:w="3080" w:type="dxa"/>
            <w:gridSpan w:val="3"/>
            <w:tcBorders>
              <w:top w:val="nil"/>
              <w:left w:val="nil"/>
              <w:bottom w:val="nil"/>
              <w:right w:val="nil"/>
            </w:tcBorders>
          </w:tcPr>
          <w:p w14:paraId="4643A0EF" w14:textId="77777777" w:rsidR="000843B6" w:rsidRDefault="000843B6">
            <w:pPr>
              <w:pStyle w:val="ae"/>
            </w:pPr>
            <w:r>
              <w:t>Лучевая терапия в сочетании с лекарственной терапией (уровень 7)</w:t>
            </w:r>
          </w:p>
        </w:tc>
        <w:tc>
          <w:tcPr>
            <w:tcW w:w="3780" w:type="dxa"/>
            <w:tcBorders>
              <w:top w:val="nil"/>
              <w:left w:val="nil"/>
              <w:bottom w:val="nil"/>
              <w:right w:val="nil"/>
            </w:tcBorders>
          </w:tcPr>
          <w:p w14:paraId="2B81C160" w14:textId="77777777" w:rsidR="000843B6" w:rsidRDefault="000843B6">
            <w:pPr>
              <w:pStyle w:val="ae"/>
            </w:pPr>
            <w:r>
              <w:t>-</w:t>
            </w:r>
          </w:p>
        </w:tc>
        <w:tc>
          <w:tcPr>
            <w:tcW w:w="2800" w:type="dxa"/>
            <w:gridSpan w:val="2"/>
            <w:tcBorders>
              <w:top w:val="nil"/>
              <w:left w:val="nil"/>
              <w:bottom w:val="nil"/>
              <w:right w:val="nil"/>
            </w:tcBorders>
          </w:tcPr>
          <w:p w14:paraId="2BE43D78" w14:textId="77777777" w:rsidR="000843B6" w:rsidRDefault="000843B6">
            <w:pPr>
              <w:pStyle w:val="ab"/>
              <w:jc w:val="center"/>
            </w:pPr>
            <w:r>
              <w:t>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520" w:type="dxa"/>
            <w:tcBorders>
              <w:top w:val="nil"/>
              <w:left w:val="nil"/>
              <w:bottom w:val="nil"/>
              <w:right w:val="nil"/>
            </w:tcBorders>
          </w:tcPr>
          <w:p w14:paraId="6E16E3E8" w14:textId="77777777" w:rsidR="000843B6" w:rsidRDefault="000843B6">
            <w:pPr>
              <w:pStyle w:val="ab"/>
              <w:jc w:val="center"/>
            </w:pPr>
            <w:r>
              <w:t>иной классификационный критерий: mt007, mt009, mt011</w:t>
            </w:r>
          </w:p>
        </w:tc>
        <w:tc>
          <w:tcPr>
            <w:tcW w:w="1400" w:type="dxa"/>
            <w:tcBorders>
              <w:top w:val="nil"/>
              <w:left w:val="nil"/>
              <w:bottom w:val="nil"/>
              <w:right w:val="nil"/>
            </w:tcBorders>
          </w:tcPr>
          <w:p w14:paraId="7F3227C6" w14:textId="77777777" w:rsidR="000843B6" w:rsidRDefault="000843B6">
            <w:pPr>
              <w:pStyle w:val="ab"/>
              <w:jc w:val="center"/>
            </w:pPr>
            <w:r>
              <w:t>16,32</w:t>
            </w:r>
          </w:p>
        </w:tc>
      </w:tr>
      <w:tr w:rsidR="00D76BE8" w14:paraId="749378B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5D0410" w14:textId="77777777" w:rsidR="000843B6" w:rsidRDefault="000843B6">
            <w:pPr>
              <w:pStyle w:val="ab"/>
              <w:jc w:val="center"/>
            </w:pPr>
            <w:r>
              <w:t>st19.090</w:t>
            </w:r>
          </w:p>
        </w:tc>
        <w:tc>
          <w:tcPr>
            <w:tcW w:w="3080" w:type="dxa"/>
            <w:gridSpan w:val="3"/>
            <w:tcBorders>
              <w:top w:val="nil"/>
              <w:left w:val="nil"/>
              <w:bottom w:val="nil"/>
              <w:right w:val="nil"/>
            </w:tcBorders>
          </w:tcPr>
          <w:p w14:paraId="0471BF92" w14:textId="77777777" w:rsidR="000843B6" w:rsidRDefault="000843B6">
            <w:pPr>
              <w:pStyle w:val="ae"/>
            </w:pPr>
            <w:r>
              <w:t>ЗНО лимфоидной и кроветворной тканей без специального противоопухолевого лечения (уровень I)</w:t>
            </w:r>
            <w:r>
              <w:rPr>
                <w:vertAlign w:val="superscript"/>
              </w:rPr>
              <w:t> </w:t>
            </w:r>
            <w:hyperlink w:anchor="sub_40333" w:history="1">
              <w:r>
                <w:rPr>
                  <w:rStyle w:val="a4"/>
                  <w:rFonts w:cs="Times New Roman CYR"/>
                  <w:color w:val="auto"/>
                  <w:vertAlign w:val="superscript"/>
                </w:rPr>
                <w:t>3</w:t>
              </w:r>
            </w:hyperlink>
          </w:p>
        </w:tc>
        <w:tc>
          <w:tcPr>
            <w:tcW w:w="3780" w:type="dxa"/>
            <w:tcBorders>
              <w:top w:val="nil"/>
              <w:left w:val="nil"/>
              <w:bottom w:val="nil"/>
              <w:right w:val="nil"/>
            </w:tcBorders>
          </w:tcPr>
          <w:p w14:paraId="1ACEEAC8" w14:textId="77777777" w:rsidR="000843B6" w:rsidRDefault="000843B6">
            <w:pPr>
              <w:pStyle w:val="ae"/>
            </w:pPr>
            <w:r>
              <w:t>С81 - С96, D45 - D47</w:t>
            </w:r>
          </w:p>
        </w:tc>
        <w:tc>
          <w:tcPr>
            <w:tcW w:w="2800" w:type="dxa"/>
            <w:gridSpan w:val="2"/>
            <w:tcBorders>
              <w:top w:val="nil"/>
              <w:left w:val="nil"/>
              <w:bottom w:val="nil"/>
              <w:right w:val="nil"/>
            </w:tcBorders>
          </w:tcPr>
          <w:p w14:paraId="0F11AA9D" w14:textId="77777777" w:rsidR="000843B6" w:rsidRDefault="000843B6">
            <w:pPr>
              <w:pStyle w:val="ab"/>
              <w:jc w:val="center"/>
            </w:pPr>
            <w:r>
              <w:t>-</w:t>
            </w:r>
          </w:p>
        </w:tc>
        <w:tc>
          <w:tcPr>
            <w:tcW w:w="2520" w:type="dxa"/>
            <w:tcBorders>
              <w:top w:val="nil"/>
              <w:left w:val="nil"/>
              <w:bottom w:val="nil"/>
              <w:right w:val="nil"/>
            </w:tcBorders>
          </w:tcPr>
          <w:p w14:paraId="33CB061A" w14:textId="77777777" w:rsidR="000843B6" w:rsidRDefault="000843B6">
            <w:pPr>
              <w:pStyle w:val="ab"/>
              <w:jc w:val="center"/>
            </w:pPr>
            <w:r>
              <w:t>длительность: до 3 дней включительно</w:t>
            </w:r>
          </w:p>
        </w:tc>
        <w:tc>
          <w:tcPr>
            <w:tcW w:w="1400" w:type="dxa"/>
            <w:tcBorders>
              <w:top w:val="nil"/>
              <w:left w:val="nil"/>
              <w:bottom w:val="nil"/>
              <w:right w:val="nil"/>
            </w:tcBorders>
          </w:tcPr>
          <w:p w14:paraId="0EB5EEB6" w14:textId="77777777" w:rsidR="000843B6" w:rsidRDefault="000843B6">
            <w:pPr>
              <w:pStyle w:val="ab"/>
              <w:jc w:val="center"/>
            </w:pPr>
            <w:r>
              <w:t>0,35</w:t>
            </w:r>
          </w:p>
        </w:tc>
      </w:tr>
      <w:tr w:rsidR="00D76BE8" w14:paraId="47CFAF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88B9C1D" w14:textId="77777777" w:rsidR="000843B6" w:rsidRDefault="000843B6">
            <w:pPr>
              <w:pStyle w:val="ab"/>
              <w:jc w:val="center"/>
            </w:pPr>
            <w:r>
              <w:t>st19.091</w:t>
            </w:r>
          </w:p>
        </w:tc>
        <w:tc>
          <w:tcPr>
            <w:tcW w:w="3080" w:type="dxa"/>
            <w:gridSpan w:val="3"/>
            <w:tcBorders>
              <w:top w:val="nil"/>
              <w:left w:val="nil"/>
              <w:bottom w:val="nil"/>
              <w:right w:val="nil"/>
            </w:tcBorders>
          </w:tcPr>
          <w:p w14:paraId="7EF0D9E0" w14:textId="77777777" w:rsidR="000843B6" w:rsidRDefault="000843B6">
            <w:pPr>
              <w:pStyle w:val="ae"/>
            </w:pPr>
            <w:r>
              <w:t>ЗНО лимфоидной и кроветворной тканей без специального противоопухолевого лечения (уровень 2)</w:t>
            </w:r>
            <w:r>
              <w:rPr>
                <w:vertAlign w:val="superscript"/>
              </w:rPr>
              <w:t> </w:t>
            </w:r>
            <w:hyperlink w:anchor="sub_40333" w:history="1">
              <w:r>
                <w:rPr>
                  <w:rStyle w:val="a4"/>
                  <w:rFonts w:cs="Times New Roman CYR"/>
                  <w:color w:val="auto"/>
                  <w:vertAlign w:val="superscript"/>
                </w:rPr>
                <w:t>3</w:t>
              </w:r>
            </w:hyperlink>
          </w:p>
        </w:tc>
        <w:tc>
          <w:tcPr>
            <w:tcW w:w="3780" w:type="dxa"/>
            <w:tcBorders>
              <w:top w:val="nil"/>
              <w:left w:val="nil"/>
              <w:bottom w:val="nil"/>
              <w:right w:val="nil"/>
            </w:tcBorders>
          </w:tcPr>
          <w:p w14:paraId="78E3624E" w14:textId="77777777" w:rsidR="000843B6" w:rsidRDefault="000843B6">
            <w:pPr>
              <w:pStyle w:val="ae"/>
            </w:pPr>
            <w:r>
              <w:t>С81 - С96, D45 - D47</w:t>
            </w:r>
          </w:p>
        </w:tc>
        <w:tc>
          <w:tcPr>
            <w:tcW w:w="2800" w:type="dxa"/>
            <w:gridSpan w:val="2"/>
            <w:tcBorders>
              <w:top w:val="nil"/>
              <w:left w:val="nil"/>
              <w:bottom w:val="nil"/>
              <w:right w:val="nil"/>
            </w:tcBorders>
          </w:tcPr>
          <w:p w14:paraId="463F34F5" w14:textId="77777777" w:rsidR="000843B6" w:rsidRDefault="000843B6">
            <w:pPr>
              <w:pStyle w:val="ab"/>
              <w:jc w:val="center"/>
            </w:pPr>
            <w:r>
              <w:t>-</w:t>
            </w:r>
          </w:p>
        </w:tc>
        <w:tc>
          <w:tcPr>
            <w:tcW w:w="2520" w:type="dxa"/>
            <w:tcBorders>
              <w:top w:val="nil"/>
              <w:left w:val="nil"/>
              <w:bottom w:val="nil"/>
              <w:right w:val="nil"/>
            </w:tcBorders>
          </w:tcPr>
          <w:p w14:paraId="01DF8721" w14:textId="77777777" w:rsidR="000843B6" w:rsidRDefault="000843B6">
            <w:pPr>
              <w:pStyle w:val="ab"/>
              <w:jc w:val="center"/>
            </w:pPr>
            <w:r>
              <w:t>длительность: от 4 до 10 дней включительно</w:t>
            </w:r>
          </w:p>
        </w:tc>
        <w:tc>
          <w:tcPr>
            <w:tcW w:w="1400" w:type="dxa"/>
            <w:tcBorders>
              <w:top w:val="nil"/>
              <w:left w:val="nil"/>
              <w:bottom w:val="nil"/>
              <w:right w:val="nil"/>
            </w:tcBorders>
          </w:tcPr>
          <w:p w14:paraId="774FB495" w14:textId="77777777" w:rsidR="000843B6" w:rsidRDefault="000843B6">
            <w:pPr>
              <w:pStyle w:val="ab"/>
              <w:jc w:val="center"/>
            </w:pPr>
            <w:r>
              <w:t>1,25</w:t>
            </w:r>
          </w:p>
        </w:tc>
      </w:tr>
      <w:tr w:rsidR="00D76BE8" w14:paraId="4C440C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97CC4D" w14:textId="77777777" w:rsidR="000843B6" w:rsidRDefault="000843B6">
            <w:pPr>
              <w:pStyle w:val="ab"/>
              <w:jc w:val="center"/>
            </w:pPr>
            <w:r>
              <w:t>st19.092</w:t>
            </w:r>
          </w:p>
        </w:tc>
        <w:tc>
          <w:tcPr>
            <w:tcW w:w="3080" w:type="dxa"/>
            <w:gridSpan w:val="3"/>
            <w:tcBorders>
              <w:top w:val="nil"/>
              <w:left w:val="nil"/>
              <w:bottom w:val="nil"/>
              <w:right w:val="nil"/>
            </w:tcBorders>
          </w:tcPr>
          <w:p w14:paraId="2B855960" w14:textId="77777777" w:rsidR="000843B6" w:rsidRDefault="000843B6">
            <w:pPr>
              <w:pStyle w:val="ae"/>
            </w:pPr>
            <w:r>
              <w:t>ЗНО лимфоидной и кроветворной тканей без специального противоопухолевого лечения (уровень 3)</w:t>
            </w:r>
            <w:r>
              <w:rPr>
                <w:vertAlign w:val="superscript"/>
              </w:rPr>
              <w:t> </w:t>
            </w:r>
            <w:hyperlink w:anchor="sub_40333" w:history="1">
              <w:r>
                <w:rPr>
                  <w:rStyle w:val="a4"/>
                  <w:rFonts w:cs="Times New Roman CYR"/>
                  <w:color w:val="auto"/>
                  <w:vertAlign w:val="superscript"/>
                </w:rPr>
                <w:t>3</w:t>
              </w:r>
            </w:hyperlink>
          </w:p>
        </w:tc>
        <w:tc>
          <w:tcPr>
            <w:tcW w:w="3780" w:type="dxa"/>
            <w:tcBorders>
              <w:top w:val="nil"/>
              <w:left w:val="nil"/>
              <w:bottom w:val="nil"/>
              <w:right w:val="nil"/>
            </w:tcBorders>
          </w:tcPr>
          <w:p w14:paraId="35C28294" w14:textId="77777777" w:rsidR="000843B6" w:rsidRDefault="000843B6">
            <w:pPr>
              <w:pStyle w:val="ae"/>
            </w:pPr>
            <w:r>
              <w:t>С81 - С96, D45 - D47</w:t>
            </w:r>
          </w:p>
        </w:tc>
        <w:tc>
          <w:tcPr>
            <w:tcW w:w="2800" w:type="dxa"/>
            <w:gridSpan w:val="2"/>
            <w:tcBorders>
              <w:top w:val="nil"/>
              <w:left w:val="nil"/>
              <w:bottom w:val="nil"/>
              <w:right w:val="nil"/>
            </w:tcBorders>
          </w:tcPr>
          <w:p w14:paraId="02184548" w14:textId="77777777" w:rsidR="000843B6" w:rsidRDefault="000843B6">
            <w:pPr>
              <w:pStyle w:val="ab"/>
              <w:jc w:val="center"/>
            </w:pPr>
            <w:r>
              <w:t>-</w:t>
            </w:r>
          </w:p>
        </w:tc>
        <w:tc>
          <w:tcPr>
            <w:tcW w:w="2520" w:type="dxa"/>
            <w:tcBorders>
              <w:top w:val="nil"/>
              <w:left w:val="nil"/>
              <w:bottom w:val="nil"/>
              <w:right w:val="nil"/>
            </w:tcBorders>
          </w:tcPr>
          <w:p w14:paraId="782682A4" w14:textId="77777777" w:rsidR="000843B6" w:rsidRDefault="000843B6">
            <w:pPr>
              <w:pStyle w:val="ab"/>
              <w:jc w:val="center"/>
            </w:pPr>
            <w:r>
              <w:t>длительность: от 11 до 20 дней включительно</w:t>
            </w:r>
          </w:p>
        </w:tc>
        <w:tc>
          <w:tcPr>
            <w:tcW w:w="1400" w:type="dxa"/>
            <w:tcBorders>
              <w:top w:val="nil"/>
              <w:left w:val="nil"/>
              <w:bottom w:val="nil"/>
              <w:right w:val="nil"/>
            </w:tcBorders>
          </w:tcPr>
          <w:p w14:paraId="786EC337" w14:textId="77777777" w:rsidR="000843B6" w:rsidRDefault="000843B6">
            <w:pPr>
              <w:pStyle w:val="ab"/>
              <w:jc w:val="center"/>
            </w:pPr>
            <w:r>
              <w:t>2,72</w:t>
            </w:r>
          </w:p>
        </w:tc>
      </w:tr>
      <w:tr w:rsidR="00D76BE8" w14:paraId="4AAC0A0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A5CC90" w14:textId="77777777" w:rsidR="000843B6" w:rsidRDefault="000843B6">
            <w:pPr>
              <w:pStyle w:val="ab"/>
              <w:jc w:val="center"/>
            </w:pPr>
            <w:r>
              <w:t>st19.093</w:t>
            </w:r>
          </w:p>
        </w:tc>
        <w:tc>
          <w:tcPr>
            <w:tcW w:w="3080" w:type="dxa"/>
            <w:gridSpan w:val="3"/>
            <w:tcBorders>
              <w:top w:val="nil"/>
              <w:left w:val="nil"/>
              <w:bottom w:val="nil"/>
              <w:right w:val="nil"/>
            </w:tcBorders>
          </w:tcPr>
          <w:p w14:paraId="18A59A1D" w14:textId="77777777" w:rsidR="000843B6" w:rsidRDefault="000843B6">
            <w:pPr>
              <w:pStyle w:val="ae"/>
            </w:pPr>
            <w:r>
              <w:t>ЗНО лимфоидной и кроветворной тканей без специального противоопухолевого лечения (уровень 4)</w:t>
            </w:r>
            <w:r>
              <w:rPr>
                <w:vertAlign w:val="superscript"/>
              </w:rPr>
              <w:t> </w:t>
            </w:r>
            <w:hyperlink w:anchor="sub_40333" w:history="1">
              <w:r>
                <w:rPr>
                  <w:rStyle w:val="a4"/>
                  <w:rFonts w:cs="Times New Roman CYR"/>
                  <w:color w:val="auto"/>
                  <w:vertAlign w:val="superscript"/>
                </w:rPr>
                <w:t>3</w:t>
              </w:r>
            </w:hyperlink>
          </w:p>
        </w:tc>
        <w:tc>
          <w:tcPr>
            <w:tcW w:w="3780" w:type="dxa"/>
            <w:tcBorders>
              <w:top w:val="nil"/>
              <w:left w:val="nil"/>
              <w:bottom w:val="nil"/>
              <w:right w:val="nil"/>
            </w:tcBorders>
          </w:tcPr>
          <w:p w14:paraId="2416104C" w14:textId="77777777" w:rsidR="000843B6" w:rsidRDefault="000843B6">
            <w:pPr>
              <w:pStyle w:val="ae"/>
            </w:pPr>
            <w:r>
              <w:t>С81 - С96, D45 - D47</w:t>
            </w:r>
          </w:p>
        </w:tc>
        <w:tc>
          <w:tcPr>
            <w:tcW w:w="2800" w:type="dxa"/>
            <w:gridSpan w:val="2"/>
            <w:tcBorders>
              <w:top w:val="nil"/>
              <w:left w:val="nil"/>
              <w:bottom w:val="nil"/>
              <w:right w:val="nil"/>
            </w:tcBorders>
          </w:tcPr>
          <w:p w14:paraId="7D7BEB34" w14:textId="77777777" w:rsidR="000843B6" w:rsidRDefault="000843B6">
            <w:pPr>
              <w:pStyle w:val="ab"/>
              <w:jc w:val="center"/>
            </w:pPr>
            <w:r>
              <w:t>-</w:t>
            </w:r>
          </w:p>
        </w:tc>
        <w:tc>
          <w:tcPr>
            <w:tcW w:w="2520" w:type="dxa"/>
            <w:tcBorders>
              <w:top w:val="nil"/>
              <w:left w:val="nil"/>
              <w:bottom w:val="nil"/>
              <w:right w:val="nil"/>
            </w:tcBorders>
          </w:tcPr>
          <w:p w14:paraId="15FB218E" w14:textId="77777777" w:rsidR="000843B6" w:rsidRDefault="000843B6">
            <w:pPr>
              <w:pStyle w:val="ab"/>
              <w:jc w:val="center"/>
            </w:pPr>
            <w:r>
              <w:t>длительность: от 21 до 30 дней включительно</w:t>
            </w:r>
          </w:p>
        </w:tc>
        <w:tc>
          <w:tcPr>
            <w:tcW w:w="1400" w:type="dxa"/>
            <w:tcBorders>
              <w:top w:val="nil"/>
              <w:left w:val="nil"/>
              <w:bottom w:val="nil"/>
              <w:right w:val="nil"/>
            </w:tcBorders>
          </w:tcPr>
          <w:p w14:paraId="5E42FB35" w14:textId="77777777" w:rsidR="000843B6" w:rsidRDefault="000843B6">
            <w:pPr>
              <w:pStyle w:val="ab"/>
              <w:jc w:val="center"/>
            </w:pPr>
            <w:r>
              <w:t>4,9</w:t>
            </w:r>
          </w:p>
        </w:tc>
      </w:tr>
      <w:tr w:rsidR="00D76BE8" w14:paraId="1EDA807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0A80D8" w14:textId="77777777" w:rsidR="000843B6" w:rsidRDefault="000843B6">
            <w:pPr>
              <w:pStyle w:val="ab"/>
              <w:jc w:val="center"/>
            </w:pPr>
            <w:r>
              <w:t>st19.094</w:t>
            </w:r>
          </w:p>
        </w:tc>
        <w:tc>
          <w:tcPr>
            <w:tcW w:w="3080" w:type="dxa"/>
            <w:gridSpan w:val="3"/>
            <w:tcBorders>
              <w:top w:val="nil"/>
              <w:left w:val="nil"/>
              <w:bottom w:val="nil"/>
              <w:right w:val="nil"/>
            </w:tcBorders>
          </w:tcPr>
          <w:p w14:paraId="3EFDBC6E" w14:textId="77777777" w:rsidR="000843B6" w:rsidRDefault="000843B6">
            <w:pPr>
              <w:pStyle w:val="ae"/>
            </w:pPr>
            <w:r>
              <w:t>ЗНО лимфоидной и кроветворной тканей, лекарственная терапия, взрослые (уровень 1)</w:t>
            </w:r>
          </w:p>
        </w:tc>
        <w:tc>
          <w:tcPr>
            <w:tcW w:w="3780" w:type="dxa"/>
            <w:tcBorders>
              <w:top w:val="nil"/>
              <w:left w:val="nil"/>
              <w:bottom w:val="nil"/>
              <w:right w:val="nil"/>
            </w:tcBorders>
          </w:tcPr>
          <w:p w14:paraId="27329943" w14:textId="77777777" w:rsidR="000843B6" w:rsidRDefault="000843B6">
            <w:pPr>
              <w:pStyle w:val="ae"/>
            </w:pPr>
            <w:r>
              <w:t>С81 - С96, D45 - D47</w:t>
            </w:r>
          </w:p>
        </w:tc>
        <w:tc>
          <w:tcPr>
            <w:tcW w:w="2800" w:type="dxa"/>
            <w:gridSpan w:val="2"/>
            <w:tcBorders>
              <w:top w:val="nil"/>
              <w:left w:val="nil"/>
              <w:bottom w:val="nil"/>
              <w:right w:val="nil"/>
            </w:tcBorders>
          </w:tcPr>
          <w:p w14:paraId="5B2E55E3" w14:textId="77777777" w:rsidR="000843B6" w:rsidRDefault="000843B6">
            <w:pPr>
              <w:pStyle w:val="ab"/>
              <w:jc w:val="center"/>
            </w:pPr>
            <w:r>
              <w:t>-</w:t>
            </w:r>
          </w:p>
        </w:tc>
        <w:tc>
          <w:tcPr>
            <w:tcW w:w="2520" w:type="dxa"/>
            <w:tcBorders>
              <w:top w:val="nil"/>
              <w:left w:val="nil"/>
              <w:bottom w:val="nil"/>
              <w:right w:val="nil"/>
            </w:tcBorders>
          </w:tcPr>
          <w:p w14:paraId="1BA1C84C" w14:textId="77777777" w:rsidR="000843B6" w:rsidRDefault="000843B6">
            <w:pPr>
              <w:pStyle w:val="ab"/>
              <w:jc w:val="center"/>
            </w:pPr>
            <w:r>
              <w:t>возрастная группа: старше 18 лет длительность: до 3 дней включительно, от 4 до 10 дней включительно</w:t>
            </w:r>
          </w:p>
          <w:p w14:paraId="288DD57E" w14:textId="77777777" w:rsidR="000843B6" w:rsidRDefault="000843B6">
            <w:pPr>
              <w:pStyle w:val="ab"/>
              <w:jc w:val="center"/>
            </w:pPr>
            <w:r>
              <w:t>иной классификационный критерий: gem</w:t>
            </w:r>
          </w:p>
        </w:tc>
        <w:tc>
          <w:tcPr>
            <w:tcW w:w="1400" w:type="dxa"/>
            <w:tcBorders>
              <w:top w:val="nil"/>
              <w:left w:val="nil"/>
              <w:bottom w:val="nil"/>
              <w:right w:val="nil"/>
            </w:tcBorders>
          </w:tcPr>
          <w:p w14:paraId="6443F9FE" w14:textId="77777777" w:rsidR="000843B6" w:rsidRDefault="000843B6">
            <w:pPr>
              <w:pStyle w:val="ab"/>
              <w:jc w:val="center"/>
            </w:pPr>
            <w:r>
              <w:t>1,27</w:t>
            </w:r>
          </w:p>
        </w:tc>
      </w:tr>
      <w:tr w:rsidR="00D76BE8" w14:paraId="09D2591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F7ED3A8" w14:textId="77777777" w:rsidR="000843B6" w:rsidRDefault="000843B6">
            <w:pPr>
              <w:pStyle w:val="ab"/>
              <w:jc w:val="center"/>
            </w:pPr>
            <w:r>
              <w:t>st19.095</w:t>
            </w:r>
          </w:p>
        </w:tc>
        <w:tc>
          <w:tcPr>
            <w:tcW w:w="3080" w:type="dxa"/>
            <w:gridSpan w:val="3"/>
            <w:tcBorders>
              <w:top w:val="nil"/>
              <w:left w:val="nil"/>
              <w:bottom w:val="nil"/>
              <w:right w:val="nil"/>
            </w:tcBorders>
          </w:tcPr>
          <w:p w14:paraId="7F8AB4FC" w14:textId="77777777" w:rsidR="000843B6" w:rsidRDefault="000843B6">
            <w:pPr>
              <w:pStyle w:val="ae"/>
            </w:pPr>
            <w:r>
              <w:t>ЗНО лимфоидной и кроветворной тканей, лекарственная терапия, взрослые (уровень 2)</w:t>
            </w:r>
          </w:p>
        </w:tc>
        <w:tc>
          <w:tcPr>
            <w:tcW w:w="3780" w:type="dxa"/>
            <w:tcBorders>
              <w:top w:val="nil"/>
              <w:left w:val="nil"/>
              <w:bottom w:val="nil"/>
              <w:right w:val="nil"/>
            </w:tcBorders>
          </w:tcPr>
          <w:p w14:paraId="074E2967" w14:textId="77777777" w:rsidR="000843B6" w:rsidRDefault="000843B6">
            <w:pPr>
              <w:pStyle w:val="ae"/>
            </w:pPr>
            <w:r>
              <w:t>С81 -С96, D45 - D47</w:t>
            </w:r>
          </w:p>
        </w:tc>
        <w:tc>
          <w:tcPr>
            <w:tcW w:w="2800" w:type="dxa"/>
            <w:gridSpan w:val="2"/>
            <w:tcBorders>
              <w:top w:val="nil"/>
              <w:left w:val="nil"/>
              <w:bottom w:val="nil"/>
              <w:right w:val="nil"/>
            </w:tcBorders>
          </w:tcPr>
          <w:p w14:paraId="5C96FFA6" w14:textId="77777777" w:rsidR="000843B6" w:rsidRDefault="000843B6">
            <w:pPr>
              <w:pStyle w:val="ab"/>
              <w:jc w:val="center"/>
            </w:pPr>
            <w:r>
              <w:t>-</w:t>
            </w:r>
          </w:p>
        </w:tc>
        <w:tc>
          <w:tcPr>
            <w:tcW w:w="2520" w:type="dxa"/>
            <w:tcBorders>
              <w:top w:val="nil"/>
              <w:left w:val="nil"/>
              <w:bottom w:val="nil"/>
              <w:right w:val="nil"/>
            </w:tcBorders>
          </w:tcPr>
          <w:p w14:paraId="27DA7C17" w14:textId="77777777" w:rsidR="000843B6" w:rsidRDefault="000843B6">
            <w:pPr>
              <w:pStyle w:val="ab"/>
              <w:jc w:val="center"/>
            </w:pPr>
            <w:r>
              <w:t>возрастная группа: старше 18 лет длительность: от 11 до 20 дней включительно</w:t>
            </w:r>
          </w:p>
          <w:p w14:paraId="03D750B5" w14:textId="77777777" w:rsidR="000843B6" w:rsidRDefault="000843B6">
            <w:pPr>
              <w:pStyle w:val="ab"/>
              <w:jc w:val="center"/>
            </w:pPr>
            <w:r>
              <w:t>иной классификационный критерий: gem</w:t>
            </w:r>
          </w:p>
        </w:tc>
        <w:tc>
          <w:tcPr>
            <w:tcW w:w="1400" w:type="dxa"/>
            <w:tcBorders>
              <w:top w:val="nil"/>
              <w:left w:val="nil"/>
              <w:bottom w:val="nil"/>
              <w:right w:val="nil"/>
            </w:tcBorders>
          </w:tcPr>
          <w:p w14:paraId="763FD4C4" w14:textId="77777777" w:rsidR="000843B6" w:rsidRDefault="000843B6">
            <w:pPr>
              <w:pStyle w:val="ab"/>
              <w:jc w:val="center"/>
            </w:pPr>
            <w:r>
              <w:t>3,37</w:t>
            </w:r>
          </w:p>
        </w:tc>
      </w:tr>
      <w:tr w:rsidR="00D76BE8" w14:paraId="6F5ED5A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AFB05F" w14:textId="77777777" w:rsidR="000843B6" w:rsidRDefault="000843B6">
            <w:pPr>
              <w:pStyle w:val="ab"/>
              <w:jc w:val="center"/>
            </w:pPr>
            <w:r>
              <w:t>st19.096</w:t>
            </w:r>
          </w:p>
        </w:tc>
        <w:tc>
          <w:tcPr>
            <w:tcW w:w="3080" w:type="dxa"/>
            <w:gridSpan w:val="3"/>
            <w:tcBorders>
              <w:top w:val="nil"/>
              <w:left w:val="nil"/>
              <w:bottom w:val="nil"/>
              <w:right w:val="nil"/>
            </w:tcBorders>
          </w:tcPr>
          <w:p w14:paraId="200E2C7E" w14:textId="77777777" w:rsidR="000843B6" w:rsidRDefault="000843B6">
            <w:pPr>
              <w:pStyle w:val="ae"/>
            </w:pPr>
            <w:r>
              <w:t>ЗНО лимфоидной и кроветворной тканей, лекарственная терапия, взрослые (уровень 3)</w:t>
            </w:r>
          </w:p>
        </w:tc>
        <w:tc>
          <w:tcPr>
            <w:tcW w:w="3780" w:type="dxa"/>
            <w:tcBorders>
              <w:top w:val="nil"/>
              <w:left w:val="nil"/>
              <w:bottom w:val="nil"/>
              <w:right w:val="nil"/>
            </w:tcBorders>
          </w:tcPr>
          <w:p w14:paraId="5ACD9A8A" w14:textId="77777777" w:rsidR="000843B6" w:rsidRDefault="000843B6">
            <w:pPr>
              <w:pStyle w:val="ae"/>
            </w:pPr>
            <w:r>
              <w:t>С81 - С96, D45 - D47</w:t>
            </w:r>
          </w:p>
        </w:tc>
        <w:tc>
          <w:tcPr>
            <w:tcW w:w="2800" w:type="dxa"/>
            <w:gridSpan w:val="2"/>
            <w:tcBorders>
              <w:top w:val="nil"/>
              <w:left w:val="nil"/>
              <w:bottom w:val="nil"/>
              <w:right w:val="nil"/>
            </w:tcBorders>
          </w:tcPr>
          <w:p w14:paraId="1CAE85E3" w14:textId="77777777" w:rsidR="000843B6" w:rsidRDefault="000843B6">
            <w:pPr>
              <w:pStyle w:val="ab"/>
              <w:jc w:val="center"/>
            </w:pPr>
            <w:r>
              <w:t>-</w:t>
            </w:r>
          </w:p>
        </w:tc>
        <w:tc>
          <w:tcPr>
            <w:tcW w:w="2520" w:type="dxa"/>
            <w:tcBorders>
              <w:top w:val="nil"/>
              <w:left w:val="nil"/>
              <w:bottom w:val="nil"/>
              <w:right w:val="nil"/>
            </w:tcBorders>
          </w:tcPr>
          <w:p w14:paraId="6E532290" w14:textId="77777777" w:rsidR="000843B6" w:rsidRDefault="000843B6">
            <w:pPr>
              <w:pStyle w:val="ab"/>
              <w:jc w:val="center"/>
            </w:pPr>
            <w:r>
              <w:t>возрастная группа: старше 18 лет длительность: от 21 до 30 дней включительно</w:t>
            </w:r>
          </w:p>
          <w:p w14:paraId="0661EAFF" w14:textId="77777777" w:rsidR="000843B6" w:rsidRDefault="000843B6">
            <w:pPr>
              <w:pStyle w:val="ab"/>
              <w:jc w:val="center"/>
            </w:pPr>
            <w:r>
              <w:t>иной классификационный критерий: gem</w:t>
            </w:r>
          </w:p>
        </w:tc>
        <w:tc>
          <w:tcPr>
            <w:tcW w:w="1400" w:type="dxa"/>
            <w:tcBorders>
              <w:top w:val="nil"/>
              <w:left w:val="nil"/>
              <w:bottom w:val="nil"/>
              <w:right w:val="nil"/>
            </w:tcBorders>
          </w:tcPr>
          <w:p w14:paraId="7580F5B3" w14:textId="77777777" w:rsidR="000843B6" w:rsidRDefault="000843B6">
            <w:pPr>
              <w:pStyle w:val="ab"/>
              <w:jc w:val="center"/>
            </w:pPr>
            <w:r>
              <w:t>6,38</w:t>
            </w:r>
          </w:p>
        </w:tc>
      </w:tr>
      <w:tr w:rsidR="00D76BE8" w14:paraId="569DDC6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4374ACD" w14:textId="77777777" w:rsidR="000843B6" w:rsidRDefault="000843B6">
            <w:pPr>
              <w:pStyle w:val="ab"/>
              <w:jc w:val="center"/>
            </w:pPr>
            <w:r>
              <w:t>st19.097</w:t>
            </w:r>
          </w:p>
        </w:tc>
        <w:tc>
          <w:tcPr>
            <w:tcW w:w="3080" w:type="dxa"/>
            <w:gridSpan w:val="3"/>
            <w:tcBorders>
              <w:top w:val="nil"/>
              <w:left w:val="nil"/>
              <w:bottom w:val="nil"/>
              <w:right w:val="nil"/>
            </w:tcBorders>
          </w:tcPr>
          <w:p w14:paraId="783D59EF"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1)</w:t>
            </w:r>
          </w:p>
        </w:tc>
        <w:tc>
          <w:tcPr>
            <w:tcW w:w="3780" w:type="dxa"/>
            <w:tcBorders>
              <w:top w:val="nil"/>
              <w:left w:val="nil"/>
              <w:bottom w:val="nil"/>
              <w:right w:val="nil"/>
            </w:tcBorders>
          </w:tcPr>
          <w:p w14:paraId="64B02041" w14:textId="77777777" w:rsidR="000843B6" w:rsidRDefault="000843B6">
            <w:pPr>
              <w:pStyle w:val="ae"/>
            </w:pPr>
            <w:r>
              <w:t>С81 - С96, D45 - D47</w:t>
            </w:r>
          </w:p>
        </w:tc>
        <w:tc>
          <w:tcPr>
            <w:tcW w:w="2800" w:type="dxa"/>
            <w:gridSpan w:val="2"/>
            <w:tcBorders>
              <w:top w:val="nil"/>
              <w:left w:val="nil"/>
              <w:bottom w:val="nil"/>
              <w:right w:val="nil"/>
            </w:tcBorders>
          </w:tcPr>
          <w:p w14:paraId="53D25652" w14:textId="77777777" w:rsidR="000843B6" w:rsidRDefault="000843B6">
            <w:pPr>
              <w:pStyle w:val="ab"/>
              <w:jc w:val="center"/>
            </w:pPr>
            <w:r>
              <w:t>-</w:t>
            </w:r>
          </w:p>
        </w:tc>
        <w:tc>
          <w:tcPr>
            <w:tcW w:w="2520" w:type="dxa"/>
            <w:tcBorders>
              <w:top w:val="nil"/>
              <w:left w:val="nil"/>
              <w:bottom w:val="nil"/>
              <w:right w:val="nil"/>
            </w:tcBorders>
          </w:tcPr>
          <w:p w14:paraId="47467988" w14:textId="77777777" w:rsidR="000843B6" w:rsidRDefault="000843B6">
            <w:pPr>
              <w:pStyle w:val="ab"/>
              <w:jc w:val="center"/>
            </w:pPr>
            <w:r>
              <w:t>возрастная группа: старше 18 лет длительность: до 3 дней включительно, от 4 до 10 дней включительно</w:t>
            </w:r>
          </w:p>
          <w:p w14:paraId="75B125E7" w14:textId="77777777" w:rsidR="000843B6" w:rsidRDefault="000843B6">
            <w:pPr>
              <w:pStyle w:val="ab"/>
              <w:jc w:val="center"/>
            </w:pPr>
            <w:r>
              <w:t>иной классификационный критерий: gemop1, gemop2, gemop5, gemop8, gemop10, gemop17, gemop20, gemop21, gemop25, gemop26</w:t>
            </w:r>
          </w:p>
        </w:tc>
        <w:tc>
          <w:tcPr>
            <w:tcW w:w="1400" w:type="dxa"/>
            <w:tcBorders>
              <w:top w:val="nil"/>
              <w:left w:val="nil"/>
              <w:bottom w:val="nil"/>
              <w:right w:val="nil"/>
            </w:tcBorders>
          </w:tcPr>
          <w:p w14:paraId="28080468" w14:textId="77777777" w:rsidR="000843B6" w:rsidRDefault="000843B6">
            <w:pPr>
              <w:pStyle w:val="ab"/>
              <w:jc w:val="center"/>
            </w:pPr>
            <w:r>
              <w:t>2,85</w:t>
            </w:r>
          </w:p>
        </w:tc>
      </w:tr>
      <w:tr w:rsidR="00D76BE8" w14:paraId="5C9A55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1E28DA" w14:textId="77777777" w:rsidR="000843B6" w:rsidRDefault="000843B6">
            <w:pPr>
              <w:pStyle w:val="ab"/>
              <w:jc w:val="center"/>
            </w:pPr>
            <w:r>
              <w:t>st19.098</w:t>
            </w:r>
          </w:p>
        </w:tc>
        <w:tc>
          <w:tcPr>
            <w:tcW w:w="3080" w:type="dxa"/>
            <w:gridSpan w:val="3"/>
            <w:tcBorders>
              <w:top w:val="nil"/>
              <w:left w:val="nil"/>
              <w:bottom w:val="nil"/>
              <w:right w:val="nil"/>
            </w:tcBorders>
          </w:tcPr>
          <w:p w14:paraId="7D11F235"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2)</w:t>
            </w:r>
          </w:p>
        </w:tc>
        <w:tc>
          <w:tcPr>
            <w:tcW w:w="3780" w:type="dxa"/>
            <w:tcBorders>
              <w:top w:val="nil"/>
              <w:left w:val="nil"/>
              <w:bottom w:val="nil"/>
              <w:right w:val="nil"/>
            </w:tcBorders>
          </w:tcPr>
          <w:p w14:paraId="3485D23E" w14:textId="77777777" w:rsidR="000843B6" w:rsidRDefault="000843B6">
            <w:pPr>
              <w:pStyle w:val="ae"/>
            </w:pPr>
            <w:r>
              <w:t>С81 - С96, D45 - D47</w:t>
            </w:r>
          </w:p>
        </w:tc>
        <w:tc>
          <w:tcPr>
            <w:tcW w:w="2800" w:type="dxa"/>
            <w:gridSpan w:val="2"/>
            <w:tcBorders>
              <w:top w:val="nil"/>
              <w:left w:val="nil"/>
              <w:bottom w:val="nil"/>
              <w:right w:val="nil"/>
            </w:tcBorders>
          </w:tcPr>
          <w:p w14:paraId="0CDF64A0" w14:textId="77777777" w:rsidR="000843B6" w:rsidRDefault="000843B6">
            <w:pPr>
              <w:pStyle w:val="ab"/>
              <w:jc w:val="center"/>
            </w:pPr>
            <w:r>
              <w:t>-</w:t>
            </w:r>
          </w:p>
        </w:tc>
        <w:tc>
          <w:tcPr>
            <w:tcW w:w="2520" w:type="dxa"/>
            <w:tcBorders>
              <w:top w:val="nil"/>
              <w:left w:val="nil"/>
              <w:bottom w:val="nil"/>
              <w:right w:val="nil"/>
            </w:tcBorders>
          </w:tcPr>
          <w:p w14:paraId="71240844" w14:textId="77777777" w:rsidR="000843B6" w:rsidRDefault="000843B6">
            <w:pPr>
              <w:pStyle w:val="ab"/>
              <w:jc w:val="center"/>
            </w:pPr>
            <w:r>
              <w:t>возрастная группа: старше 18 лет длительность: от 11 до 20 дней включительно</w:t>
            </w:r>
          </w:p>
          <w:p w14:paraId="0E5E171C" w14:textId="77777777" w:rsidR="000843B6" w:rsidRDefault="000843B6">
            <w:pPr>
              <w:pStyle w:val="ab"/>
              <w:jc w:val="center"/>
            </w:pPr>
            <w:r>
              <w:t>иной классификационный критерий: gemop1, gemop2, gemop5, gemop8, gemop10, gemop17, gemop20, gemop21, gemop25, gemop26</w:t>
            </w:r>
          </w:p>
        </w:tc>
        <w:tc>
          <w:tcPr>
            <w:tcW w:w="1400" w:type="dxa"/>
            <w:tcBorders>
              <w:top w:val="nil"/>
              <w:left w:val="nil"/>
              <w:bottom w:val="nil"/>
              <w:right w:val="nil"/>
            </w:tcBorders>
          </w:tcPr>
          <w:p w14:paraId="4AA95122" w14:textId="77777777" w:rsidR="000843B6" w:rsidRDefault="000843B6">
            <w:pPr>
              <w:pStyle w:val="ab"/>
              <w:jc w:val="center"/>
            </w:pPr>
            <w:r>
              <w:t>5,07</w:t>
            </w:r>
          </w:p>
        </w:tc>
      </w:tr>
      <w:tr w:rsidR="00D76BE8" w14:paraId="324C05B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CFDD28" w14:textId="77777777" w:rsidR="000843B6" w:rsidRDefault="000843B6">
            <w:pPr>
              <w:pStyle w:val="ab"/>
              <w:jc w:val="center"/>
            </w:pPr>
            <w:r>
              <w:t>st19.099</w:t>
            </w:r>
          </w:p>
        </w:tc>
        <w:tc>
          <w:tcPr>
            <w:tcW w:w="3080" w:type="dxa"/>
            <w:gridSpan w:val="3"/>
            <w:tcBorders>
              <w:top w:val="nil"/>
              <w:left w:val="nil"/>
              <w:bottom w:val="nil"/>
              <w:right w:val="nil"/>
            </w:tcBorders>
          </w:tcPr>
          <w:p w14:paraId="6C641B73"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3)</w:t>
            </w:r>
          </w:p>
        </w:tc>
        <w:tc>
          <w:tcPr>
            <w:tcW w:w="3780" w:type="dxa"/>
            <w:tcBorders>
              <w:top w:val="nil"/>
              <w:left w:val="nil"/>
              <w:bottom w:val="nil"/>
              <w:right w:val="nil"/>
            </w:tcBorders>
          </w:tcPr>
          <w:p w14:paraId="577DF566" w14:textId="77777777" w:rsidR="000843B6" w:rsidRDefault="000843B6">
            <w:pPr>
              <w:pStyle w:val="ae"/>
            </w:pPr>
            <w:r>
              <w:t>С81 - С96, D45 - D47</w:t>
            </w:r>
          </w:p>
        </w:tc>
        <w:tc>
          <w:tcPr>
            <w:tcW w:w="2800" w:type="dxa"/>
            <w:gridSpan w:val="2"/>
            <w:tcBorders>
              <w:top w:val="nil"/>
              <w:left w:val="nil"/>
              <w:bottom w:val="nil"/>
              <w:right w:val="nil"/>
            </w:tcBorders>
          </w:tcPr>
          <w:p w14:paraId="163C362E" w14:textId="77777777" w:rsidR="000843B6" w:rsidRDefault="000843B6">
            <w:pPr>
              <w:pStyle w:val="ab"/>
              <w:jc w:val="center"/>
            </w:pPr>
            <w:r>
              <w:t>-</w:t>
            </w:r>
          </w:p>
        </w:tc>
        <w:tc>
          <w:tcPr>
            <w:tcW w:w="2520" w:type="dxa"/>
            <w:tcBorders>
              <w:top w:val="nil"/>
              <w:left w:val="nil"/>
              <w:bottom w:val="nil"/>
              <w:right w:val="nil"/>
            </w:tcBorders>
          </w:tcPr>
          <w:p w14:paraId="1EF73A4F" w14:textId="77777777" w:rsidR="000843B6" w:rsidRDefault="000843B6">
            <w:pPr>
              <w:pStyle w:val="ab"/>
              <w:jc w:val="center"/>
            </w:pPr>
            <w:r>
              <w:t>возрастная группа: старше 18 лет длительность: от 21 до 30 дней включительно</w:t>
            </w:r>
          </w:p>
          <w:p w14:paraId="0D84BA00" w14:textId="77777777" w:rsidR="000843B6" w:rsidRDefault="000843B6">
            <w:pPr>
              <w:pStyle w:val="ab"/>
              <w:jc w:val="center"/>
            </w:pPr>
            <w:r>
              <w:t>иной классификационный критерий: gemop1, gemop2, gemop5, gemop8, gemop10, gemop17, gemop20, gemop21, gemop25, gemop26</w:t>
            </w:r>
          </w:p>
        </w:tc>
        <w:tc>
          <w:tcPr>
            <w:tcW w:w="1400" w:type="dxa"/>
            <w:tcBorders>
              <w:top w:val="nil"/>
              <w:left w:val="nil"/>
              <w:bottom w:val="nil"/>
              <w:right w:val="nil"/>
            </w:tcBorders>
          </w:tcPr>
          <w:p w14:paraId="37E0488C" w14:textId="77777777" w:rsidR="000843B6" w:rsidRDefault="000843B6">
            <w:pPr>
              <w:pStyle w:val="ab"/>
              <w:jc w:val="center"/>
            </w:pPr>
            <w:r>
              <w:t>7,57</w:t>
            </w:r>
          </w:p>
        </w:tc>
      </w:tr>
      <w:tr w:rsidR="00D76BE8" w14:paraId="1FD270B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983212F" w14:textId="77777777" w:rsidR="000843B6" w:rsidRDefault="000843B6">
            <w:pPr>
              <w:pStyle w:val="ab"/>
              <w:jc w:val="center"/>
            </w:pPr>
            <w:r>
              <w:t>st19.100</w:t>
            </w:r>
          </w:p>
        </w:tc>
        <w:tc>
          <w:tcPr>
            <w:tcW w:w="3080" w:type="dxa"/>
            <w:gridSpan w:val="3"/>
            <w:tcBorders>
              <w:top w:val="nil"/>
              <w:left w:val="nil"/>
              <w:bottom w:val="nil"/>
              <w:right w:val="nil"/>
            </w:tcBorders>
          </w:tcPr>
          <w:p w14:paraId="269CBF4C"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4)</w:t>
            </w:r>
          </w:p>
        </w:tc>
        <w:tc>
          <w:tcPr>
            <w:tcW w:w="3780" w:type="dxa"/>
            <w:tcBorders>
              <w:top w:val="nil"/>
              <w:left w:val="nil"/>
              <w:bottom w:val="nil"/>
              <w:right w:val="nil"/>
            </w:tcBorders>
          </w:tcPr>
          <w:p w14:paraId="66639B6D" w14:textId="77777777" w:rsidR="000843B6" w:rsidRDefault="000843B6">
            <w:pPr>
              <w:pStyle w:val="ae"/>
            </w:pPr>
            <w:r>
              <w:t>С81 - С96, D45 - D47</w:t>
            </w:r>
          </w:p>
        </w:tc>
        <w:tc>
          <w:tcPr>
            <w:tcW w:w="2800" w:type="dxa"/>
            <w:gridSpan w:val="2"/>
            <w:tcBorders>
              <w:top w:val="nil"/>
              <w:left w:val="nil"/>
              <w:bottom w:val="nil"/>
              <w:right w:val="nil"/>
            </w:tcBorders>
          </w:tcPr>
          <w:p w14:paraId="164E961E" w14:textId="77777777" w:rsidR="000843B6" w:rsidRDefault="000843B6">
            <w:pPr>
              <w:pStyle w:val="ab"/>
              <w:jc w:val="center"/>
            </w:pPr>
            <w:r>
              <w:t>-</w:t>
            </w:r>
          </w:p>
        </w:tc>
        <w:tc>
          <w:tcPr>
            <w:tcW w:w="2520" w:type="dxa"/>
            <w:tcBorders>
              <w:top w:val="nil"/>
              <w:left w:val="nil"/>
              <w:bottom w:val="nil"/>
              <w:right w:val="nil"/>
            </w:tcBorders>
          </w:tcPr>
          <w:p w14:paraId="5FE1B77E" w14:textId="77777777" w:rsidR="000843B6" w:rsidRDefault="000843B6">
            <w:pPr>
              <w:pStyle w:val="ab"/>
              <w:jc w:val="center"/>
            </w:pPr>
            <w:r>
              <w:t>возрастная группа: старше 18 лет длительность: до 3 дней включительно, от 4 до 10 дней включительно</w:t>
            </w:r>
          </w:p>
          <w:p w14:paraId="71493842" w14:textId="77777777" w:rsidR="000843B6" w:rsidRDefault="000843B6">
            <w:pPr>
              <w:pStyle w:val="ab"/>
              <w:jc w:val="center"/>
            </w:pPr>
            <w:r>
              <w:t>иной классификационный критерий: gemop3, gemop4, gemop6, gemop7, gemop9, gemop11, gemop12, gemop13, gemop14, gemop16, gemop22, gemop23, gemop24, gemop27, gemop28, gemop29</w:t>
            </w:r>
          </w:p>
        </w:tc>
        <w:tc>
          <w:tcPr>
            <w:tcW w:w="1400" w:type="dxa"/>
            <w:tcBorders>
              <w:top w:val="nil"/>
              <w:left w:val="nil"/>
              <w:bottom w:val="nil"/>
              <w:right w:val="nil"/>
            </w:tcBorders>
          </w:tcPr>
          <w:p w14:paraId="210033DD" w14:textId="77777777" w:rsidR="000843B6" w:rsidRDefault="000843B6">
            <w:pPr>
              <w:pStyle w:val="ab"/>
              <w:jc w:val="center"/>
            </w:pPr>
            <w:r>
              <w:t>10,97</w:t>
            </w:r>
          </w:p>
        </w:tc>
      </w:tr>
      <w:tr w:rsidR="00D76BE8" w14:paraId="59235E5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3BD920" w14:textId="77777777" w:rsidR="000843B6" w:rsidRDefault="000843B6">
            <w:pPr>
              <w:pStyle w:val="ab"/>
              <w:jc w:val="center"/>
            </w:pPr>
            <w:r>
              <w:t>st19.101</w:t>
            </w:r>
          </w:p>
        </w:tc>
        <w:tc>
          <w:tcPr>
            <w:tcW w:w="3080" w:type="dxa"/>
            <w:gridSpan w:val="3"/>
            <w:tcBorders>
              <w:top w:val="nil"/>
              <w:left w:val="nil"/>
              <w:bottom w:val="nil"/>
              <w:right w:val="nil"/>
            </w:tcBorders>
          </w:tcPr>
          <w:p w14:paraId="7E0591FD"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5)</w:t>
            </w:r>
          </w:p>
        </w:tc>
        <w:tc>
          <w:tcPr>
            <w:tcW w:w="3780" w:type="dxa"/>
            <w:tcBorders>
              <w:top w:val="nil"/>
              <w:left w:val="nil"/>
              <w:bottom w:val="nil"/>
              <w:right w:val="nil"/>
            </w:tcBorders>
          </w:tcPr>
          <w:p w14:paraId="36BE904B" w14:textId="77777777" w:rsidR="000843B6" w:rsidRDefault="000843B6">
            <w:pPr>
              <w:pStyle w:val="ae"/>
            </w:pPr>
            <w:r>
              <w:t>С81 - С96, D45 - D47</w:t>
            </w:r>
          </w:p>
        </w:tc>
        <w:tc>
          <w:tcPr>
            <w:tcW w:w="2800" w:type="dxa"/>
            <w:gridSpan w:val="2"/>
            <w:tcBorders>
              <w:top w:val="nil"/>
              <w:left w:val="nil"/>
              <w:bottom w:val="nil"/>
              <w:right w:val="nil"/>
            </w:tcBorders>
          </w:tcPr>
          <w:p w14:paraId="47B270FA" w14:textId="77777777" w:rsidR="000843B6" w:rsidRDefault="000843B6">
            <w:pPr>
              <w:pStyle w:val="ab"/>
              <w:jc w:val="center"/>
            </w:pPr>
            <w:r>
              <w:t>-</w:t>
            </w:r>
          </w:p>
        </w:tc>
        <w:tc>
          <w:tcPr>
            <w:tcW w:w="2520" w:type="dxa"/>
            <w:tcBorders>
              <w:top w:val="nil"/>
              <w:left w:val="nil"/>
              <w:bottom w:val="nil"/>
              <w:right w:val="nil"/>
            </w:tcBorders>
          </w:tcPr>
          <w:p w14:paraId="23A4F798" w14:textId="77777777" w:rsidR="000843B6" w:rsidRDefault="000843B6">
            <w:pPr>
              <w:pStyle w:val="ab"/>
              <w:jc w:val="center"/>
            </w:pPr>
            <w:r>
              <w:t>возрастная группа: старше 18 лет длительность: от 11 до 20 дней включительно</w:t>
            </w:r>
          </w:p>
          <w:p w14:paraId="0ABB54B8" w14:textId="77777777" w:rsidR="000843B6" w:rsidRDefault="000843B6">
            <w:pPr>
              <w:pStyle w:val="ab"/>
              <w:jc w:val="center"/>
            </w:pPr>
            <w:r>
              <w:t>иной классификационный критерий: gemop3, gemop4, gemop6, gemop7, gemop9, gemop11, gemop12, gemop13, gemop14, gemop16, gemop22, gemop23, gemop24, gemop27, gemop28, gemop29</w:t>
            </w:r>
          </w:p>
        </w:tc>
        <w:tc>
          <w:tcPr>
            <w:tcW w:w="1400" w:type="dxa"/>
            <w:tcBorders>
              <w:top w:val="nil"/>
              <w:left w:val="nil"/>
              <w:bottom w:val="nil"/>
              <w:right w:val="nil"/>
            </w:tcBorders>
          </w:tcPr>
          <w:p w14:paraId="4FADC9CB" w14:textId="77777777" w:rsidR="000843B6" w:rsidRDefault="000843B6">
            <w:pPr>
              <w:pStyle w:val="ab"/>
              <w:jc w:val="center"/>
            </w:pPr>
            <w:r>
              <w:t>13,69</w:t>
            </w:r>
          </w:p>
        </w:tc>
      </w:tr>
      <w:tr w:rsidR="00D76BE8" w14:paraId="7C1E376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CE80C06" w14:textId="77777777" w:rsidR="000843B6" w:rsidRDefault="000843B6">
            <w:pPr>
              <w:pStyle w:val="ab"/>
              <w:jc w:val="center"/>
            </w:pPr>
            <w:r>
              <w:t>st19.102</w:t>
            </w:r>
          </w:p>
        </w:tc>
        <w:tc>
          <w:tcPr>
            <w:tcW w:w="3080" w:type="dxa"/>
            <w:gridSpan w:val="3"/>
            <w:tcBorders>
              <w:top w:val="nil"/>
              <w:left w:val="nil"/>
              <w:bottom w:val="nil"/>
              <w:right w:val="nil"/>
            </w:tcBorders>
          </w:tcPr>
          <w:p w14:paraId="2D220DC9"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6)</w:t>
            </w:r>
          </w:p>
        </w:tc>
        <w:tc>
          <w:tcPr>
            <w:tcW w:w="3780" w:type="dxa"/>
            <w:tcBorders>
              <w:top w:val="nil"/>
              <w:left w:val="nil"/>
              <w:bottom w:val="nil"/>
              <w:right w:val="nil"/>
            </w:tcBorders>
          </w:tcPr>
          <w:p w14:paraId="0E779610" w14:textId="77777777" w:rsidR="000843B6" w:rsidRDefault="000843B6">
            <w:pPr>
              <w:pStyle w:val="ae"/>
            </w:pPr>
            <w:r>
              <w:t>С81 - С96, D45 - D47</w:t>
            </w:r>
          </w:p>
        </w:tc>
        <w:tc>
          <w:tcPr>
            <w:tcW w:w="2800" w:type="dxa"/>
            <w:gridSpan w:val="2"/>
            <w:tcBorders>
              <w:top w:val="nil"/>
              <w:left w:val="nil"/>
              <w:bottom w:val="nil"/>
              <w:right w:val="nil"/>
            </w:tcBorders>
          </w:tcPr>
          <w:p w14:paraId="1CC4A693" w14:textId="77777777" w:rsidR="000843B6" w:rsidRDefault="000843B6">
            <w:pPr>
              <w:pStyle w:val="ab"/>
              <w:jc w:val="center"/>
            </w:pPr>
            <w:r>
              <w:t>-</w:t>
            </w:r>
          </w:p>
        </w:tc>
        <w:tc>
          <w:tcPr>
            <w:tcW w:w="2520" w:type="dxa"/>
            <w:tcBorders>
              <w:top w:val="nil"/>
              <w:left w:val="nil"/>
              <w:bottom w:val="nil"/>
              <w:right w:val="nil"/>
            </w:tcBorders>
          </w:tcPr>
          <w:p w14:paraId="3F37292C" w14:textId="77777777" w:rsidR="000843B6" w:rsidRDefault="000843B6">
            <w:pPr>
              <w:pStyle w:val="ab"/>
              <w:jc w:val="center"/>
            </w:pPr>
            <w:r>
              <w:t>возрастная группа: старше 18 лет длительность: от 21 до 30 дней включительно</w:t>
            </w:r>
          </w:p>
          <w:p w14:paraId="423359AC" w14:textId="77777777" w:rsidR="000843B6" w:rsidRDefault="000843B6">
            <w:pPr>
              <w:pStyle w:val="ab"/>
              <w:jc w:val="center"/>
            </w:pPr>
            <w:r>
              <w:t>иной классификационный критерий: gemop3, gemop4, gemop6, gemop7, gemop9, gemop11, gemop12, gemop13, gemop14, gemop16, gemop22, gemop23, gemop24, gemop27, gemop28, gemop29</w:t>
            </w:r>
          </w:p>
        </w:tc>
        <w:tc>
          <w:tcPr>
            <w:tcW w:w="1400" w:type="dxa"/>
            <w:tcBorders>
              <w:top w:val="nil"/>
              <w:left w:val="nil"/>
              <w:bottom w:val="nil"/>
              <w:right w:val="nil"/>
            </w:tcBorders>
          </w:tcPr>
          <w:p w14:paraId="4703E969" w14:textId="77777777" w:rsidR="000843B6" w:rsidRDefault="000843B6">
            <w:pPr>
              <w:pStyle w:val="ab"/>
              <w:jc w:val="center"/>
            </w:pPr>
            <w:r>
              <w:t>16,22</w:t>
            </w:r>
          </w:p>
        </w:tc>
      </w:tr>
      <w:tr w:rsidR="00D76BE8" w14:paraId="692FC6C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3FAD6E" w14:textId="77777777" w:rsidR="000843B6" w:rsidRDefault="000843B6">
            <w:pPr>
              <w:pStyle w:val="ab"/>
              <w:jc w:val="center"/>
            </w:pPr>
            <w:r>
              <w:t>st19.103</w:t>
            </w:r>
          </w:p>
        </w:tc>
        <w:tc>
          <w:tcPr>
            <w:tcW w:w="3080" w:type="dxa"/>
            <w:gridSpan w:val="3"/>
            <w:tcBorders>
              <w:top w:val="nil"/>
              <w:left w:val="nil"/>
              <w:bottom w:val="nil"/>
              <w:right w:val="nil"/>
            </w:tcBorders>
          </w:tcPr>
          <w:p w14:paraId="5BED0E21" w14:textId="77777777" w:rsidR="000843B6" w:rsidRDefault="000843B6">
            <w:pPr>
              <w:pStyle w:val="ae"/>
            </w:pPr>
            <w:r>
              <w:t>Лучевые повреждения</w:t>
            </w:r>
          </w:p>
        </w:tc>
        <w:tc>
          <w:tcPr>
            <w:tcW w:w="3780" w:type="dxa"/>
            <w:tcBorders>
              <w:top w:val="nil"/>
              <w:left w:val="nil"/>
              <w:bottom w:val="nil"/>
              <w:right w:val="nil"/>
            </w:tcBorders>
          </w:tcPr>
          <w:p w14:paraId="3043F888" w14:textId="77777777" w:rsidR="000843B6" w:rsidRDefault="000843B6">
            <w:pPr>
              <w:pStyle w:val="ae"/>
            </w:pPr>
            <w:r>
              <w:t>142.7,189.8,197.2, J70.1, K62.7, L58.9, М54, N30.4, N76.6</w:t>
            </w:r>
          </w:p>
        </w:tc>
        <w:tc>
          <w:tcPr>
            <w:tcW w:w="2800" w:type="dxa"/>
            <w:gridSpan w:val="2"/>
            <w:tcBorders>
              <w:top w:val="nil"/>
              <w:left w:val="nil"/>
              <w:bottom w:val="nil"/>
              <w:right w:val="nil"/>
            </w:tcBorders>
          </w:tcPr>
          <w:p w14:paraId="3AA24C81" w14:textId="77777777" w:rsidR="000843B6" w:rsidRDefault="000843B6">
            <w:pPr>
              <w:pStyle w:val="ab"/>
              <w:jc w:val="center"/>
            </w:pPr>
            <w:r>
              <w:t>-</w:t>
            </w:r>
          </w:p>
        </w:tc>
        <w:tc>
          <w:tcPr>
            <w:tcW w:w="2520" w:type="dxa"/>
            <w:tcBorders>
              <w:top w:val="nil"/>
              <w:left w:val="nil"/>
              <w:bottom w:val="nil"/>
              <w:right w:val="nil"/>
            </w:tcBorders>
          </w:tcPr>
          <w:p w14:paraId="7F5DB532" w14:textId="77777777" w:rsidR="000843B6" w:rsidRDefault="000843B6">
            <w:pPr>
              <w:pStyle w:val="ab"/>
              <w:jc w:val="center"/>
            </w:pPr>
            <w:r>
              <w:t>дополнительные диагнозы: С.</w:t>
            </w:r>
          </w:p>
          <w:p w14:paraId="48FD322E" w14:textId="77777777" w:rsidR="000843B6" w:rsidRDefault="000843B6">
            <w:pPr>
              <w:pStyle w:val="ab"/>
              <w:jc w:val="center"/>
            </w:pPr>
            <w:r>
              <w:t>иной классификационный критерий: olt</w:t>
            </w:r>
          </w:p>
        </w:tc>
        <w:tc>
          <w:tcPr>
            <w:tcW w:w="1400" w:type="dxa"/>
            <w:tcBorders>
              <w:top w:val="nil"/>
              <w:left w:val="nil"/>
              <w:bottom w:val="nil"/>
              <w:right w:val="nil"/>
            </w:tcBorders>
          </w:tcPr>
          <w:p w14:paraId="347AE1A8" w14:textId="77777777" w:rsidR="000843B6" w:rsidRDefault="000843B6">
            <w:pPr>
              <w:pStyle w:val="ab"/>
              <w:jc w:val="center"/>
            </w:pPr>
            <w:r>
              <w:t>2,64</w:t>
            </w:r>
          </w:p>
        </w:tc>
      </w:tr>
      <w:tr w:rsidR="00D76BE8" w14:paraId="38A7F52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8EA2EA3" w14:textId="77777777" w:rsidR="000843B6" w:rsidRDefault="000843B6">
            <w:pPr>
              <w:pStyle w:val="ab"/>
              <w:jc w:val="center"/>
            </w:pPr>
            <w:r>
              <w:t>st19.104</w:t>
            </w:r>
          </w:p>
        </w:tc>
        <w:tc>
          <w:tcPr>
            <w:tcW w:w="3080" w:type="dxa"/>
            <w:gridSpan w:val="3"/>
            <w:tcBorders>
              <w:top w:val="nil"/>
              <w:left w:val="nil"/>
              <w:bottom w:val="nil"/>
              <w:right w:val="nil"/>
            </w:tcBorders>
          </w:tcPr>
          <w:p w14:paraId="7B0C1BB2" w14:textId="77777777" w:rsidR="000843B6" w:rsidRDefault="000843B6">
            <w:pPr>
              <w:pStyle w:val="ae"/>
            </w:pPr>
            <w:r>
              <w:t>Эвисцерация малого таза при лучевых повреждениях</w:t>
            </w:r>
          </w:p>
        </w:tc>
        <w:tc>
          <w:tcPr>
            <w:tcW w:w="3780" w:type="dxa"/>
            <w:tcBorders>
              <w:top w:val="nil"/>
              <w:left w:val="nil"/>
              <w:bottom w:val="nil"/>
              <w:right w:val="nil"/>
            </w:tcBorders>
          </w:tcPr>
          <w:p w14:paraId="1A8F7EDE" w14:textId="77777777" w:rsidR="000843B6" w:rsidRDefault="000843B6">
            <w:pPr>
              <w:pStyle w:val="ae"/>
            </w:pPr>
            <w:r>
              <w:t>K60.4, K60.5, K62.7, N30.4, N32.1, N36.0, N76.0, N76.1, N76.6, N82.0, N82.2, N82.3</w:t>
            </w:r>
          </w:p>
        </w:tc>
        <w:tc>
          <w:tcPr>
            <w:tcW w:w="2800" w:type="dxa"/>
            <w:gridSpan w:val="2"/>
            <w:tcBorders>
              <w:top w:val="nil"/>
              <w:left w:val="nil"/>
              <w:bottom w:val="nil"/>
              <w:right w:val="nil"/>
            </w:tcBorders>
          </w:tcPr>
          <w:p w14:paraId="0E02C03A" w14:textId="77777777" w:rsidR="000843B6" w:rsidRDefault="000843B6">
            <w:pPr>
              <w:pStyle w:val="ab"/>
              <w:jc w:val="center"/>
            </w:pPr>
            <w:r>
              <w:t>А16.30.022, А16.30.022.001</w:t>
            </w:r>
          </w:p>
        </w:tc>
        <w:tc>
          <w:tcPr>
            <w:tcW w:w="2520" w:type="dxa"/>
            <w:tcBorders>
              <w:top w:val="nil"/>
              <w:left w:val="nil"/>
              <w:bottom w:val="nil"/>
              <w:right w:val="nil"/>
            </w:tcBorders>
          </w:tcPr>
          <w:p w14:paraId="1A951FAE" w14:textId="77777777" w:rsidR="000843B6" w:rsidRDefault="000843B6">
            <w:pPr>
              <w:pStyle w:val="ab"/>
              <w:jc w:val="center"/>
            </w:pPr>
            <w:r>
              <w:t>дополнительные диагнозы: С.</w:t>
            </w:r>
          </w:p>
          <w:p w14:paraId="65ED08EF" w14:textId="77777777" w:rsidR="000843B6" w:rsidRDefault="000843B6">
            <w:pPr>
              <w:pStyle w:val="ab"/>
              <w:jc w:val="center"/>
            </w:pPr>
            <w:r>
              <w:t>иной классификационный критерий: olt</w:t>
            </w:r>
          </w:p>
        </w:tc>
        <w:tc>
          <w:tcPr>
            <w:tcW w:w="1400" w:type="dxa"/>
            <w:tcBorders>
              <w:top w:val="nil"/>
              <w:left w:val="nil"/>
              <w:bottom w:val="nil"/>
              <w:right w:val="nil"/>
            </w:tcBorders>
          </w:tcPr>
          <w:p w14:paraId="517CB7E7" w14:textId="77777777" w:rsidR="000843B6" w:rsidRDefault="000843B6">
            <w:pPr>
              <w:pStyle w:val="ab"/>
              <w:jc w:val="center"/>
            </w:pPr>
            <w:r>
              <w:t>19,75</w:t>
            </w:r>
          </w:p>
        </w:tc>
      </w:tr>
      <w:tr w:rsidR="00D76BE8" w14:paraId="10ABDC4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E74CA03" w14:textId="77777777" w:rsidR="000843B6" w:rsidRDefault="000843B6">
            <w:pPr>
              <w:pStyle w:val="ab"/>
              <w:jc w:val="center"/>
            </w:pPr>
            <w:r>
              <w:t>st19.122</w:t>
            </w:r>
          </w:p>
        </w:tc>
        <w:tc>
          <w:tcPr>
            <w:tcW w:w="3080" w:type="dxa"/>
            <w:gridSpan w:val="3"/>
            <w:tcBorders>
              <w:top w:val="nil"/>
              <w:left w:val="nil"/>
              <w:bottom w:val="nil"/>
              <w:right w:val="nil"/>
            </w:tcBorders>
          </w:tcPr>
          <w:p w14:paraId="01769DB3" w14:textId="77777777" w:rsidR="000843B6" w:rsidRDefault="000843B6">
            <w:pPr>
              <w:pStyle w:val="ae"/>
            </w:pPr>
            <w:r>
              <w:t>Посттрансплантационный период после пересадки костного мозга</w:t>
            </w:r>
          </w:p>
        </w:tc>
        <w:tc>
          <w:tcPr>
            <w:tcW w:w="3780" w:type="dxa"/>
            <w:tcBorders>
              <w:top w:val="nil"/>
              <w:left w:val="nil"/>
              <w:bottom w:val="nil"/>
              <w:right w:val="nil"/>
            </w:tcBorders>
          </w:tcPr>
          <w:p w14:paraId="3E8C8FE1" w14:textId="77777777" w:rsidR="000843B6" w:rsidRDefault="000843B6">
            <w:pPr>
              <w:pStyle w:val="ab"/>
              <w:jc w:val="center"/>
            </w:pPr>
            <w:r>
              <w:t>-</w:t>
            </w:r>
          </w:p>
        </w:tc>
        <w:tc>
          <w:tcPr>
            <w:tcW w:w="2800" w:type="dxa"/>
            <w:gridSpan w:val="2"/>
            <w:tcBorders>
              <w:top w:val="nil"/>
              <w:left w:val="nil"/>
              <w:bottom w:val="nil"/>
              <w:right w:val="nil"/>
            </w:tcBorders>
          </w:tcPr>
          <w:p w14:paraId="317878E4" w14:textId="77777777" w:rsidR="000843B6" w:rsidRDefault="000843B6">
            <w:pPr>
              <w:pStyle w:val="ab"/>
              <w:jc w:val="center"/>
            </w:pPr>
            <w:r>
              <w:t>-</w:t>
            </w:r>
          </w:p>
        </w:tc>
        <w:tc>
          <w:tcPr>
            <w:tcW w:w="2520" w:type="dxa"/>
            <w:tcBorders>
              <w:top w:val="nil"/>
              <w:left w:val="nil"/>
              <w:bottom w:val="nil"/>
              <w:right w:val="nil"/>
            </w:tcBorders>
          </w:tcPr>
          <w:p w14:paraId="75C29313" w14:textId="77777777" w:rsidR="000843B6" w:rsidRDefault="000843B6">
            <w:pPr>
              <w:pStyle w:val="ab"/>
              <w:jc w:val="center"/>
            </w:pPr>
            <w:r>
              <w:t>иной классификационный критерий: rbpt</w:t>
            </w:r>
          </w:p>
        </w:tc>
        <w:tc>
          <w:tcPr>
            <w:tcW w:w="1400" w:type="dxa"/>
            <w:tcBorders>
              <w:top w:val="nil"/>
              <w:left w:val="nil"/>
              <w:bottom w:val="nil"/>
              <w:right w:val="nil"/>
            </w:tcBorders>
          </w:tcPr>
          <w:p w14:paraId="44912E59" w14:textId="77777777" w:rsidR="000843B6" w:rsidRDefault="000843B6">
            <w:pPr>
              <w:pStyle w:val="ab"/>
              <w:jc w:val="center"/>
            </w:pPr>
            <w:r>
              <w:t>21,02</w:t>
            </w:r>
          </w:p>
        </w:tc>
      </w:tr>
      <w:tr w:rsidR="00D76BE8" w14:paraId="320238E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C2E88BB" w14:textId="77777777" w:rsidR="000843B6" w:rsidRDefault="000843B6">
            <w:pPr>
              <w:pStyle w:val="ab"/>
              <w:jc w:val="center"/>
            </w:pPr>
            <w:r>
              <w:t>st19.182</w:t>
            </w:r>
          </w:p>
        </w:tc>
        <w:tc>
          <w:tcPr>
            <w:tcW w:w="3080" w:type="dxa"/>
            <w:gridSpan w:val="3"/>
            <w:tcBorders>
              <w:top w:val="nil"/>
              <w:left w:val="nil"/>
              <w:bottom w:val="nil"/>
              <w:right w:val="nil"/>
            </w:tcBorders>
          </w:tcPr>
          <w:p w14:paraId="104027D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w:t>
            </w:r>
          </w:p>
        </w:tc>
        <w:tc>
          <w:tcPr>
            <w:tcW w:w="3780" w:type="dxa"/>
            <w:tcBorders>
              <w:top w:val="nil"/>
              <w:left w:val="nil"/>
              <w:bottom w:val="nil"/>
              <w:right w:val="nil"/>
            </w:tcBorders>
          </w:tcPr>
          <w:p w14:paraId="0845BFB3" w14:textId="77777777" w:rsidR="000843B6" w:rsidRDefault="000843B6">
            <w:pPr>
              <w:pStyle w:val="ae"/>
            </w:pPr>
            <w:r>
              <w:t>C00 - С80, С97, D00 - D09</w:t>
            </w:r>
          </w:p>
        </w:tc>
        <w:tc>
          <w:tcPr>
            <w:tcW w:w="2800" w:type="dxa"/>
            <w:gridSpan w:val="2"/>
            <w:tcBorders>
              <w:top w:val="nil"/>
              <w:left w:val="nil"/>
              <w:bottom w:val="nil"/>
              <w:right w:val="nil"/>
            </w:tcBorders>
          </w:tcPr>
          <w:p w14:paraId="76D7DFE9" w14:textId="77777777" w:rsidR="000843B6" w:rsidRDefault="000843B6">
            <w:pPr>
              <w:pStyle w:val="ab"/>
              <w:jc w:val="center"/>
            </w:pPr>
            <w:r>
              <w:t>-</w:t>
            </w:r>
          </w:p>
        </w:tc>
        <w:tc>
          <w:tcPr>
            <w:tcW w:w="2520" w:type="dxa"/>
            <w:tcBorders>
              <w:top w:val="nil"/>
              <w:left w:val="nil"/>
              <w:bottom w:val="nil"/>
              <w:right w:val="nil"/>
            </w:tcBorders>
          </w:tcPr>
          <w:p w14:paraId="52B5DC17" w14:textId="77777777" w:rsidR="000843B6" w:rsidRDefault="000843B6">
            <w:pPr>
              <w:pStyle w:val="ab"/>
              <w:jc w:val="center"/>
            </w:pPr>
            <w:r>
              <w:t>возрастная группа: старше 18 лет 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400" w:type="dxa"/>
            <w:tcBorders>
              <w:top w:val="nil"/>
              <w:left w:val="nil"/>
              <w:bottom w:val="nil"/>
              <w:right w:val="nil"/>
            </w:tcBorders>
          </w:tcPr>
          <w:p w14:paraId="25C92E4E" w14:textId="77777777" w:rsidR="000843B6" w:rsidRDefault="000843B6">
            <w:pPr>
              <w:pStyle w:val="ab"/>
              <w:jc w:val="center"/>
            </w:pPr>
            <w:r>
              <w:t>0,31</w:t>
            </w:r>
          </w:p>
        </w:tc>
      </w:tr>
      <w:tr w:rsidR="00D76BE8" w14:paraId="007CCE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A4DFC91" w14:textId="77777777" w:rsidR="000843B6" w:rsidRDefault="000843B6">
            <w:pPr>
              <w:pStyle w:val="ab"/>
              <w:jc w:val="center"/>
            </w:pPr>
            <w:r>
              <w:t>st19.183</w:t>
            </w:r>
          </w:p>
        </w:tc>
        <w:tc>
          <w:tcPr>
            <w:tcW w:w="3080" w:type="dxa"/>
            <w:gridSpan w:val="3"/>
            <w:tcBorders>
              <w:top w:val="nil"/>
              <w:left w:val="nil"/>
              <w:bottom w:val="nil"/>
              <w:right w:val="nil"/>
            </w:tcBorders>
          </w:tcPr>
          <w:p w14:paraId="3CDF09D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w:t>
            </w:r>
          </w:p>
        </w:tc>
        <w:tc>
          <w:tcPr>
            <w:tcW w:w="3780" w:type="dxa"/>
            <w:tcBorders>
              <w:top w:val="nil"/>
              <w:left w:val="nil"/>
              <w:bottom w:val="nil"/>
              <w:right w:val="nil"/>
            </w:tcBorders>
          </w:tcPr>
          <w:p w14:paraId="538840CF" w14:textId="77777777" w:rsidR="000843B6" w:rsidRDefault="000843B6">
            <w:pPr>
              <w:pStyle w:val="ae"/>
            </w:pPr>
            <w:r>
              <w:t>C00 - C80, С97, D00 - D09</w:t>
            </w:r>
          </w:p>
        </w:tc>
        <w:tc>
          <w:tcPr>
            <w:tcW w:w="2800" w:type="dxa"/>
            <w:gridSpan w:val="2"/>
            <w:tcBorders>
              <w:top w:val="nil"/>
              <w:left w:val="nil"/>
              <w:bottom w:val="nil"/>
              <w:right w:val="nil"/>
            </w:tcBorders>
          </w:tcPr>
          <w:p w14:paraId="2D2B33A5" w14:textId="77777777" w:rsidR="000843B6" w:rsidRDefault="000843B6">
            <w:pPr>
              <w:pStyle w:val="ab"/>
              <w:jc w:val="center"/>
            </w:pPr>
            <w:r>
              <w:t>-</w:t>
            </w:r>
          </w:p>
        </w:tc>
        <w:tc>
          <w:tcPr>
            <w:tcW w:w="2520" w:type="dxa"/>
            <w:tcBorders>
              <w:top w:val="nil"/>
              <w:left w:val="nil"/>
              <w:bottom w:val="nil"/>
              <w:right w:val="nil"/>
            </w:tcBorders>
          </w:tcPr>
          <w:p w14:paraId="6D6910BD" w14:textId="77777777" w:rsidR="000843B6" w:rsidRDefault="000843B6">
            <w:pPr>
              <w:pStyle w:val="ab"/>
              <w:jc w:val="center"/>
            </w:pPr>
            <w:r>
              <w:t>возрастная группа: старше 18 лет 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400" w:type="dxa"/>
            <w:tcBorders>
              <w:top w:val="nil"/>
              <w:left w:val="nil"/>
              <w:bottom w:val="nil"/>
              <w:right w:val="nil"/>
            </w:tcBorders>
          </w:tcPr>
          <w:p w14:paraId="72B40DA8" w14:textId="77777777" w:rsidR="000843B6" w:rsidRDefault="000843B6">
            <w:pPr>
              <w:pStyle w:val="ab"/>
              <w:jc w:val="center"/>
            </w:pPr>
            <w:r>
              <w:t>0,57</w:t>
            </w:r>
          </w:p>
        </w:tc>
      </w:tr>
      <w:tr w:rsidR="00D76BE8" w14:paraId="7317983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F0D0669" w14:textId="77777777" w:rsidR="000843B6" w:rsidRDefault="000843B6">
            <w:pPr>
              <w:pStyle w:val="ab"/>
              <w:jc w:val="center"/>
            </w:pPr>
            <w:r>
              <w:t>st19.184</w:t>
            </w:r>
          </w:p>
        </w:tc>
        <w:tc>
          <w:tcPr>
            <w:tcW w:w="3080" w:type="dxa"/>
            <w:gridSpan w:val="3"/>
            <w:tcBorders>
              <w:top w:val="nil"/>
              <w:left w:val="nil"/>
              <w:bottom w:val="nil"/>
              <w:right w:val="nil"/>
            </w:tcBorders>
          </w:tcPr>
          <w:p w14:paraId="41BBC868"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3)</w:t>
            </w:r>
          </w:p>
        </w:tc>
        <w:tc>
          <w:tcPr>
            <w:tcW w:w="3780" w:type="dxa"/>
            <w:tcBorders>
              <w:top w:val="nil"/>
              <w:left w:val="nil"/>
              <w:bottom w:val="nil"/>
              <w:right w:val="nil"/>
            </w:tcBorders>
          </w:tcPr>
          <w:p w14:paraId="5C04100D" w14:textId="77777777" w:rsidR="000843B6" w:rsidRDefault="000843B6">
            <w:pPr>
              <w:pStyle w:val="ae"/>
            </w:pPr>
            <w:r>
              <w:t>C00 - С80, С97, D00 - D09</w:t>
            </w:r>
          </w:p>
        </w:tc>
        <w:tc>
          <w:tcPr>
            <w:tcW w:w="2800" w:type="dxa"/>
            <w:gridSpan w:val="2"/>
            <w:tcBorders>
              <w:top w:val="nil"/>
              <w:left w:val="nil"/>
              <w:bottom w:val="nil"/>
              <w:right w:val="nil"/>
            </w:tcBorders>
          </w:tcPr>
          <w:p w14:paraId="22E8AD7F" w14:textId="77777777" w:rsidR="000843B6" w:rsidRDefault="000843B6">
            <w:pPr>
              <w:pStyle w:val="ab"/>
              <w:jc w:val="center"/>
            </w:pPr>
            <w:r>
              <w:t>-</w:t>
            </w:r>
          </w:p>
        </w:tc>
        <w:tc>
          <w:tcPr>
            <w:tcW w:w="2520" w:type="dxa"/>
            <w:tcBorders>
              <w:top w:val="nil"/>
              <w:left w:val="nil"/>
              <w:bottom w:val="nil"/>
              <w:right w:val="nil"/>
            </w:tcBorders>
          </w:tcPr>
          <w:p w14:paraId="5354B4C1" w14:textId="77777777" w:rsidR="000843B6" w:rsidRDefault="000843B6">
            <w:pPr>
              <w:pStyle w:val="ab"/>
              <w:jc w:val="center"/>
            </w:pPr>
            <w:r>
              <w:t>возрастная группа: старше 18 лет 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400" w:type="dxa"/>
            <w:tcBorders>
              <w:top w:val="nil"/>
              <w:left w:val="nil"/>
              <w:bottom w:val="nil"/>
              <w:right w:val="nil"/>
            </w:tcBorders>
          </w:tcPr>
          <w:p w14:paraId="73A74539" w14:textId="77777777" w:rsidR="000843B6" w:rsidRDefault="000843B6">
            <w:pPr>
              <w:pStyle w:val="ab"/>
              <w:jc w:val="center"/>
            </w:pPr>
            <w:r>
              <w:t>0,74</w:t>
            </w:r>
          </w:p>
        </w:tc>
      </w:tr>
      <w:tr w:rsidR="00D76BE8" w14:paraId="40AD5FD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B3831CD" w14:textId="77777777" w:rsidR="000843B6" w:rsidRDefault="000843B6">
            <w:pPr>
              <w:pStyle w:val="ab"/>
            </w:pPr>
          </w:p>
        </w:tc>
        <w:tc>
          <w:tcPr>
            <w:tcW w:w="3080" w:type="dxa"/>
            <w:gridSpan w:val="3"/>
            <w:tcBorders>
              <w:top w:val="nil"/>
              <w:left w:val="nil"/>
              <w:bottom w:val="nil"/>
              <w:right w:val="nil"/>
            </w:tcBorders>
          </w:tcPr>
          <w:p w14:paraId="65DB76FD" w14:textId="77777777" w:rsidR="000843B6" w:rsidRDefault="000843B6">
            <w:pPr>
              <w:pStyle w:val="ab"/>
            </w:pPr>
          </w:p>
        </w:tc>
        <w:tc>
          <w:tcPr>
            <w:tcW w:w="3780" w:type="dxa"/>
            <w:tcBorders>
              <w:top w:val="nil"/>
              <w:left w:val="nil"/>
              <w:bottom w:val="nil"/>
              <w:right w:val="nil"/>
            </w:tcBorders>
          </w:tcPr>
          <w:p w14:paraId="2F70A8F2" w14:textId="77777777" w:rsidR="000843B6" w:rsidRDefault="000843B6">
            <w:pPr>
              <w:pStyle w:val="ae"/>
            </w:pPr>
            <w:r>
              <w:t>С40, С40.0, С40.1, С40.2, С40.3, С40.8, С40.9, С41, С41.0, С41.1, С41.2, С41.3, С41.4, С41.8, С41.9</w:t>
            </w:r>
          </w:p>
        </w:tc>
        <w:tc>
          <w:tcPr>
            <w:tcW w:w="2800" w:type="dxa"/>
            <w:gridSpan w:val="2"/>
            <w:tcBorders>
              <w:top w:val="nil"/>
              <w:left w:val="nil"/>
              <w:bottom w:val="nil"/>
              <w:right w:val="nil"/>
            </w:tcBorders>
          </w:tcPr>
          <w:p w14:paraId="100E0803" w14:textId="77777777" w:rsidR="000843B6" w:rsidRDefault="000843B6">
            <w:pPr>
              <w:pStyle w:val="ab"/>
              <w:jc w:val="center"/>
            </w:pPr>
            <w:r>
              <w:t>-</w:t>
            </w:r>
          </w:p>
        </w:tc>
        <w:tc>
          <w:tcPr>
            <w:tcW w:w="2520" w:type="dxa"/>
            <w:tcBorders>
              <w:top w:val="nil"/>
              <w:left w:val="nil"/>
              <w:bottom w:val="nil"/>
              <w:right w:val="nil"/>
            </w:tcBorders>
          </w:tcPr>
          <w:p w14:paraId="05560222" w14:textId="77777777" w:rsidR="000843B6" w:rsidRDefault="000843B6">
            <w:pPr>
              <w:pStyle w:val="ab"/>
              <w:jc w:val="center"/>
            </w:pPr>
            <w:r>
              <w:t>возрастная группа: старше 18 лет схемы: sh0926</w:t>
            </w:r>
          </w:p>
        </w:tc>
        <w:tc>
          <w:tcPr>
            <w:tcW w:w="1400" w:type="dxa"/>
            <w:tcBorders>
              <w:top w:val="nil"/>
              <w:left w:val="nil"/>
              <w:bottom w:val="nil"/>
              <w:right w:val="nil"/>
            </w:tcBorders>
          </w:tcPr>
          <w:p w14:paraId="4F9C77D1" w14:textId="77777777" w:rsidR="000843B6" w:rsidRDefault="000843B6">
            <w:pPr>
              <w:pStyle w:val="ab"/>
            </w:pPr>
          </w:p>
        </w:tc>
      </w:tr>
      <w:tr w:rsidR="00D76BE8" w14:paraId="35B1CED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643CAC6" w14:textId="77777777" w:rsidR="000843B6" w:rsidRDefault="000843B6">
            <w:pPr>
              <w:pStyle w:val="ab"/>
              <w:jc w:val="center"/>
            </w:pPr>
            <w:r>
              <w:t>st19.185</w:t>
            </w:r>
          </w:p>
        </w:tc>
        <w:tc>
          <w:tcPr>
            <w:tcW w:w="3080" w:type="dxa"/>
            <w:gridSpan w:val="3"/>
            <w:tcBorders>
              <w:top w:val="nil"/>
              <w:left w:val="nil"/>
              <w:bottom w:val="nil"/>
              <w:right w:val="nil"/>
            </w:tcBorders>
          </w:tcPr>
          <w:p w14:paraId="01C6E2D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4)</w:t>
            </w:r>
          </w:p>
        </w:tc>
        <w:tc>
          <w:tcPr>
            <w:tcW w:w="3780" w:type="dxa"/>
            <w:tcBorders>
              <w:top w:val="nil"/>
              <w:left w:val="nil"/>
              <w:bottom w:val="nil"/>
              <w:right w:val="nil"/>
            </w:tcBorders>
          </w:tcPr>
          <w:p w14:paraId="45F88AC6" w14:textId="77777777" w:rsidR="000843B6" w:rsidRDefault="000843B6">
            <w:pPr>
              <w:pStyle w:val="ae"/>
            </w:pPr>
            <w:r>
              <w:t>C00 - С80, С97, D00 - D09</w:t>
            </w:r>
          </w:p>
        </w:tc>
        <w:tc>
          <w:tcPr>
            <w:tcW w:w="2800" w:type="dxa"/>
            <w:gridSpan w:val="2"/>
            <w:tcBorders>
              <w:top w:val="nil"/>
              <w:left w:val="nil"/>
              <w:bottom w:val="nil"/>
              <w:right w:val="nil"/>
            </w:tcBorders>
          </w:tcPr>
          <w:p w14:paraId="6AF0AAC4" w14:textId="77777777" w:rsidR="000843B6" w:rsidRDefault="000843B6">
            <w:pPr>
              <w:pStyle w:val="ab"/>
              <w:jc w:val="center"/>
            </w:pPr>
            <w:r>
              <w:t>-</w:t>
            </w:r>
          </w:p>
        </w:tc>
        <w:tc>
          <w:tcPr>
            <w:tcW w:w="2520" w:type="dxa"/>
            <w:tcBorders>
              <w:top w:val="nil"/>
              <w:left w:val="nil"/>
              <w:bottom w:val="nil"/>
              <w:right w:val="nil"/>
            </w:tcBorders>
          </w:tcPr>
          <w:p w14:paraId="2DD41412" w14:textId="77777777" w:rsidR="000843B6" w:rsidRDefault="000843B6">
            <w:pPr>
              <w:pStyle w:val="ab"/>
              <w:jc w:val="center"/>
            </w:pPr>
            <w:r>
              <w:t>возрастная группа: старше 18 лет 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400" w:type="dxa"/>
            <w:tcBorders>
              <w:top w:val="nil"/>
              <w:left w:val="nil"/>
              <w:bottom w:val="nil"/>
              <w:right w:val="nil"/>
            </w:tcBorders>
          </w:tcPr>
          <w:p w14:paraId="3C12BB8C" w14:textId="77777777" w:rsidR="000843B6" w:rsidRDefault="000843B6">
            <w:pPr>
              <w:pStyle w:val="ab"/>
              <w:jc w:val="center"/>
            </w:pPr>
            <w:r>
              <w:t>1,15</w:t>
            </w:r>
          </w:p>
        </w:tc>
      </w:tr>
      <w:tr w:rsidR="00D76BE8" w14:paraId="50C36CC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59C86F" w14:textId="77777777" w:rsidR="000843B6" w:rsidRDefault="000843B6">
            <w:pPr>
              <w:pStyle w:val="ab"/>
              <w:jc w:val="center"/>
            </w:pPr>
            <w:r>
              <w:t>st19.186</w:t>
            </w:r>
          </w:p>
        </w:tc>
        <w:tc>
          <w:tcPr>
            <w:tcW w:w="3080" w:type="dxa"/>
            <w:gridSpan w:val="3"/>
            <w:tcBorders>
              <w:top w:val="nil"/>
              <w:left w:val="nil"/>
              <w:bottom w:val="nil"/>
              <w:right w:val="nil"/>
            </w:tcBorders>
          </w:tcPr>
          <w:p w14:paraId="6C6AFD2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5)</w:t>
            </w:r>
          </w:p>
        </w:tc>
        <w:tc>
          <w:tcPr>
            <w:tcW w:w="3780" w:type="dxa"/>
            <w:tcBorders>
              <w:top w:val="nil"/>
              <w:left w:val="nil"/>
              <w:bottom w:val="nil"/>
              <w:right w:val="nil"/>
            </w:tcBorders>
          </w:tcPr>
          <w:p w14:paraId="5F7D944F" w14:textId="77777777" w:rsidR="000843B6" w:rsidRDefault="000843B6">
            <w:pPr>
              <w:pStyle w:val="ae"/>
            </w:pPr>
            <w:r>
              <w:t>C00 - С80, С97, D00 - D09</w:t>
            </w:r>
          </w:p>
        </w:tc>
        <w:tc>
          <w:tcPr>
            <w:tcW w:w="2800" w:type="dxa"/>
            <w:gridSpan w:val="2"/>
            <w:tcBorders>
              <w:top w:val="nil"/>
              <w:left w:val="nil"/>
              <w:bottom w:val="nil"/>
              <w:right w:val="nil"/>
            </w:tcBorders>
          </w:tcPr>
          <w:p w14:paraId="6FAF7E6D" w14:textId="77777777" w:rsidR="000843B6" w:rsidRDefault="000843B6">
            <w:pPr>
              <w:pStyle w:val="ab"/>
              <w:jc w:val="center"/>
            </w:pPr>
            <w:r>
              <w:t>-</w:t>
            </w:r>
          </w:p>
        </w:tc>
        <w:tc>
          <w:tcPr>
            <w:tcW w:w="2520" w:type="dxa"/>
            <w:tcBorders>
              <w:top w:val="nil"/>
              <w:left w:val="nil"/>
              <w:bottom w:val="nil"/>
              <w:right w:val="nil"/>
            </w:tcBorders>
          </w:tcPr>
          <w:p w14:paraId="3A9212BC" w14:textId="77777777" w:rsidR="000843B6" w:rsidRDefault="000843B6">
            <w:pPr>
              <w:pStyle w:val="ab"/>
              <w:jc w:val="center"/>
            </w:pPr>
            <w:r>
              <w:t>возрастная группа: старше 18 лет 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400" w:type="dxa"/>
            <w:tcBorders>
              <w:top w:val="nil"/>
              <w:left w:val="nil"/>
              <w:bottom w:val="nil"/>
              <w:right w:val="nil"/>
            </w:tcBorders>
          </w:tcPr>
          <w:p w14:paraId="10E588F2" w14:textId="77777777" w:rsidR="000843B6" w:rsidRDefault="000843B6">
            <w:pPr>
              <w:pStyle w:val="ab"/>
              <w:jc w:val="center"/>
            </w:pPr>
            <w:r>
              <w:t>1,52</w:t>
            </w:r>
          </w:p>
        </w:tc>
      </w:tr>
      <w:tr w:rsidR="00D76BE8" w14:paraId="765CC5D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431D9D9" w14:textId="77777777" w:rsidR="000843B6" w:rsidRDefault="000843B6">
            <w:pPr>
              <w:pStyle w:val="ab"/>
            </w:pPr>
          </w:p>
        </w:tc>
        <w:tc>
          <w:tcPr>
            <w:tcW w:w="3080" w:type="dxa"/>
            <w:gridSpan w:val="3"/>
            <w:tcBorders>
              <w:top w:val="nil"/>
              <w:left w:val="nil"/>
              <w:bottom w:val="nil"/>
              <w:right w:val="nil"/>
            </w:tcBorders>
          </w:tcPr>
          <w:p w14:paraId="377F50D2" w14:textId="77777777" w:rsidR="000843B6" w:rsidRDefault="000843B6">
            <w:pPr>
              <w:pStyle w:val="ab"/>
            </w:pPr>
          </w:p>
        </w:tc>
        <w:tc>
          <w:tcPr>
            <w:tcW w:w="3780" w:type="dxa"/>
            <w:tcBorders>
              <w:top w:val="nil"/>
              <w:left w:val="nil"/>
              <w:bottom w:val="nil"/>
              <w:right w:val="nil"/>
            </w:tcBorders>
          </w:tcPr>
          <w:p w14:paraId="2A4C4CDA" w14:textId="77777777" w:rsidR="000843B6" w:rsidRDefault="000843B6">
            <w:pPr>
              <w:pStyle w:val="ae"/>
            </w:pPr>
            <w:r>
              <w:t>С46.0, С46.1, С46.2, С46.3, С46.7, С46.8, С46.9</w:t>
            </w:r>
          </w:p>
        </w:tc>
        <w:tc>
          <w:tcPr>
            <w:tcW w:w="2800" w:type="dxa"/>
            <w:gridSpan w:val="2"/>
            <w:tcBorders>
              <w:top w:val="nil"/>
              <w:left w:val="nil"/>
              <w:bottom w:val="nil"/>
              <w:right w:val="nil"/>
            </w:tcBorders>
          </w:tcPr>
          <w:p w14:paraId="4C2D0263" w14:textId="77777777" w:rsidR="000843B6" w:rsidRDefault="000843B6">
            <w:pPr>
              <w:pStyle w:val="ab"/>
              <w:jc w:val="center"/>
            </w:pPr>
            <w:r>
              <w:t>-</w:t>
            </w:r>
          </w:p>
        </w:tc>
        <w:tc>
          <w:tcPr>
            <w:tcW w:w="2520" w:type="dxa"/>
            <w:tcBorders>
              <w:top w:val="nil"/>
              <w:left w:val="nil"/>
              <w:bottom w:val="nil"/>
              <w:right w:val="nil"/>
            </w:tcBorders>
          </w:tcPr>
          <w:p w14:paraId="75C17CD5" w14:textId="77777777" w:rsidR="000843B6" w:rsidRDefault="000843B6">
            <w:pPr>
              <w:pStyle w:val="ab"/>
              <w:jc w:val="center"/>
            </w:pPr>
            <w:r>
              <w:t>возрастная группа: старше 18 лет схемы: sh1187</w:t>
            </w:r>
          </w:p>
        </w:tc>
        <w:tc>
          <w:tcPr>
            <w:tcW w:w="1400" w:type="dxa"/>
            <w:tcBorders>
              <w:top w:val="nil"/>
              <w:left w:val="nil"/>
              <w:bottom w:val="nil"/>
              <w:right w:val="nil"/>
            </w:tcBorders>
          </w:tcPr>
          <w:p w14:paraId="1ADEF4A9" w14:textId="77777777" w:rsidR="000843B6" w:rsidRDefault="000843B6">
            <w:pPr>
              <w:pStyle w:val="ab"/>
            </w:pPr>
          </w:p>
        </w:tc>
      </w:tr>
      <w:tr w:rsidR="00D76BE8" w14:paraId="5BE5FE9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1ED020" w14:textId="77777777" w:rsidR="000843B6" w:rsidRDefault="000843B6">
            <w:pPr>
              <w:pStyle w:val="ab"/>
            </w:pPr>
          </w:p>
        </w:tc>
        <w:tc>
          <w:tcPr>
            <w:tcW w:w="3080" w:type="dxa"/>
            <w:gridSpan w:val="3"/>
            <w:tcBorders>
              <w:top w:val="nil"/>
              <w:left w:val="nil"/>
              <w:bottom w:val="nil"/>
              <w:right w:val="nil"/>
            </w:tcBorders>
          </w:tcPr>
          <w:p w14:paraId="192341C1" w14:textId="77777777" w:rsidR="000843B6" w:rsidRDefault="000843B6">
            <w:pPr>
              <w:pStyle w:val="ab"/>
            </w:pPr>
          </w:p>
        </w:tc>
        <w:tc>
          <w:tcPr>
            <w:tcW w:w="3780" w:type="dxa"/>
            <w:tcBorders>
              <w:top w:val="nil"/>
              <w:left w:val="nil"/>
              <w:bottom w:val="nil"/>
              <w:right w:val="nil"/>
            </w:tcBorders>
          </w:tcPr>
          <w:p w14:paraId="789E52B1" w14:textId="77777777" w:rsidR="000843B6" w:rsidRDefault="000843B6">
            <w:pPr>
              <w:pStyle w:val="ae"/>
            </w:pPr>
            <w:r>
              <w:t>С48.0, С48.1, С48.2, С56, С57.0, С57.1, С57.2, С57.3, С57.4, С57.7, С57.8, С57.9</w:t>
            </w:r>
          </w:p>
        </w:tc>
        <w:tc>
          <w:tcPr>
            <w:tcW w:w="2800" w:type="dxa"/>
            <w:gridSpan w:val="2"/>
            <w:tcBorders>
              <w:top w:val="nil"/>
              <w:left w:val="nil"/>
              <w:bottom w:val="nil"/>
              <w:right w:val="nil"/>
            </w:tcBorders>
          </w:tcPr>
          <w:p w14:paraId="6CD73860" w14:textId="77777777" w:rsidR="000843B6" w:rsidRDefault="000843B6">
            <w:pPr>
              <w:pStyle w:val="ab"/>
              <w:jc w:val="center"/>
            </w:pPr>
            <w:r>
              <w:t>-</w:t>
            </w:r>
          </w:p>
        </w:tc>
        <w:tc>
          <w:tcPr>
            <w:tcW w:w="2520" w:type="dxa"/>
            <w:tcBorders>
              <w:top w:val="nil"/>
              <w:left w:val="nil"/>
              <w:bottom w:val="nil"/>
              <w:right w:val="nil"/>
            </w:tcBorders>
          </w:tcPr>
          <w:p w14:paraId="179AA041" w14:textId="77777777" w:rsidR="000843B6" w:rsidRDefault="000843B6">
            <w:pPr>
              <w:pStyle w:val="ab"/>
              <w:jc w:val="center"/>
            </w:pPr>
            <w:r>
              <w:t>возрастная группа: старше 18 лет схемы: sh1288, sh1306</w:t>
            </w:r>
          </w:p>
        </w:tc>
        <w:tc>
          <w:tcPr>
            <w:tcW w:w="1400" w:type="dxa"/>
            <w:tcBorders>
              <w:top w:val="nil"/>
              <w:left w:val="nil"/>
              <w:bottom w:val="nil"/>
              <w:right w:val="nil"/>
            </w:tcBorders>
          </w:tcPr>
          <w:p w14:paraId="2202AE50" w14:textId="77777777" w:rsidR="000843B6" w:rsidRDefault="000843B6">
            <w:pPr>
              <w:pStyle w:val="ab"/>
            </w:pPr>
          </w:p>
        </w:tc>
      </w:tr>
      <w:tr w:rsidR="00D76BE8" w14:paraId="539B60E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164C44B" w14:textId="77777777" w:rsidR="000843B6" w:rsidRDefault="000843B6">
            <w:pPr>
              <w:pStyle w:val="ab"/>
              <w:jc w:val="center"/>
            </w:pPr>
            <w:r>
              <w:t>st19.187</w:t>
            </w:r>
          </w:p>
        </w:tc>
        <w:tc>
          <w:tcPr>
            <w:tcW w:w="3080" w:type="dxa"/>
            <w:gridSpan w:val="3"/>
            <w:tcBorders>
              <w:top w:val="nil"/>
              <w:left w:val="nil"/>
              <w:bottom w:val="nil"/>
              <w:right w:val="nil"/>
            </w:tcBorders>
          </w:tcPr>
          <w:p w14:paraId="31CB382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6)</w:t>
            </w:r>
          </w:p>
        </w:tc>
        <w:tc>
          <w:tcPr>
            <w:tcW w:w="3780" w:type="dxa"/>
            <w:tcBorders>
              <w:top w:val="nil"/>
              <w:left w:val="nil"/>
              <w:bottom w:val="nil"/>
              <w:right w:val="nil"/>
            </w:tcBorders>
          </w:tcPr>
          <w:p w14:paraId="5C351D62" w14:textId="77777777" w:rsidR="000843B6" w:rsidRDefault="000843B6">
            <w:pPr>
              <w:pStyle w:val="ae"/>
            </w:pPr>
            <w:r>
              <w:t>C00 - С80, С97, D00 - D09</w:t>
            </w:r>
          </w:p>
        </w:tc>
        <w:tc>
          <w:tcPr>
            <w:tcW w:w="2800" w:type="dxa"/>
            <w:gridSpan w:val="2"/>
            <w:tcBorders>
              <w:top w:val="nil"/>
              <w:left w:val="nil"/>
              <w:bottom w:val="nil"/>
              <w:right w:val="nil"/>
            </w:tcBorders>
          </w:tcPr>
          <w:p w14:paraId="7CB518CE" w14:textId="77777777" w:rsidR="000843B6" w:rsidRDefault="000843B6">
            <w:pPr>
              <w:pStyle w:val="ab"/>
              <w:jc w:val="center"/>
            </w:pPr>
            <w:r>
              <w:t>-</w:t>
            </w:r>
          </w:p>
        </w:tc>
        <w:tc>
          <w:tcPr>
            <w:tcW w:w="2520" w:type="dxa"/>
            <w:tcBorders>
              <w:top w:val="nil"/>
              <w:left w:val="nil"/>
              <w:bottom w:val="nil"/>
              <w:right w:val="nil"/>
            </w:tcBorders>
          </w:tcPr>
          <w:p w14:paraId="4A859FBB" w14:textId="77777777" w:rsidR="000843B6" w:rsidRDefault="000843B6">
            <w:pPr>
              <w:pStyle w:val="ab"/>
              <w:jc w:val="center"/>
            </w:pPr>
            <w:r>
              <w:t>возрастная группа: старше 18 лет 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400" w:type="dxa"/>
            <w:tcBorders>
              <w:top w:val="nil"/>
              <w:left w:val="nil"/>
              <w:bottom w:val="nil"/>
              <w:right w:val="nil"/>
            </w:tcBorders>
          </w:tcPr>
          <w:p w14:paraId="034D9D62" w14:textId="77777777" w:rsidR="000843B6" w:rsidRDefault="000843B6">
            <w:pPr>
              <w:pStyle w:val="ab"/>
              <w:jc w:val="center"/>
            </w:pPr>
            <w:r>
              <w:t>2,07</w:t>
            </w:r>
          </w:p>
        </w:tc>
      </w:tr>
      <w:tr w:rsidR="00D76BE8" w14:paraId="0E4499F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E1C037" w14:textId="77777777" w:rsidR="000843B6" w:rsidRDefault="000843B6">
            <w:pPr>
              <w:pStyle w:val="ab"/>
            </w:pPr>
          </w:p>
        </w:tc>
        <w:tc>
          <w:tcPr>
            <w:tcW w:w="3080" w:type="dxa"/>
            <w:gridSpan w:val="3"/>
            <w:tcBorders>
              <w:top w:val="nil"/>
              <w:left w:val="nil"/>
              <w:bottom w:val="nil"/>
              <w:right w:val="nil"/>
            </w:tcBorders>
          </w:tcPr>
          <w:p w14:paraId="1197A1E0" w14:textId="77777777" w:rsidR="000843B6" w:rsidRDefault="000843B6">
            <w:pPr>
              <w:pStyle w:val="ab"/>
            </w:pPr>
          </w:p>
        </w:tc>
        <w:tc>
          <w:tcPr>
            <w:tcW w:w="3780" w:type="dxa"/>
            <w:tcBorders>
              <w:top w:val="nil"/>
              <w:left w:val="nil"/>
              <w:bottom w:val="nil"/>
              <w:right w:val="nil"/>
            </w:tcBorders>
          </w:tcPr>
          <w:p w14:paraId="0129C214" w14:textId="77777777" w:rsidR="000843B6" w:rsidRDefault="000843B6">
            <w:pPr>
              <w:pStyle w:val="ae"/>
            </w:pPr>
            <w:r>
              <w:t>С48.0, С48.1, С48.2, С56, С57.0, С57.1, С57.2, С57.3, С57.4, С57.7, С57.8, С57.9</w:t>
            </w:r>
          </w:p>
        </w:tc>
        <w:tc>
          <w:tcPr>
            <w:tcW w:w="2800" w:type="dxa"/>
            <w:gridSpan w:val="2"/>
            <w:tcBorders>
              <w:top w:val="nil"/>
              <w:left w:val="nil"/>
              <w:bottom w:val="nil"/>
              <w:right w:val="nil"/>
            </w:tcBorders>
          </w:tcPr>
          <w:p w14:paraId="3A07397B" w14:textId="77777777" w:rsidR="000843B6" w:rsidRDefault="000843B6">
            <w:pPr>
              <w:pStyle w:val="ab"/>
              <w:jc w:val="center"/>
            </w:pPr>
            <w:r>
              <w:t>-</w:t>
            </w:r>
          </w:p>
        </w:tc>
        <w:tc>
          <w:tcPr>
            <w:tcW w:w="2520" w:type="dxa"/>
            <w:tcBorders>
              <w:top w:val="nil"/>
              <w:left w:val="nil"/>
              <w:bottom w:val="nil"/>
              <w:right w:val="nil"/>
            </w:tcBorders>
          </w:tcPr>
          <w:p w14:paraId="4234F0B6" w14:textId="77777777" w:rsidR="000843B6" w:rsidRDefault="000843B6">
            <w:pPr>
              <w:pStyle w:val="ab"/>
              <w:jc w:val="center"/>
            </w:pPr>
            <w:r>
              <w:t>возрастная группа: старше 18 лет схемы: sh0833, sh1304</w:t>
            </w:r>
          </w:p>
        </w:tc>
        <w:tc>
          <w:tcPr>
            <w:tcW w:w="1400" w:type="dxa"/>
            <w:tcBorders>
              <w:top w:val="nil"/>
              <w:left w:val="nil"/>
              <w:bottom w:val="nil"/>
              <w:right w:val="nil"/>
            </w:tcBorders>
          </w:tcPr>
          <w:p w14:paraId="040350EF" w14:textId="77777777" w:rsidR="000843B6" w:rsidRDefault="000843B6">
            <w:pPr>
              <w:pStyle w:val="ab"/>
            </w:pPr>
          </w:p>
        </w:tc>
      </w:tr>
      <w:tr w:rsidR="00D76BE8" w14:paraId="7A1C483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8D495D0" w14:textId="77777777" w:rsidR="000843B6" w:rsidRDefault="000843B6">
            <w:pPr>
              <w:pStyle w:val="ab"/>
              <w:jc w:val="center"/>
            </w:pPr>
            <w:r>
              <w:t>st19.188</w:t>
            </w:r>
          </w:p>
        </w:tc>
        <w:tc>
          <w:tcPr>
            <w:tcW w:w="3080" w:type="dxa"/>
            <w:gridSpan w:val="3"/>
            <w:tcBorders>
              <w:top w:val="nil"/>
              <w:left w:val="nil"/>
              <w:bottom w:val="nil"/>
              <w:right w:val="nil"/>
            </w:tcBorders>
          </w:tcPr>
          <w:p w14:paraId="0E844606"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7)</w:t>
            </w:r>
          </w:p>
        </w:tc>
        <w:tc>
          <w:tcPr>
            <w:tcW w:w="3780" w:type="dxa"/>
            <w:tcBorders>
              <w:top w:val="nil"/>
              <w:left w:val="nil"/>
              <w:bottom w:val="nil"/>
              <w:right w:val="nil"/>
            </w:tcBorders>
          </w:tcPr>
          <w:p w14:paraId="037F1898" w14:textId="77777777" w:rsidR="000843B6" w:rsidRDefault="000843B6">
            <w:pPr>
              <w:pStyle w:val="ae"/>
            </w:pPr>
            <w:r>
              <w:t>C00 - С80, С97, D00 - D09</w:t>
            </w:r>
          </w:p>
        </w:tc>
        <w:tc>
          <w:tcPr>
            <w:tcW w:w="2800" w:type="dxa"/>
            <w:gridSpan w:val="2"/>
            <w:tcBorders>
              <w:top w:val="nil"/>
              <w:left w:val="nil"/>
              <w:bottom w:val="nil"/>
              <w:right w:val="nil"/>
            </w:tcBorders>
          </w:tcPr>
          <w:p w14:paraId="3DDF2C7A" w14:textId="77777777" w:rsidR="000843B6" w:rsidRDefault="000843B6">
            <w:pPr>
              <w:pStyle w:val="ab"/>
              <w:jc w:val="center"/>
            </w:pPr>
            <w:r>
              <w:t>-</w:t>
            </w:r>
          </w:p>
        </w:tc>
        <w:tc>
          <w:tcPr>
            <w:tcW w:w="2520" w:type="dxa"/>
            <w:tcBorders>
              <w:top w:val="nil"/>
              <w:left w:val="nil"/>
              <w:bottom w:val="nil"/>
              <w:right w:val="nil"/>
            </w:tcBorders>
          </w:tcPr>
          <w:p w14:paraId="35BA1312" w14:textId="77777777" w:rsidR="000843B6" w:rsidRDefault="000843B6">
            <w:pPr>
              <w:pStyle w:val="ab"/>
              <w:jc w:val="center"/>
            </w:pPr>
            <w:r>
              <w:t>возрастная группа: старше 18 лет схемы: sh0255.1, sh0341, sh0497, sh0499, sh0578.1, sh0638.1, sh0647, sh0799, sh0827, sh0857.1, sh0858.1, sh0862, sh0913, sh1038.1, sh1041.1, sh1070, sh1101.1, sh1178, sh1196, sh1206.1, sh1251, sh1267.1, sh1268.1</w:t>
            </w:r>
          </w:p>
        </w:tc>
        <w:tc>
          <w:tcPr>
            <w:tcW w:w="1400" w:type="dxa"/>
            <w:tcBorders>
              <w:top w:val="nil"/>
              <w:left w:val="nil"/>
              <w:bottom w:val="nil"/>
              <w:right w:val="nil"/>
            </w:tcBorders>
          </w:tcPr>
          <w:p w14:paraId="3E7A6FB5" w14:textId="77777777" w:rsidR="000843B6" w:rsidRDefault="000843B6">
            <w:pPr>
              <w:pStyle w:val="ab"/>
              <w:jc w:val="center"/>
            </w:pPr>
            <w:r>
              <w:t>2,46</w:t>
            </w:r>
          </w:p>
        </w:tc>
      </w:tr>
      <w:tr w:rsidR="00D76BE8" w14:paraId="3C58306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A0C7C65" w14:textId="77777777" w:rsidR="000843B6" w:rsidRDefault="000843B6">
            <w:pPr>
              <w:pStyle w:val="ab"/>
            </w:pPr>
          </w:p>
        </w:tc>
        <w:tc>
          <w:tcPr>
            <w:tcW w:w="3080" w:type="dxa"/>
            <w:gridSpan w:val="3"/>
            <w:tcBorders>
              <w:top w:val="nil"/>
              <w:left w:val="nil"/>
              <w:bottom w:val="nil"/>
              <w:right w:val="nil"/>
            </w:tcBorders>
          </w:tcPr>
          <w:p w14:paraId="3C0CEA8F" w14:textId="77777777" w:rsidR="000843B6" w:rsidRDefault="000843B6">
            <w:pPr>
              <w:pStyle w:val="ab"/>
            </w:pPr>
          </w:p>
        </w:tc>
        <w:tc>
          <w:tcPr>
            <w:tcW w:w="3780" w:type="dxa"/>
            <w:tcBorders>
              <w:top w:val="nil"/>
              <w:left w:val="nil"/>
              <w:bottom w:val="nil"/>
              <w:right w:val="nil"/>
            </w:tcBorders>
          </w:tcPr>
          <w:p w14:paraId="568F4ECF" w14:textId="77777777" w:rsidR="000843B6" w:rsidRDefault="000843B6">
            <w:pPr>
              <w:pStyle w:val="ae"/>
            </w:pPr>
            <w:r>
              <w:t>С48.0, С48.1, С48.2, С56, С57.0, С57.1, С57.2, С57.3, С57.4, С57.7, С57.8, С57.9</w:t>
            </w:r>
          </w:p>
        </w:tc>
        <w:tc>
          <w:tcPr>
            <w:tcW w:w="2800" w:type="dxa"/>
            <w:gridSpan w:val="2"/>
            <w:tcBorders>
              <w:top w:val="nil"/>
              <w:left w:val="nil"/>
              <w:bottom w:val="nil"/>
              <w:right w:val="nil"/>
            </w:tcBorders>
          </w:tcPr>
          <w:p w14:paraId="52CF3364" w14:textId="77777777" w:rsidR="000843B6" w:rsidRDefault="000843B6">
            <w:pPr>
              <w:pStyle w:val="ab"/>
              <w:jc w:val="center"/>
            </w:pPr>
            <w:r>
              <w:t>-</w:t>
            </w:r>
          </w:p>
        </w:tc>
        <w:tc>
          <w:tcPr>
            <w:tcW w:w="2520" w:type="dxa"/>
            <w:tcBorders>
              <w:top w:val="nil"/>
              <w:left w:val="nil"/>
              <w:bottom w:val="nil"/>
              <w:right w:val="nil"/>
            </w:tcBorders>
          </w:tcPr>
          <w:p w14:paraId="71F35526" w14:textId="77777777" w:rsidR="000843B6" w:rsidRDefault="000843B6">
            <w:pPr>
              <w:pStyle w:val="ab"/>
              <w:jc w:val="center"/>
            </w:pPr>
            <w:r>
              <w:t>возрастная группа: старше 18 лет схемы: sh0810, sh0822, sh1172</w:t>
            </w:r>
          </w:p>
        </w:tc>
        <w:tc>
          <w:tcPr>
            <w:tcW w:w="1400" w:type="dxa"/>
            <w:tcBorders>
              <w:top w:val="nil"/>
              <w:left w:val="nil"/>
              <w:bottom w:val="nil"/>
              <w:right w:val="nil"/>
            </w:tcBorders>
          </w:tcPr>
          <w:p w14:paraId="1F167A22" w14:textId="77777777" w:rsidR="000843B6" w:rsidRDefault="000843B6">
            <w:pPr>
              <w:pStyle w:val="ab"/>
            </w:pPr>
          </w:p>
        </w:tc>
      </w:tr>
      <w:tr w:rsidR="00D76BE8" w14:paraId="138E90B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E45FF9E" w14:textId="77777777" w:rsidR="000843B6" w:rsidRDefault="000843B6">
            <w:pPr>
              <w:pStyle w:val="ab"/>
              <w:jc w:val="center"/>
            </w:pPr>
            <w:r>
              <w:t>st19.189</w:t>
            </w:r>
          </w:p>
        </w:tc>
        <w:tc>
          <w:tcPr>
            <w:tcW w:w="3080" w:type="dxa"/>
            <w:gridSpan w:val="3"/>
            <w:tcBorders>
              <w:top w:val="nil"/>
              <w:left w:val="nil"/>
              <w:bottom w:val="nil"/>
              <w:right w:val="nil"/>
            </w:tcBorders>
          </w:tcPr>
          <w:p w14:paraId="7E6C113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8)</w:t>
            </w:r>
          </w:p>
        </w:tc>
        <w:tc>
          <w:tcPr>
            <w:tcW w:w="3780" w:type="dxa"/>
            <w:tcBorders>
              <w:top w:val="nil"/>
              <w:left w:val="nil"/>
              <w:bottom w:val="nil"/>
              <w:right w:val="nil"/>
            </w:tcBorders>
          </w:tcPr>
          <w:p w14:paraId="12DD2308" w14:textId="77777777" w:rsidR="000843B6" w:rsidRDefault="000843B6">
            <w:pPr>
              <w:pStyle w:val="ae"/>
            </w:pPr>
            <w:r>
              <w:t>C00 - С80, С97, D00 - D09</w:t>
            </w:r>
          </w:p>
        </w:tc>
        <w:tc>
          <w:tcPr>
            <w:tcW w:w="2800" w:type="dxa"/>
            <w:gridSpan w:val="2"/>
            <w:tcBorders>
              <w:top w:val="nil"/>
              <w:left w:val="nil"/>
              <w:bottom w:val="nil"/>
              <w:right w:val="nil"/>
            </w:tcBorders>
          </w:tcPr>
          <w:p w14:paraId="48959849" w14:textId="77777777" w:rsidR="000843B6" w:rsidRDefault="000843B6">
            <w:pPr>
              <w:pStyle w:val="ab"/>
              <w:jc w:val="center"/>
            </w:pPr>
            <w:r>
              <w:t>-</w:t>
            </w:r>
          </w:p>
        </w:tc>
        <w:tc>
          <w:tcPr>
            <w:tcW w:w="2520" w:type="dxa"/>
            <w:tcBorders>
              <w:top w:val="nil"/>
              <w:left w:val="nil"/>
              <w:bottom w:val="nil"/>
              <w:right w:val="nil"/>
            </w:tcBorders>
          </w:tcPr>
          <w:p w14:paraId="2E001312" w14:textId="77777777" w:rsidR="000843B6" w:rsidRDefault="000843B6">
            <w:pPr>
              <w:pStyle w:val="ab"/>
              <w:jc w:val="center"/>
            </w:pPr>
            <w:r>
              <w:t>возрастная группа: старше 18 лет 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400" w:type="dxa"/>
            <w:tcBorders>
              <w:top w:val="nil"/>
              <w:left w:val="nil"/>
              <w:bottom w:val="nil"/>
              <w:right w:val="nil"/>
            </w:tcBorders>
          </w:tcPr>
          <w:p w14:paraId="53E85841" w14:textId="77777777" w:rsidR="000843B6" w:rsidRDefault="000843B6">
            <w:pPr>
              <w:pStyle w:val="ab"/>
              <w:jc w:val="center"/>
            </w:pPr>
            <w:r>
              <w:t>3,43</w:t>
            </w:r>
          </w:p>
        </w:tc>
      </w:tr>
      <w:tr w:rsidR="00D76BE8" w14:paraId="3CF419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F53049D" w14:textId="77777777" w:rsidR="000843B6" w:rsidRDefault="000843B6">
            <w:pPr>
              <w:pStyle w:val="ab"/>
            </w:pPr>
          </w:p>
        </w:tc>
        <w:tc>
          <w:tcPr>
            <w:tcW w:w="3080" w:type="dxa"/>
            <w:gridSpan w:val="3"/>
            <w:tcBorders>
              <w:top w:val="nil"/>
              <w:left w:val="nil"/>
              <w:bottom w:val="nil"/>
              <w:right w:val="nil"/>
            </w:tcBorders>
          </w:tcPr>
          <w:p w14:paraId="0EE4DB19" w14:textId="77777777" w:rsidR="000843B6" w:rsidRDefault="000843B6">
            <w:pPr>
              <w:pStyle w:val="ab"/>
            </w:pPr>
          </w:p>
        </w:tc>
        <w:tc>
          <w:tcPr>
            <w:tcW w:w="3780" w:type="dxa"/>
            <w:tcBorders>
              <w:top w:val="nil"/>
              <w:left w:val="nil"/>
              <w:bottom w:val="nil"/>
              <w:right w:val="nil"/>
            </w:tcBorders>
          </w:tcPr>
          <w:p w14:paraId="7CB5FC4F" w14:textId="77777777" w:rsidR="000843B6" w:rsidRDefault="000843B6">
            <w:pPr>
              <w:pStyle w:val="ae"/>
            </w:pPr>
            <w:r>
              <w:t>С48.0, С48.1, С48.2, С56, С57.0, С57.1, С57.2, C57.3, C57.4, С57.7, С57.8, С57.9</w:t>
            </w:r>
          </w:p>
        </w:tc>
        <w:tc>
          <w:tcPr>
            <w:tcW w:w="2800" w:type="dxa"/>
            <w:gridSpan w:val="2"/>
            <w:tcBorders>
              <w:top w:val="nil"/>
              <w:left w:val="nil"/>
              <w:bottom w:val="nil"/>
              <w:right w:val="nil"/>
            </w:tcBorders>
          </w:tcPr>
          <w:p w14:paraId="6C9D65AC" w14:textId="77777777" w:rsidR="000843B6" w:rsidRDefault="000843B6">
            <w:pPr>
              <w:pStyle w:val="ab"/>
              <w:jc w:val="center"/>
            </w:pPr>
            <w:r>
              <w:t>-</w:t>
            </w:r>
          </w:p>
        </w:tc>
        <w:tc>
          <w:tcPr>
            <w:tcW w:w="2520" w:type="dxa"/>
            <w:tcBorders>
              <w:top w:val="nil"/>
              <w:left w:val="nil"/>
              <w:bottom w:val="nil"/>
              <w:right w:val="nil"/>
            </w:tcBorders>
          </w:tcPr>
          <w:p w14:paraId="6D5264CD" w14:textId="77777777" w:rsidR="000843B6" w:rsidRDefault="000843B6">
            <w:pPr>
              <w:pStyle w:val="ab"/>
              <w:jc w:val="center"/>
            </w:pPr>
            <w:r>
              <w:t>возрастная группа: старше 18 лет схемы: sh0330, sh0823, sh0834, sh1305</w:t>
            </w:r>
          </w:p>
        </w:tc>
        <w:tc>
          <w:tcPr>
            <w:tcW w:w="1400" w:type="dxa"/>
            <w:tcBorders>
              <w:top w:val="nil"/>
              <w:left w:val="nil"/>
              <w:bottom w:val="nil"/>
              <w:right w:val="nil"/>
            </w:tcBorders>
          </w:tcPr>
          <w:p w14:paraId="0CF20D47" w14:textId="77777777" w:rsidR="000843B6" w:rsidRDefault="000843B6">
            <w:pPr>
              <w:pStyle w:val="ab"/>
            </w:pPr>
          </w:p>
        </w:tc>
      </w:tr>
      <w:tr w:rsidR="00D76BE8" w14:paraId="3CB647C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B8568B3" w14:textId="77777777" w:rsidR="000843B6" w:rsidRDefault="000843B6">
            <w:pPr>
              <w:pStyle w:val="ab"/>
            </w:pPr>
          </w:p>
        </w:tc>
        <w:tc>
          <w:tcPr>
            <w:tcW w:w="3080" w:type="dxa"/>
            <w:gridSpan w:val="3"/>
            <w:tcBorders>
              <w:top w:val="nil"/>
              <w:left w:val="nil"/>
              <w:bottom w:val="nil"/>
              <w:right w:val="nil"/>
            </w:tcBorders>
          </w:tcPr>
          <w:p w14:paraId="480E8E7E" w14:textId="77777777" w:rsidR="000843B6" w:rsidRDefault="000843B6">
            <w:pPr>
              <w:pStyle w:val="ab"/>
            </w:pPr>
          </w:p>
        </w:tc>
        <w:tc>
          <w:tcPr>
            <w:tcW w:w="3780" w:type="dxa"/>
            <w:tcBorders>
              <w:top w:val="nil"/>
              <w:left w:val="nil"/>
              <w:bottom w:val="nil"/>
              <w:right w:val="nil"/>
            </w:tcBorders>
          </w:tcPr>
          <w:p w14:paraId="717D4E2A" w14:textId="77777777" w:rsidR="000843B6" w:rsidRDefault="000843B6">
            <w:pPr>
              <w:pStyle w:val="ae"/>
            </w:pPr>
            <w:r>
              <w:t>С40, C40.0, С40.1, С40.2, С40.3, С40.8, C40.9, С41, C41.0, С41.1, C41.2, С41.3, С41.4, С41.8, С41.9</w:t>
            </w:r>
          </w:p>
        </w:tc>
        <w:tc>
          <w:tcPr>
            <w:tcW w:w="2800" w:type="dxa"/>
            <w:gridSpan w:val="2"/>
            <w:tcBorders>
              <w:top w:val="nil"/>
              <w:left w:val="nil"/>
              <w:bottom w:val="nil"/>
              <w:right w:val="nil"/>
            </w:tcBorders>
          </w:tcPr>
          <w:p w14:paraId="6F2C8BA7" w14:textId="77777777" w:rsidR="000843B6" w:rsidRDefault="000843B6">
            <w:pPr>
              <w:pStyle w:val="ab"/>
              <w:jc w:val="center"/>
            </w:pPr>
            <w:r>
              <w:t>-</w:t>
            </w:r>
          </w:p>
        </w:tc>
        <w:tc>
          <w:tcPr>
            <w:tcW w:w="2520" w:type="dxa"/>
            <w:tcBorders>
              <w:top w:val="nil"/>
              <w:left w:val="nil"/>
              <w:bottom w:val="nil"/>
              <w:right w:val="nil"/>
            </w:tcBorders>
          </w:tcPr>
          <w:p w14:paraId="1AF6832D" w14:textId="77777777" w:rsidR="000843B6" w:rsidRDefault="000843B6">
            <w:pPr>
              <w:pStyle w:val="ab"/>
              <w:jc w:val="center"/>
            </w:pPr>
            <w:r>
              <w:t>возрастная группа: старше 18 лет схемы: sh0926.1</w:t>
            </w:r>
          </w:p>
        </w:tc>
        <w:tc>
          <w:tcPr>
            <w:tcW w:w="1400" w:type="dxa"/>
            <w:tcBorders>
              <w:top w:val="nil"/>
              <w:left w:val="nil"/>
              <w:bottom w:val="nil"/>
              <w:right w:val="nil"/>
            </w:tcBorders>
          </w:tcPr>
          <w:p w14:paraId="7E131269" w14:textId="77777777" w:rsidR="000843B6" w:rsidRDefault="000843B6">
            <w:pPr>
              <w:pStyle w:val="ab"/>
            </w:pPr>
          </w:p>
        </w:tc>
      </w:tr>
      <w:tr w:rsidR="00D76BE8" w14:paraId="0DB90FC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7EC33B3" w14:textId="77777777" w:rsidR="000843B6" w:rsidRDefault="000843B6">
            <w:pPr>
              <w:pStyle w:val="ab"/>
              <w:jc w:val="center"/>
            </w:pPr>
            <w:r>
              <w:t>st19.190</w:t>
            </w:r>
          </w:p>
        </w:tc>
        <w:tc>
          <w:tcPr>
            <w:tcW w:w="3080" w:type="dxa"/>
            <w:gridSpan w:val="3"/>
            <w:tcBorders>
              <w:top w:val="nil"/>
              <w:left w:val="nil"/>
              <w:bottom w:val="nil"/>
              <w:right w:val="nil"/>
            </w:tcBorders>
          </w:tcPr>
          <w:p w14:paraId="7B88196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9)</w:t>
            </w:r>
          </w:p>
        </w:tc>
        <w:tc>
          <w:tcPr>
            <w:tcW w:w="3780" w:type="dxa"/>
            <w:tcBorders>
              <w:top w:val="nil"/>
              <w:left w:val="nil"/>
              <w:bottom w:val="nil"/>
              <w:right w:val="nil"/>
            </w:tcBorders>
          </w:tcPr>
          <w:p w14:paraId="2F43EAF9" w14:textId="77777777" w:rsidR="000843B6" w:rsidRDefault="000843B6">
            <w:pPr>
              <w:pStyle w:val="ae"/>
            </w:pPr>
            <w:r>
              <w:t>С00 - C80, С97, D00 - D09</w:t>
            </w:r>
          </w:p>
        </w:tc>
        <w:tc>
          <w:tcPr>
            <w:tcW w:w="2800" w:type="dxa"/>
            <w:gridSpan w:val="2"/>
            <w:tcBorders>
              <w:top w:val="nil"/>
              <w:left w:val="nil"/>
              <w:bottom w:val="nil"/>
              <w:right w:val="nil"/>
            </w:tcBorders>
          </w:tcPr>
          <w:p w14:paraId="5B9A28D9" w14:textId="77777777" w:rsidR="000843B6" w:rsidRDefault="000843B6">
            <w:pPr>
              <w:pStyle w:val="ab"/>
              <w:jc w:val="center"/>
            </w:pPr>
            <w:r>
              <w:t>-</w:t>
            </w:r>
          </w:p>
        </w:tc>
        <w:tc>
          <w:tcPr>
            <w:tcW w:w="2520" w:type="dxa"/>
            <w:tcBorders>
              <w:top w:val="nil"/>
              <w:left w:val="nil"/>
              <w:bottom w:val="nil"/>
              <w:right w:val="nil"/>
            </w:tcBorders>
          </w:tcPr>
          <w:p w14:paraId="441DF73B" w14:textId="77777777" w:rsidR="000843B6" w:rsidRDefault="000843B6">
            <w:pPr>
              <w:pStyle w:val="ab"/>
              <w:jc w:val="center"/>
            </w:pPr>
            <w:r>
              <w:t>возрастная группа: старше 18 лет схемы: sh0076, sh0088.1, sh0160, sh0204.1, sh0208, sh0209.1, sh0418.1, sh0426, sh0557.1, sh0575, sh0618, sh0620.1, sh0668, sh0670.1, sh0828, sh0856, sh0877, sh0883, sh0886, sh0905, sh0907, sh0941, sh0967.1, sh1123, sh1144.1, sh1176, sh1177, sh1189, sh1212, sh1266.1</w:t>
            </w:r>
          </w:p>
        </w:tc>
        <w:tc>
          <w:tcPr>
            <w:tcW w:w="1400" w:type="dxa"/>
            <w:tcBorders>
              <w:top w:val="nil"/>
              <w:left w:val="nil"/>
              <w:bottom w:val="nil"/>
              <w:right w:val="nil"/>
            </w:tcBorders>
          </w:tcPr>
          <w:p w14:paraId="4CA26993" w14:textId="77777777" w:rsidR="000843B6" w:rsidRDefault="000843B6">
            <w:pPr>
              <w:pStyle w:val="ab"/>
              <w:jc w:val="center"/>
            </w:pPr>
            <w:r>
              <w:t>4</w:t>
            </w:r>
          </w:p>
        </w:tc>
      </w:tr>
      <w:tr w:rsidR="00D76BE8" w14:paraId="5CD19BB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F9E59C6" w14:textId="77777777" w:rsidR="000843B6" w:rsidRDefault="000843B6">
            <w:pPr>
              <w:pStyle w:val="ab"/>
            </w:pPr>
          </w:p>
        </w:tc>
        <w:tc>
          <w:tcPr>
            <w:tcW w:w="3080" w:type="dxa"/>
            <w:gridSpan w:val="3"/>
            <w:tcBorders>
              <w:top w:val="nil"/>
              <w:left w:val="nil"/>
              <w:bottom w:val="nil"/>
              <w:right w:val="nil"/>
            </w:tcBorders>
          </w:tcPr>
          <w:p w14:paraId="48E6C1AB" w14:textId="77777777" w:rsidR="000843B6" w:rsidRDefault="000843B6">
            <w:pPr>
              <w:pStyle w:val="ab"/>
            </w:pPr>
          </w:p>
        </w:tc>
        <w:tc>
          <w:tcPr>
            <w:tcW w:w="3780" w:type="dxa"/>
            <w:tcBorders>
              <w:top w:val="nil"/>
              <w:left w:val="nil"/>
              <w:bottom w:val="nil"/>
              <w:right w:val="nil"/>
            </w:tcBorders>
          </w:tcPr>
          <w:p w14:paraId="57A09490" w14:textId="77777777" w:rsidR="000843B6" w:rsidRDefault="000843B6">
            <w:pPr>
              <w:pStyle w:val="ae"/>
            </w:pPr>
            <w:r>
              <w:t>С48.0, C48.1, С48.2, С56, С57.0, C57.1, С57.2, С57.3, С57.4, С57.7, С57.8, С57.9</w:t>
            </w:r>
          </w:p>
        </w:tc>
        <w:tc>
          <w:tcPr>
            <w:tcW w:w="2800" w:type="dxa"/>
            <w:gridSpan w:val="2"/>
            <w:tcBorders>
              <w:top w:val="nil"/>
              <w:left w:val="nil"/>
              <w:bottom w:val="nil"/>
              <w:right w:val="nil"/>
            </w:tcBorders>
          </w:tcPr>
          <w:p w14:paraId="4670312D" w14:textId="77777777" w:rsidR="000843B6" w:rsidRDefault="000843B6">
            <w:pPr>
              <w:pStyle w:val="ab"/>
              <w:jc w:val="center"/>
            </w:pPr>
            <w:r>
              <w:t>-</w:t>
            </w:r>
          </w:p>
        </w:tc>
        <w:tc>
          <w:tcPr>
            <w:tcW w:w="2520" w:type="dxa"/>
            <w:tcBorders>
              <w:top w:val="nil"/>
              <w:left w:val="nil"/>
              <w:bottom w:val="nil"/>
              <w:right w:val="nil"/>
            </w:tcBorders>
          </w:tcPr>
          <w:p w14:paraId="591B7585" w14:textId="77777777" w:rsidR="000843B6" w:rsidRDefault="000843B6">
            <w:pPr>
              <w:pStyle w:val="ab"/>
              <w:jc w:val="center"/>
            </w:pPr>
            <w:r>
              <w:t>возрастная группа: старше 18 лет схемы: sh1173</w:t>
            </w:r>
          </w:p>
        </w:tc>
        <w:tc>
          <w:tcPr>
            <w:tcW w:w="1400" w:type="dxa"/>
            <w:tcBorders>
              <w:top w:val="nil"/>
              <w:left w:val="nil"/>
              <w:bottom w:val="nil"/>
              <w:right w:val="nil"/>
            </w:tcBorders>
          </w:tcPr>
          <w:p w14:paraId="0D7857EB" w14:textId="77777777" w:rsidR="000843B6" w:rsidRDefault="000843B6">
            <w:pPr>
              <w:pStyle w:val="ab"/>
            </w:pPr>
          </w:p>
        </w:tc>
      </w:tr>
      <w:tr w:rsidR="00D76BE8" w14:paraId="7170341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05001BD" w14:textId="77777777" w:rsidR="000843B6" w:rsidRDefault="000843B6">
            <w:pPr>
              <w:pStyle w:val="ab"/>
              <w:jc w:val="center"/>
            </w:pPr>
            <w:r>
              <w:t>st19.191</w:t>
            </w:r>
          </w:p>
        </w:tc>
        <w:tc>
          <w:tcPr>
            <w:tcW w:w="3080" w:type="dxa"/>
            <w:gridSpan w:val="3"/>
            <w:tcBorders>
              <w:top w:val="nil"/>
              <w:left w:val="nil"/>
              <w:bottom w:val="nil"/>
              <w:right w:val="nil"/>
            </w:tcBorders>
          </w:tcPr>
          <w:p w14:paraId="485FA15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10)</w:t>
            </w:r>
          </w:p>
        </w:tc>
        <w:tc>
          <w:tcPr>
            <w:tcW w:w="3780" w:type="dxa"/>
            <w:tcBorders>
              <w:top w:val="nil"/>
              <w:left w:val="nil"/>
              <w:bottom w:val="nil"/>
              <w:right w:val="nil"/>
            </w:tcBorders>
          </w:tcPr>
          <w:p w14:paraId="17BCDC20" w14:textId="77777777" w:rsidR="000843B6" w:rsidRDefault="000843B6">
            <w:pPr>
              <w:pStyle w:val="ae"/>
            </w:pPr>
            <w:r>
              <w:t>С00 - С80, С97, D00 - D09</w:t>
            </w:r>
          </w:p>
        </w:tc>
        <w:tc>
          <w:tcPr>
            <w:tcW w:w="2800" w:type="dxa"/>
            <w:gridSpan w:val="2"/>
            <w:tcBorders>
              <w:top w:val="nil"/>
              <w:left w:val="nil"/>
              <w:bottom w:val="nil"/>
              <w:right w:val="nil"/>
            </w:tcBorders>
          </w:tcPr>
          <w:p w14:paraId="43556B7A" w14:textId="77777777" w:rsidR="000843B6" w:rsidRDefault="000843B6">
            <w:pPr>
              <w:pStyle w:val="ab"/>
              <w:jc w:val="center"/>
            </w:pPr>
            <w:r>
              <w:t>-</w:t>
            </w:r>
          </w:p>
        </w:tc>
        <w:tc>
          <w:tcPr>
            <w:tcW w:w="2520" w:type="dxa"/>
            <w:tcBorders>
              <w:top w:val="nil"/>
              <w:left w:val="nil"/>
              <w:bottom w:val="nil"/>
              <w:right w:val="nil"/>
            </w:tcBorders>
          </w:tcPr>
          <w:p w14:paraId="3F08F579" w14:textId="77777777" w:rsidR="000843B6" w:rsidRDefault="000843B6">
            <w:pPr>
              <w:pStyle w:val="ab"/>
              <w:jc w:val="center"/>
            </w:pPr>
            <w:r>
              <w:t>возрастная группа: старше 18 лет схемы: sh0533, sh0714, sh1129.1, sh1257, sh1311</w:t>
            </w:r>
          </w:p>
        </w:tc>
        <w:tc>
          <w:tcPr>
            <w:tcW w:w="1400" w:type="dxa"/>
            <w:tcBorders>
              <w:top w:val="nil"/>
              <w:left w:val="nil"/>
              <w:bottom w:val="nil"/>
              <w:right w:val="nil"/>
            </w:tcBorders>
          </w:tcPr>
          <w:p w14:paraId="55BDE7BD" w14:textId="77777777" w:rsidR="000843B6" w:rsidRDefault="000843B6">
            <w:pPr>
              <w:pStyle w:val="ab"/>
              <w:jc w:val="center"/>
            </w:pPr>
            <w:r>
              <w:t>5,08</w:t>
            </w:r>
          </w:p>
        </w:tc>
      </w:tr>
      <w:tr w:rsidR="00D76BE8" w14:paraId="07677AE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88C69C4" w14:textId="77777777" w:rsidR="000843B6" w:rsidRDefault="000843B6">
            <w:pPr>
              <w:pStyle w:val="ab"/>
            </w:pPr>
          </w:p>
        </w:tc>
        <w:tc>
          <w:tcPr>
            <w:tcW w:w="3080" w:type="dxa"/>
            <w:gridSpan w:val="3"/>
            <w:tcBorders>
              <w:top w:val="nil"/>
              <w:left w:val="nil"/>
              <w:bottom w:val="nil"/>
              <w:right w:val="nil"/>
            </w:tcBorders>
          </w:tcPr>
          <w:p w14:paraId="3DC2829C" w14:textId="77777777" w:rsidR="000843B6" w:rsidRDefault="000843B6">
            <w:pPr>
              <w:pStyle w:val="ab"/>
            </w:pPr>
          </w:p>
        </w:tc>
        <w:tc>
          <w:tcPr>
            <w:tcW w:w="3780" w:type="dxa"/>
            <w:tcBorders>
              <w:top w:val="nil"/>
              <w:left w:val="nil"/>
              <w:bottom w:val="nil"/>
              <w:right w:val="nil"/>
            </w:tcBorders>
          </w:tcPr>
          <w:p w14:paraId="6A195EA1" w14:textId="77777777" w:rsidR="000843B6" w:rsidRDefault="000843B6">
            <w:pPr>
              <w:pStyle w:val="ae"/>
            </w:pPr>
            <w:r>
              <w:t>С48.0, С48.1, С48.2, С56, С57.0, С57.1, С57.2, С57.3, С57.4, С57.7, С57.8, С57.9</w:t>
            </w:r>
          </w:p>
        </w:tc>
        <w:tc>
          <w:tcPr>
            <w:tcW w:w="2800" w:type="dxa"/>
            <w:gridSpan w:val="2"/>
            <w:tcBorders>
              <w:top w:val="nil"/>
              <w:left w:val="nil"/>
              <w:bottom w:val="nil"/>
              <w:right w:val="nil"/>
            </w:tcBorders>
          </w:tcPr>
          <w:p w14:paraId="6A503D06" w14:textId="77777777" w:rsidR="000843B6" w:rsidRDefault="000843B6">
            <w:pPr>
              <w:pStyle w:val="ab"/>
              <w:jc w:val="center"/>
            </w:pPr>
            <w:r>
              <w:t>-</w:t>
            </w:r>
          </w:p>
        </w:tc>
        <w:tc>
          <w:tcPr>
            <w:tcW w:w="2520" w:type="dxa"/>
            <w:tcBorders>
              <w:top w:val="nil"/>
              <w:left w:val="nil"/>
              <w:bottom w:val="nil"/>
              <w:right w:val="nil"/>
            </w:tcBorders>
          </w:tcPr>
          <w:p w14:paraId="2341F6A8" w14:textId="77777777" w:rsidR="000843B6" w:rsidRDefault="000843B6">
            <w:pPr>
              <w:pStyle w:val="ab"/>
              <w:jc w:val="center"/>
            </w:pPr>
            <w:r>
              <w:t>возрастная группа: старше 18 лет схемы: sh1174</w:t>
            </w:r>
          </w:p>
        </w:tc>
        <w:tc>
          <w:tcPr>
            <w:tcW w:w="1400" w:type="dxa"/>
            <w:tcBorders>
              <w:top w:val="nil"/>
              <w:left w:val="nil"/>
              <w:bottom w:val="nil"/>
              <w:right w:val="nil"/>
            </w:tcBorders>
          </w:tcPr>
          <w:p w14:paraId="34A05EF4" w14:textId="77777777" w:rsidR="000843B6" w:rsidRDefault="000843B6">
            <w:pPr>
              <w:pStyle w:val="ab"/>
            </w:pPr>
          </w:p>
        </w:tc>
      </w:tr>
      <w:tr w:rsidR="00D76BE8" w14:paraId="69E272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E2B59A" w14:textId="77777777" w:rsidR="000843B6" w:rsidRDefault="000843B6">
            <w:pPr>
              <w:pStyle w:val="ab"/>
              <w:jc w:val="center"/>
            </w:pPr>
            <w:r>
              <w:t>st19.192</w:t>
            </w:r>
          </w:p>
        </w:tc>
        <w:tc>
          <w:tcPr>
            <w:tcW w:w="3080" w:type="dxa"/>
            <w:gridSpan w:val="3"/>
            <w:tcBorders>
              <w:top w:val="nil"/>
              <w:left w:val="nil"/>
              <w:bottom w:val="nil"/>
              <w:right w:val="nil"/>
            </w:tcBorders>
          </w:tcPr>
          <w:p w14:paraId="3F5DABF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11)</w:t>
            </w:r>
          </w:p>
        </w:tc>
        <w:tc>
          <w:tcPr>
            <w:tcW w:w="3780" w:type="dxa"/>
            <w:tcBorders>
              <w:top w:val="nil"/>
              <w:left w:val="nil"/>
              <w:bottom w:val="nil"/>
              <w:right w:val="nil"/>
            </w:tcBorders>
          </w:tcPr>
          <w:p w14:paraId="0799EB9C" w14:textId="77777777" w:rsidR="000843B6" w:rsidRDefault="000843B6">
            <w:pPr>
              <w:pStyle w:val="ae"/>
            </w:pPr>
            <w:r>
              <w:t>С00 - С80, С97, D00 - D09</w:t>
            </w:r>
          </w:p>
        </w:tc>
        <w:tc>
          <w:tcPr>
            <w:tcW w:w="2800" w:type="dxa"/>
            <w:gridSpan w:val="2"/>
            <w:tcBorders>
              <w:top w:val="nil"/>
              <w:left w:val="nil"/>
              <w:bottom w:val="nil"/>
              <w:right w:val="nil"/>
            </w:tcBorders>
          </w:tcPr>
          <w:p w14:paraId="36F075D9" w14:textId="77777777" w:rsidR="000843B6" w:rsidRDefault="000843B6">
            <w:pPr>
              <w:pStyle w:val="ab"/>
              <w:jc w:val="center"/>
            </w:pPr>
            <w:r>
              <w:t>-</w:t>
            </w:r>
          </w:p>
        </w:tc>
        <w:tc>
          <w:tcPr>
            <w:tcW w:w="2520" w:type="dxa"/>
            <w:tcBorders>
              <w:top w:val="nil"/>
              <w:left w:val="nil"/>
              <w:bottom w:val="nil"/>
              <w:right w:val="nil"/>
            </w:tcBorders>
          </w:tcPr>
          <w:p w14:paraId="41E5C5D2" w14:textId="77777777" w:rsidR="000843B6" w:rsidRDefault="000843B6">
            <w:pPr>
              <w:pStyle w:val="ab"/>
              <w:jc w:val="center"/>
            </w:pPr>
            <w:r>
              <w:t>возрастная группа: старше 18 лет схемы: sh0067, sh0070, sh0343</w:t>
            </w:r>
          </w:p>
        </w:tc>
        <w:tc>
          <w:tcPr>
            <w:tcW w:w="1400" w:type="dxa"/>
            <w:tcBorders>
              <w:top w:val="nil"/>
              <w:left w:val="nil"/>
              <w:bottom w:val="nil"/>
              <w:right w:val="nil"/>
            </w:tcBorders>
          </w:tcPr>
          <w:p w14:paraId="26E2E7C7" w14:textId="77777777" w:rsidR="000843B6" w:rsidRDefault="000843B6">
            <w:pPr>
              <w:pStyle w:val="ab"/>
              <w:jc w:val="center"/>
            </w:pPr>
            <w:r>
              <w:t>5,42</w:t>
            </w:r>
          </w:p>
        </w:tc>
      </w:tr>
      <w:tr w:rsidR="00D76BE8" w14:paraId="2E581B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54E402" w14:textId="77777777" w:rsidR="000843B6" w:rsidRDefault="000843B6">
            <w:pPr>
              <w:pStyle w:val="ab"/>
              <w:jc w:val="center"/>
            </w:pPr>
            <w:r>
              <w:t>st19.193</w:t>
            </w:r>
          </w:p>
        </w:tc>
        <w:tc>
          <w:tcPr>
            <w:tcW w:w="3080" w:type="dxa"/>
            <w:gridSpan w:val="3"/>
            <w:tcBorders>
              <w:top w:val="nil"/>
              <w:left w:val="nil"/>
              <w:bottom w:val="nil"/>
              <w:right w:val="nil"/>
            </w:tcBorders>
          </w:tcPr>
          <w:p w14:paraId="66BBDFD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12)</w:t>
            </w:r>
          </w:p>
        </w:tc>
        <w:tc>
          <w:tcPr>
            <w:tcW w:w="3780" w:type="dxa"/>
            <w:tcBorders>
              <w:top w:val="nil"/>
              <w:left w:val="nil"/>
              <w:bottom w:val="nil"/>
              <w:right w:val="nil"/>
            </w:tcBorders>
          </w:tcPr>
          <w:p w14:paraId="50862C84" w14:textId="77777777" w:rsidR="000843B6" w:rsidRDefault="000843B6">
            <w:pPr>
              <w:pStyle w:val="ae"/>
            </w:pPr>
            <w:r>
              <w:t>С00 - С80, С97, D00 - D09</w:t>
            </w:r>
          </w:p>
        </w:tc>
        <w:tc>
          <w:tcPr>
            <w:tcW w:w="2800" w:type="dxa"/>
            <w:gridSpan w:val="2"/>
            <w:tcBorders>
              <w:top w:val="nil"/>
              <w:left w:val="nil"/>
              <w:bottom w:val="nil"/>
              <w:right w:val="nil"/>
            </w:tcBorders>
          </w:tcPr>
          <w:p w14:paraId="4666AAC1" w14:textId="77777777" w:rsidR="000843B6" w:rsidRDefault="000843B6">
            <w:pPr>
              <w:pStyle w:val="ab"/>
              <w:jc w:val="center"/>
            </w:pPr>
            <w:r>
              <w:t>-</w:t>
            </w:r>
          </w:p>
        </w:tc>
        <w:tc>
          <w:tcPr>
            <w:tcW w:w="2520" w:type="dxa"/>
            <w:tcBorders>
              <w:top w:val="nil"/>
              <w:left w:val="nil"/>
              <w:bottom w:val="nil"/>
              <w:right w:val="nil"/>
            </w:tcBorders>
          </w:tcPr>
          <w:p w14:paraId="6BB1900B" w14:textId="77777777" w:rsidR="000843B6" w:rsidRDefault="000843B6">
            <w:pPr>
              <w:pStyle w:val="ab"/>
              <w:jc w:val="center"/>
            </w:pPr>
            <w:r>
              <w:t>возрастная группа: старше 18 лет схемы: sh0399.1, sh0504, sh0506, sh0576.1, sh0583, sh0940, sh0954, sh0958, sh1175, sh1231, sh1232, sh1247, sh1248, sh1255, sh1258, sh1259</w:t>
            </w:r>
          </w:p>
        </w:tc>
        <w:tc>
          <w:tcPr>
            <w:tcW w:w="1400" w:type="dxa"/>
            <w:tcBorders>
              <w:top w:val="nil"/>
              <w:left w:val="nil"/>
              <w:bottom w:val="nil"/>
              <w:right w:val="nil"/>
            </w:tcBorders>
          </w:tcPr>
          <w:p w14:paraId="15EFDF59" w14:textId="77777777" w:rsidR="000843B6" w:rsidRDefault="000843B6">
            <w:pPr>
              <w:pStyle w:val="ab"/>
              <w:jc w:val="center"/>
            </w:pPr>
            <w:r>
              <w:t>5,86</w:t>
            </w:r>
          </w:p>
        </w:tc>
      </w:tr>
      <w:tr w:rsidR="00D76BE8" w14:paraId="05E1F3C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2F1903" w14:textId="77777777" w:rsidR="000843B6" w:rsidRDefault="000843B6">
            <w:pPr>
              <w:pStyle w:val="ab"/>
              <w:jc w:val="center"/>
            </w:pPr>
            <w:r>
              <w:t>st19.194</w:t>
            </w:r>
          </w:p>
        </w:tc>
        <w:tc>
          <w:tcPr>
            <w:tcW w:w="3080" w:type="dxa"/>
            <w:gridSpan w:val="3"/>
            <w:tcBorders>
              <w:top w:val="nil"/>
              <w:left w:val="nil"/>
              <w:bottom w:val="nil"/>
              <w:right w:val="nil"/>
            </w:tcBorders>
          </w:tcPr>
          <w:p w14:paraId="7ADF2888"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13)</w:t>
            </w:r>
          </w:p>
        </w:tc>
        <w:tc>
          <w:tcPr>
            <w:tcW w:w="3780" w:type="dxa"/>
            <w:tcBorders>
              <w:top w:val="nil"/>
              <w:left w:val="nil"/>
              <w:bottom w:val="nil"/>
              <w:right w:val="nil"/>
            </w:tcBorders>
          </w:tcPr>
          <w:p w14:paraId="5E22DC32" w14:textId="77777777" w:rsidR="000843B6" w:rsidRDefault="000843B6">
            <w:pPr>
              <w:pStyle w:val="ae"/>
            </w:pPr>
            <w:r>
              <w:t>С00 - С80, С97, D00 - D09</w:t>
            </w:r>
          </w:p>
        </w:tc>
        <w:tc>
          <w:tcPr>
            <w:tcW w:w="2800" w:type="dxa"/>
            <w:gridSpan w:val="2"/>
            <w:tcBorders>
              <w:top w:val="nil"/>
              <w:left w:val="nil"/>
              <w:bottom w:val="nil"/>
              <w:right w:val="nil"/>
            </w:tcBorders>
          </w:tcPr>
          <w:p w14:paraId="7A664E7D" w14:textId="77777777" w:rsidR="000843B6" w:rsidRDefault="000843B6">
            <w:pPr>
              <w:pStyle w:val="ab"/>
              <w:jc w:val="center"/>
            </w:pPr>
            <w:r>
              <w:t>-</w:t>
            </w:r>
          </w:p>
        </w:tc>
        <w:tc>
          <w:tcPr>
            <w:tcW w:w="2520" w:type="dxa"/>
            <w:tcBorders>
              <w:top w:val="nil"/>
              <w:left w:val="nil"/>
              <w:bottom w:val="nil"/>
              <w:right w:val="nil"/>
            </w:tcBorders>
          </w:tcPr>
          <w:p w14:paraId="41DE19EE" w14:textId="77777777" w:rsidR="000843B6" w:rsidRDefault="000843B6">
            <w:pPr>
              <w:pStyle w:val="ab"/>
              <w:jc w:val="center"/>
            </w:pPr>
            <w:r>
              <w:t>возрастная группа: старше 18 лет схемы: sh0398.1, sh0645.1, sh0661, sh0769, sh0868.1, sh0882, sh1072, sh1113, sh1226.1, sh1235, sh1236, sh1253, sh1256, sh1269.1</w:t>
            </w:r>
          </w:p>
        </w:tc>
        <w:tc>
          <w:tcPr>
            <w:tcW w:w="1400" w:type="dxa"/>
            <w:tcBorders>
              <w:top w:val="nil"/>
              <w:left w:val="nil"/>
              <w:bottom w:val="nil"/>
              <w:right w:val="nil"/>
            </w:tcBorders>
          </w:tcPr>
          <w:p w14:paraId="00959782" w14:textId="77777777" w:rsidR="000843B6" w:rsidRDefault="000843B6">
            <w:pPr>
              <w:pStyle w:val="ab"/>
              <w:jc w:val="center"/>
            </w:pPr>
            <w:r>
              <w:t>6,43</w:t>
            </w:r>
          </w:p>
        </w:tc>
      </w:tr>
      <w:tr w:rsidR="00D76BE8" w14:paraId="626597F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850D5F5" w14:textId="77777777" w:rsidR="000843B6" w:rsidRDefault="000843B6">
            <w:pPr>
              <w:pStyle w:val="ab"/>
              <w:jc w:val="center"/>
            </w:pPr>
            <w:r>
              <w:t>st19.195</w:t>
            </w:r>
          </w:p>
        </w:tc>
        <w:tc>
          <w:tcPr>
            <w:tcW w:w="3080" w:type="dxa"/>
            <w:gridSpan w:val="3"/>
            <w:tcBorders>
              <w:top w:val="nil"/>
              <w:left w:val="nil"/>
              <w:bottom w:val="nil"/>
              <w:right w:val="nil"/>
            </w:tcBorders>
          </w:tcPr>
          <w:p w14:paraId="602CE8BC"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14)</w:t>
            </w:r>
          </w:p>
        </w:tc>
        <w:tc>
          <w:tcPr>
            <w:tcW w:w="3780" w:type="dxa"/>
            <w:tcBorders>
              <w:top w:val="nil"/>
              <w:left w:val="nil"/>
              <w:bottom w:val="nil"/>
              <w:right w:val="nil"/>
            </w:tcBorders>
          </w:tcPr>
          <w:p w14:paraId="35E94EE3" w14:textId="77777777" w:rsidR="000843B6" w:rsidRDefault="000843B6">
            <w:pPr>
              <w:pStyle w:val="ae"/>
            </w:pPr>
            <w:r>
              <w:t>C00 - С80, С97, D00 - D09</w:t>
            </w:r>
          </w:p>
        </w:tc>
        <w:tc>
          <w:tcPr>
            <w:tcW w:w="2800" w:type="dxa"/>
            <w:gridSpan w:val="2"/>
            <w:tcBorders>
              <w:top w:val="nil"/>
              <w:left w:val="nil"/>
              <w:bottom w:val="nil"/>
              <w:right w:val="nil"/>
            </w:tcBorders>
          </w:tcPr>
          <w:p w14:paraId="52842518" w14:textId="77777777" w:rsidR="000843B6" w:rsidRDefault="000843B6">
            <w:pPr>
              <w:pStyle w:val="ab"/>
              <w:jc w:val="center"/>
            </w:pPr>
            <w:r>
              <w:t>-</w:t>
            </w:r>
          </w:p>
        </w:tc>
        <w:tc>
          <w:tcPr>
            <w:tcW w:w="2520" w:type="dxa"/>
            <w:tcBorders>
              <w:top w:val="nil"/>
              <w:left w:val="nil"/>
              <w:bottom w:val="nil"/>
              <w:right w:val="nil"/>
            </w:tcBorders>
          </w:tcPr>
          <w:p w14:paraId="328FE043" w14:textId="77777777" w:rsidR="000843B6" w:rsidRDefault="000843B6">
            <w:pPr>
              <w:pStyle w:val="ab"/>
              <w:jc w:val="center"/>
            </w:pPr>
            <w:r>
              <w:t>возрастная группа: старше 18 лет схемы: sh0450, sh0595, sh0596, sh0597, sh0872, sh0976, sh1188, sh1228, sh1254, sh1260, sh1261</w:t>
            </w:r>
          </w:p>
        </w:tc>
        <w:tc>
          <w:tcPr>
            <w:tcW w:w="1400" w:type="dxa"/>
            <w:tcBorders>
              <w:top w:val="nil"/>
              <w:left w:val="nil"/>
              <w:bottom w:val="nil"/>
              <w:right w:val="nil"/>
            </w:tcBorders>
          </w:tcPr>
          <w:p w14:paraId="549B3C4F" w14:textId="77777777" w:rsidR="000843B6" w:rsidRDefault="000843B6">
            <w:pPr>
              <w:pStyle w:val="ab"/>
              <w:jc w:val="center"/>
            </w:pPr>
            <w:r>
              <w:t>7,28</w:t>
            </w:r>
          </w:p>
        </w:tc>
      </w:tr>
      <w:tr w:rsidR="00D76BE8" w14:paraId="73BC0BF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839C78" w14:textId="77777777" w:rsidR="000843B6" w:rsidRDefault="000843B6">
            <w:pPr>
              <w:pStyle w:val="ab"/>
              <w:jc w:val="center"/>
            </w:pPr>
            <w:r>
              <w:t>st19.196</w:t>
            </w:r>
          </w:p>
        </w:tc>
        <w:tc>
          <w:tcPr>
            <w:tcW w:w="3080" w:type="dxa"/>
            <w:gridSpan w:val="3"/>
            <w:tcBorders>
              <w:top w:val="nil"/>
              <w:left w:val="nil"/>
              <w:bottom w:val="nil"/>
              <w:right w:val="nil"/>
            </w:tcBorders>
          </w:tcPr>
          <w:p w14:paraId="4A169B3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15)</w:t>
            </w:r>
          </w:p>
        </w:tc>
        <w:tc>
          <w:tcPr>
            <w:tcW w:w="3780" w:type="dxa"/>
            <w:tcBorders>
              <w:top w:val="nil"/>
              <w:left w:val="nil"/>
              <w:bottom w:val="nil"/>
              <w:right w:val="nil"/>
            </w:tcBorders>
          </w:tcPr>
          <w:p w14:paraId="604D2495" w14:textId="77777777" w:rsidR="000843B6" w:rsidRDefault="000843B6">
            <w:pPr>
              <w:pStyle w:val="ae"/>
            </w:pPr>
            <w:r>
              <w:t>C00 - С80, С97, D00 - D09</w:t>
            </w:r>
          </w:p>
        </w:tc>
        <w:tc>
          <w:tcPr>
            <w:tcW w:w="2800" w:type="dxa"/>
            <w:gridSpan w:val="2"/>
            <w:tcBorders>
              <w:top w:val="nil"/>
              <w:left w:val="nil"/>
              <w:bottom w:val="nil"/>
              <w:right w:val="nil"/>
            </w:tcBorders>
          </w:tcPr>
          <w:p w14:paraId="0A814A4A" w14:textId="77777777" w:rsidR="000843B6" w:rsidRDefault="000843B6">
            <w:pPr>
              <w:pStyle w:val="ab"/>
              <w:jc w:val="center"/>
            </w:pPr>
            <w:r>
              <w:t>-</w:t>
            </w:r>
          </w:p>
        </w:tc>
        <w:tc>
          <w:tcPr>
            <w:tcW w:w="2520" w:type="dxa"/>
            <w:tcBorders>
              <w:top w:val="nil"/>
              <w:left w:val="nil"/>
              <w:bottom w:val="nil"/>
              <w:right w:val="nil"/>
            </w:tcBorders>
          </w:tcPr>
          <w:p w14:paraId="1D0BAA6A" w14:textId="77777777" w:rsidR="000843B6" w:rsidRDefault="000843B6">
            <w:pPr>
              <w:pStyle w:val="ab"/>
              <w:jc w:val="center"/>
            </w:pPr>
            <w:r>
              <w:t>возрастная группа: старше 18 лет схемы: sh0181, sh0715, sh0796, sh0961, sh0962, sh1084, sh1229, sh1230, sh1233, sh1234, sh1262, sh1313.1, sh1314.1</w:t>
            </w:r>
          </w:p>
        </w:tc>
        <w:tc>
          <w:tcPr>
            <w:tcW w:w="1400" w:type="dxa"/>
            <w:tcBorders>
              <w:top w:val="nil"/>
              <w:left w:val="nil"/>
              <w:bottom w:val="nil"/>
              <w:right w:val="nil"/>
            </w:tcBorders>
          </w:tcPr>
          <w:p w14:paraId="63955A74" w14:textId="77777777" w:rsidR="000843B6" w:rsidRDefault="000843B6">
            <w:pPr>
              <w:pStyle w:val="ab"/>
              <w:jc w:val="center"/>
            </w:pPr>
            <w:r>
              <w:t>9,61</w:t>
            </w:r>
          </w:p>
        </w:tc>
      </w:tr>
      <w:tr w:rsidR="00D76BE8" w14:paraId="4EDC48F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0235421" w14:textId="77777777" w:rsidR="000843B6" w:rsidRDefault="000843B6">
            <w:pPr>
              <w:pStyle w:val="ab"/>
              <w:jc w:val="center"/>
            </w:pPr>
            <w:r>
              <w:t>st19.197</w:t>
            </w:r>
          </w:p>
        </w:tc>
        <w:tc>
          <w:tcPr>
            <w:tcW w:w="3080" w:type="dxa"/>
            <w:gridSpan w:val="3"/>
            <w:tcBorders>
              <w:top w:val="nil"/>
              <w:left w:val="nil"/>
              <w:bottom w:val="nil"/>
              <w:right w:val="nil"/>
            </w:tcBorders>
          </w:tcPr>
          <w:p w14:paraId="365F2A5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16)</w:t>
            </w:r>
          </w:p>
        </w:tc>
        <w:tc>
          <w:tcPr>
            <w:tcW w:w="3780" w:type="dxa"/>
            <w:tcBorders>
              <w:top w:val="nil"/>
              <w:left w:val="nil"/>
              <w:bottom w:val="nil"/>
              <w:right w:val="nil"/>
            </w:tcBorders>
          </w:tcPr>
          <w:p w14:paraId="7BE90A59" w14:textId="77777777" w:rsidR="000843B6" w:rsidRDefault="000843B6">
            <w:pPr>
              <w:pStyle w:val="ae"/>
            </w:pPr>
            <w:r>
              <w:t>C00 - С80, С97, D00 - D09</w:t>
            </w:r>
          </w:p>
        </w:tc>
        <w:tc>
          <w:tcPr>
            <w:tcW w:w="2800" w:type="dxa"/>
            <w:gridSpan w:val="2"/>
            <w:tcBorders>
              <w:top w:val="nil"/>
              <w:left w:val="nil"/>
              <w:bottom w:val="nil"/>
              <w:right w:val="nil"/>
            </w:tcBorders>
          </w:tcPr>
          <w:p w14:paraId="363EECFF" w14:textId="77777777" w:rsidR="000843B6" w:rsidRDefault="000843B6">
            <w:pPr>
              <w:pStyle w:val="ab"/>
              <w:jc w:val="center"/>
            </w:pPr>
            <w:r>
              <w:t>-</w:t>
            </w:r>
          </w:p>
        </w:tc>
        <w:tc>
          <w:tcPr>
            <w:tcW w:w="2520" w:type="dxa"/>
            <w:tcBorders>
              <w:top w:val="nil"/>
              <w:left w:val="nil"/>
              <w:bottom w:val="nil"/>
              <w:right w:val="nil"/>
            </w:tcBorders>
          </w:tcPr>
          <w:p w14:paraId="2716C56F" w14:textId="77777777" w:rsidR="000843B6" w:rsidRDefault="000843B6">
            <w:pPr>
              <w:pStyle w:val="ab"/>
              <w:jc w:val="center"/>
            </w:pPr>
            <w:r>
              <w:t>возрастная группа: старше 18 лет схемы: sh0876, sh0958.1, sh1285</w:t>
            </w:r>
          </w:p>
        </w:tc>
        <w:tc>
          <w:tcPr>
            <w:tcW w:w="1400" w:type="dxa"/>
            <w:tcBorders>
              <w:top w:val="nil"/>
              <w:left w:val="nil"/>
              <w:bottom w:val="nil"/>
              <w:right w:val="nil"/>
            </w:tcBorders>
          </w:tcPr>
          <w:p w14:paraId="2FA10226" w14:textId="77777777" w:rsidR="000843B6" w:rsidRDefault="000843B6">
            <w:pPr>
              <w:pStyle w:val="ab"/>
              <w:jc w:val="center"/>
            </w:pPr>
            <w:r>
              <w:t>11,41</w:t>
            </w:r>
          </w:p>
        </w:tc>
      </w:tr>
      <w:tr w:rsidR="00D76BE8" w14:paraId="78525EE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E716EC" w14:textId="77777777" w:rsidR="000843B6" w:rsidRDefault="000843B6">
            <w:pPr>
              <w:pStyle w:val="ab"/>
              <w:jc w:val="center"/>
            </w:pPr>
            <w:r>
              <w:t>st19.198</w:t>
            </w:r>
          </w:p>
        </w:tc>
        <w:tc>
          <w:tcPr>
            <w:tcW w:w="3080" w:type="dxa"/>
            <w:gridSpan w:val="3"/>
            <w:tcBorders>
              <w:top w:val="nil"/>
              <w:left w:val="nil"/>
              <w:bottom w:val="nil"/>
              <w:right w:val="nil"/>
            </w:tcBorders>
          </w:tcPr>
          <w:p w14:paraId="03673F9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17)</w:t>
            </w:r>
          </w:p>
        </w:tc>
        <w:tc>
          <w:tcPr>
            <w:tcW w:w="3780" w:type="dxa"/>
            <w:tcBorders>
              <w:top w:val="nil"/>
              <w:left w:val="nil"/>
              <w:bottom w:val="nil"/>
              <w:right w:val="nil"/>
            </w:tcBorders>
          </w:tcPr>
          <w:p w14:paraId="2B0048D2" w14:textId="77777777" w:rsidR="000843B6" w:rsidRDefault="000843B6">
            <w:pPr>
              <w:pStyle w:val="ae"/>
            </w:pPr>
            <w:r>
              <w:t>C00 - С80, С97, D00 - D09</w:t>
            </w:r>
          </w:p>
        </w:tc>
        <w:tc>
          <w:tcPr>
            <w:tcW w:w="2800" w:type="dxa"/>
            <w:gridSpan w:val="2"/>
            <w:tcBorders>
              <w:top w:val="nil"/>
              <w:left w:val="nil"/>
              <w:bottom w:val="nil"/>
              <w:right w:val="nil"/>
            </w:tcBorders>
          </w:tcPr>
          <w:p w14:paraId="44F67183" w14:textId="77777777" w:rsidR="000843B6" w:rsidRDefault="000843B6">
            <w:pPr>
              <w:pStyle w:val="ab"/>
              <w:jc w:val="center"/>
            </w:pPr>
            <w:r>
              <w:t>-</w:t>
            </w:r>
          </w:p>
        </w:tc>
        <w:tc>
          <w:tcPr>
            <w:tcW w:w="2520" w:type="dxa"/>
            <w:tcBorders>
              <w:top w:val="nil"/>
              <w:left w:val="nil"/>
              <w:bottom w:val="nil"/>
              <w:right w:val="nil"/>
            </w:tcBorders>
          </w:tcPr>
          <w:p w14:paraId="3D6D8488" w14:textId="77777777" w:rsidR="000843B6" w:rsidRDefault="000843B6">
            <w:pPr>
              <w:pStyle w:val="ab"/>
              <w:jc w:val="center"/>
            </w:pPr>
            <w:r>
              <w:t>возрастная группа: старше 18 лет схемы: sh0575.1, sh0662, sh0882.1, sh1232.1</w:t>
            </w:r>
          </w:p>
        </w:tc>
        <w:tc>
          <w:tcPr>
            <w:tcW w:w="1400" w:type="dxa"/>
            <w:tcBorders>
              <w:top w:val="nil"/>
              <w:left w:val="nil"/>
              <w:bottom w:val="nil"/>
              <w:right w:val="nil"/>
            </w:tcBorders>
          </w:tcPr>
          <w:p w14:paraId="2D823C5C" w14:textId="77777777" w:rsidR="000843B6" w:rsidRDefault="000843B6">
            <w:pPr>
              <w:pStyle w:val="ab"/>
              <w:jc w:val="center"/>
            </w:pPr>
            <w:r>
              <w:t>12,4</w:t>
            </w:r>
          </w:p>
        </w:tc>
      </w:tr>
      <w:tr w:rsidR="00D76BE8" w14:paraId="1A2FB9A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108B35" w14:textId="77777777" w:rsidR="000843B6" w:rsidRDefault="000843B6">
            <w:pPr>
              <w:pStyle w:val="ab"/>
              <w:jc w:val="center"/>
            </w:pPr>
            <w:r>
              <w:t>st19.199</w:t>
            </w:r>
          </w:p>
        </w:tc>
        <w:tc>
          <w:tcPr>
            <w:tcW w:w="3080" w:type="dxa"/>
            <w:gridSpan w:val="3"/>
            <w:tcBorders>
              <w:top w:val="nil"/>
              <w:left w:val="nil"/>
              <w:bottom w:val="nil"/>
              <w:right w:val="nil"/>
            </w:tcBorders>
          </w:tcPr>
          <w:p w14:paraId="14B9335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18)</w:t>
            </w:r>
          </w:p>
        </w:tc>
        <w:tc>
          <w:tcPr>
            <w:tcW w:w="3780" w:type="dxa"/>
            <w:tcBorders>
              <w:top w:val="nil"/>
              <w:left w:val="nil"/>
              <w:bottom w:val="nil"/>
              <w:right w:val="nil"/>
            </w:tcBorders>
          </w:tcPr>
          <w:p w14:paraId="1FF273B5" w14:textId="77777777" w:rsidR="000843B6" w:rsidRDefault="000843B6">
            <w:pPr>
              <w:pStyle w:val="ae"/>
            </w:pPr>
            <w:r>
              <w:t>С00 - С80, С97, D00 - D09</w:t>
            </w:r>
          </w:p>
        </w:tc>
        <w:tc>
          <w:tcPr>
            <w:tcW w:w="2800" w:type="dxa"/>
            <w:gridSpan w:val="2"/>
            <w:tcBorders>
              <w:top w:val="nil"/>
              <w:left w:val="nil"/>
              <w:bottom w:val="nil"/>
              <w:right w:val="nil"/>
            </w:tcBorders>
          </w:tcPr>
          <w:p w14:paraId="334DB2F5" w14:textId="77777777" w:rsidR="000843B6" w:rsidRDefault="000843B6">
            <w:pPr>
              <w:pStyle w:val="ab"/>
              <w:jc w:val="center"/>
            </w:pPr>
            <w:r>
              <w:t>-</w:t>
            </w:r>
          </w:p>
        </w:tc>
        <w:tc>
          <w:tcPr>
            <w:tcW w:w="2520" w:type="dxa"/>
            <w:tcBorders>
              <w:top w:val="nil"/>
              <w:left w:val="nil"/>
              <w:bottom w:val="nil"/>
              <w:right w:val="nil"/>
            </w:tcBorders>
          </w:tcPr>
          <w:p w14:paraId="46D7306E" w14:textId="77777777" w:rsidR="000843B6" w:rsidRDefault="000843B6">
            <w:pPr>
              <w:pStyle w:val="ab"/>
              <w:jc w:val="center"/>
            </w:pPr>
            <w:r>
              <w:t>возрастная группа: старше 18 лет схемы: sh0979, sh1063, sh1099, sh1134, sh1139, sh1228.1, sh1311.1</w:t>
            </w:r>
          </w:p>
        </w:tc>
        <w:tc>
          <w:tcPr>
            <w:tcW w:w="1400" w:type="dxa"/>
            <w:tcBorders>
              <w:top w:val="nil"/>
              <w:left w:val="nil"/>
              <w:bottom w:val="nil"/>
              <w:right w:val="nil"/>
            </w:tcBorders>
          </w:tcPr>
          <w:p w14:paraId="4869B41E" w14:textId="77777777" w:rsidR="000843B6" w:rsidRDefault="000843B6">
            <w:pPr>
              <w:pStyle w:val="ab"/>
              <w:jc w:val="center"/>
            </w:pPr>
            <w:r>
              <w:t>14,14</w:t>
            </w:r>
          </w:p>
        </w:tc>
      </w:tr>
      <w:tr w:rsidR="00D76BE8" w14:paraId="5C629A4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F295A3" w14:textId="77777777" w:rsidR="000843B6" w:rsidRDefault="000843B6">
            <w:pPr>
              <w:pStyle w:val="ab"/>
              <w:jc w:val="center"/>
            </w:pPr>
            <w:r>
              <w:t>st19.200</w:t>
            </w:r>
          </w:p>
        </w:tc>
        <w:tc>
          <w:tcPr>
            <w:tcW w:w="3080" w:type="dxa"/>
            <w:gridSpan w:val="3"/>
            <w:tcBorders>
              <w:top w:val="nil"/>
              <w:left w:val="nil"/>
              <w:bottom w:val="nil"/>
              <w:right w:val="nil"/>
            </w:tcBorders>
          </w:tcPr>
          <w:p w14:paraId="7C6350BF"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19)</w:t>
            </w:r>
          </w:p>
        </w:tc>
        <w:tc>
          <w:tcPr>
            <w:tcW w:w="3780" w:type="dxa"/>
            <w:tcBorders>
              <w:top w:val="nil"/>
              <w:left w:val="nil"/>
              <w:bottom w:val="nil"/>
              <w:right w:val="nil"/>
            </w:tcBorders>
          </w:tcPr>
          <w:p w14:paraId="091DBAFB" w14:textId="77777777" w:rsidR="000843B6" w:rsidRDefault="000843B6">
            <w:pPr>
              <w:pStyle w:val="ae"/>
            </w:pPr>
            <w:r>
              <w:t>С00 - С80, С97, D00 - D09</w:t>
            </w:r>
          </w:p>
        </w:tc>
        <w:tc>
          <w:tcPr>
            <w:tcW w:w="2800" w:type="dxa"/>
            <w:gridSpan w:val="2"/>
            <w:tcBorders>
              <w:top w:val="nil"/>
              <w:left w:val="nil"/>
              <w:bottom w:val="nil"/>
              <w:right w:val="nil"/>
            </w:tcBorders>
          </w:tcPr>
          <w:p w14:paraId="549AF1F2" w14:textId="77777777" w:rsidR="000843B6" w:rsidRDefault="000843B6">
            <w:pPr>
              <w:pStyle w:val="ab"/>
              <w:jc w:val="center"/>
            </w:pPr>
            <w:r>
              <w:t>-</w:t>
            </w:r>
          </w:p>
        </w:tc>
        <w:tc>
          <w:tcPr>
            <w:tcW w:w="2520" w:type="dxa"/>
            <w:tcBorders>
              <w:top w:val="nil"/>
              <w:left w:val="nil"/>
              <w:bottom w:val="nil"/>
              <w:right w:val="nil"/>
            </w:tcBorders>
          </w:tcPr>
          <w:p w14:paraId="5740A4AF" w14:textId="77777777" w:rsidR="000843B6" w:rsidRDefault="000843B6">
            <w:pPr>
              <w:pStyle w:val="ab"/>
              <w:jc w:val="center"/>
            </w:pPr>
            <w:r>
              <w:t>возрастная группа: старше 18 лет схемы: sh0709, sh1061, sh1062, sh1217, sh1219</w:t>
            </w:r>
          </w:p>
        </w:tc>
        <w:tc>
          <w:tcPr>
            <w:tcW w:w="1400" w:type="dxa"/>
            <w:tcBorders>
              <w:top w:val="nil"/>
              <w:left w:val="nil"/>
              <w:bottom w:val="nil"/>
              <w:right w:val="nil"/>
            </w:tcBorders>
          </w:tcPr>
          <w:p w14:paraId="65FAAA42" w14:textId="77777777" w:rsidR="000843B6" w:rsidRDefault="000843B6">
            <w:pPr>
              <w:pStyle w:val="ab"/>
              <w:jc w:val="center"/>
            </w:pPr>
            <w:r>
              <w:t>15,18</w:t>
            </w:r>
          </w:p>
        </w:tc>
      </w:tr>
      <w:tr w:rsidR="00D76BE8" w14:paraId="35939A6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C4F8F2" w14:textId="77777777" w:rsidR="000843B6" w:rsidRDefault="000843B6">
            <w:pPr>
              <w:pStyle w:val="ab"/>
              <w:jc w:val="center"/>
            </w:pPr>
            <w:r>
              <w:t>st19.201</w:t>
            </w:r>
          </w:p>
        </w:tc>
        <w:tc>
          <w:tcPr>
            <w:tcW w:w="3080" w:type="dxa"/>
            <w:gridSpan w:val="3"/>
            <w:tcBorders>
              <w:top w:val="nil"/>
              <w:left w:val="nil"/>
              <w:bottom w:val="nil"/>
              <w:right w:val="nil"/>
            </w:tcBorders>
          </w:tcPr>
          <w:p w14:paraId="188F386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20)</w:t>
            </w:r>
          </w:p>
        </w:tc>
        <w:tc>
          <w:tcPr>
            <w:tcW w:w="3780" w:type="dxa"/>
            <w:tcBorders>
              <w:top w:val="nil"/>
              <w:left w:val="nil"/>
              <w:bottom w:val="nil"/>
              <w:right w:val="nil"/>
            </w:tcBorders>
          </w:tcPr>
          <w:p w14:paraId="49729A42" w14:textId="77777777" w:rsidR="000843B6" w:rsidRDefault="000843B6">
            <w:pPr>
              <w:pStyle w:val="ae"/>
            </w:pPr>
            <w:r>
              <w:t>С00 - С80, С97, D00 - D09</w:t>
            </w:r>
          </w:p>
        </w:tc>
        <w:tc>
          <w:tcPr>
            <w:tcW w:w="2800" w:type="dxa"/>
            <w:gridSpan w:val="2"/>
            <w:tcBorders>
              <w:top w:val="nil"/>
              <w:left w:val="nil"/>
              <w:bottom w:val="nil"/>
              <w:right w:val="nil"/>
            </w:tcBorders>
          </w:tcPr>
          <w:p w14:paraId="4C94B895" w14:textId="77777777" w:rsidR="000843B6" w:rsidRDefault="000843B6">
            <w:pPr>
              <w:pStyle w:val="ab"/>
              <w:jc w:val="center"/>
            </w:pPr>
            <w:r>
              <w:t>-</w:t>
            </w:r>
          </w:p>
        </w:tc>
        <w:tc>
          <w:tcPr>
            <w:tcW w:w="2520" w:type="dxa"/>
            <w:tcBorders>
              <w:top w:val="nil"/>
              <w:left w:val="nil"/>
              <w:bottom w:val="nil"/>
              <w:right w:val="nil"/>
            </w:tcBorders>
          </w:tcPr>
          <w:p w14:paraId="007A0778" w14:textId="77777777" w:rsidR="000843B6" w:rsidRDefault="000843B6">
            <w:pPr>
              <w:pStyle w:val="ab"/>
              <w:jc w:val="center"/>
            </w:pPr>
            <w:r>
              <w:t>возрастная группа: старше 18 лет схемы: sh1230.1, sh1234.1</w:t>
            </w:r>
          </w:p>
        </w:tc>
        <w:tc>
          <w:tcPr>
            <w:tcW w:w="1400" w:type="dxa"/>
            <w:tcBorders>
              <w:top w:val="nil"/>
              <w:left w:val="nil"/>
              <w:bottom w:val="nil"/>
              <w:right w:val="nil"/>
            </w:tcBorders>
          </w:tcPr>
          <w:p w14:paraId="647D4A2D" w14:textId="77777777" w:rsidR="000843B6" w:rsidRDefault="000843B6">
            <w:pPr>
              <w:pStyle w:val="ab"/>
              <w:jc w:val="center"/>
            </w:pPr>
            <w:r>
              <w:t>17,09</w:t>
            </w:r>
          </w:p>
        </w:tc>
      </w:tr>
      <w:tr w:rsidR="00D76BE8" w14:paraId="2F328C0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A9768F6" w14:textId="77777777" w:rsidR="000843B6" w:rsidRDefault="000843B6">
            <w:pPr>
              <w:pStyle w:val="ab"/>
              <w:jc w:val="center"/>
            </w:pPr>
            <w:r>
              <w:t>st19.202</w:t>
            </w:r>
          </w:p>
        </w:tc>
        <w:tc>
          <w:tcPr>
            <w:tcW w:w="3080" w:type="dxa"/>
            <w:gridSpan w:val="3"/>
            <w:tcBorders>
              <w:top w:val="nil"/>
              <w:left w:val="nil"/>
              <w:bottom w:val="nil"/>
              <w:right w:val="nil"/>
            </w:tcBorders>
          </w:tcPr>
          <w:p w14:paraId="1DA295C3"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21)</w:t>
            </w:r>
          </w:p>
        </w:tc>
        <w:tc>
          <w:tcPr>
            <w:tcW w:w="3780" w:type="dxa"/>
            <w:tcBorders>
              <w:top w:val="nil"/>
              <w:left w:val="nil"/>
              <w:bottom w:val="nil"/>
              <w:right w:val="nil"/>
            </w:tcBorders>
          </w:tcPr>
          <w:p w14:paraId="01581F01" w14:textId="77777777" w:rsidR="000843B6" w:rsidRDefault="000843B6">
            <w:pPr>
              <w:pStyle w:val="ae"/>
            </w:pPr>
            <w:r>
              <w:t>С00 - С80, С97, D00 - D09</w:t>
            </w:r>
          </w:p>
        </w:tc>
        <w:tc>
          <w:tcPr>
            <w:tcW w:w="2800" w:type="dxa"/>
            <w:gridSpan w:val="2"/>
            <w:tcBorders>
              <w:top w:val="nil"/>
              <w:left w:val="nil"/>
              <w:bottom w:val="nil"/>
              <w:right w:val="nil"/>
            </w:tcBorders>
          </w:tcPr>
          <w:p w14:paraId="2CAA0F94" w14:textId="77777777" w:rsidR="000843B6" w:rsidRDefault="000843B6">
            <w:pPr>
              <w:pStyle w:val="ab"/>
              <w:jc w:val="center"/>
            </w:pPr>
            <w:r>
              <w:t>-</w:t>
            </w:r>
          </w:p>
        </w:tc>
        <w:tc>
          <w:tcPr>
            <w:tcW w:w="2520" w:type="dxa"/>
            <w:tcBorders>
              <w:top w:val="nil"/>
              <w:left w:val="nil"/>
              <w:bottom w:val="nil"/>
              <w:right w:val="nil"/>
            </w:tcBorders>
          </w:tcPr>
          <w:p w14:paraId="13246CAC" w14:textId="77777777" w:rsidR="000843B6" w:rsidRDefault="000843B6">
            <w:pPr>
              <w:pStyle w:val="ab"/>
              <w:jc w:val="center"/>
            </w:pPr>
            <w:r>
              <w:t>возрастная группа: старше 18 лет схемы: sh0081, sh0604</w:t>
            </w:r>
          </w:p>
        </w:tc>
        <w:tc>
          <w:tcPr>
            <w:tcW w:w="1400" w:type="dxa"/>
            <w:tcBorders>
              <w:top w:val="nil"/>
              <w:left w:val="nil"/>
              <w:bottom w:val="nil"/>
              <w:right w:val="nil"/>
            </w:tcBorders>
          </w:tcPr>
          <w:p w14:paraId="7769C189" w14:textId="77777777" w:rsidR="000843B6" w:rsidRDefault="000843B6">
            <w:pPr>
              <w:pStyle w:val="ab"/>
              <w:jc w:val="center"/>
            </w:pPr>
            <w:r>
              <w:t>29,7</w:t>
            </w:r>
          </w:p>
        </w:tc>
      </w:tr>
      <w:tr w:rsidR="00D76BE8" w14:paraId="517C125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33F13E" w14:textId="77777777" w:rsidR="000843B6" w:rsidRDefault="000843B6">
            <w:pPr>
              <w:pStyle w:val="ab"/>
              <w:jc w:val="center"/>
            </w:pPr>
            <w:r>
              <w:t>st20</w:t>
            </w:r>
          </w:p>
        </w:tc>
        <w:tc>
          <w:tcPr>
            <w:tcW w:w="3080" w:type="dxa"/>
            <w:gridSpan w:val="3"/>
            <w:tcBorders>
              <w:top w:val="nil"/>
              <w:left w:val="nil"/>
              <w:bottom w:val="nil"/>
              <w:right w:val="nil"/>
            </w:tcBorders>
          </w:tcPr>
          <w:p w14:paraId="00BAB08B" w14:textId="77777777" w:rsidR="000843B6" w:rsidRDefault="000843B6">
            <w:pPr>
              <w:pStyle w:val="ae"/>
            </w:pPr>
            <w:r>
              <w:t>Оториноларингология</w:t>
            </w:r>
          </w:p>
        </w:tc>
        <w:tc>
          <w:tcPr>
            <w:tcW w:w="3780" w:type="dxa"/>
            <w:tcBorders>
              <w:top w:val="nil"/>
              <w:left w:val="nil"/>
              <w:bottom w:val="nil"/>
              <w:right w:val="nil"/>
            </w:tcBorders>
          </w:tcPr>
          <w:p w14:paraId="15136FE2" w14:textId="77777777" w:rsidR="000843B6" w:rsidRDefault="000843B6">
            <w:pPr>
              <w:pStyle w:val="ab"/>
            </w:pPr>
          </w:p>
        </w:tc>
        <w:tc>
          <w:tcPr>
            <w:tcW w:w="2800" w:type="dxa"/>
            <w:gridSpan w:val="2"/>
            <w:tcBorders>
              <w:top w:val="nil"/>
              <w:left w:val="nil"/>
              <w:bottom w:val="nil"/>
              <w:right w:val="nil"/>
            </w:tcBorders>
          </w:tcPr>
          <w:p w14:paraId="25B7EB19" w14:textId="77777777" w:rsidR="000843B6" w:rsidRDefault="000843B6">
            <w:pPr>
              <w:pStyle w:val="ab"/>
            </w:pPr>
          </w:p>
        </w:tc>
        <w:tc>
          <w:tcPr>
            <w:tcW w:w="2520" w:type="dxa"/>
            <w:tcBorders>
              <w:top w:val="nil"/>
              <w:left w:val="nil"/>
              <w:bottom w:val="nil"/>
              <w:right w:val="nil"/>
            </w:tcBorders>
          </w:tcPr>
          <w:p w14:paraId="1BC2F3B1" w14:textId="77777777" w:rsidR="000843B6" w:rsidRDefault="000843B6">
            <w:pPr>
              <w:pStyle w:val="ab"/>
            </w:pPr>
          </w:p>
        </w:tc>
        <w:tc>
          <w:tcPr>
            <w:tcW w:w="1400" w:type="dxa"/>
            <w:tcBorders>
              <w:top w:val="nil"/>
              <w:left w:val="nil"/>
              <w:bottom w:val="nil"/>
              <w:right w:val="nil"/>
            </w:tcBorders>
          </w:tcPr>
          <w:p w14:paraId="210B81B7" w14:textId="77777777" w:rsidR="000843B6" w:rsidRDefault="000843B6">
            <w:pPr>
              <w:pStyle w:val="ab"/>
              <w:jc w:val="center"/>
            </w:pPr>
            <w:r>
              <w:t>0,87</w:t>
            </w:r>
          </w:p>
        </w:tc>
      </w:tr>
      <w:tr w:rsidR="00D76BE8" w14:paraId="5573C0B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FD8BFC1" w14:textId="77777777" w:rsidR="000843B6" w:rsidRDefault="000843B6">
            <w:pPr>
              <w:pStyle w:val="ab"/>
              <w:jc w:val="center"/>
            </w:pPr>
            <w:r>
              <w:t>st20.001</w:t>
            </w:r>
          </w:p>
        </w:tc>
        <w:tc>
          <w:tcPr>
            <w:tcW w:w="3080" w:type="dxa"/>
            <w:gridSpan w:val="3"/>
            <w:tcBorders>
              <w:top w:val="nil"/>
              <w:left w:val="nil"/>
              <w:bottom w:val="nil"/>
              <w:right w:val="nil"/>
            </w:tcBorders>
          </w:tcPr>
          <w:p w14:paraId="594121FC" w14:textId="77777777" w:rsidR="000843B6" w:rsidRDefault="000843B6">
            <w:pPr>
              <w:pStyle w:val="ae"/>
            </w:pPr>
            <w:r>
              <w:t>Доброкачественные новообразования, новообразования in situ уха, горла, носа, полости рта</w:t>
            </w:r>
          </w:p>
        </w:tc>
        <w:tc>
          <w:tcPr>
            <w:tcW w:w="3780" w:type="dxa"/>
            <w:tcBorders>
              <w:top w:val="nil"/>
              <w:left w:val="nil"/>
              <w:bottom w:val="nil"/>
              <w:right w:val="nil"/>
            </w:tcBorders>
          </w:tcPr>
          <w:p w14:paraId="32C19657" w14:textId="77777777" w:rsidR="000843B6" w:rsidRDefault="000843B6">
            <w:pPr>
              <w:pStyle w:val="ae"/>
            </w:pPr>
            <w:r>
              <w:t>D00, D00.0, D00.1, D00.2, D02.0, D10, D10.0, D10.1, D10.2, D10.3, D10.4, D10.5, D10.6, D10.7, D10.9, D11, D11.0, D11.7, D11.9, D14.0, D14.1, D16.5</w:t>
            </w:r>
          </w:p>
        </w:tc>
        <w:tc>
          <w:tcPr>
            <w:tcW w:w="2800" w:type="dxa"/>
            <w:gridSpan w:val="2"/>
            <w:tcBorders>
              <w:top w:val="nil"/>
              <w:left w:val="nil"/>
              <w:bottom w:val="nil"/>
              <w:right w:val="nil"/>
            </w:tcBorders>
          </w:tcPr>
          <w:p w14:paraId="47B1609F" w14:textId="77777777" w:rsidR="000843B6" w:rsidRDefault="000843B6">
            <w:pPr>
              <w:pStyle w:val="ab"/>
              <w:jc w:val="center"/>
            </w:pPr>
            <w:r>
              <w:t>-</w:t>
            </w:r>
          </w:p>
        </w:tc>
        <w:tc>
          <w:tcPr>
            <w:tcW w:w="2520" w:type="dxa"/>
            <w:tcBorders>
              <w:top w:val="nil"/>
              <w:left w:val="nil"/>
              <w:bottom w:val="nil"/>
              <w:right w:val="nil"/>
            </w:tcBorders>
          </w:tcPr>
          <w:p w14:paraId="7AD48581" w14:textId="77777777" w:rsidR="000843B6" w:rsidRDefault="000843B6">
            <w:pPr>
              <w:pStyle w:val="ab"/>
              <w:jc w:val="center"/>
            </w:pPr>
            <w:r>
              <w:t>-</w:t>
            </w:r>
          </w:p>
        </w:tc>
        <w:tc>
          <w:tcPr>
            <w:tcW w:w="1400" w:type="dxa"/>
            <w:tcBorders>
              <w:top w:val="nil"/>
              <w:left w:val="nil"/>
              <w:bottom w:val="nil"/>
              <w:right w:val="nil"/>
            </w:tcBorders>
          </w:tcPr>
          <w:p w14:paraId="4612AC96" w14:textId="77777777" w:rsidR="000843B6" w:rsidRDefault="000843B6">
            <w:pPr>
              <w:pStyle w:val="ab"/>
              <w:jc w:val="center"/>
            </w:pPr>
            <w:r>
              <w:t>0,66</w:t>
            </w:r>
          </w:p>
        </w:tc>
      </w:tr>
      <w:tr w:rsidR="00D76BE8" w14:paraId="66A5E68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B63973" w14:textId="77777777" w:rsidR="000843B6" w:rsidRDefault="000843B6">
            <w:pPr>
              <w:pStyle w:val="ab"/>
              <w:jc w:val="center"/>
            </w:pPr>
            <w:r>
              <w:t>st20.002</w:t>
            </w:r>
          </w:p>
        </w:tc>
        <w:tc>
          <w:tcPr>
            <w:tcW w:w="3080" w:type="dxa"/>
            <w:gridSpan w:val="3"/>
            <w:tcBorders>
              <w:top w:val="nil"/>
              <w:left w:val="nil"/>
              <w:bottom w:val="nil"/>
              <w:right w:val="nil"/>
            </w:tcBorders>
          </w:tcPr>
          <w:p w14:paraId="6DC6D75A" w14:textId="77777777" w:rsidR="000843B6" w:rsidRDefault="000843B6">
            <w:pPr>
              <w:pStyle w:val="ae"/>
            </w:pPr>
            <w:r>
              <w:t>Средний отит, мастоидит, нарушения вестибулярной функции</w:t>
            </w:r>
          </w:p>
        </w:tc>
        <w:tc>
          <w:tcPr>
            <w:tcW w:w="3780" w:type="dxa"/>
            <w:tcBorders>
              <w:top w:val="nil"/>
              <w:left w:val="nil"/>
              <w:bottom w:val="nil"/>
              <w:right w:val="nil"/>
            </w:tcBorders>
          </w:tcPr>
          <w:p w14:paraId="00408B17" w14:textId="77777777" w:rsidR="000843B6" w:rsidRDefault="000843B6">
            <w:pPr>
              <w:pStyle w:val="ae"/>
            </w:pPr>
            <w:r>
              <w:t>Н65, Н65.0, Н65.1, Н65.2, Н65.3, Н65.4, Н65.9, Н66, Н66.0, Н66.1, Н66.2, Н66.3, Н66.4, Н66.9, Н67, Н67.0, Н67.1, Н67.8, Н68, Н68.0, Н70, Н70.0, Н70.1, Н70.2, Н70.8, Н70.9, Н73, Н73.0, Н73.1, Н73.8, Н73.9, Н75, Н75.0, Н75.8, Н81.0, Н81.1, Н81.2, Н81.3, Н81.4, Н81.8, Н81.9, Н82, Н83, Н83.0, Н83.1, Н83.2, Н83.3, Н83.8, Н83.9, Н95, Н95.0, Н95.1, Н95.8, Н95.9, S04.6</w:t>
            </w:r>
          </w:p>
        </w:tc>
        <w:tc>
          <w:tcPr>
            <w:tcW w:w="2800" w:type="dxa"/>
            <w:gridSpan w:val="2"/>
            <w:tcBorders>
              <w:top w:val="nil"/>
              <w:left w:val="nil"/>
              <w:bottom w:val="nil"/>
              <w:right w:val="nil"/>
            </w:tcBorders>
          </w:tcPr>
          <w:p w14:paraId="47249A57" w14:textId="77777777" w:rsidR="000843B6" w:rsidRDefault="000843B6">
            <w:pPr>
              <w:pStyle w:val="ab"/>
              <w:jc w:val="center"/>
            </w:pPr>
            <w:r>
              <w:t>-</w:t>
            </w:r>
          </w:p>
        </w:tc>
        <w:tc>
          <w:tcPr>
            <w:tcW w:w="2520" w:type="dxa"/>
            <w:tcBorders>
              <w:top w:val="nil"/>
              <w:left w:val="nil"/>
              <w:bottom w:val="nil"/>
              <w:right w:val="nil"/>
            </w:tcBorders>
          </w:tcPr>
          <w:p w14:paraId="6241E328" w14:textId="77777777" w:rsidR="000843B6" w:rsidRDefault="000843B6">
            <w:pPr>
              <w:pStyle w:val="ab"/>
              <w:jc w:val="center"/>
            </w:pPr>
            <w:r>
              <w:t>-</w:t>
            </w:r>
          </w:p>
        </w:tc>
        <w:tc>
          <w:tcPr>
            <w:tcW w:w="1400" w:type="dxa"/>
            <w:tcBorders>
              <w:top w:val="nil"/>
              <w:left w:val="nil"/>
              <w:bottom w:val="nil"/>
              <w:right w:val="nil"/>
            </w:tcBorders>
          </w:tcPr>
          <w:p w14:paraId="14B45ECF" w14:textId="77777777" w:rsidR="000843B6" w:rsidRDefault="000843B6">
            <w:pPr>
              <w:pStyle w:val="ab"/>
              <w:jc w:val="center"/>
            </w:pPr>
            <w:r>
              <w:t>0,47</w:t>
            </w:r>
          </w:p>
        </w:tc>
      </w:tr>
      <w:tr w:rsidR="00D76BE8" w14:paraId="4A30C1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8A36F2" w14:textId="77777777" w:rsidR="000843B6" w:rsidRDefault="000843B6">
            <w:pPr>
              <w:pStyle w:val="ab"/>
              <w:jc w:val="center"/>
            </w:pPr>
            <w:r>
              <w:t>st20.003</w:t>
            </w:r>
          </w:p>
        </w:tc>
        <w:tc>
          <w:tcPr>
            <w:tcW w:w="3080" w:type="dxa"/>
            <w:gridSpan w:val="3"/>
            <w:tcBorders>
              <w:top w:val="nil"/>
              <w:left w:val="nil"/>
              <w:bottom w:val="nil"/>
              <w:right w:val="nil"/>
            </w:tcBorders>
          </w:tcPr>
          <w:p w14:paraId="226A8A3A" w14:textId="77777777" w:rsidR="000843B6" w:rsidRDefault="000843B6">
            <w:pPr>
              <w:pStyle w:val="ae"/>
            </w:pPr>
            <w:r>
              <w:t>Другие болезни уха</w:t>
            </w:r>
          </w:p>
        </w:tc>
        <w:tc>
          <w:tcPr>
            <w:tcW w:w="3780" w:type="dxa"/>
            <w:tcBorders>
              <w:top w:val="nil"/>
              <w:left w:val="nil"/>
              <w:bottom w:val="nil"/>
              <w:right w:val="nil"/>
            </w:tcBorders>
          </w:tcPr>
          <w:p w14:paraId="6C45A244" w14:textId="77777777" w:rsidR="000843B6" w:rsidRDefault="000843B6">
            <w:pPr>
              <w:pStyle w:val="ae"/>
            </w:pPr>
            <w:r>
              <w:t>Н60, Н60.0, Н60.1, Н60.2, Н60.3, Н60.4, Н60.5, Н60.8, Н60.9, Н61, Н61.0, Н61.1, Н61.2, Н61.3, Н61.8, Н61.9, Н62, Н62.0, Н62.1, Н62.2, Н62.3, Н62.4, Н62.8, Н68.1, Н69, Н69.0, Н69.8, Н69.9, Н71, Н72, Н72.0, Н72.1, Н72.2, Н72.8, Н72.9, Н74, Н74.0, Н74.1, Н74.2, Н74.3, Н74.4, Н74.8, Н74.9, Н80, Н80.0, Н80.1, Н80.2, Н80.8, Н80.9, Н90, Н90.0, Н90.1, Н90.2, Н90.3, Н90.4, Н90.5, Н90.6, Н90.7, Н90.8, Н91, Н91.0, Н91.1, Н91.2, Н91.3, Н91.8, Н91.9, Н92, Н92.0, Н92.1, Н92.2, Н93, Н93.0, Н93.1, Н93.2, Н93.3, Н93.8, Н93.9, Н94, Н94.0, Н94.8, Q16, Q16.0, Q16.1, Q16.2, Q16.3, Q16.4, Q16.5, Q16.9, Q17, Q17.0, Q17.1, Q17.2, Q17.3, Q17.4, Q17.5, Q17.8, Q17.9, R42, S00.4, S01.3, S09.2, T16</w:t>
            </w:r>
          </w:p>
        </w:tc>
        <w:tc>
          <w:tcPr>
            <w:tcW w:w="2800" w:type="dxa"/>
            <w:gridSpan w:val="2"/>
            <w:tcBorders>
              <w:top w:val="nil"/>
              <w:left w:val="nil"/>
              <w:bottom w:val="nil"/>
              <w:right w:val="nil"/>
            </w:tcBorders>
          </w:tcPr>
          <w:p w14:paraId="466F0AAE" w14:textId="77777777" w:rsidR="000843B6" w:rsidRDefault="000843B6">
            <w:pPr>
              <w:pStyle w:val="ab"/>
              <w:jc w:val="center"/>
            </w:pPr>
            <w:r>
              <w:t>-</w:t>
            </w:r>
          </w:p>
        </w:tc>
        <w:tc>
          <w:tcPr>
            <w:tcW w:w="2520" w:type="dxa"/>
            <w:tcBorders>
              <w:top w:val="nil"/>
              <w:left w:val="nil"/>
              <w:bottom w:val="nil"/>
              <w:right w:val="nil"/>
            </w:tcBorders>
          </w:tcPr>
          <w:p w14:paraId="2CF99858" w14:textId="77777777" w:rsidR="000843B6" w:rsidRDefault="000843B6">
            <w:pPr>
              <w:pStyle w:val="ab"/>
              <w:jc w:val="center"/>
            </w:pPr>
            <w:r>
              <w:t>-</w:t>
            </w:r>
          </w:p>
        </w:tc>
        <w:tc>
          <w:tcPr>
            <w:tcW w:w="1400" w:type="dxa"/>
            <w:tcBorders>
              <w:top w:val="nil"/>
              <w:left w:val="nil"/>
              <w:bottom w:val="nil"/>
              <w:right w:val="nil"/>
            </w:tcBorders>
          </w:tcPr>
          <w:p w14:paraId="7E56275B" w14:textId="77777777" w:rsidR="000843B6" w:rsidRDefault="000843B6">
            <w:pPr>
              <w:pStyle w:val="ab"/>
              <w:jc w:val="center"/>
            </w:pPr>
            <w:r>
              <w:t>0,61</w:t>
            </w:r>
          </w:p>
        </w:tc>
      </w:tr>
      <w:tr w:rsidR="00D76BE8" w14:paraId="7EC3B1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B7D0812" w14:textId="77777777" w:rsidR="000843B6" w:rsidRDefault="000843B6">
            <w:pPr>
              <w:pStyle w:val="ab"/>
              <w:jc w:val="center"/>
            </w:pPr>
            <w:r>
              <w:t>st20.004</w:t>
            </w:r>
          </w:p>
        </w:tc>
        <w:tc>
          <w:tcPr>
            <w:tcW w:w="3080" w:type="dxa"/>
            <w:gridSpan w:val="3"/>
            <w:tcBorders>
              <w:top w:val="nil"/>
              <w:left w:val="nil"/>
              <w:bottom w:val="nil"/>
              <w:right w:val="nil"/>
            </w:tcBorders>
          </w:tcPr>
          <w:p w14:paraId="16AB84F1" w14:textId="77777777" w:rsidR="000843B6" w:rsidRDefault="000843B6">
            <w:pPr>
              <w:pStyle w:val="ae"/>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780" w:type="dxa"/>
            <w:tcBorders>
              <w:top w:val="nil"/>
              <w:left w:val="nil"/>
              <w:bottom w:val="nil"/>
              <w:right w:val="nil"/>
            </w:tcBorders>
          </w:tcPr>
          <w:p w14:paraId="4D17C254" w14:textId="77777777" w:rsidR="000843B6" w:rsidRDefault="000843B6">
            <w:pPr>
              <w:pStyle w:val="ae"/>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Т17.0, Т17.1, Т17.2, Т17.3</w:t>
            </w:r>
          </w:p>
        </w:tc>
        <w:tc>
          <w:tcPr>
            <w:tcW w:w="2800" w:type="dxa"/>
            <w:gridSpan w:val="2"/>
            <w:tcBorders>
              <w:top w:val="nil"/>
              <w:left w:val="nil"/>
              <w:bottom w:val="nil"/>
              <w:right w:val="nil"/>
            </w:tcBorders>
          </w:tcPr>
          <w:p w14:paraId="2386F3DF" w14:textId="77777777" w:rsidR="000843B6" w:rsidRDefault="000843B6">
            <w:pPr>
              <w:pStyle w:val="ab"/>
              <w:jc w:val="center"/>
            </w:pPr>
            <w:r>
              <w:t>-</w:t>
            </w:r>
          </w:p>
        </w:tc>
        <w:tc>
          <w:tcPr>
            <w:tcW w:w="2520" w:type="dxa"/>
            <w:tcBorders>
              <w:top w:val="nil"/>
              <w:left w:val="nil"/>
              <w:bottom w:val="nil"/>
              <w:right w:val="nil"/>
            </w:tcBorders>
          </w:tcPr>
          <w:p w14:paraId="0B46864F" w14:textId="77777777" w:rsidR="000843B6" w:rsidRDefault="000843B6">
            <w:pPr>
              <w:pStyle w:val="ab"/>
              <w:jc w:val="center"/>
            </w:pPr>
            <w:r>
              <w:t>-</w:t>
            </w:r>
          </w:p>
        </w:tc>
        <w:tc>
          <w:tcPr>
            <w:tcW w:w="1400" w:type="dxa"/>
            <w:tcBorders>
              <w:top w:val="nil"/>
              <w:left w:val="nil"/>
              <w:bottom w:val="nil"/>
              <w:right w:val="nil"/>
            </w:tcBorders>
          </w:tcPr>
          <w:p w14:paraId="2B9B4570" w14:textId="77777777" w:rsidR="000843B6" w:rsidRDefault="000843B6">
            <w:pPr>
              <w:pStyle w:val="ab"/>
              <w:jc w:val="center"/>
            </w:pPr>
            <w:r>
              <w:t>0,71</w:t>
            </w:r>
          </w:p>
        </w:tc>
      </w:tr>
      <w:tr w:rsidR="00D76BE8" w14:paraId="35BB78C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46F17DB" w14:textId="77777777" w:rsidR="000843B6" w:rsidRDefault="000843B6">
            <w:pPr>
              <w:pStyle w:val="ab"/>
              <w:jc w:val="center"/>
            </w:pPr>
            <w:r>
              <w:t>st20.005</w:t>
            </w:r>
          </w:p>
        </w:tc>
        <w:tc>
          <w:tcPr>
            <w:tcW w:w="3080" w:type="dxa"/>
            <w:gridSpan w:val="3"/>
            <w:tcBorders>
              <w:top w:val="nil"/>
              <w:left w:val="nil"/>
              <w:bottom w:val="nil"/>
              <w:right w:val="nil"/>
            </w:tcBorders>
          </w:tcPr>
          <w:p w14:paraId="24F2F085" w14:textId="77777777" w:rsidR="000843B6" w:rsidRDefault="000843B6">
            <w:pPr>
              <w:pStyle w:val="ae"/>
            </w:pPr>
            <w:r>
              <w:t>Операции на органе слуха, придаточных пазухах носа и верхних дыхательных путях (уровень 1)</w:t>
            </w:r>
          </w:p>
        </w:tc>
        <w:tc>
          <w:tcPr>
            <w:tcW w:w="3780" w:type="dxa"/>
            <w:tcBorders>
              <w:top w:val="nil"/>
              <w:left w:val="nil"/>
              <w:bottom w:val="nil"/>
              <w:right w:val="nil"/>
            </w:tcBorders>
          </w:tcPr>
          <w:p w14:paraId="1701EE7E" w14:textId="77777777" w:rsidR="000843B6" w:rsidRDefault="000843B6">
            <w:pPr>
              <w:pStyle w:val="ab"/>
              <w:jc w:val="center"/>
            </w:pPr>
            <w:r>
              <w:t>-</w:t>
            </w:r>
          </w:p>
        </w:tc>
        <w:tc>
          <w:tcPr>
            <w:tcW w:w="2800" w:type="dxa"/>
            <w:gridSpan w:val="2"/>
            <w:tcBorders>
              <w:top w:val="nil"/>
              <w:left w:val="nil"/>
              <w:bottom w:val="nil"/>
              <w:right w:val="nil"/>
            </w:tcBorders>
          </w:tcPr>
          <w:p w14:paraId="402718E3" w14:textId="77777777" w:rsidR="000843B6" w:rsidRDefault="000843B6">
            <w:pPr>
              <w:pStyle w:val="ab"/>
              <w:jc w:val="center"/>
            </w:pPr>
            <w:r>
              <w:t>А03.08.001, А03.08.001.001, А03.08.002, А03.08.002.001, А03.08.004, А03.08.004.001, А03.08.004.002, А03.08.004.003, А11.08.004, А16.07.055, А16.08.011, А16.08.016, А16.08.018, А16.08.019, А16.08.020.001, А16.08.023, А16.25.001, А16.25.002, А16.25.003, А16.25.004, А16.25.005, А16.25.008, А16.25.008.001, А16.25.015, А16.25.036, А16.25.036.001, А16.25.040</w:t>
            </w:r>
          </w:p>
        </w:tc>
        <w:tc>
          <w:tcPr>
            <w:tcW w:w="2520" w:type="dxa"/>
            <w:tcBorders>
              <w:top w:val="nil"/>
              <w:left w:val="nil"/>
              <w:bottom w:val="nil"/>
              <w:right w:val="nil"/>
            </w:tcBorders>
          </w:tcPr>
          <w:p w14:paraId="36F29063" w14:textId="77777777" w:rsidR="000843B6" w:rsidRDefault="000843B6">
            <w:pPr>
              <w:pStyle w:val="ab"/>
              <w:jc w:val="center"/>
            </w:pPr>
            <w:r>
              <w:t>-</w:t>
            </w:r>
          </w:p>
        </w:tc>
        <w:tc>
          <w:tcPr>
            <w:tcW w:w="1400" w:type="dxa"/>
            <w:tcBorders>
              <w:top w:val="nil"/>
              <w:left w:val="nil"/>
              <w:bottom w:val="nil"/>
              <w:right w:val="nil"/>
            </w:tcBorders>
          </w:tcPr>
          <w:p w14:paraId="1299EA3A" w14:textId="77777777" w:rsidR="000843B6" w:rsidRDefault="000843B6">
            <w:pPr>
              <w:pStyle w:val="ab"/>
              <w:jc w:val="center"/>
            </w:pPr>
            <w:r>
              <w:t>0,84</w:t>
            </w:r>
          </w:p>
        </w:tc>
      </w:tr>
      <w:tr w:rsidR="00D76BE8" w14:paraId="0C48678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4145B1A" w14:textId="77777777" w:rsidR="000843B6" w:rsidRDefault="000843B6">
            <w:pPr>
              <w:pStyle w:val="ab"/>
              <w:jc w:val="center"/>
            </w:pPr>
            <w:r>
              <w:t>st20.006</w:t>
            </w:r>
          </w:p>
        </w:tc>
        <w:tc>
          <w:tcPr>
            <w:tcW w:w="3080" w:type="dxa"/>
            <w:gridSpan w:val="3"/>
            <w:tcBorders>
              <w:top w:val="nil"/>
              <w:left w:val="nil"/>
              <w:bottom w:val="nil"/>
              <w:right w:val="nil"/>
            </w:tcBorders>
          </w:tcPr>
          <w:p w14:paraId="4BF7F03A" w14:textId="77777777" w:rsidR="000843B6" w:rsidRDefault="000843B6">
            <w:pPr>
              <w:pStyle w:val="ae"/>
            </w:pPr>
            <w:r>
              <w:t>Операции на органе слуха, придаточных пазухах носа и верхних дыхательных путях (уровень 2)</w:t>
            </w:r>
          </w:p>
        </w:tc>
        <w:tc>
          <w:tcPr>
            <w:tcW w:w="3780" w:type="dxa"/>
            <w:tcBorders>
              <w:top w:val="nil"/>
              <w:left w:val="nil"/>
              <w:bottom w:val="nil"/>
              <w:right w:val="nil"/>
            </w:tcBorders>
          </w:tcPr>
          <w:p w14:paraId="01C7BD9C" w14:textId="77777777" w:rsidR="000843B6" w:rsidRDefault="000843B6">
            <w:pPr>
              <w:pStyle w:val="ab"/>
              <w:jc w:val="center"/>
            </w:pPr>
            <w:r>
              <w:t>-</w:t>
            </w:r>
          </w:p>
        </w:tc>
        <w:tc>
          <w:tcPr>
            <w:tcW w:w="2800" w:type="dxa"/>
            <w:gridSpan w:val="2"/>
            <w:tcBorders>
              <w:top w:val="nil"/>
              <w:left w:val="nil"/>
              <w:bottom w:val="nil"/>
              <w:right w:val="nil"/>
            </w:tcBorders>
          </w:tcPr>
          <w:p w14:paraId="66C1C9A9" w14:textId="77777777" w:rsidR="000843B6" w:rsidRDefault="000843B6">
            <w:pPr>
              <w:pStyle w:val="ab"/>
              <w:jc w:val="center"/>
            </w:pPr>
            <w:r>
              <w:t>А16.08.001, А16.08.002, А16.08.003, А16.08.004, А16.08.005, А16.08.006, А16.08.006.001, А16.08.006.002, А16.08.007, А16.08.009, А16.08.010.001, А16.08.012, А16.08.013, А16.08.013.002, А16.08.014, А16.08.015, А16.08.020, А16.08.021, А16.08.022, А16.08.053.001, А16.08.054, А16.08.055, А16.08.055.001, А16.08.057, А16.08.059, А16.08.060, А16.08.061, А16.08.063, А16.08.064, А16.08.065, А16.08.066, А16.08.067, А16.08.074, А16.25.011, А16.25.016, А16.25.017, А16.25.020, А16.25.021, А16.25.027, А16.25.027.001, А16.25.027.002, А16.25.041, А16.25.042, А16.25.043</w:t>
            </w:r>
          </w:p>
        </w:tc>
        <w:tc>
          <w:tcPr>
            <w:tcW w:w="2520" w:type="dxa"/>
            <w:tcBorders>
              <w:top w:val="nil"/>
              <w:left w:val="nil"/>
              <w:bottom w:val="nil"/>
              <w:right w:val="nil"/>
            </w:tcBorders>
          </w:tcPr>
          <w:p w14:paraId="336236E2" w14:textId="77777777" w:rsidR="000843B6" w:rsidRDefault="000843B6">
            <w:pPr>
              <w:pStyle w:val="ab"/>
              <w:jc w:val="center"/>
            </w:pPr>
            <w:r>
              <w:t>-</w:t>
            </w:r>
          </w:p>
        </w:tc>
        <w:tc>
          <w:tcPr>
            <w:tcW w:w="1400" w:type="dxa"/>
            <w:tcBorders>
              <w:top w:val="nil"/>
              <w:left w:val="nil"/>
              <w:bottom w:val="nil"/>
              <w:right w:val="nil"/>
            </w:tcBorders>
          </w:tcPr>
          <w:p w14:paraId="59E04874" w14:textId="77777777" w:rsidR="000843B6" w:rsidRDefault="000843B6">
            <w:pPr>
              <w:pStyle w:val="ab"/>
              <w:jc w:val="center"/>
            </w:pPr>
            <w:r>
              <w:t>0,91</w:t>
            </w:r>
          </w:p>
        </w:tc>
      </w:tr>
      <w:tr w:rsidR="00D76BE8" w14:paraId="2B1B956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0B77FC7" w14:textId="77777777" w:rsidR="000843B6" w:rsidRDefault="000843B6">
            <w:pPr>
              <w:pStyle w:val="ab"/>
              <w:jc w:val="center"/>
            </w:pPr>
            <w:r>
              <w:t>st20.007</w:t>
            </w:r>
          </w:p>
        </w:tc>
        <w:tc>
          <w:tcPr>
            <w:tcW w:w="3080" w:type="dxa"/>
            <w:gridSpan w:val="3"/>
            <w:tcBorders>
              <w:top w:val="nil"/>
              <w:left w:val="nil"/>
              <w:bottom w:val="nil"/>
              <w:right w:val="nil"/>
            </w:tcBorders>
          </w:tcPr>
          <w:p w14:paraId="2AADCCD0" w14:textId="77777777" w:rsidR="000843B6" w:rsidRDefault="000843B6">
            <w:pPr>
              <w:pStyle w:val="ae"/>
            </w:pPr>
            <w:r>
              <w:t>Операции на органе слуха, придаточных пазухах носа и верхних дыхательных путях (уровень 3)</w:t>
            </w:r>
          </w:p>
        </w:tc>
        <w:tc>
          <w:tcPr>
            <w:tcW w:w="3780" w:type="dxa"/>
            <w:tcBorders>
              <w:top w:val="nil"/>
              <w:left w:val="nil"/>
              <w:bottom w:val="nil"/>
              <w:right w:val="nil"/>
            </w:tcBorders>
          </w:tcPr>
          <w:p w14:paraId="68970108" w14:textId="77777777" w:rsidR="000843B6" w:rsidRDefault="000843B6">
            <w:pPr>
              <w:pStyle w:val="ab"/>
              <w:jc w:val="center"/>
            </w:pPr>
            <w:r>
              <w:t>-</w:t>
            </w:r>
          </w:p>
        </w:tc>
        <w:tc>
          <w:tcPr>
            <w:tcW w:w="2800" w:type="dxa"/>
            <w:gridSpan w:val="2"/>
            <w:tcBorders>
              <w:top w:val="nil"/>
              <w:left w:val="nil"/>
              <w:bottom w:val="nil"/>
              <w:right w:val="nil"/>
            </w:tcBorders>
          </w:tcPr>
          <w:p w14:paraId="040F75F6" w14:textId="77777777" w:rsidR="000843B6" w:rsidRDefault="000843B6">
            <w:pPr>
              <w:pStyle w:val="ab"/>
              <w:jc w:val="center"/>
            </w:pPr>
            <w:r>
              <w:t>А16.08.008.002, А16.08.008.003, А16.08.008.004, А16.08.008.005, А16.08.010, А16.08.017, А16.08.024, А16.08.027, А16.08.028, А16.08.029, А16.08.031, А16.08.035, А16.08.036, А16.08.037, А16.08.038, А16.08.039, А16.08.040, А16.08.041, А16.08.054.001, А16.08.054.002, А16.08.056, А16.08.058, А16.08.058.001, А16.08.061.001, А16.08.069, А16.08.075, А16.25.010, А16.25.013, А16.25.018, А16.25.021.001, А16.25.030, А16.25.031, А16.27.001, А16.27.002, А16.27.003</w:t>
            </w:r>
          </w:p>
        </w:tc>
        <w:tc>
          <w:tcPr>
            <w:tcW w:w="2520" w:type="dxa"/>
            <w:tcBorders>
              <w:top w:val="nil"/>
              <w:left w:val="nil"/>
              <w:bottom w:val="nil"/>
              <w:right w:val="nil"/>
            </w:tcBorders>
          </w:tcPr>
          <w:p w14:paraId="602D20FA" w14:textId="77777777" w:rsidR="000843B6" w:rsidRDefault="000843B6">
            <w:pPr>
              <w:pStyle w:val="ab"/>
              <w:jc w:val="center"/>
            </w:pPr>
            <w:r>
              <w:t>-</w:t>
            </w:r>
          </w:p>
        </w:tc>
        <w:tc>
          <w:tcPr>
            <w:tcW w:w="1400" w:type="dxa"/>
            <w:tcBorders>
              <w:top w:val="nil"/>
              <w:left w:val="nil"/>
              <w:bottom w:val="nil"/>
              <w:right w:val="nil"/>
            </w:tcBorders>
          </w:tcPr>
          <w:p w14:paraId="3E570304" w14:textId="77777777" w:rsidR="000843B6" w:rsidRDefault="000843B6">
            <w:pPr>
              <w:pStyle w:val="ab"/>
              <w:jc w:val="center"/>
            </w:pPr>
            <w:r>
              <w:t>1,1</w:t>
            </w:r>
          </w:p>
        </w:tc>
      </w:tr>
      <w:tr w:rsidR="00D76BE8" w14:paraId="706FA32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C3E9DC7" w14:textId="77777777" w:rsidR="000843B6" w:rsidRDefault="000843B6">
            <w:pPr>
              <w:pStyle w:val="ab"/>
              <w:jc w:val="center"/>
            </w:pPr>
            <w:r>
              <w:t>st20.008</w:t>
            </w:r>
          </w:p>
        </w:tc>
        <w:tc>
          <w:tcPr>
            <w:tcW w:w="3080" w:type="dxa"/>
            <w:gridSpan w:val="3"/>
            <w:tcBorders>
              <w:top w:val="nil"/>
              <w:left w:val="nil"/>
              <w:bottom w:val="nil"/>
              <w:right w:val="nil"/>
            </w:tcBorders>
          </w:tcPr>
          <w:p w14:paraId="6937B894" w14:textId="77777777" w:rsidR="000843B6" w:rsidRDefault="000843B6">
            <w:pPr>
              <w:pStyle w:val="ae"/>
            </w:pPr>
            <w:r>
              <w:t>Операции на органе слуха, придаточных пазухах носа и верхних дыхательных путях (уровень 4)</w:t>
            </w:r>
          </w:p>
        </w:tc>
        <w:tc>
          <w:tcPr>
            <w:tcW w:w="3780" w:type="dxa"/>
            <w:tcBorders>
              <w:top w:val="nil"/>
              <w:left w:val="nil"/>
              <w:bottom w:val="nil"/>
              <w:right w:val="nil"/>
            </w:tcBorders>
          </w:tcPr>
          <w:p w14:paraId="19B0E514" w14:textId="77777777" w:rsidR="000843B6" w:rsidRDefault="000843B6">
            <w:pPr>
              <w:pStyle w:val="ab"/>
              <w:jc w:val="center"/>
            </w:pPr>
            <w:r>
              <w:t>-</w:t>
            </w:r>
          </w:p>
        </w:tc>
        <w:tc>
          <w:tcPr>
            <w:tcW w:w="2800" w:type="dxa"/>
            <w:gridSpan w:val="2"/>
            <w:tcBorders>
              <w:top w:val="nil"/>
              <w:left w:val="nil"/>
              <w:bottom w:val="nil"/>
              <w:right w:val="nil"/>
            </w:tcBorders>
          </w:tcPr>
          <w:p w14:paraId="3250E58A" w14:textId="77777777" w:rsidR="000843B6" w:rsidRDefault="000843B6">
            <w:pPr>
              <w:pStyle w:val="ab"/>
              <w:jc w:val="center"/>
            </w:pPr>
            <w:r>
              <w:t>А16.08.001.001, А16.08.002.001, А16.08.008, А16.08.008.001, А16.08.009.001, А16.08.010.002, А16.08.010.003, А16.08.010.004, А16.08.013.001, А16.08.017.001, А16.08.017.002, А16.08.031.001, А16.08.032, А16.08.032.005, А16.08.035.001, А16.08.036.001, А16.08.037.003, А16.08.040.001, А16.08.040.002, А16.08.040.003, А16.08.040.004, А16.08.040.005, А16.08.040.006, А16.08.040.007, А16.08.040.008, А16.08.041.001, А16.08.041.002, А16.08.041.003, А16.08.041.004, А16.08.041.005, А16.08.049, А16.08.050, А16.08.051, А16.08.052, А16.08.052.001, А16.08.062, А16.08.066.001, А16.08.070, А16.08.071, А16.08.072, А16.08.073, А16.08.076, А16.25.039, А16.27.001.001, А16.27.002.001, А16.27.003.001</w:t>
            </w:r>
          </w:p>
        </w:tc>
        <w:tc>
          <w:tcPr>
            <w:tcW w:w="2520" w:type="dxa"/>
            <w:tcBorders>
              <w:top w:val="nil"/>
              <w:left w:val="nil"/>
              <w:bottom w:val="nil"/>
              <w:right w:val="nil"/>
            </w:tcBorders>
          </w:tcPr>
          <w:p w14:paraId="6482BE97" w14:textId="77777777" w:rsidR="000843B6" w:rsidRDefault="000843B6">
            <w:pPr>
              <w:pStyle w:val="ab"/>
              <w:jc w:val="center"/>
            </w:pPr>
            <w:r>
              <w:t>-</w:t>
            </w:r>
          </w:p>
        </w:tc>
        <w:tc>
          <w:tcPr>
            <w:tcW w:w="1400" w:type="dxa"/>
            <w:tcBorders>
              <w:top w:val="nil"/>
              <w:left w:val="nil"/>
              <w:bottom w:val="nil"/>
              <w:right w:val="nil"/>
            </w:tcBorders>
          </w:tcPr>
          <w:p w14:paraId="06D6906F" w14:textId="77777777" w:rsidR="000843B6" w:rsidRDefault="000843B6">
            <w:pPr>
              <w:pStyle w:val="ab"/>
              <w:jc w:val="center"/>
            </w:pPr>
            <w:r>
              <w:t>1,35</w:t>
            </w:r>
          </w:p>
        </w:tc>
      </w:tr>
      <w:tr w:rsidR="00D76BE8" w14:paraId="4804A8D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D3DFAD" w14:textId="77777777" w:rsidR="000843B6" w:rsidRDefault="000843B6">
            <w:pPr>
              <w:pStyle w:val="ab"/>
            </w:pPr>
          </w:p>
        </w:tc>
        <w:tc>
          <w:tcPr>
            <w:tcW w:w="3080" w:type="dxa"/>
            <w:gridSpan w:val="3"/>
            <w:tcBorders>
              <w:top w:val="nil"/>
              <w:left w:val="nil"/>
              <w:bottom w:val="nil"/>
              <w:right w:val="nil"/>
            </w:tcBorders>
          </w:tcPr>
          <w:p w14:paraId="2C3899BC" w14:textId="77777777" w:rsidR="000843B6" w:rsidRDefault="000843B6">
            <w:pPr>
              <w:pStyle w:val="ab"/>
            </w:pPr>
          </w:p>
        </w:tc>
        <w:tc>
          <w:tcPr>
            <w:tcW w:w="3780" w:type="dxa"/>
            <w:tcBorders>
              <w:top w:val="nil"/>
              <w:left w:val="nil"/>
              <w:bottom w:val="nil"/>
              <w:right w:val="nil"/>
            </w:tcBorders>
          </w:tcPr>
          <w:p w14:paraId="126E8962" w14:textId="77777777" w:rsidR="000843B6" w:rsidRDefault="000843B6">
            <w:pPr>
              <w:pStyle w:val="ae"/>
            </w:pPr>
            <w:r>
              <w:t>Н81.0, Н81.1, Н81.2, Н81.3, Н81.4, Н81.8, Н81.9</w:t>
            </w:r>
          </w:p>
        </w:tc>
        <w:tc>
          <w:tcPr>
            <w:tcW w:w="2800" w:type="dxa"/>
            <w:gridSpan w:val="2"/>
            <w:tcBorders>
              <w:top w:val="nil"/>
              <w:left w:val="nil"/>
              <w:bottom w:val="nil"/>
              <w:right w:val="nil"/>
            </w:tcBorders>
          </w:tcPr>
          <w:p w14:paraId="35991E0A" w14:textId="77777777" w:rsidR="000843B6" w:rsidRDefault="000843B6">
            <w:pPr>
              <w:pStyle w:val="ab"/>
              <w:jc w:val="center"/>
            </w:pPr>
            <w:r>
              <w:t>А16.24.006.001</w:t>
            </w:r>
          </w:p>
        </w:tc>
        <w:tc>
          <w:tcPr>
            <w:tcW w:w="2520" w:type="dxa"/>
            <w:tcBorders>
              <w:top w:val="nil"/>
              <w:left w:val="nil"/>
              <w:bottom w:val="nil"/>
              <w:right w:val="nil"/>
            </w:tcBorders>
          </w:tcPr>
          <w:p w14:paraId="4E222A44" w14:textId="77777777" w:rsidR="000843B6" w:rsidRDefault="000843B6">
            <w:pPr>
              <w:pStyle w:val="ab"/>
              <w:jc w:val="center"/>
            </w:pPr>
            <w:r>
              <w:t>-</w:t>
            </w:r>
          </w:p>
        </w:tc>
        <w:tc>
          <w:tcPr>
            <w:tcW w:w="1400" w:type="dxa"/>
            <w:tcBorders>
              <w:top w:val="nil"/>
              <w:left w:val="nil"/>
              <w:bottom w:val="nil"/>
              <w:right w:val="nil"/>
            </w:tcBorders>
          </w:tcPr>
          <w:p w14:paraId="0FBC5B3B" w14:textId="77777777" w:rsidR="000843B6" w:rsidRDefault="000843B6">
            <w:pPr>
              <w:pStyle w:val="ab"/>
            </w:pPr>
          </w:p>
        </w:tc>
      </w:tr>
      <w:tr w:rsidR="00D76BE8" w14:paraId="4C82002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CD5794" w14:textId="77777777" w:rsidR="000843B6" w:rsidRDefault="000843B6">
            <w:pPr>
              <w:pStyle w:val="ab"/>
              <w:jc w:val="center"/>
            </w:pPr>
            <w:r>
              <w:t>st20.009</w:t>
            </w:r>
          </w:p>
        </w:tc>
        <w:tc>
          <w:tcPr>
            <w:tcW w:w="3080" w:type="dxa"/>
            <w:gridSpan w:val="3"/>
            <w:tcBorders>
              <w:top w:val="nil"/>
              <w:left w:val="nil"/>
              <w:bottom w:val="nil"/>
              <w:right w:val="nil"/>
            </w:tcBorders>
          </w:tcPr>
          <w:p w14:paraId="61A5BA0E" w14:textId="77777777" w:rsidR="000843B6" w:rsidRDefault="000843B6">
            <w:pPr>
              <w:pStyle w:val="ae"/>
            </w:pPr>
            <w:r>
              <w:t>Операции на органе слуха, придаточных пазухах носа и верхних дыхательных путях (уровень 5)</w:t>
            </w:r>
          </w:p>
        </w:tc>
        <w:tc>
          <w:tcPr>
            <w:tcW w:w="3780" w:type="dxa"/>
            <w:tcBorders>
              <w:top w:val="nil"/>
              <w:left w:val="nil"/>
              <w:bottom w:val="nil"/>
              <w:right w:val="nil"/>
            </w:tcBorders>
          </w:tcPr>
          <w:p w14:paraId="2DDF9D81" w14:textId="77777777" w:rsidR="000843B6" w:rsidRDefault="000843B6">
            <w:pPr>
              <w:pStyle w:val="ab"/>
              <w:jc w:val="center"/>
            </w:pPr>
            <w:r>
              <w:t>-</w:t>
            </w:r>
          </w:p>
        </w:tc>
        <w:tc>
          <w:tcPr>
            <w:tcW w:w="2800" w:type="dxa"/>
            <w:gridSpan w:val="2"/>
            <w:tcBorders>
              <w:top w:val="nil"/>
              <w:left w:val="nil"/>
              <w:bottom w:val="nil"/>
              <w:right w:val="nil"/>
            </w:tcBorders>
          </w:tcPr>
          <w:p w14:paraId="76AA1F59" w14:textId="77777777" w:rsidR="000843B6" w:rsidRDefault="000843B6">
            <w:pPr>
              <w:pStyle w:val="ab"/>
              <w:jc w:val="center"/>
            </w:pPr>
            <w:r>
              <w:t>А16.08.024.001, А16.08.024.002, А16.08.024.003, A16.08.024.004, А16.08.025, А16.08.026, А16.08.029.001, А16.08.029.002, А16.08.029.003, A16.08.029.004, А16.08.030, А16.08.032.001, А16.08.032.002, А16.08.032.003, А16.08.032.006, А16.08.032.007, А16.08.033, А16.08.033.002, А16.08.034, А16.08.038.001, А16.08.042, А16.08.042.001, А16.08.052.002, А16.08.053, А16.08.068, А16.25.006, А16.25.009, А16.25.014, А16.25.014.001, А16.25.014.002, А16.25.014.003, А16.25.014.004, А16.25.014.005, А16.25.019, А16.25.019.001, А16.25.019.002, А16.25.022, А16.25.024, А16.25.025, А16.25.026, А16.25.028, А16.25.029, А16.25.032, А16.25.033, А16.25.034, А16.25.035, А16.25.037</w:t>
            </w:r>
          </w:p>
        </w:tc>
        <w:tc>
          <w:tcPr>
            <w:tcW w:w="2520" w:type="dxa"/>
            <w:tcBorders>
              <w:top w:val="nil"/>
              <w:left w:val="nil"/>
              <w:bottom w:val="nil"/>
              <w:right w:val="nil"/>
            </w:tcBorders>
          </w:tcPr>
          <w:p w14:paraId="77819017" w14:textId="77777777" w:rsidR="000843B6" w:rsidRDefault="000843B6">
            <w:pPr>
              <w:pStyle w:val="ab"/>
              <w:jc w:val="center"/>
            </w:pPr>
            <w:r>
              <w:t>-</w:t>
            </w:r>
          </w:p>
        </w:tc>
        <w:tc>
          <w:tcPr>
            <w:tcW w:w="1400" w:type="dxa"/>
            <w:tcBorders>
              <w:top w:val="nil"/>
              <w:left w:val="nil"/>
              <w:bottom w:val="nil"/>
              <w:right w:val="nil"/>
            </w:tcBorders>
          </w:tcPr>
          <w:p w14:paraId="4081BED0" w14:textId="77777777" w:rsidR="000843B6" w:rsidRDefault="000843B6">
            <w:pPr>
              <w:pStyle w:val="ab"/>
              <w:jc w:val="center"/>
            </w:pPr>
            <w:r>
              <w:t>1,96</w:t>
            </w:r>
          </w:p>
        </w:tc>
      </w:tr>
      <w:tr w:rsidR="00D76BE8" w14:paraId="7970936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24D137D" w14:textId="77777777" w:rsidR="000843B6" w:rsidRDefault="000843B6">
            <w:pPr>
              <w:pStyle w:val="ab"/>
              <w:jc w:val="center"/>
            </w:pPr>
            <w:r>
              <w:t>st20.010</w:t>
            </w:r>
          </w:p>
        </w:tc>
        <w:tc>
          <w:tcPr>
            <w:tcW w:w="3080" w:type="dxa"/>
            <w:gridSpan w:val="3"/>
            <w:tcBorders>
              <w:top w:val="nil"/>
              <w:left w:val="nil"/>
              <w:bottom w:val="nil"/>
              <w:right w:val="nil"/>
            </w:tcBorders>
          </w:tcPr>
          <w:p w14:paraId="51F18025" w14:textId="77777777" w:rsidR="000843B6" w:rsidRDefault="000843B6">
            <w:pPr>
              <w:pStyle w:val="ae"/>
            </w:pPr>
            <w:r>
              <w:t>Замена речевого процессора</w:t>
            </w:r>
          </w:p>
        </w:tc>
        <w:tc>
          <w:tcPr>
            <w:tcW w:w="3780" w:type="dxa"/>
            <w:tcBorders>
              <w:top w:val="nil"/>
              <w:left w:val="nil"/>
              <w:bottom w:val="nil"/>
              <w:right w:val="nil"/>
            </w:tcBorders>
          </w:tcPr>
          <w:p w14:paraId="38CDEE33" w14:textId="77777777" w:rsidR="000843B6" w:rsidRDefault="000843B6">
            <w:pPr>
              <w:pStyle w:val="ae"/>
            </w:pPr>
            <w:r>
              <w:t>Н90.3</w:t>
            </w:r>
          </w:p>
        </w:tc>
        <w:tc>
          <w:tcPr>
            <w:tcW w:w="2800" w:type="dxa"/>
            <w:gridSpan w:val="2"/>
            <w:tcBorders>
              <w:top w:val="nil"/>
              <w:left w:val="nil"/>
              <w:bottom w:val="nil"/>
              <w:right w:val="nil"/>
            </w:tcBorders>
          </w:tcPr>
          <w:p w14:paraId="4F37DD70" w14:textId="77777777" w:rsidR="000843B6" w:rsidRDefault="000843B6">
            <w:pPr>
              <w:pStyle w:val="ab"/>
              <w:jc w:val="center"/>
            </w:pPr>
            <w:r>
              <w:t>В05.057.008</w:t>
            </w:r>
          </w:p>
        </w:tc>
        <w:tc>
          <w:tcPr>
            <w:tcW w:w="2520" w:type="dxa"/>
            <w:tcBorders>
              <w:top w:val="nil"/>
              <w:left w:val="nil"/>
              <w:bottom w:val="nil"/>
              <w:right w:val="nil"/>
            </w:tcBorders>
          </w:tcPr>
          <w:p w14:paraId="2D36F365" w14:textId="77777777" w:rsidR="000843B6" w:rsidRDefault="000843B6">
            <w:pPr>
              <w:pStyle w:val="ab"/>
              <w:jc w:val="center"/>
            </w:pPr>
            <w:r>
              <w:t>-</w:t>
            </w:r>
          </w:p>
        </w:tc>
        <w:tc>
          <w:tcPr>
            <w:tcW w:w="1400" w:type="dxa"/>
            <w:tcBorders>
              <w:top w:val="nil"/>
              <w:left w:val="nil"/>
              <w:bottom w:val="nil"/>
              <w:right w:val="nil"/>
            </w:tcBorders>
          </w:tcPr>
          <w:p w14:paraId="30243E23" w14:textId="77777777" w:rsidR="000843B6" w:rsidRDefault="000843B6">
            <w:pPr>
              <w:pStyle w:val="ab"/>
              <w:jc w:val="center"/>
            </w:pPr>
            <w:r>
              <w:t>22</w:t>
            </w:r>
          </w:p>
        </w:tc>
      </w:tr>
      <w:tr w:rsidR="00D76BE8" w14:paraId="350275C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D33286" w14:textId="77777777" w:rsidR="000843B6" w:rsidRDefault="000843B6">
            <w:pPr>
              <w:pStyle w:val="ab"/>
              <w:jc w:val="center"/>
            </w:pPr>
            <w:r>
              <w:t>st21</w:t>
            </w:r>
          </w:p>
        </w:tc>
        <w:tc>
          <w:tcPr>
            <w:tcW w:w="3080" w:type="dxa"/>
            <w:gridSpan w:val="3"/>
            <w:tcBorders>
              <w:top w:val="nil"/>
              <w:left w:val="nil"/>
              <w:bottom w:val="nil"/>
              <w:right w:val="nil"/>
            </w:tcBorders>
          </w:tcPr>
          <w:p w14:paraId="37463EBC" w14:textId="77777777" w:rsidR="000843B6" w:rsidRDefault="000843B6">
            <w:pPr>
              <w:pStyle w:val="ae"/>
            </w:pPr>
            <w:r>
              <w:t>Офтальмология</w:t>
            </w:r>
          </w:p>
        </w:tc>
        <w:tc>
          <w:tcPr>
            <w:tcW w:w="3780" w:type="dxa"/>
            <w:tcBorders>
              <w:top w:val="nil"/>
              <w:left w:val="nil"/>
              <w:bottom w:val="nil"/>
              <w:right w:val="nil"/>
            </w:tcBorders>
          </w:tcPr>
          <w:p w14:paraId="1CE1761C" w14:textId="77777777" w:rsidR="000843B6" w:rsidRDefault="000843B6">
            <w:pPr>
              <w:pStyle w:val="ab"/>
            </w:pPr>
          </w:p>
        </w:tc>
        <w:tc>
          <w:tcPr>
            <w:tcW w:w="2800" w:type="dxa"/>
            <w:gridSpan w:val="2"/>
            <w:tcBorders>
              <w:top w:val="nil"/>
              <w:left w:val="nil"/>
              <w:bottom w:val="nil"/>
              <w:right w:val="nil"/>
            </w:tcBorders>
          </w:tcPr>
          <w:p w14:paraId="107CD269" w14:textId="77777777" w:rsidR="000843B6" w:rsidRDefault="000843B6">
            <w:pPr>
              <w:pStyle w:val="ab"/>
            </w:pPr>
          </w:p>
        </w:tc>
        <w:tc>
          <w:tcPr>
            <w:tcW w:w="2520" w:type="dxa"/>
            <w:tcBorders>
              <w:top w:val="nil"/>
              <w:left w:val="nil"/>
              <w:bottom w:val="nil"/>
              <w:right w:val="nil"/>
            </w:tcBorders>
          </w:tcPr>
          <w:p w14:paraId="1FA0CF80" w14:textId="77777777" w:rsidR="000843B6" w:rsidRDefault="000843B6">
            <w:pPr>
              <w:pStyle w:val="ab"/>
            </w:pPr>
          </w:p>
        </w:tc>
        <w:tc>
          <w:tcPr>
            <w:tcW w:w="1400" w:type="dxa"/>
            <w:tcBorders>
              <w:top w:val="nil"/>
              <w:left w:val="nil"/>
              <w:bottom w:val="nil"/>
              <w:right w:val="nil"/>
            </w:tcBorders>
          </w:tcPr>
          <w:p w14:paraId="774534AB" w14:textId="77777777" w:rsidR="000843B6" w:rsidRDefault="000843B6">
            <w:pPr>
              <w:pStyle w:val="ab"/>
              <w:jc w:val="center"/>
            </w:pPr>
            <w:r>
              <w:t>0,92</w:t>
            </w:r>
          </w:p>
        </w:tc>
      </w:tr>
      <w:tr w:rsidR="00D76BE8" w14:paraId="07AE5A4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A6D8EFD" w14:textId="77777777" w:rsidR="000843B6" w:rsidRDefault="000843B6">
            <w:pPr>
              <w:pStyle w:val="ab"/>
              <w:jc w:val="center"/>
            </w:pPr>
            <w:r>
              <w:t>st21.001</w:t>
            </w:r>
          </w:p>
        </w:tc>
        <w:tc>
          <w:tcPr>
            <w:tcW w:w="3080" w:type="dxa"/>
            <w:gridSpan w:val="3"/>
            <w:tcBorders>
              <w:top w:val="nil"/>
              <w:left w:val="nil"/>
              <w:bottom w:val="nil"/>
              <w:right w:val="nil"/>
            </w:tcBorders>
          </w:tcPr>
          <w:p w14:paraId="18135A20" w14:textId="77777777" w:rsidR="000843B6" w:rsidRDefault="000843B6">
            <w:pPr>
              <w:pStyle w:val="ae"/>
            </w:pPr>
            <w:r>
              <w:t>Операции на органе зрения (уровень 1)</w:t>
            </w:r>
          </w:p>
        </w:tc>
        <w:tc>
          <w:tcPr>
            <w:tcW w:w="3780" w:type="dxa"/>
            <w:tcBorders>
              <w:top w:val="nil"/>
              <w:left w:val="nil"/>
              <w:bottom w:val="nil"/>
              <w:right w:val="nil"/>
            </w:tcBorders>
          </w:tcPr>
          <w:p w14:paraId="39754BC7" w14:textId="77777777" w:rsidR="000843B6" w:rsidRDefault="000843B6">
            <w:pPr>
              <w:pStyle w:val="ab"/>
              <w:jc w:val="center"/>
            </w:pPr>
            <w:r>
              <w:t>-</w:t>
            </w:r>
          </w:p>
        </w:tc>
        <w:tc>
          <w:tcPr>
            <w:tcW w:w="2800" w:type="dxa"/>
            <w:gridSpan w:val="2"/>
            <w:tcBorders>
              <w:top w:val="nil"/>
              <w:left w:val="nil"/>
              <w:bottom w:val="nil"/>
              <w:right w:val="nil"/>
            </w:tcBorders>
          </w:tcPr>
          <w:p w14:paraId="63E8D613" w14:textId="77777777" w:rsidR="000843B6" w:rsidRDefault="000843B6">
            <w:pPr>
              <w:pStyle w:val="ab"/>
              <w:jc w:val="center"/>
            </w:pPr>
            <w:r>
              <w:t>А16.01.037, А16.26.001, А16.26.002, А16.26.005, А16.26.007, А16.26.007.001, А16.26.007.003, А16.26.011, А16.26.012, А16.26.013, А16.26.014, А16.26.015, А16.26.016, А16.26.018, А16.26.020, А16.26.024, А16.26.025, А16.26.026, А16.26.033, А16.26.034, А16.26.035, А16.26.036, А16.26.037, А16.26.043, A16.26.044, A16.26.046, А16.26.051, А16.26.053, А16.26.054, А16.26.055, А16.26.056, А16.26.059, А16.26.072, А16.26.073, А16.26.083, А16.26.086.001, А16.26.110, А16.26.119, А16.26.120.001, А16.26.121, А16.26.122, А16.26.123, А16.26.124, А16.26.136, А16.26.137, А16.26.138, А16.26.139, А16.26.144, А16.26.148, А16.26.149, А22.26.001, А22.26.002, А22.26.003, А22.26.004, А22.26.005, А22.26.006, А22.26.007, А22.26.009, А22.26.013, А22.26.016, А22.26.019, А22.26.020, А22.26.021, А22.26.022, А22.26.023</w:t>
            </w:r>
          </w:p>
        </w:tc>
        <w:tc>
          <w:tcPr>
            <w:tcW w:w="2520" w:type="dxa"/>
            <w:tcBorders>
              <w:top w:val="nil"/>
              <w:left w:val="nil"/>
              <w:bottom w:val="nil"/>
              <w:right w:val="nil"/>
            </w:tcBorders>
          </w:tcPr>
          <w:p w14:paraId="76698D5C" w14:textId="77777777" w:rsidR="000843B6" w:rsidRDefault="000843B6">
            <w:pPr>
              <w:pStyle w:val="ab"/>
              <w:jc w:val="center"/>
            </w:pPr>
            <w:r>
              <w:t>-</w:t>
            </w:r>
          </w:p>
        </w:tc>
        <w:tc>
          <w:tcPr>
            <w:tcW w:w="1400" w:type="dxa"/>
            <w:tcBorders>
              <w:top w:val="nil"/>
              <w:left w:val="nil"/>
              <w:bottom w:val="nil"/>
              <w:right w:val="nil"/>
            </w:tcBorders>
          </w:tcPr>
          <w:p w14:paraId="4A61094B" w14:textId="77777777" w:rsidR="000843B6" w:rsidRDefault="000843B6">
            <w:pPr>
              <w:pStyle w:val="ab"/>
              <w:jc w:val="center"/>
            </w:pPr>
            <w:r>
              <w:t>0,49</w:t>
            </w:r>
          </w:p>
        </w:tc>
      </w:tr>
      <w:tr w:rsidR="00D76BE8" w14:paraId="51304F0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CA8CC5" w14:textId="77777777" w:rsidR="000843B6" w:rsidRDefault="000843B6">
            <w:pPr>
              <w:pStyle w:val="ab"/>
              <w:jc w:val="center"/>
            </w:pPr>
            <w:r>
              <w:t>st21.002</w:t>
            </w:r>
          </w:p>
        </w:tc>
        <w:tc>
          <w:tcPr>
            <w:tcW w:w="3080" w:type="dxa"/>
            <w:gridSpan w:val="3"/>
            <w:tcBorders>
              <w:top w:val="nil"/>
              <w:left w:val="nil"/>
              <w:bottom w:val="nil"/>
              <w:right w:val="nil"/>
            </w:tcBorders>
          </w:tcPr>
          <w:p w14:paraId="63872AC5" w14:textId="77777777" w:rsidR="000843B6" w:rsidRDefault="000843B6">
            <w:pPr>
              <w:pStyle w:val="ae"/>
            </w:pPr>
            <w:r>
              <w:t>Операции на органе зрения (уровень 2)</w:t>
            </w:r>
          </w:p>
        </w:tc>
        <w:tc>
          <w:tcPr>
            <w:tcW w:w="3780" w:type="dxa"/>
            <w:tcBorders>
              <w:top w:val="nil"/>
              <w:left w:val="nil"/>
              <w:bottom w:val="nil"/>
              <w:right w:val="nil"/>
            </w:tcBorders>
          </w:tcPr>
          <w:p w14:paraId="5380B32A" w14:textId="77777777" w:rsidR="000843B6" w:rsidRDefault="000843B6">
            <w:pPr>
              <w:pStyle w:val="ab"/>
              <w:jc w:val="center"/>
            </w:pPr>
            <w:r>
              <w:t>-</w:t>
            </w:r>
          </w:p>
        </w:tc>
        <w:tc>
          <w:tcPr>
            <w:tcW w:w="2800" w:type="dxa"/>
            <w:gridSpan w:val="2"/>
            <w:tcBorders>
              <w:top w:val="nil"/>
              <w:left w:val="nil"/>
              <w:bottom w:val="nil"/>
              <w:right w:val="nil"/>
            </w:tcBorders>
          </w:tcPr>
          <w:p w14:paraId="0B6625CE" w14:textId="77777777" w:rsidR="000843B6" w:rsidRDefault="000843B6">
            <w:pPr>
              <w:pStyle w:val="ab"/>
              <w:jc w:val="center"/>
            </w:pPr>
            <w:r>
              <w:t>А16.26.007.002, А16.26.022, А16.26.023, А16.26.052, А16.26.052.001, А16.26.058, А16.26.060, А16.26.061, А16.26.062, А16.26.063, А16.26.064, А16.26.065, А16.26.066, А16.26.067, А16.26.068, А16.26.069, А16.26.070, А16.26.073.001, А16.26.073.003, А16.26.075, А16.26.076, А16.26.076.001, А16.26.077, А16.26.078, А16.26.079, A16.26.084, А16.26.096, А16.26.097, А16.26.098, А16.26.112, А16.26.116, А16.26.120.002, А16.26.129, А16.26.132, А16.26.133, А16.26.143, А16.26.147, А22.26.011, А22.26.018, А24.26.004</w:t>
            </w:r>
          </w:p>
        </w:tc>
        <w:tc>
          <w:tcPr>
            <w:tcW w:w="2520" w:type="dxa"/>
            <w:tcBorders>
              <w:top w:val="nil"/>
              <w:left w:val="nil"/>
              <w:bottom w:val="nil"/>
              <w:right w:val="nil"/>
            </w:tcBorders>
          </w:tcPr>
          <w:p w14:paraId="68C5179D" w14:textId="77777777" w:rsidR="000843B6" w:rsidRDefault="000843B6">
            <w:pPr>
              <w:pStyle w:val="ab"/>
              <w:jc w:val="center"/>
            </w:pPr>
            <w:r>
              <w:t>-</w:t>
            </w:r>
          </w:p>
        </w:tc>
        <w:tc>
          <w:tcPr>
            <w:tcW w:w="1400" w:type="dxa"/>
            <w:tcBorders>
              <w:top w:val="nil"/>
              <w:left w:val="nil"/>
              <w:bottom w:val="nil"/>
              <w:right w:val="nil"/>
            </w:tcBorders>
          </w:tcPr>
          <w:p w14:paraId="6C27E2AF" w14:textId="77777777" w:rsidR="000843B6" w:rsidRDefault="000843B6">
            <w:pPr>
              <w:pStyle w:val="ab"/>
              <w:jc w:val="center"/>
            </w:pPr>
            <w:r>
              <w:t>0,79</w:t>
            </w:r>
          </w:p>
        </w:tc>
      </w:tr>
      <w:tr w:rsidR="00D76BE8" w14:paraId="3665E79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55B31D" w14:textId="77777777" w:rsidR="000843B6" w:rsidRDefault="000843B6">
            <w:pPr>
              <w:pStyle w:val="ab"/>
              <w:jc w:val="center"/>
            </w:pPr>
            <w:r>
              <w:t>st21.003</w:t>
            </w:r>
          </w:p>
        </w:tc>
        <w:tc>
          <w:tcPr>
            <w:tcW w:w="3080" w:type="dxa"/>
            <w:gridSpan w:val="3"/>
            <w:tcBorders>
              <w:top w:val="nil"/>
              <w:left w:val="nil"/>
              <w:bottom w:val="nil"/>
              <w:right w:val="nil"/>
            </w:tcBorders>
          </w:tcPr>
          <w:p w14:paraId="03C53003" w14:textId="77777777" w:rsidR="000843B6" w:rsidRDefault="000843B6">
            <w:pPr>
              <w:pStyle w:val="ae"/>
            </w:pPr>
            <w:r>
              <w:t>Операции на органе зрения (уровень 3)</w:t>
            </w:r>
          </w:p>
        </w:tc>
        <w:tc>
          <w:tcPr>
            <w:tcW w:w="3780" w:type="dxa"/>
            <w:tcBorders>
              <w:top w:val="nil"/>
              <w:left w:val="nil"/>
              <w:bottom w:val="nil"/>
              <w:right w:val="nil"/>
            </w:tcBorders>
          </w:tcPr>
          <w:p w14:paraId="3ECF99B7" w14:textId="77777777" w:rsidR="000843B6" w:rsidRDefault="000843B6">
            <w:pPr>
              <w:pStyle w:val="ab"/>
              <w:jc w:val="center"/>
            </w:pPr>
            <w:r>
              <w:t>-</w:t>
            </w:r>
          </w:p>
        </w:tc>
        <w:tc>
          <w:tcPr>
            <w:tcW w:w="2800" w:type="dxa"/>
            <w:gridSpan w:val="2"/>
            <w:tcBorders>
              <w:top w:val="nil"/>
              <w:left w:val="nil"/>
              <w:bottom w:val="nil"/>
              <w:right w:val="nil"/>
            </w:tcBorders>
          </w:tcPr>
          <w:p w14:paraId="3D48C4EB" w14:textId="77777777" w:rsidR="000843B6" w:rsidRDefault="000843B6">
            <w:pPr>
              <w:pStyle w:val="ab"/>
              <w:jc w:val="center"/>
            </w:pPr>
            <w:r>
              <w:t>A11.26.017, A11.26.017.001, А16.26.003, А16.26.004, А16.26.006, А16.26.008, А16.26.008.001, А16.26.009, А16.26.010, А16.26.017, А16.26.021, А16.26.028, А16.26.029, А16.26.030, А16.26.031, А16.26.032, А16.26.039, А16.26.041, А16.26.045, A16.26.049.007, А16.26.049.009, А16.26.057, А16.26.071, А16.26.074, А16.26.075.001, А16.26.088, А16.26.089.001, А16.26.092, А16.26.092.001, А16.26.092.004, А16.26.092.005, А16.26.099, А16.26.099.002, А16.26.111.001, А16.26.111.002, А16.26.111.003, А16.26.111.004, А16.26.117, А16.26.117.001, А16.26.118, А16.26.134, А16.26.140, А16.26.141, А16.26.142, А22.26.010, А22.26.027, А22.26.031, А24.26.006</w:t>
            </w:r>
          </w:p>
        </w:tc>
        <w:tc>
          <w:tcPr>
            <w:tcW w:w="2520" w:type="dxa"/>
            <w:tcBorders>
              <w:top w:val="nil"/>
              <w:left w:val="nil"/>
              <w:bottom w:val="nil"/>
              <w:right w:val="nil"/>
            </w:tcBorders>
          </w:tcPr>
          <w:p w14:paraId="2BB73122" w14:textId="77777777" w:rsidR="000843B6" w:rsidRDefault="000843B6">
            <w:pPr>
              <w:pStyle w:val="ab"/>
              <w:jc w:val="center"/>
            </w:pPr>
            <w:r>
              <w:t>-</w:t>
            </w:r>
          </w:p>
        </w:tc>
        <w:tc>
          <w:tcPr>
            <w:tcW w:w="1400" w:type="dxa"/>
            <w:tcBorders>
              <w:top w:val="nil"/>
              <w:left w:val="nil"/>
              <w:bottom w:val="nil"/>
              <w:right w:val="nil"/>
            </w:tcBorders>
          </w:tcPr>
          <w:p w14:paraId="2DE49CF3" w14:textId="77777777" w:rsidR="000843B6" w:rsidRDefault="000843B6">
            <w:pPr>
              <w:pStyle w:val="ab"/>
              <w:jc w:val="center"/>
            </w:pPr>
            <w:r>
              <w:t>1,07</w:t>
            </w:r>
          </w:p>
        </w:tc>
      </w:tr>
      <w:tr w:rsidR="00D76BE8" w14:paraId="3F5E07F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E71CF4F" w14:textId="77777777" w:rsidR="000843B6" w:rsidRDefault="000843B6">
            <w:pPr>
              <w:pStyle w:val="ab"/>
              <w:jc w:val="center"/>
            </w:pPr>
            <w:r>
              <w:t>st21.004</w:t>
            </w:r>
          </w:p>
        </w:tc>
        <w:tc>
          <w:tcPr>
            <w:tcW w:w="3080" w:type="dxa"/>
            <w:gridSpan w:val="3"/>
            <w:tcBorders>
              <w:top w:val="nil"/>
              <w:left w:val="nil"/>
              <w:bottom w:val="nil"/>
              <w:right w:val="nil"/>
            </w:tcBorders>
          </w:tcPr>
          <w:p w14:paraId="6F2B12E4" w14:textId="77777777" w:rsidR="000843B6" w:rsidRDefault="000843B6">
            <w:pPr>
              <w:pStyle w:val="ae"/>
            </w:pPr>
            <w:r>
              <w:t>Операции на органе зрения (уровень 4)</w:t>
            </w:r>
          </w:p>
        </w:tc>
        <w:tc>
          <w:tcPr>
            <w:tcW w:w="3780" w:type="dxa"/>
            <w:tcBorders>
              <w:top w:val="nil"/>
              <w:left w:val="nil"/>
              <w:bottom w:val="nil"/>
              <w:right w:val="nil"/>
            </w:tcBorders>
          </w:tcPr>
          <w:p w14:paraId="6280A525" w14:textId="77777777" w:rsidR="000843B6" w:rsidRDefault="000843B6">
            <w:pPr>
              <w:pStyle w:val="ab"/>
              <w:jc w:val="center"/>
            </w:pPr>
            <w:r>
              <w:t>-</w:t>
            </w:r>
          </w:p>
        </w:tc>
        <w:tc>
          <w:tcPr>
            <w:tcW w:w="2800" w:type="dxa"/>
            <w:gridSpan w:val="2"/>
            <w:tcBorders>
              <w:top w:val="nil"/>
              <w:left w:val="nil"/>
              <w:bottom w:val="nil"/>
              <w:right w:val="nil"/>
            </w:tcBorders>
          </w:tcPr>
          <w:p w14:paraId="7C4C6111" w14:textId="77777777" w:rsidR="000843B6" w:rsidRDefault="000843B6">
            <w:pPr>
              <w:pStyle w:val="ab"/>
              <w:jc w:val="center"/>
            </w:pPr>
            <w:r>
              <w:t>А16.26.009.001, А16.26.009.002, А16.26.010.001, А16.26.010.002, А16.26.019, А16.26.027, А16.26.038, А16.26.040, А16.26.065.001, А16.26.081, А16.26.082, А16.26.086, А16.26.091, A16.26.092.002, А16.26.093, А16.26.094, А16.26.095, А16.26.099.001, А16.26.102, А16.26.106, A16.26.111, A16.26.11 1.005, А16.26.111.006, А16.26.111.007, А16.26.111.008, А16.26.111.009, А16.26.113, А16.26.114, А16.26.115, А16.26.125, А16.26.127, А16.26.127.001, А16.26.127.002, А16.26.128, А16.26.130, А16.26.131, А16.26.146, А22.26.014, А22.26.015, А22.26.028, А22.26.033</w:t>
            </w:r>
          </w:p>
        </w:tc>
        <w:tc>
          <w:tcPr>
            <w:tcW w:w="2520" w:type="dxa"/>
            <w:tcBorders>
              <w:top w:val="nil"/>
              <w:left w:val="nil"/>
              <w:bottom w:val="nil"/>
              <w:right w:val="nil"/>
            </w:tcBorders>
          </w:tcPr>
          <w:p w14:paraId="1934C735" w14:textId="77777777" w:rsidR="000843B6" w:rsidRDefault="000843B6">
            <w:pPr>
              <w:pStyle w:val="ab"/>
              <w:jc w:val="center"/>
            </w:pPr>
            <w:r>
              <w:t>-</w:t>
            </w:r>
          </w:p>
        </w:tc>
        <w:tc>
          <w:tcPr>
            <w:tcW w:w="1400" w:type="dxa"/>
            <w:tcBorders>
              <w:top w:val="nil"/>
              <w:left w:val="nil"/>
              <w:bottom w:val="nil"/>
              <w:right w:val="nil"/>
            </w:tcBorders>
          </w:tcPr>
          <w:p w14:paraId="18CB03D0" w14:textId="77777777" w:rsidR="000843B6" w:rsidRDefault="000843B6">
            <w:pPr>
              <w:pStyle w:val="ab"/>
              <w:jc w:val="center"/>
            </w:pPr>
            <w:r>
              <w:t>1,19</w:t>
            </w:r>
          </w:p>
        </w:tc>
      </w:tr>
      <w:tr w:rsidR="00D76BE8" w14:paraId="3E34E2D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563B066" w14:textId="77777777" w:rsidR="000843B6" w:rsidRDefault="000843B6">
            <w:pPr>
              <w:pStyle w:val="ab"/>
              <w:jc w:val="center"/>
            </w:pPr>
            <w:r>
              <w:t>st21.005</w:t>
            </w:r>
          </w:p>
        </w:tc>
        <w:tc>
          <w:tcPr>
            <w:tcW w:w="3080" w:type="dxa"/>
            <w:gridSpan w:val="3"/>
            <w:tcBorders>
              <w:top w:val="nil"/>
              <w:left w:val="nil"/>
              <w:bottom w:val="nil"/>
              <w:right w:val="nil"/>
            </w:tcBorders>
          </w:tcPr>
          <w:p w14:paraId="2C72F898" w14:textId="77777777" w:rsidR="000843B6" w:rsidRDefault="000843B6">
            <w:pPr>
              <w:pStyle w:val="ae"/>
            </w:pPr>
            <w:r>
              <w:t>Операции на органе зрения (уровень 5)</w:t>
            </w:r>
          </w:p>
        </w:tc>
        <w:tc>
          <w:tcPr>
            <w:tcW w:w="3780" w:type="dxa"/>
            <w:tcBorders>
              <w:top w:val="nil"/>
              <w:left w:val="nil"/>
              <w:bottom w:val="nil"/>
              <w:right w:val="nil"/>
            </w:tcBorders>
          </w:tcPr>
          <w:p w14:paraId="51B7BA42" w14:textId="77777777" w:rsidR="000843B6" w:rsidRDefault="000843B6">
            <w:pPr>
              <w:pStyle w:val="ab"/>
              <w:jc w:val="center"/>
            </w:pPr>
            <w:r>
              <w:t>-</w:t>
            </w:r>
          </w:p>
        </w:tc>
        <w:tc>
          <w:tcPr>
            <w:tcW w:w="2800" w:type="dxa"/>
            <w:gridSpan w:val="2"/>
            <w:tcBorders>
              <w:top w:val="nil"/>
              <w:left w:val="nil"/>
              <w:bottom w:val="nil"/>
              <w:right w:val="nil"/>
            </w:tcBorders>
          </w:tcPr>
          <w:p w14:paraId="1071440E" w14:textId="77777777" w:rsidR="000843B6" w:rsidRDefault="000843B6">
            <w:pPr>
              <w:pStyle w:val="ab"/>
              <w:jc w:val="center"/>
            </w:pPr>
            <w:r>
              <w:t>А16.26.021.001, А16.26.041.001, А16.26.047, А16.26.048, А16.26.049.006, А16.26.049.008, А16.26.087, А16.26.092.003, А16.26.093.001, A16.26.094.001, А16.26.100, А16.26.101, А16.26.103, А16.26.103.001, А16.26.103.002, А16.26.103.003, А16.26.104, А16.26.105, А16.26.107, А16.26.107.001, А16.26.108, А16.26.128.001, А16.26.145, А16.26.150, А16.26.151, А16.26.153, А22.26.017</w:t>
            </w:r>
          </w:p>
        </w:tc>
        <w:tc>
          <w:tcPr>
            <w:tcW w:w="2520" w:type="dxa"/>
            <w:tcBorders>
              <w:top w:val="nil"/>
              <w:left w:val="nil"/>
              <w:bottom w:val="nil"/>
              <w:right w:val="nil"/>
            </w:tcBorders>
          </w:tcPr>
          <w:p w14:paraId="644C8AE6" w14:textId="77777777" w:rsidR="000843B6" w:rsidRDefault="000843B6">
            <w:pPr>
              <w:pStyle w:val="ab"/>
              <w:jc w:val="center"/>
            </w:pPr>
            <w:r>
              <w:t>-</w:t>
            </w:r>
          </w:p>
        </w:tc>
        <w:tc>
          <w:tcPr>
            <w:tcW w:w="1400" w:type="dxa"/>
            <w:tcBorders>
              <w:top w:val="nil"/>
              <w:left w:val="nil"/>
              <w:bottom w:val="nil"/>
              <w:right w:val="nil"/>
            </w:tcBorders>
          </w:tcPr>
          <w:p w14:paraId="67799423" w14:textId="77777777" w:rsidR="000843B6" w:rsidRDefault="000843B6">
            <w:pPr>
              <w:pStyle w:val="ab"/>
              <w:jc w:val="center"/>
            </w:pPr>
            <w:r>
              <w:t>2,11</w:t>
            </w:r>
          </w:p>
        </w:tc>
      </w:tr>
      <w:tr w:rsidR="00D76BE8" w14:paraId="6A7AD4A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DEF7A66" w14:textId="77777777" w:rsidR="000843B6" w:rsidRDefault="000843B6">
            <w:pPr>
              <w:pStyle w:val="ab"/>
              <w:jc w:val="center"/>
            </w:pPr>
            <w:r>
              <w:t>st21.006</w:t>
            </w:r>
          </w:p>
        </w:tc>
        <w:tc>
          <w:tcPr>
            <w:tcW w:w="3080" w:type="dxa"/>
            <w:gridSpan w:val="3"/>
            <w:tcBorders>
              <w:top w:val="nil"/>
              <w:left w:val="nil"/>
              <w:bottom w:val="nil"/>
              <w:right w:val="nil"/>
            </w:tcBorders>
          </w:tcPr>
          <w:p w14:paraId="37374D2F" w14:textId="77777777" w:rsidR="000843B6" w:rsidRDefault="000843B6">
            <w:pPr>
              <w:pStyle w:val="ae"/>
            </w:pPr>
            <w:r>
              <w:t>Операции на органе зрения (уровень 6)</w:t>
            </w:r>
          </w:p>
        </w:tc>
        <w:tc>
          <w:tcPr>
            <w:tcW w:w="3780" w:type="dxa"/>
            <w:tcBorders>
              <w:top w:val="nil"/>
              <w:left w:val="nil"/>
              <w:bottom w:val="nil"/>
              <w:right w:val="nil"/>
            </w:tcBorders>
          </w:tcPr>
          <w:p w14:paraId="5F98CB68" w14:textId="77777777" w:rsidR="000843B6" w:rsidRDefault="000843B6">
            <w:pPr>
              <w:pStyle w:val="ab"/>
              <w:jc w:val="center"/>
            </w:pPr>
            <w:r>
              <w:t>-</w:t>
            </w:r>
          </w:p>
        </w:tc>
        <w:tc>
          <w:tcPr>
            <w:tcW w:w="2800" w:type="dxa"/>
            <w:gridSpan w:val="2"/>
            <w:tcBorders>
              <w:top w:val="nil"/>
              <w:left w:val="nil"/>
              <w:bottom w:val="nil"/>
              <w:right w:val="nil"/>
            </w:tcBorders>
          </w:tcPr>
          <w:p w14:paraId="03C02BA1" w14:textId="77777777" w:rsidR="000843B6" w:rsidRDefault="000843B6">
            <w:pPr>
              <w:pStyle w:val="ab"/>
              <w:jc w:val="center"/>
            </w:pPr>
            <w:r>
              <w:t>А16.26.046.001, A16.26.046.002, А16.26.049, А16.26.049.001, А16.26.049.002, А16.26.049.003, А16.26.049.004, А16.26.049.005, А16.26.050, А16.26.064.001, А16.26.080, А16.26.085, А16.26.089, А16.26.089.002, А16.26.090, А16.26.135, А16.26.152</w:t>
            </w:r>
          </w:p>
        </w:tc>
        <w:tc>
          <w:tcPr>
            <w:tcW w:w="2520" w:type="dxa"/>
            <w:tcBorders>
              <w:top w:val="nil"/>
              <w:left w:val="nil"/>
              <w:bottom w:val="nil"/>
              <w:right w:val="nil"/>
            </w:tcBorders>
          </w:tcPr>
          <w:p w14:paraId="7E56609A" w14:textId="77777777" w:rsidR="000843B6" w:rsidRDefault="000843B6">
            <w:pPr>
              <w:pStyle w:val="ab"/>
              <w:jc w:val="center"/>
            </w:pPr>
            <w:r>
              <w:t>-</w:t>
            </w:r>
          </w:p>
        </w:tc>
        <w:tc>
          <w:tcPr>
            <w:tcW w:w="1400" w:type="dxa"/>
            <w:tcBorders>
              <w:top w:val="nil"/>
              <w:left w:val="nil"/>
              <w:bottom w:val="nil"/>
              <w:right w:val="nil"/>
            </w:tcBorders>
          </w:tcPr>
          <w:p w14:paraId="52C4FF16" w14:textId="77777777" w:rsidR="000843B6" w:rsidRDefault="000843B6">
            <w:pPr>
              <w:pStyle w:val="ab"/>
              <w:jc w:val="center"/>
            </w:pPr>
            <w:r>
              <w:t>3,29</w:t>
            </w:r>
          </w:p>
        </w:tc>
      </w:tr>
      <w:tr w:rsidR="00D76BE8" w14:paraId="55291BB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3D909F" w14:textId="77777777" w:rsidR="000843B6" w:rsidRDefault="000843B6">
            <w:pPr>
              <w:pStyle w:val="ab"/>
              <w:jc w:val="center"/>
            </w:pPr>
            <w:r>
              <w:t>st21.007</w:t>
            </w:r>
          </w:p>
        </w:tc>
        <w:tc>
          <w:tcPr>
            <w:tcW w:w="3080" w:type="dxa"/>
            <w:gridSpan w:val="3"/>
            <w:tcBorders>
              <w:top w:val="nil"/>
              <w:left w:val="nil"/>
              <w:bottom w:val="nil"/>
              <w:right w:val="nil"/>
            </w:tcBorders>
          </w:tcPr>
          <w:p w14:paraId="25E1D7D7" w14:textId="77777777" w:rsidR="000843B6" w:rsidRDefault="000843B6">
            <w:pPr>
              <w:pStyle w:val="ae"/>
            </w:pPr>
            <w:r>
              <w:t>Болезни глаза</w:t>
            </w:r>
          </w:p>
        </w:tc>
        <w:tc>
          <w:tcPr>
            <w:tcW w:w="3780" w:type="dxa"/>
            <w:tcBorders>
              <w:top w:val="nil"/>
              <w:left w:val="nil"/>
              <w:bottom w:val="nil"/>
              <w:right w:val="nil"/>
            </w:tcBorders>
          </w:tcPr>
          <w:p w14:paraId="64220FCC" w14:textId="77777777" w:rsidR="000843B6" w:rsidRDefault="000843B6">
            <w:pPr>
              <w:pStyle w:val="ae"/>
            </w:pPr>
            <w:r>
              <w:t>А71, А71.0, А71.1, А71.9, А74, А74.0, В30, В30.0, В30.1, В30.2, B30.3, В30.8, В30.9, В94.0, D09.2, D31, D31.0, D31.1, D31.2, D31.3, D31.4, D31.5, D31.6, D31.9, Н00, Н00.0, Н00.1, H01, Н01.0, Н01.1, Н01.8, Н01.9, Н02, Н02.0, Н02.1, Н02.2, Н02.3, Н02.4, Н02.5, Н02.6, Н02.7, Н02.8, Н02.9, Н03, Н03.0, Н03.1, Н03.8, Н04, Н04.0, Н04.1, Н04.2, Н04.3, Н04.4, Н04.5, Н04.6, Н04.8, Н04.9, Н05, Н05.0, Н05.1, Н05.2, Н05.3, Н05.4, Н05.5, Н05.8, Н05.9, Н06, Н06.0, Н06.1, Н06.2, Н06.3, H10, Н10.0, Н10.1, Н10.2, Н10.3, Н10.4, Н10.5, Н10.8, H10.9, Н11, Н11.0, H11.1, Н11.2,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Н33.3, H33.4, H33.5, H34, H34.0, H34.1, H34.2, H34.8, H34.9, H35, H35.0, H35.1, H35.2, H35.3, H35.4, H35.5, H35.6, H35.7, H35.8, H35.9, H36, H36.0, H36.8, H40, H40.0, H40.1, H40.2, H40.3, H40.4, H40.5, H40.6, H40.8, H40.9, H42, H42.0, H42.8, H43, H43.0, H43.1, H43.2, H43.3, H43.8, H43.9, Н44, Н44.0, Н44.1, Н44.2, Н44.3, Н44.4, Н44.5, Н44.6, Н44.7, Н44.8, Н44.9, Н45, Н45.0, Н45.1, Н45.8, Н46, Н47, Н47.0, Н47.1, Н47.2, Н47.3, Н47.4, Н47.5, Н47.6, Н47.7, Н48, Н48.0, Н48.1, Н48.8, Н49, Н49.0, Н49.1, Н49.2, Н49.3, Н49.4, Н49.8, Н49.9, Н50, Н50.0, Н50.1, Н50.2, Н50.3, Н50.4, Н50.5, Н50.6, Н50.8, Н50.9, Н51, Н51.0, Н51.1, Н51.2, Н51.8, Н51.9, Н52, Н52.0, Н52.1, Н52.2, Н52.3, Н52.4, Н52.5, Н52.6, Н52.7, Н53, Н53.0, Н53.1, Н53.2, Н53.3, Н53.4, Н53.5, Н53.6, Н53.8, Н53.9, Н54, Н54.0, Н54.1, Н54.2, Н54.3, Н54.4, Н54.5, Н54.6, Н54.9, Н55, Н57, Н57.0, Н57.1, Н57.8, Н57.9, Н58, Н58.0, Н58.1, Н58.8, Н59, Н59.0, Н59.8, Н59.9, Р39.1, Q10, Q10.0, Q10.1, Q10.2, Q10.3, Q10.4, Q10.5, Q10.6, Q10.7, Q11, Q11.0, Q11.1, Q11.2, Q11.3, Q12, Q12.0, Q12.1, Q12.2, Q12.3, Q12.4, Q12.8, Q12.9, Q13, Q 13.0, Q13.1, Q13.2, Q13.3, Q13.4, Q13.5, Q13.8, Q13.9, Q14, Q14.0, Q14.1, Q14.2, Q14.3, Q14.8, Q14.9, Q15, Q15.0, Q15.8, Q15.9</w:t>
            </w:r>
          </w:p>
        </w:tc>
        <w:tc>
          <w:tcPr>
            <w:tcW w:w="2800" w:type="dxa"/>
            <w:gridSpan w:val="2"/>
            <w:tcBorders>
              <w:top w:val="nil"/>
              <w:left w:val="nil"/>
              <w:bottom w:val="nil"/>
              <w:right w:val="nil"/>
            </w:tcBorders>
          </w:tcPr>
          <w:p w14:paraId="09C4E3E6" w14:textId="77777777" w:rsidR="000843B6" w:rsidRDefault="000843B6">
            <w:pPr>
              <w:pStyle w:val="ab"/>
              <w:jc w:val="center"/>
            </w:pPr>
            <w:r>
              <w:t>-</w:t>
            </w:r>
          </w:p>
        </w:tc>
        <w:tc>
          <w:tcPr>
            <w:tcW w:w="2520" w:type="dxa"/>
            <w:tcBorders>
              <w:top w:val="nil"/>
              <w:left w:val="nil"/>
              <w:bottom w:val="nil"/>
              <w:right w:val="nil"/>
            </w:tcBorders>
          </w:tcPr>
          <w:p w14:paraId="61679969" w14:textId="77777777" w:rsidR="000843B6" w:rsidRDefault="000843B6">
            <w:pPr>
              <w:pStyle w:val="ab"/>
              <w:jc w:val="center"/>
            </w:pPr>
            <w:r>
              <w:t>-</w:t>
            </w:r>
          </w:p>
        </w:tc>
        <w:tc>
          <w:tcPr>
            <w:tcW w:w="1400" w:type="dxa"/>
            <w:tcBorders>
              <w:top w:val="nil"/>
              <w:left w:val="nil"/>
              <w:bottom w:val="nil"/>
              <w:right w:val="nil"/>
            </w:tcBorders>
          </w:tcPr>
          <w:p w14:paraId="5E754D73" w14:textId="77777777" w:rsidR="000843B6" w:rsidRDefault="000843B6">
            <w:pPr>
              <w:pStyle w:val="ab"/>
              <w:jc w:val="center"/>
            </w:pPr>
            <w:r>
              <w:t>0,51</w:t>
            </w:r>
          </w:p>
        </w:tc>
      </w:tr>
      <w:tr w:rsidR="00D76BE8" w14:paraId="6E8857E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5199E71" w14:textId="77777777" w:rsidR="000843B6" w:rsidRDefault="000843B6">
            <w:pPr>
              <w:pStyle w:val="ab"/>
              <w:jc w:val="center"/>
            </w:pPr>
            <w:r>
              <w:t>st21.008</w:t>
            </w:r>
          </w:p>
        </w:tc>
        <w:tc>
          <w:tcPr>
            <w:tcW w:w="3080" w:type="dxa"/>
            <w:gridSpan w:val="3"/>
            <w:tcBorders>
              <w:top w:val="nil"/>
              <w:left w:val="nil"/>
              <w:bottom w:val="nil"/>
              <w:right w:val="nil"/>
            </w:tcBorders>
          </w:tcPr>
          <w:p w14:paraId="62E00FCB" w14:textId="77777777" w:rsidR="000843B6" w:rsidRDefault="000843B6">
            <w:pPr>
              <w:pStyle w:val="ae"/>
            </w:pPr>
            <w:r>
              <w:t>Травмы глаза</w:t>
            </w:r>
          </w:p>
        </w:tc>
        <w:tc>
          <w:tcPr>
            <w:tcW w:w="3780" w:type="dxa"/>
            <w:tcBorders>
              <w:top w:val="nil"/>
              <w:left w:val="nil"/>
              <w:bottom w:val="nil"/>
              <w:right w:val="nil"/>
            </w:tcBorders>
          </w:tcPr>
          <w:p w14:paraId="48CAC82C" w14:textId="77777777" w:rsidR="000843B6" w:rsidRDefault="000843B6">
            <w:pPr>
              <w:pStyle w:val="ae"/>
            </w:pPr>
            <w:r>
              <w:t>S00.1, S00.2, S01.1, S02.3, S02.30, S02.31, S04, S04.0, S05, S05.0, S05.1, S05.2, S05.3, S05.4, S05.5, S05.6, S05.7, S05.8, S05.9, Т15, Т15.0, Т15.1, Т15.8, Т15.9, Т26, Т26.0, Т26.1, Т26.2, Т26.3, Т26.4, Т26.5, Т26.6, Т26.7, Т26.8, Т26.9, Т85.2, Т85.3, Т90.4</w:t>
            </w:r>
          </w:p>
        </w:tc>
        <w:tc>
          <w:tcPr>
            <w:tcW w:w="2800" w:type="dxa"/>
            <w:gridSpan w:val="2"/>
            <w:tcBorders>
              <w:top w:val="nil"/>
              <w:left w:val="nil"/>
              <w:bottom w:val="nil"/>
              <w:right w:val="nil"/>
            </w:tcBorders>
          </w:tcPr>
          <w:p w14:paraId="266E0944" w14:textId="77777777" w:rsidR="000843B6" w:rsidRDefault="000843B6">
            <w:pPr>
              <w:pStyle w:val="ab"/>
              <w:jc w:val="center"/>
            </w:pPr>
            <w:r>
              <w:t>-</w:t>
            </w:r>
          </w:p>
        </w:tc>
        <w:tc>
          <w:tcPr>
            <w:tcW w:w="2520" w:type="dxa"/>
            <w:tcBorders>
              <w:top w:val="nil"/>
              <w:left w:val="nil"/>
              <w:bottom w:val="nil"/>
              <w:right w:val="nil"/>
            </w:tcBorders>
          </w:tcPr>
          <w:p w14:paraId="666641E7" w14:textId="77777777" w:rsidR="000843B6" w:rsidRDefault="000843B6">
            <w:pPr>
              <w:pStyle w:val="ab"/>
              <w:jc w:val="center"/>
            </w:pPr>
            <w:r>
              <w:t>-</w:t>
            </w:r>
          </w:p>
        </w:tc>
        <w:tc>
          <w:tcPr>
            <w:tcW w:w="1400" w:type="dxa"/>
            <w:tcBorders>
              <w:top w:val="nil"/>
              <w:left w:val="nil"/>
              <w:bottom w:val="nil"/>
              <w:right w:val="nil"/>
            </w:tcBorders>
          </w:tcPr>
          <w:p w14:paraId="7BFB30B4" w14:textId="77777777" w:rsidR="000843B6" w:rsidRDefault="000843B6">
            <w:pPr>
              <w:pStyle w:val="ab"/>
              <w:jc w:val="center"/>
            </w:pPr>
            <w:r>
              <w:t>0,66</w:t>
            </w:r>
          </w:p>
        </w:tc>
      </w:tr>
      <w:tr w:rsidR="00D76BE8" w14:paraId="42AB7FB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FA15C7C" w14:textId="77777777" w:rsidR="000843B6" w:rsidRDefault="000843B6">
            <w:pPr>
              <w:pStyle w:val="ab"/>
              <w:jc w:val="center"/>
            </w:pPr>
            <w:r>
              <w:t>st21.009</w:t>
            </w:r>
          </w:p>
        </w:tc>
        <w:tc>
          <w:tcPr>
            <w:tcW w:w="3080" w:type="dxa"/>
            <w:gridSpan w:val="3"/>
            <w:tcBorders>
              <w:top w:val="nil"/>
              <w:left w:val="nil"/>
              <w:bottom w:val="nil"/>
              <w:right w:val="nil"/>
            </w:tcBorders>
          </w:tcPr>
          <w:p w14:paraId="6C65EEF7" w14:textId="77777777" w:rsidR="000843B6" w:rsidRDefault="000843B6">
            <w:pPr>
              <w:pStyle w:val="ae"/>
            </w:pPr>
            <w:r>
              <w:t>Операции на органе зрения (факоэмульсификация с имплантацией ИОЛ)</w:t>
            </w:r>
          </w:p>
        </w:tc>
        <w:tc>
          <w:tcPr>
            <w:tcW w:w="3780" w:type="dxa"/>
            <w:tcBorders>
              <w:top w:val="nil"/>
              <w:left w:val="nil"/>
              <w:bottom w:val="nil"/>
              <w:right w:val="nil"/>
            </w:tcBorders>
          </w:tcPr>
          <w:p w14:paraId="1D8D658E" w14:textId="77777777" w:rsidR="000843B6" w:rsidRDefault="000843B6">
            <w:pPr>
              <w:pStyle w:val="ab"/>
              <w:jc w:val="center"/>
            </w:pPr>
            <w:r>
              <w:t>-</w:t>
            </w:r>
          </w:p>
        </w:tc>
        <w:tc>
          <w:tcPr>
            <w:tcW w:w="2800" w:type="dxa"/>
            <w:gridSpan w:val="2"/>
            <w:tcBorders>
              <w:top w:val="nil"/>
              <w:left w:val="nil"/>
              <w:bottom w:val="nil"/>
              <w:right w:val="nil"/>
            </w:tcBorders>
          </w:tcPr>
          <w:p w14:paraId="547DBABF" w14:textId="77777777" w:rsidR="000843B6" w:rsidRDefault="000843B6">
            <w:pPr>
              <w:pStyle w:val="ab"/>
              <w:jc w:val="center"/>
            </w:pPr>
            <w:r>
              <w:t>А16.26.093.002</w:t>
            </w:r>
          </w:p>
        </w:tc>
        <w:tc>
          <w:tcPr>
            <w:tcW w:w="2520" w:type="dxa"/>
            <w:tcBorders>
              <w:top w:val="nil"/>
              <w:left w:val="nil"/>
              <w:bottom w:val="nil"/>
              <w:right w:val="nil"/>
            </w:tcBorders>
          </w:tcPr>
          <w:p w14:paraId="76721A22" w14:textId="77777777" w:rsidR="000843B6" w:rsidRDefault="000843B6">
            <w:pPr>
              <w:pStyle w:val="ab"/>
              <w:jc w:val="center"/>
            </w:pPr>
            <w:r>
              <w:t>-</w:t>
            </w:r>
          </w:p>
        </w:tc>
        <w:tc>
          <w:tcPr>
            <w:tcW w:w="1400" w:type="dxa"/>
            <w:tcBorders>
              <w:top w:val="nil"/>
              <w:left w:val="nil"/>
              <w:bottom w:val="nil"/>
              <w:right w:val="nil"/>
            </w:tcBorders>
          </w:tcPr>
          <w:p w14:paraId="12618802" w14:textId="77777777" w:rsidR="000843B6" w:rsidRDefault="000843B6">
            <w:pPr>
              <w:pStyle w:val="ab"/>
              <w:jc w:val="center"/>
            </w:pPr>
            <w:r>
              <w:t>1,15</w:t>
            </w:r>
          </w:p>
        </w:tc>
      </w:tr>
      <w:tr w:rsidR="00D76BE8" w14:paraId="24A8496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84FFBF4" w14:textId="77777777" w:rsidR="000843B6" w:rsidRDefault="000843B6">
            <w:pPr>
              <w:pStyle w:val="ab"/>
              <w:jc w:val="center"/>
            </w:pPr>
            <w:r>
              <w:t>st21.010</w:t>
            </w:r>
          </w:p>
        </w:tc>
        <w:tc>
          <w:tcPr>
            <w:tcW w:w="3080" w:type="dxa"/>
            <w:gridSpan w:val="3"/>
            <w:tcBorders>
              <w:top w:val="nil"/>
              <w:left w:val="nil"/>
              <w:bottom w:val="nil"/>
              <w:right w:val="nil"/>
            </w:tcBorders>
          </w:tcPr>
          <w:p w14:paraId="3F81A35F" w14:textId="77777777" w:rsidR="000843B6" w:rsidRDefault="000843B6">
            <w:pPr>
              <w:pStyle w:val="ae"/>
            </w:pPr>
            <w:r>
              <w:t>Интравитреальное введение лекарственных препаратов</w:t>
            </w:r>
          </w:p>
        </w:tc>
        <w:tc>
          <w:tcPr>
            <w:tcW w:w="3780" w:type="dxa"/>
            <w:tcBorders>
              <w:top w:val="nil"/>
              <w:left w:val="nil"/>
              <w:bottom w:val="nil"/>
              <w:right w:val="nil"/>
            </w:tcBorders>
          </w:tcPr>
          <w:p w14:paraId="6B654448" w14:textId="77777777" w:rsidR="000843B6" w:rsidRDefault="000843B6">
            <w:pPr>
              <w:pStyle w:val="ab"/>
              <w:jc w:val="center"/>
            </w:pPr>
            <w:r>
              <w:t>-</w:t>
            </w:r>
          </w:p>
        </w:tc>
        <w:tc>
          <w:tcPr>
            <w:tcW w:w="2800" w:type="dxa"/>
            <w:gridSpan w:val="2"/>
            <w:tcBorders>
              <w:top w:val="nil"/>
              <w:left w:val="nil"/>
              <w:bottom w:val="nil"/>
              <w:right w:val="nil"/>
            </w:tcBorders>
          </w:tcPr>
          <w:p w14:paraId="26F97704" w14:textId="77777777" w:rsidR="000843B6" w:rsidRDefault="000843B6">
            <w:pPr>
              <w:pStyle w:val="ab"/>
              <w:jc w:val="center"/>
            </w:pPr>
            <w:r>
              <w:t>А16.26.086.001</w:t>
            </w:r>
          </w:p>
        </w:tc>
        <w:tc>
          <w:tcPr>
            <w:tcW w:w="2520" w:type="dxa"/>
            <w:tcBorders>
              <w:top w:val="nil"/>
              <w:left w:val="nil"/>
              <w:bottom w:val="nil"/>
              <w:right w:val="nil"/>
            </w:tcBorders>
          </w:tcPr>
          <w:p w14:paraId="4B57ADD8" w14:textId="77777777" w:rsidR="000843B6" w:rsidRDefault="000843B6">
            <w:pPr>
              <w:pStyle w:val="ab"/>
              <w:jc w:val="center"/>
            </w:pPr>
            <w:r>
              <w:t>иной классификационный критерий: icv1, icv2, icv3, icv4</w:t>
            </w:r>
          </w:p>
        </w:tc>
        <w:tc>
          <w:tcPr>
            <w:tcW w:w="1400" w:type="dxa"/>
            <w:tcBorders>
              <w:top w:val="nil"/>
              <w:left w:val="nil"/>
              <w:bottom w:val="nil"/>
              <w:right w:val="nil"/>
            </w:tcBorders>
          </w:tcPr>
          <w:p w14:paraId="7DB505B1" w14:textId="77777777" w:rsidR="000843B6" w:rsidRDefault="000843B6">
            <w:pPr>
              <w:pStyle w:val="ab"/>
              <w:jc w:val="center"/>
            </w:pPr>
            <w:r>
              <w:t>1,49</w:t>
            </w:r>
          </w:p>
        </w:tc>
      </w:tr>
      <w:tr w:rsidR="00D76BE8" w14:paraId="13D1EC9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1559EC" w14:textId="77777777" w:rsidR="000843B6" w:rsidRDefault="000843B6">
            <w:pPr>
              <w:pStyle w:val="ab"/>
              <w:jc w:val="center"/>
            </w:pPr>
            <w:r>
              <w:t>st21.011</w:t>
            </w:r>
          </w:p>
        </w:tc>
        <w:tc>
          <w:tcPr>
            <w:tcW w:w="3080" w:type="dxa"/>
            <w:gridSpan w:val="3"/>
            <w:tcBorders>
              <w:top w:val="nil"/>
              <w:left w:val="nil"/>
              <w:bottom w:val="nil"/>
              <w:right w:val="nil"/>
            </w:tcBorders>
          </w:tcPr>
          <w:p w14:paraId="39279A96" w14:textId="77777777" w:rsidR="000843B6" w:rsidRDefault="000843B6">
            <w:pPr>
              <w:pStyle w:val="ae"/>
            </w:pPr>
            <w: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3780" w:type="dxa"/>
            <w:tcBorders>
              <w:top w:val="nil"/>
              <w:left w:val="nil"/>
              <w:bottom w:val="nil"/>
              <w:right w:val="nil"/>
            </w:tcBorders>
          </w:tcPr>
          <w:p w14:paraId="3F623CE4" w14:textId="77777777" w:rsidR="000843B6" w:rsidRDefault="000843B6">
            <w:pPr>
              <w:pStyle w:val="ae"/>
            </w:pPr>
            <w:r>
              <w:t>Н35.5</w:t>
            </w:r>
          </w:p>
        </w:tc>
        <w:tc>
          <w:tcPr>
            <w:tcW w:w="2800" w:type="dxa"/>
            <w:gridSpan w:val="2"/>
            <w:tcBorders>
              <w:top w:val="nil"/>
              <w:left w:val="nil"/>
              <w:bottom w:val="nil"/>
              <w:right w:val="nil"/>
            </w:tcBorders>
          </w:tcPr>
          <w:p w14:paraId="36C6CCD9" w14:textId="77777777" w:rsidR="000843B6" w:rsidRDefault="000843B6">
            <w:pPr>
              <w:pStyle w:val="ab"/>
              <w:jc w:val="center"/>
            </w:pPr>
            <w:r>
              <w:t>-</w:t>
            </w:r>
          </w:p>
        </w:tc>
        <w:tc>
          <w:tcPr>
            <w:tcW w:w="2520" w:type="dxa"/>
            <w:tcBorders>
              <w:top w:val="nil"/>
              <w:left w:val="nil"/>
              <w:bottom w:val="nil"/>
              <w:right w:val="nil"/>
            </w:tcBorders>
          </w:tcPr>
          <w:p w14:paraId="03AD6864" w14:textId="77777777" w:rsidR="000843B6" w:rsidRDefault="000843B6">
            <w:pPr>
              <w:pStyle w:val="ab"/>
              <w:jc w:val="center"/>
            </w:pPr>
            <w:r>
              <w:t>иной классификационный критерий: subrv</w:t>
            </w:r>
          </w:p>
        </w:tc>
        <w:tc>
          <w:tcPr>
            <w:tcW w:w="1400" w:type="dxa"/>
            <w:tcBorders>
              <w:top w:val="nil"/>
              <w:left w:val="nil"/>
              <w:bottom w:val="nil"/>
              <w:right w:val="nil"/>
            </w:tcBorders>
          </w:tcPr>
          <w:p w14:paraId="2E8A89B7" w14:textId="77777777" w:rsidR="000843B6" w:rsidRDefault="000843B6">
            <w:pPr>
              <w:pStyle w:val="ab"/>
              <w:jc w:val="center"/>
            </w:pPr>
            <w:r>
              <w:t>4,44</w:t>
            </w:r>
          </w:p>
        </w:tc>
      </w:tr>
      <w:tr w:rsidR="00D76BE8" w14:paraId="66322DF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76E8F7B" w14:textId="77777777" w:rsidR="000843B6" w:rsidRDefault="000843B6">
            <w:pPr>
              <w:pStyle w:val="ab"/>
              <w:jc w:val="center"/>
            </w:pPr>
            <w:r>
              <w:t>st22</w:t>
            </w:r>
          </w:p>
        </w:tc>
        <w:tc>
          <w:tcPr>
            <w:tcW w:w="3080" w:type="dxa"/>
            <w:gridSpan w:val="3"/>
            <w:tcBorders>
              <w:top w:val="nil"/>
              <w:left w:val="nil"/>
              <w:bottom w:val="nil"/>
              <w:right w:val="nil"/>
            </w:tcBorders>
          </w:tcPr>
          <w:p w14:paraId="67836315" w14:textId="77777777" w:rsidR="000843B6" w:rsidRDefault="000843B6">
            <w:pPr>
              <w:pStyle w:val="ae"/>
            </w:pPr>
            <w:r>
              <w:t>Педиатрия</w:t>
            </w:r>
          </w:p>
        </w:tc>
        <w:tc>
          <w:tcPr>
            <w:tcW w:w="3780" w:type="dxa"/>
            <w:tcBorders>
              <w:top w:val="nil"/>
              <w:left w:val="nil"/>
              <w:bottom w:val="nil"/>
              <w:right w:val="nil"/>
            </w:tcBorders>
          </w:tcPr>
          <w:p w14:paraId="367D1125" w14:textId="77777777" w:rsidR="000843B6" w:rsidRDefault="000843B6">
            <w:pPr>
              <w:pStyle w:val="ab"/>
            </w:pPr>
          </w:p>
        </w:tc>
        <w:tc>
          <w:tcPr>
            <w:tcW w:w="2800" w:type="dxa"/>
            <w:gridSpan w:val="2"/>
            <w:tcBorders>
              <w:top w:val="nil"/>
              <w:left w:val="nil"/>
              <w:bottom w:val="nil"/>
              <w:right w:val="nil"/>
            </w:tcBorders>
          </w:tcPr>
          <w:p w14:paraId="77077D39" w14:textId="77777777" w:rsidR="000843B6" w:rsidRDefault="000843B6">
            <w:pPr>
              <w:pStyle w:val="ab"/>
            </w:pPr>
          </w:p>
        </w:tc>
        <w:tc>
          <w:tcPr>
            <w:tcW w:w="2520" w:type="dxa"/>
            <w:tcBorders>
              <w:top w:val="nil"/>
              <w:left w:val="nil"/>
              <w:bottom w:val="nil"/>
              <w:right w:val="nil"/>
            </w:tcBorders>
          </w:tcPr>
          <w:p w14:paraId="755BEA2A" w14:textId="77777777" w:rsidR="000843B6" w:rsidRDefault="000843B6">
            <w:pPr>
              <w:pStyle w:val="ab"/>
            </w:pPr>
          </w:p>
        </w:tc>
        <w:tc>
          <w:tcPr>
            <w:tcW w:w="1400" w:type="dxa"/>
            <w:tcBorders>
              <w:top w:val="nil"/>
              <w:left w:val="nil"/>
              <w:bottom w:val="nil"/>
              <w:right w:val="nil"/>
            </w:tcBorders>
          </w:tcPr>
          <w:p w14:paraId="62335434" w14:textId="77777777" w:rsidR="000843B6" w:rsidRDefault="000843B6">
            <w:pPr>
              <w:pStyle w:val="ab"/>
              <w:jc w:val="center"/>
            </w:pPr>
            <w:r>
              <w:t>0,8</w:t>
            </w:r>
          </w:p>
        </w:tc>
      </w:tr>
      <w:tr w:rsidR="00D76BE8" w14:paraId="0D68825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1A968E" w14:textId="77777777" w:rsidR="000843B6" w:rsidRDefault="000843B6">
            <w:pPr>
              <w:pStyle w:val="ab"/>
              <w:jc w:val="center"/>
            </w:pPr>
            <w:r>
              <w:t>st22.001</w:t>
            </w:r>
          </w:p>
        </w:tc>
        <w:tc>
          <w:tcPr>
            <w:tcW w:w="3080" w:type="dxa"/>
            <w:gridSpan w:val="3"/>
            <w:tcBorders>
              <w:top w:val="nil"/>
              <w:left w:val="nil"/>
              <w:bottom w:val="nil"/>
              <w:right w:val="nil"/>
            </w:tcBorders>
          </w:tcPr>
          <w:p w14:paraId="4D0E8B0B" w14:textId="77777777" w:rsidR="000843B6" w:rsidRDefault="000843B6">
            <w:pPr>
              <w:pStyle w:val="ae"/>
            </w:pPr>
            <w:r>
              <w:t>Нарушения всасывания, дети</w:t>
            </w:r>
          </w:p>
        </w:tc>
        <w:tc>
          <w:tcPr>
            <w:tcW w:w="3780" w:type="dxa"/>
            <w:tcBorders>
              <w:top w:val="nil"/>
              <w:left w:val="nil"/>
              <w:bottom w:val="nil"/>
              <w:right w:val="nil"/>
            </w:tcBorders>
          </w:tcPr>
          <w:p w14:paraId="41F90D72" w14:textId="77777777" w:rsidR="000843B6" w:rsidRDefault="000843B6">
            <w:pPr>
              <w:pStyle w:val="ae"/>
            </w:pPr>
            <w:r>
              <w:t>K90.4, K90.8, K90.9</w:t>
            </w:r>
          </w:p>
        </w:tc>
        <w:tc>
          <w:tcPr>
            <w:tcW w:w="2800" w:type="dxa"/>
            <w:gridSpan w:val="2"/>
            <w:tcBorders>
              <w:top w:val="nil"/>
              <w:left w:val="nil"/>
              <w:bottom w:val="nil"/>
              <w:right w:val="nil"/>
            </w:tcBorders>
          </w:tcPr>
          <w:p w14:paraId="0A85B033" w14:textId="77777777" w:rsidR="000843B6" w:rsidRDefault="000843B6">
            <w:pPr>
              <w:pStyle w:val="ab"/>
              <w:jc w:val="center"/>
            </w:pPr>
            <w:r>
              <w:t>-</w:t>
            </w:r>
          </w:p>
        </w:tc>
        <w:tc>
          <w:tcPr>
            <w:tcW w:w="2520" w:type="dxa"/>
            <w:tcBorders>
              <w:top w:val="nil"/>
              <w:left w:val="nil"/>
              <w:bottom w:val="nil"/>
              <w:right w:val="nil"/>
            </w:tcBorders>
          </w:tcPr>
          <w:p w14:paraId="45C54994"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3CA47D52" w14:textId="77777777" w:rsidR="000843B6" w:rsidRDefault="000843B6">
            <w:pPr>
              <w:pStyle w:val="ab"/>
              <w:jc w:val="center"/>
            </w:pPr>
            <w:r>
              <w:t>1,11</w:t>
            </w:r>
          </w:p>
        </w:tc>
      </w:tr>
      <w:tr w:rsidR="00D76BE8" w14:paraId="0192AEE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D5DFFE0" w14:textId="77777777" w:rsidR="000843B6" w:rsidRDefault="000843B6">
            <w:pPr>
              <w:pStyle w:val="ab"/>
              <w:jc w:val="center"/>
            </w:pPr>
            <w:r>
              <w:t>st22.002</w:t>
            </w:r>
          </w:p>
        </w:tc>
        <w:tc>
          <w:tcPr>
            <w:tcW w:w="3080" w:type="dxa"/>
            <w:gridSpan w:val="3"/>
            <w:tcBorders>
              <w:top w:val="nil"/>
              <w:left w:val="nil"/>
              <w:bottom w:val="nil"/>
              <w:right w:val="nil"/>
            </w:tcBorders>
          </w:tcPr>
          <w:p w14:paraId="1A2E2944" w14:textId="77777777" w:rsidR="000843B6" w:rsidRDefault="000843B6">
            <w:pPr>
              <w:pStyle w:val="ae"/>
            </w:pPr>
            <w:r>
              <w:t>Другие болезни органов пищеварения, дети</w:t>
            </w:r>
          </w:p>
        </w:tc>
        <w:tc>
          <w:tcPr>
            <w:tcW w:w="3780" w:type="dxa"/>
            <w:tcBorders>
              <w:top w:val="nil"/>
              <w:left w:val="nil"/>
              <w:bottom w:val="nil"/>
              <w:right w:val="nil"/>
            </w:tcBorders>
          </w:tcPr>
          <w:p w14:paraId="77F1D6F6" w14:textId="77777777" w:rsidR="000843B6" w:rsidRDefault="000843B6">
            <w:pPr>
              <w:pStyle w:val="ae"/>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800" w:type="dxa"/>
            <w:gridSpan w:val="2"/>
            <w:tcBorders>
              <w:top w:val="nil"/>
              <w:left w:val="nil"/>
              <w:bottom w:val="nil"/>
              <w:right w:val="nil"/>
            </w:tcBorders>
          </w:tcPr>
          <w:p w14:paraId="13D0A397" w14:textId="77777777" w:rsidR="000843B6" w:rsidRDefault="000843B6">
            <w:pPr>
              <w:pStyle w:val="ab"/>
              <w:jc w:val="center"/>
            </w:pPr>
            <w:r>
              <w:t>-</w:t>
            </w:r>
          </w:p>
        </w:tc>
        <w:tc>
          <w:tcPr>
            <w:tcW w:w="2520" w:type="dxa"/>
            <w:tcBorders>
              <w:top w:val="nil"/>
              <w:left w:val="nil"/>
              <w:bottom w:val="nil"/>
              <w:right w:val="nil"/>
            </w:tcBorders>
          </w:tcPr>
          <w:p w14:paraId="46209406"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ADB7E8C" w14:textId="77777777" w:rsidR="000843B6" w:rsidRDefault="000843B6">
            <w:pPr>
              <w:pStyle w:val="ab"/>
              <w:jc w:val="center"/>
            </w:pPr>
            <w:r>
              <w:t>0,39</w:t>
            </w:r>
          </w:p>
        </w:tc>
      </w:tr>
      <w:tr w:rsidR="00D76BE8" w14:paraId="5F92CB4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4DB3DA" w14:textId="77777777" w:rsidR="000843B6" w:rsidRDefault="000843B6">
            <w:pPr>
              <w:pStyle w:val="ab"/>
              <w:jc w:val="center"/>
            </w:pPr>
            <w:r>
              <w:t>st22.003</w:t>
            </w:r>
          </w:p>
        </w:tc>
        <w:tc>
          <w:tcPr>
            <w:tcW w:w="3080" w:type="dxa"/>
            <w:gridSpan w:val="3"/>
            <w:tcBorders>
              <w:top w:val="nil"/>
              <w:left w:val="nil"/>
              <w:bottom w:val="nil"/>
              <w:right w:val="nil"/>
            </w:tcBorders>
          </w:tcPr>
          <w:p w14:paraId="06F9B8C6" w14:textId="77777777" w:rsidR="000843B6" w:rsidRDefault="000843B6">
            <w:pPr>
              <w:pStyle w:val="ae"/>
            </w:pPr>
            <w:r>
              <w:t>Воспалительные артропатии, спондилопатии, дети</w:t>
            </w:r>
          </w:p>
        </w:tc>
        <w:tc>
          <w:tcPr>
            <w:tcW w:w="3780" w:type="dxa"/>
            <w:tcBorders>
              <w:top w:val="nil"/>
              <w:left w:val="nil"/>
              <w:bottom w:val="nil"/>
              <w:right w:val="nil"/>
            </w:tcBorders>
          </w:tcPr>
          <w:p w14:paraId="35322546" w14:textId="77777777" w:rsidR="000843B6" w:rsidRDefault="000843B6">
            <w:pPr>
              <w:pStyle w:val="ae"/>
            </w:pPr>
            <w:r>
              <w:t>М08.0, М08.1, М08.2, М08.3, М08.4, М08.8, М08.9, М09.0, М09.1, М09.2, М09.8, М30.2, М33.0</w:t>
            </w:r>
          </w:p>
        </w:tc>
        <w:tc>
          <w:tcPr>
            <w:tcW w:w="2800" w:type="dxa"/>
            <w:gridSpan w:val="2"/>
            <w:tcBorders>
              <w:top w:val="nil"/>
              <w:left w:val="nil"/>
              <w:bottom w:val="nil"/>
              <w:right w:val="nil"/>
            </w:tcBorders>
          </w:tcPr>
          <w:p w14:paraId="5FCCC1C0" w14:textId="77777777" w:rsidR="000843B6" w:rsidRDefault="000843B6">
            <w:pPr>
              <w:pStyle w:val="ab"/>
              <w:jc w:val="center"/>
            </w:pPr>
            <w:r>
              <w:t>-</w:t>
            </w:r>
          </w:p>
        </w:tc>
        <w:tc>
          <w:tcPr>
            <w:tcW w:w="2520" w:type="dxa"/>
            <w:tcBorders>
              <w:top w:val="nil"/>
              <w:left w:val="nil"/>
              <w:bottom w:val="nil"/>
              <w:right w:val="nil"/>
            </w:tcBorders>
          </w:tcPr>
          <w:p w14:paraId="4D31BBFD"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805BF91" w14:textId="77777777" w:rsidR="000843B6" w:rsidRDefault="000843B6">
            <w:pPr>
              <w:pStyle w:val="ab"/>
              <w:jc w:val="center"/>
            </w:pPr>
            <w:r>
              <w:t>1,85</w:t>
            </w:r>
          </w:p>
        </w:tc>
      </w:tr>
      <w:tr w:rsidR="00D76BE8" w14:paraId="79D84F0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D8E60EE" w14:textId="77777777" w:rsidR="000843B6" w:rsidRDefault="000843B6">
            <w:pPr>
              <w:pStyle w:val="ab"/>
              <w:jc w:val="center"/>
            </w:pPr>
            <w:r>
              <w:t>st22.004</w:t>
            </w:r>
          </w:p>
        </w:tc>
        <w:tc>
          <w:tcPr>
            <w:tcW w:w="3080" w:type="dxa"/>
            <w:gridSpan w:val="3"/>
            <w:tcBorders>
              <w:top w:val="nil"/>
              <w:left w:val="nil"/>
              <w:bottom w:val="nil"/>
              <w:right w:val="nil"/>
            </w:tcBorders>
          </w:tcPr>
          <w:p w14:paraId="7A294C05" w14:textId="77777777" w:rsidR="000843B6" w:rsidRDefault="000843B6">
            <w:pPr>
              <w:pStyle w:val="ae"/>
            </w:pPr>
            <w:r>
              <w:t>Врожденные аномалии головного и спинного мозга, дети</w:t>
            </w:r>
          </w:p>
        </w:tc>
        <w:tc>
          <w:tcPr>
            <w:tcW w:w="3780" w:type="dxa"/>
            <w:tcBorders>
              <w:top w:val="nil"/>
              <w:left w:val="nil"/>
              <w:bottom w:val="nil"/>
              <w:right w:val="nil"/>
            </w:tcBorders>
          </w:tcPr>
          <w:p w14:paraId="1D56598C" w14:textId="77777777" w:rsidR="000843B6" w:rsidRDefault="000843B6">
            <w:pPr>
              <w:pStyle w:val="ae"/>
            </w:pPr>
            <w:r>
              <w:t>Q02, Q03.0, Q03.1, Q03.8, Q04.5, Q04.6, Q04.8, Q05.0, Q05.1, Q05.2, Q05.3, Q05.5, Q05.6, Q05.7, Q05.8, Q06.1, Q06.2, Q06.3, Q06.4, Q07.0</w:t>
            </w:r>
          </w:p>
        </w:tc>
        <w:tc>
          <w:tcPr>
            <w:tcW w:w="2800" w:type="dxa"/>
            <w:gridSpan w:val="2"/>
            <w:tcBorders>
              <w:top w:val="nil"/>
              <w:left w:val="nil"/>
              <w:bottom w:val="nil"/>
              <w:right w:val="nil"/>
            </w:tcBorders>
          </w:tcPr>
          <w:p w14:paraId="14B621E9" w14:textId="77777777" w:rsidR="000843B6" w:rsidRDefault="000843B6">
            <w:pPr>
              <w:pStyle w:val="ab"/>
              <w:jc w:val="center"/>
            </w:pPr>
            <w:r>
              <w:t>-</w:t>
            </w:r>
          </w:p>
        </w:tc>
        <w:tc>
          <w:tcPr>
            <w:tcW w:w="2520" w:type="dxa"/>
            <w:tcBorders>
              <w:top w:val="nil"/>
              <w:left w:val="nil"/>
              <w:bottom w:val="nil"/>
              <w:right w:val="nil"/>
            </w:tcBorders>
          </w:tcPr>
          <w:p w14:paraId="2A3F9727"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4966CC9" w14:textId="77777777" w:rsidR="000843B6" w:rsidRDefault="000843B6">
            <w:pPr>
              <w:pStyle w:val="ab"/>
              <w:jc w:val="center"/>
            </w:pPr>
            <w:r>
              <w:t>2,12</w:t>
            </w:r>
          </w:p>
        </w:tc>
      </w:tr>
      <w:tr w:rsidR="00D76BE8" w14:paraId="601A0C1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A5BE075" w14:textId="77777777" w:rsidR="000843B6" w:rsidRDefault="000843B6">
            <w:pPr>
              <w:pStyle w:val="ab"/>
              <w:jc w:val="center"/>
            </w:pPr>
            <w:r>
              <w:t>st23</w:t>
            </w:r>
          </w:p>
        </w:tc>
        <w:tc>
          <w:tcPr>
            <w:tcW w:w="3080" w:type="dxa"/>
            <w:gridSpan w:val="3"/>
            <w:tcBorders>
              <w:top w:val="nil"/>
              <w:left w:val="nil"/>
              <w:bottom w:val="nil"/>
              <w:right w:val="nil"/>
            </w:tcBorders>
          </w:tcPr>
          <w:p w14:paraId="31BED587" w14:textId="77777777" w:rsidR="000843B6" w:rsidRDefault="000843B6">
            <w:pPr>
              <w:pStyle w:val="ae"/>
            </w:pPr>
            <w:r>
              <w:t>Пульмонология</w:t>
            </w:r>
          </w:p>
        </w:tc>
        <w:tc>
          <w:tcPr>
            <w:tcW w:w="3780" w:type="dxa"/>
            <w:tcBorders>
              <w:top w:val="nil"/>
              <w:left w:val="nil"/>
              <w:bottom w:val="nil"/>
              <w:right w:val="nil"/>
            </w:tcBorders>
          </w:tcPr>
          <w:p w14:paraId="01125A9D" w14:textId="77777777" w:rsidR="000843B6" w:rsidRDefault="000843B6">
            <w:pPr>
              <w:pStyle w:val="ab"/>
            </w:pPr>
          </w:p>
        </w:tc>
        <w:tc>
          <w:tcPr>
            <w:tcW w:w="2800" w:type="dxa"/>
            <w:gridSpan w:val="2"/>
            <w:tcBorders>
              <w:top w:val="nil"/>
              <w:left w:val="nil"/>
              <w:bottom w:val="nil"/>
              <w:right w:val="nil"/>
            </w:tcBorders>
          </w:tcPr>
          <w:p w14:paraId="382ADFD9" w14:textId="77777777" w:rsidR="000843B6" w:rsidRDefault="000843B6">
            <w:pPr>
              <w:pStyle w:val="ab"/>
            </w:pPr>
          </w:p>
        </w:tc>
        <w:tc>
          <w:tcPr>
            <w:tcW w:w="2520" w:type="dxa"/>
            <w:tcBorders>
              <w:top w:val="nil"/>
              <w:left w:val="nil"/>
              <w:bottom w:val="nil"/>
              <w:right w:val="nil"/>
            </w:tcBorders>
          </w:tcPr>
          <w:p w14:paraId="5FDA651E" w14:textId="77777777" w:rsidR="000843B6" w:rsidRDefault="000843B6">
            <w:pPr>
              <w:pStyle w:val="ab"/>
            </w:pPr>
          </w:p>
        </w:tc>
        <w:tc>
          <w:tcPr>
            <w:tcW w:w="1400" w:type="dxa"/>
            <w:tcBorders>
              <w:top w:val="nil"/>
              <w:left w:val="nil"/>
              <w:bottom w:val="nil"/>
              <w:right w:val="nil"/>
            </w:tcBorders>
          </w:tcPr>
          <w:p w14:paraId="58661AAC" w14:textId="77777777" w:rsidR="000843B6" w:rsidRDefault="000843B6">
            <w:pPr>
              <w:pStyle w:val="ab"/>
              <w:jc w:val="center"/>
            </w:pPr>
            <w:r>
              <w:t>1,31</w:t>
            </w:r>
          </w:p>
        </w:tc>
      </w:tr>
      <w:tr w:rsidR="00D76BE8" w14:paraId="6998B2E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24F368E" w14:textId="77777777" w:rsidR="000843B6" w:rsidRDefault="000843B6">
            <w:pPr>
              <w:pStyle w:val="ab"/>
              <w:jc w:val="center"/>
            </w:pPr>
            <w:r>
              <w:t>st23.001</w:t>
            </w:r>
          </w:p>
        </w:tc>
        <w:tc>
          <w:tcPr>
            <w:tcW w:w="3080" w:type="dxa"/>
            <w:gridSpan w:val="3"/>
            <w:tcBorders>
              <w:top w:val="nil"/>
              <w:left w:val="nil"/>
              <w:bottom w:val="nil"/>
              <w:right w:val="nil"/>
            </w:tcBorders>
          </w:tcPr>
          <w:p w14:paraId="13ECE21F" w14:textId="77777777" w:rsidR="000843B6" w:rsidRDefault="000843B6">
            <w:pPr>
              <w:pStyle w:val="ae"/>
            </w:pPr>
            <w:r>
              <w:t>Другие болезни органов дыхания</w:t>
            </w:r>
          </w:p>
        </w:tc>
        <w:tc>
          <w:tcPr>
            <w:tcW w:w="3780" w:type="dxa"/>
            <w:tcBorders>
              <w:top w:val="nil"/>
              <w:left w:val="nil"/>
              <w:bottom w:val="nil"/>
              <w:right w:val="nil"/>
            </w:tcBorders>
          </w:tcPr>
          <w:p w14:paraId="01AB6E65" w14:textId="77777777" w:rsidR="000843B6" w:rsidRDefault="000843B6">
            <w:pPr>
              <w:pStyle w:val="ae"/>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Т17.4, Т17.5, Т17.8, Т17.9, T91.4</w:t>
            </w:r>
          </w:p>
        </w:tc>
        <w:tc>
          <w:tcPr>
            <w:tcW w:w="2800" w:type="dxa"/>
            <w:gridSpan w:val="2"/>
            <w:tcBorders>
              <w:top w:val="nil"/>
              <w:left w:val="nil"/>
              <w:bottom w:val="nil"/>
              <w:right w:val="nil"/>
            </w:tcBorders>
          </w:tcPr>
          <w:p w14:paraId="28B6D5D6" w14:textId="77777777" w:rsidR="000843B6" w:rsidRDefault="000843B6">
            <w:pPr>
              <w:pStyle w:val="ab"/>
              <w:jc w:val="center"/>
            </w:pPr>
            <w:r>
              <w:t>-</w:t>
            </w:r>
          </w:p>
        </w:tc>
        <w:tc>
          <w:tcPr>
            <w:tcW w:w="2520" w:type="dxa"/>
            <w:tcBorders>
              <w:top w:val="nil"/>
              <w:left w:val="nil"/>
              <w:bottom w:val="nil"/>
              <w:right w:val="nil"/>
            </w:tcBorders>
          </w:tcPr>
          <w:p w14:paraId="09362E9E"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7EA70C88" w14:textId="77777777" w:rsidR="000843B6" w:rsidRDefault="000843B6">
            <w:pPr>
              <w:pStyle w:val="ab"/>
              <w:jc w:val="center"/>
            </w:pPr>
            <w:r>
              <w:t>0,85</w:t>
            </w:r>
          </w:p>
        </w:tc>
      </w:tr>
      <w:tr w:rsidR="00D76BE8" w14:paraId="73CC014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213CDD7" w14:textId="77777777" w:rsidR="000843B6" w:rsidRDefault="000843B6">
            <w:pPr>
              <w:pStyle w:val="ab"/>
              <w:jc w:val="center"/>
            </w:pPr>
            <w:r>
              <w:t>st23.002</w:t>
            </w:r>
          </w:p>
        </w:tc>
        <w:tc>
          <w:tcPr>
            <w:tcW w:w="3080" w:type="dxa"/>
            <w:gridSpan w:val="3"/>
            <w:tcBorders>
              <w:top w:val="nil"/>
              <w:left w:val="nil"/>
              <w:bottom w:val="nil"/>
              <w:right w:val="nil"/>
            </w:tcBorders>
          </w:tcPr>
          <w:p w14:paraId="6CCC71FE" w14:textId="77777777" w:rsidR="000843B6" w:rsidRDefault="000843B6">
            <w:pPr>
              <w:pStyle w:val="ae"/>
            </w:pPr>
            <w:r>
              <w:t>Интерстициальные болезни легких, врожденные аномалии развития легких, бронхо-легочная дисплазия, дети</w:t>
            </w:r>
          </w:p>
        </w:tc>
        <w:tc>
          <w:tcPr>
            <w:tcW w:w="3780" w:type="dxa"/>
            <w:tcBorders>
              <w:top w:val="nil"/>
              <w:left w:val="nil"/>
              <w:bottom w:val="nil"/>
              <w:right w:val="nil"/>
            </w:tcBorders>
          </w:tcPr>
          <w:p w14:paraId="7A3E02A6" w14:textId="77777777" w:rsidR="000843B6" w:rsidRDefault="000843B6">
            <w:pPr>
              <w:pStyle w:val="ae"/>
            </w:pPr>
            <w:r>
              <w:t>J67, J67.0, J67.1, J67.2, J67.3, J67.4, J67.5, J67.6, J67.7, J67.8, J67.9, J68, J68.0, J68.1, J68.2, J68.3, J68.4, J68.8, J68.9, J69, J69.0, J69.1, J69.8, J70, J70.0, J70.1, J70.2, J70.3, J70.4, J70.8, J70.9, J84, J84.0, J84.1, J84.8, J84.9, J98.2, J99, J99.0, J99.1, J99.8, Р27.0, Р27.1, Р27.8, Р27.9, Q32, Q32.0, Q32.1, Q32.2, Q32.3, Q32.4, Q33, Q33.0, Q33.1, Q33.2, Q33.3, Q33.4, Q33.5, Q33.6, Q33.8, Q33.9, Q34, Q34.0, Q34.1, Q34.8, Q34.9</w:t>
            </w:r>
          </w:p>
        </w:tc>
        <w:tc>
          <w:tcPr>
            <w:tcW w:w="2800" w:type="dxa"/>
            <w:gridSpan w:val="2"/>
            <w:tcBorders>
              <w:top w:val="nil"/>
              <w:left w:val="nil"/>
              <w:bottom w:val="nil"/>
              <w:right w:val="nil"/>
            </w:tcBorders>
          </w:tcPr>
          <w:p w14:paraId="37F8915E" w14:textId="77777777" w:rsidR="000843B6" w:rsidRDefault="000843B6">
            <w:pPr>
              <w:pStyle w:val="ab"/>
              <w:jc w:val="center"/>
            </w:pPr>
            <w:r>
              <w:t>-</w:t>
            </w:r>
          </w:p>
        </w:tc>
        <w:tc>
          <w:tcPr>
            <w:tcW w:w="2520" w:type="dxa"/>
            <w:tcBorders>
              <w:top w:val="nil"/>
              <w:left w:val="nil"/>
              <w:bottom w:val="nil"/>
              <w:right w:val="nil"/>
            </w:tcBorders>
          </w:tcPr>
          <w:p w14:paraId="55ED8EC0"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158A4028" w14:textId="77777777" w:rsidR="000843B6" w:rsidRDefault="000843B6">
            <w:pPr>
              <w:pStyle w:val="ab"/>
              <w:jc w:val="center"/>
            </w:pPr>
            <w:r>
              <w:t>2,48</w:t>
            </w:r>
          </w:p>
        </w:tc>
      </w:tr>
      <w:tr w:rsidR="00D76BE8" w14:paraId="0444CF1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45A6E03" w14:textId="77777777" w:rsidR="000843B6" w:rsidRDefault="000843B6">
            <w:pPr>
              <w:pStyle w:val="ab"/>
              <w:jc w:val="center"/>
            </w:pPr>
            <w:r>
              <w:t>st23.003</w:t>
            </w:r>
          </w:p>
        </w:tc>
        <w:tc>
          <w:tcPr>
            <w:tcW w:w="3080" w:type="dxa"/>
            <w:gridSpan w:val="3"/>
            <w:tcBorders>
              <w:top w:val="nil"/>
              <w:left w:val="nil"/>
              <w:bottom w:val="nil"/>
              <w:right w:val="nil"/>
            </w:tcBorders>
          </w:tcPr>
          <w:p w14:paraId="4C3B6C4A" w14:textId="77777777" w:rsidR="000843B6" w:rsidRDefault="000843B6">
            <w:pPr>
              <w:pStyle w:val="ae"/>
            </w:pPr>
            <w:r>
              <w:t>Доброкачественные новообразования, новообразования in situ органов дыхания, других и неуточненных органов грудной клетки</w:t>
            </w:r>
          </w:p>
        </w:tc>
        <w:tc>
          <w:tcPr>
            <w:tcW w:w="3780" w:type="dxa"/>
            <w:tcBorders>
              <w:top w:val="nil"/>
              <w:left w:val="nil"/>
              <w:bottom w:val="nil"/>
              <w:right w:val="nil"/>
            </w:tcBorders>
          </w:tcPr>
          <w:p w14:paraId="1EB62ED2" w14:textId="77777777" w:rsidR="000843B6" w:rsidRDefault="000843B6">
            <w:pPr>
              <w:pStyle w:val="ae"/>
            </w:pPr>
            <w:r>
              <w:t>D02.1, D02.2, D02.3, D02.4, D14.2, D14.3, D14.4, D15.1, D15.2, D15.7, D15.9, D16.7, D19.0, D36, D36.0, D36.1, D36.7, D36.9, D37.0, D38, D38.0, D38.1, D38.2, D38.3, D38.4, D38.5, D38.6, D86.0, D86.2</w:t>
            </w:r>
          </w:p>
        </w:tc>
        <w:tc>
          <w:tcPr>
            <w:tcW w:w="2800" w:type="dxa"/>
            <w:gridSpan w:val="2"/>
            <w:tcBorders>
              <w:top w:val="nil"/>
              <w:left w:val="nil"/>
              <w:bottom w:val="nil"/>
              <w:right w:val="nil"/>
            </w:tcBorders>
          </w:tcPr>
          <w:p w14:paraId="4E2F0342" w14:textId="77777777" w:rsidR="000843B6" w:rsidRDefault="000843B6">
            <w:pPr>
              <w:pStyle w:val="ab"/>
              <w:jc w:val="center"/>
            </w:pPr>
            <w:r>
              <w:t>-</w:t>
            </w:r>
          </w:p>
        </w:tc>
        <w:tc>
          <w:tcPr>
            <w:tcW w:w="2520" w:type="dxa"/>
            <w:tcBorders>
              <w:top w:val="nil"/>
              <w:left w:val="nil"/>
              <w:bottom w:val="nil"/>
              <w:right w:val="nil"/>
            </w:tcBorders>
          </w:tcPr>
          <w:p w14:paraId="7C9CD410" w14:textId="77777777" w:rsidR="000843B6" w:rsidRDefault="000843B6">
            <w:pPr>
              <w:pStyle w:val="ab"/>
              <w:jc w:val="center"/>
            </w:pPr>
            <w:r>
              <w:t>-</w:t>
            </w:r>
          </w:p>
        </w:tc>
        <w:tc>
          <w:tcPr>
            <w:tcW w:w="1400" w:type="dxa"/>
            <w:tcBorders>
              <w:top w:val="nil"/>
              <w:left w:val="nil"/>
              <w:bottom w:val="nil"/>
              <w:right w:val="nil"/>
            </w:tcBorders>
          </w:tcPr>
          <w:p w14:paraId="278068E5" w14:textId="77777777" w:rsidR="000843B6" w:rsidRDefault="000843B6">
            <w:pPr>
              <w:pStyle w:val="ab"/>
              <w:jc w:val="center"/>
            </w:pPr>
            <w:r>
              <w:t>0,91</w:t>
            </w:r>
          </w:p>
        </w:tc>
      </w:tr>
      <w:tr w:rsidR="00D76BE8" w14:paraId="09335A0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EC889A7" w14:textId="77777777" w:rsidR="000843B6" w:rsidRDefault="000843B6">
            <w:pPr>
              <w:pStyle w:val="ab"/>
              <w:jc w:val="center"/>
            </w:pPr>
            <w:r>
              <w:t>st23.004</w:t>
            </w:r>
          </w:p>
        </w:tc>
        <w:tc>
          <w:tcPr>
            <w:tcW w:w="3080" w:type="dxa"/>
            <w:gridSpan w:val="3"/>
            <w:tcBorders>
              <w:top w:val="nil"/>
              <w:left w:val="nil"/>
              <w:bottom w:val="nil"/>
              <w:right w:val="nil"/>
            </w:tcBorders>
          </w:tcPr>
          <w:p w14:paraId="4E55BAA3" w14:textId="77777777" w:rsidR="000843B6" w:rsidRDefault="000843B6">
            <w:pPr>
              <w:pStyle w:val="ae"/>
            </w:pPr>
            <w:r>
              <w:t>Пневмония, плеврит, другие болезни плевры</w:t>
            </w:r>
          </w:p>
        </w:tc>
        <w:tc>
          <w:tcPr>
            <w:tcW w:w="3780" w:type="dxa"/>
            <w:tcBorders>
              <w:top w:val="nil"/>
              <w:left w:val="nil"/>
              <w:bottom w:val="nil"/>
              <w:right w:val="nil"/>
            </w:tcBorders>
          </w:tcPr>
          <w:p w14:paraId="49E5D96E" w14:textId="77777777" w:rsidR="000843B6" w:rsidRDefault="000843B6">
            <w:pPr>
              <w:pStyle w:val="ae"/>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800" w:type="dxa"/>
            <w:gridSpan w:val="2"/>
            <w:tcBorders>
              <w:top w:val="nil"/>
              <w:left w:val="nil"/>
              <w:bottom w:val="nil"/>
              <w:right w:val="nil"/>
            </w:tcBorders>
          </w:tcPr>
          <w:p w14:paraId="11D31F1D" w14:textId="77777777" w:rsidR="000843B6" w:rsidRDefault="000843B6">
            <w:pPr>
              <w:pStyle w:val="ab"/>
              <w:jc w:val="center"/>
            </w:pPr>
            <w:r>
              <w:t>-</w:t>
            </w:r>
          </w:p>
        </w:tc>
        <w:tc>
          <w:tcPr>
            <w:tcW w:w="2520" w:type="dxa"/>
            <w:tcBorders>
              <w:top w:val="nil"/>
              <w:left w:val="nil"/>
              <w:bottom w:val="nil"/>
              <w:right w:val="nil"/>
            </w:tcBorders>
          </w:tcPr>
          <w:p w14:paraId="6B5D6051" w14:textId="77777777" w:rsidR="000843B6" w:rsidRDefault="000843B6">
            <w:pPr>
              <w:pStyle w:val="ab"/>
              <w:jc w:val="center"/>
            </w:pPr>
            <w:r>
              <w:t>-</w:t>
            </w:r>
          </w:p>
        </w:tc>
        <w:tc>
          <w:tcPr>
            <w:tcW w:w="1400" w:type="dxa"/>
            <w:tcBorders>
              <w:top w:val="nil"/>
              <w:left w:val="nil"/>
              <w:bottom w:val="nil"/>
              <w:right w:val="nil"/>
            </w:tcBorders>
          </w:tcPr>
          <w:p w14:paraId="7844F9E2" w14:textId="77777777" w:rsidR="000843B6" w:rsidRDefault="000843B6">
            <w:pPr>
              <w:pStyle w:val="ab"/>
              <w:jc w:val="center"/>
            </w:pPr>
            <w:r>
              <w:t>1,28</w:t>
            </w:r>
          </w:p>
        </w:tc>
      </w:tr>
      <w:tr w:rsidR="00D76BE8" w14:paraId="7572B71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2125D72" w14:textId="77777777" w:rsidR="000843B6" w:rsidRDefault="000843B6">
            <w:pPr>
              <w:pStyle w:val="ab"/>
              <w:jc w:val="center"/>
            </w:pPr>
            <w:r>
              <w:t>st23.005</w:t>
            </w:r>
          </w:p>
        </w:tc>
        <w:tc>
          <w:tcPr>
            <w:tcW w:w="3080" w:type="dxa"/>
            <w:gridSpan w:val="3"/>
            <w:tcBorders>
              <w:top w:val="nil"/>
              <w:left w:val="nil"/>
              <w:bottom w:val="nil"/>
              <w:right w:val="nil"/>
            </w:tcBorders>
          </w:tcPr>
          <w:p w14:paraId="6597A525" w14:textId="77777777" w:rsidR="000843B6" w:rsidRDefault="000843B6">
            <w:pPr>
              <w:pStyle w:val="ae"/>
            </w:pPr>
            <w:r>
              <w:t>Астма, взрослые</w:t>
            </w:r>
          </w:p>
        </w:tc>
        <w:tc>
          <w:tcPr>
            <w:tcW w:w="3780" w:type="dxa"/>
            <w:tcBorders>
              <w:top w:val="nil"/>
              <w:left w:val="nil"/>
              <w:bottom w:val="nil"/>
              <w:right w:val="nil"/>
            </w:tcBorders>
          </w:tcPr>
          <w:p w14:paraId="05A76844" w14:textId="77777777" w:rsidR="000843B6" w:rsidRDefault="000843B6">
            <w:pPr>
              <w:pStyle w:val="ae"/>
            </w:pPr>
            <w:r>
              <w:t>J45, J45.0, J45.1, J45.8, J45.9, J46</w:t>
            </w:r>
          </w:p>
        </w:tc>
        <w:tc>
          <w:tcPr>
            <w:tcW w:w="2800" w:type="dxa"/>
            <w:gridSpan w:val="2"/>
            <w:tcBorders>
              <w:top w:val="nil"/>
              <w:left w:val="nil"/>
              <w:bottom w:val="nil"/>
              <w:right w:val="nil"/>
            </w:tcBorders>
          </w:tcPr>
          <w:p w14:paraId="0257BACB" w14:textId="77777777" w:rsidR="000843B6" w:rsidRDefault="000843B6">
            <w:pPr>
              <w:pStyle w:val="ab"/>
              <w:jc w:val="center"/>
            </w:pPr>
            <w:r>
              <w:t>-</w:t>
            </w:r>
          </w:p>
        </w:tc>
        <w:tc>
          <w:tcPr>
            <w:tcW w:w="2520" w:type="dxa"/>
            <w:tcBorders>
              <w:top w:val="nil"/>
              <w:left w:val="nil"/>
              <w:bottom w:val="nil"/>
              <w:right w:val="nil"/>
            </w:tcBorders>
          </w:tcPr>
          <w:p w14:paraId="7AA5B929"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42BD5BAC" w14:textId="77777777" w:rsidR="000843B6" w:rsidRDefault="000843B6">
            <w:pPr>
              <w:pStyle w:val="ab"/>
              <w:jc w:val="center"/>
            </w:pPr>
            <w:r>
              <w:t>1,11</w:t>
            </w:r>
          </w:p>
        </w:tc>
      </w:tr>
      <w:tr w:rsidR="00D76BE8" w14:paraId="58FCFC7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CE7C760" w14:textId="77777777" w:rsidR="000843B6" w:rsidRDefault="000843B6">
            <w:pPr>
              <w:pStyle w:val="ab"/>
              <w:jc w:val="center"/>
            </w:pPr>
            <w:r>
              <w:t>st23.006</w:t>
            </w:r>
          </w:p>
        </w:tc>
        <w:tc>
          <w:tcPr>
            <w:tcW w:w="3080" w:type="dxa"/>
            <w:gridSpan w:val="3"/>
            <w:tcBorders>
              <w:top w:val="nil"/>
              <w:left w:val="nil"/>
              <w:bottom w:val="nil"/>
              <w:right w:val="nil"/>
            </w:tcBorders>
          </w:tcPr>
          <w:p w14:paraId="72D880D1" w14:textId="77777777" w:rsidR="000843B6" w:rsidRDefault="000843B6">
            <w:pPr>
              <w:pStyle w:val="ae"/>
            </w:pPr>
            <w:r>
              <w:t>Астма, дети</w:t>
            </w:r>
          </w:p>
        </w:tc>
        <w:tc>
          <w:tcPr>
            <w:tcW w:w="3780" w:type="dxa"/>
            <w:tcBorders>
              <w:top w:val="nil"/>
              <w:left w:val="nil"/>
              <w:bottom w:val="nil"/>
              <w:right w:val="nil"/>
            </w:tcBorders>
          </w:tcPr>
          <w:p w14:paraId="76D2D50C" w14:textId="77777777" w:rsidR="000843B6" w:rsidRDefault="000843B6">
            <w:pPr>
              <w:pStyle w:val="ae"/>
            </w:pPr>
            <w:r>
              <w:t>J45, J45.0, J45.1, J45.8, J45.9, J46</w:t>
            </w:r>
          </w:p>
        </w:tc>
        <w:tc>
          <w:tcPr>
            <w:tcW w:w="2800" w:type="dxa"/>
            <w:gridSpan w:val="2"/>
            <w:tcBorders>
              <w:top w:val="nil"/>
              <w:left w:val="nil"/>
              <w:bottom w:val="nil"/>
              <w:right w:val="nil"/>
            </w:tcBorders>
          </w:tcPr>
          <w:p w14:paraId="114428C5" w14:textId="77777777" w:rsidR="000843B6" w:rsidRDefault="000843B6">
            <w:pPr>
              <w:pStyle w:val="ab"/>
              <w:jc w:val="center"/>
            </w:pPr>
            <w:r>
              <w:t>-</w:t>
            </w:r>
          </w:p>
        </w:tc>
        <w:tc>
          <w:tcPr>
            <w:tcW w:w="2520" w:type="dxa"/>
            <w:tcBorders>
              <w:top w:val="nil"/>
              <w:left w:val="nil"/>
              <w:bottom w:val="nil"/>
              <w:right w:val="nil"/>
            </w:tcBorders>
          </w:tcPr>
          <w:p w14:paraId="7EDCC755"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76D809CD" w14:textId="77777777" w:rsidR="000843B6" w:rsidRDefault="000843B6">
            <w:pPr>
              <w:pStyle w:val="ab"/>
              <w:jc w:val="center"/>
            </w:pPr>
            <w:r>
              <w:t>1,25</w:t>
            </w:r>
          </w:p>
        </w:tc>
      </w:tr>
      <w:tr w:rsidR="00D76BE8" w14:paraId="1BD7DF9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C6EA9A9" w14:textId="77777777" w:rsidR="000843B6" w:rsidRDefault="000843B6">
            <w:pPr>
              <w:pStyle w:val="ab"/>
              <w:jc w:val="center"/>
            </w:pPr>
            <w:r>
              <w:t>st24</w:t>
            </w:r>
          </w:p>
        </w:tc>
        <w:tc>
          <w:tcPr>
            <w:tcW w:w="3080" w:type="dxa"/>
            <w:gridSpan w:val="3"/>
            <w:tcBorders>
              <w:top w:val="nil"/>
              <w:left w:val="nil"/>
              <w:bottom w:val="nil"/>
              <w:right w:val="nil"/>
            </w:tcBorders>
          </w:tcPr>
          <w:p w14:paraId="3C6FB454" w14:textId="77777777" w:rsidR="000843B6" w:rsidRDefault="000843B6">
            <w:pPr>
              <w:pStyle w:val="ae"/>
            </w:pPr>
            <w:r>
              <w:t>Ревматология</w:t>
            </w:r>
          </w:p>
        </w:tc>
        <w:tc>
          <w:tcPr>
            <w:tcW w:w="3780" w:type="dxa"/>
            <w:tcBorders>
              <w:top w:val="nil"/>
              <w:left w:val="nil"/>
              <w:bottom w:val="nil"/>
              <w:right w:val="nil"/>
            </w:tcBorders>
          </w:tcPr>
          <w:p w14:paraId="2465BEC7" w14:textId="77777777" w:rsidR="000843B6" w:rsidRDefault="000843B6">
            <w:pPr>
              <w:pStyle w:val="ab"/>
            </w:pPr>
          </w:p>
        </w:tc>
        <w:tc>
          <w:tcPr>
            <w:tcW w:w="2800" w:type="dxa"/>
            <w:gridSpan w:val="2"/>
            <w:tcBorders>
              <w:top w:val="nil"/>
              <w:left w:val="nil"/>
              <w:bottom w:val="nil"/>
              <w:right w:val="nil"/>
            </w:tcBorders>
          </w:tcPr>
          <w:p w14:paraId="6E549DF9" w14:textId="77777777" w:rsidR="000843B6" w:rsidRDefault="000843B6">
            <w:pPr>
              <w:pStyle w:val="ab"/>
            </w:pPr>
          </w:p>
        </w:tc>
        <w:tc>
          <w:tcPr>
            <w:tcW w:w="2520" w:type="dxa"/>
            <w:tcBorders>
              <w:top w:val="nil"/>
              <w:left w:val="nil"/>
              <w:bottom w:val="nil"/>
              <w:right w:val="nil"/>
            </w:tcBorders>
          </w:tcPr>
          <w:p w14:paraId="3F3D56D0" w14:textId="77777777" w:rsidR="000843B6" w:rsidRDefault="000843B6">
            <w:pPr>
              <w:pStyle w:val="ab"/>
            </w:pPr>
          </w:p>
        </w:tc>
        <w:tc>
          <w:tcPr>
            <w:tcW w:w="1400" w:type="dxa"/>
            <w:tcBorders>
              <w:top w:val="nil"/>
              <w:left w:val="nil"/>
              <w:bottom w:val="nil"/>
              <w:right w:val="nil"/>
            </w:tcBorders>
          </w:tcPr>
          <w:p w14:paraId="2F383F0F" w14:textId="77777777" w:rsidR="000843B6" w:rsidRDefault="000843B6">
            <w:pPr>
              <w:pStyle w:val="ab"/>
              <w:jc w:val="center"/>
            </w:pPr>
            <w:r>
              <w:t>1,44</w:t>
            </w:r>
          </w:p>
        </w:tc>
      </w:tr>
      <w:tr w:rsidR="00D76BE8" w14:paraId="7C11DFC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3A98616" w14:textId="77777777" w:rsidR="000843B6" w:rsidRDefault="000843B6">
            <w:pPr>
              <w:pStyle w:val="ab"/>
              <w:jc w:val="center"/>
            </w:pPr>
            <w:r>
              <w:t>st24.001</w:t>
            </w:r>
          </w:p>
        </w:tc>
        <w:tc>
          <w:tcPr>
            <w:tcW w:w="3080" w:type="dxa"/>
            <w:gridSpan w:val="3"/>
            <w:tcBorders>
              <w:top w:val="nil"/>
              <w:left w:val="nil"/>
              <w:bottom w:val="nil"/>
              <w:right w:val="nil"/>
            </w:tcBorders>
          </w:tcPr>
          <w:p w14:paraId="5989D8DA" w14:textId="77777777" w:rsidR="000843B6" w:rsidRDefault="000843B6">
            <w:pPr>
              <w:pStyle w:val="ae"/>
            </w:pPr>
            <w:r>
              <w:t>Системные поражения соединительной ткани</w:t>
            </w:r>
          </w:p>
        </w:tc>
        <w:tc>
          <w:tcPr>
            <w:tcW w:w="3780" w:type="dxa"/>
            <w:tcBorders>
              <w:top w:val="nil"/>
              <w:left w:val="nil"/>
              <w:bottom w:val="nil"/>
              <w:right w:val="nil"/>
            </w:tcBorders>
          </w:tcPr>
          <w:p w14:paraId="1850FB63" w14:textId="77777777" w:rsidR="000843B6" w:rsidRDefault="000843B6">
            <w:pPr>
              <w:pStyle w:val="ae"/>
            </w:pPr>
            <w:r>
              <w:t>М30.0, М30.1, М30.0, М30.8, М31.0, М31.1, М31.3, М31.4, М31.5, М31.6, М31.7, М31.8, М31.9, М32.0, М32.1, М32.8, М32.9, М33.1, М33.2, М33.9, М34.0, М34.1, М34.2, М34.8, М34.9, М35.0, М35.1, М35.2, М35.3, М35.4, М35.5, М35.6, М35.8, М35.9, М36.0, М36.8</w:t>
            </w:r>
          </w:p>
        </w:tc>
        <w:tc>
          <w:tcPr>
            <w:tcW w:w="2800" w:type="dxa"/>
            <w:gridSpan w:val="2"/>
            <w:tcBorders>
              <w:top w:val="nil"/>
              <w:left w:val="nil"/>
              <w:bottom w:val="nil"/>
              <w:right w:val="nil"/>
            </w:tcBorders>
          </w:tcPr>
          <w:p w14:paraId="75C8D6C9" w14:textId="77777777" w:rsidR="000843B6" w:rsidRDefault="000843B6">
            <w:pPr>
              <w:pStyle w:val="ab"/>
              <w:jc w:val="center"/>
            </w:pPr>
            <w:r>
              <w:t>-</w:t>
            </w:r>
          </w:p>
        </w:tc>
        <w:tc>
          <w:tcPr>
            <w:tcW w:w="2520" w:type="dxa"/>
            <w:tcBorders>
              <w:top w:val="nil"/>
              <w:left w:val="nil"/>
              <w:bottom w:val="nil"/>
              <w:right w:val="nil"/>
            </w:tcBorders>
          </w:tcPr>
          <w:p w14:paraId="34E4C459" w14:textId="77777777" w:rsidR="000843B6" w:rsidRDefault="000843B6">
            <w:pPr>
              <w:pStyle w:val="ab"/>
              <w:jc w:val="center"/>
            </w:pPr>
            <w:r>
              <w:t>-</w:t>
            </w:r>
          </w:p>
        </w:tc>
        <w:tc>
          <w:tcPr>
            <w:tcW w:w="1400" w:type="dxa"/>
            <w:tcBorders>
              <w:top w:val="nil"/>
              <w:left w:val="nil"/>
              <w:bottom w:val="nil"/>
              <w:right w:val="nil"/>
            </w:tcBorders>
          </w:tcPr>
          <w:p w14:paraId="474D5064" w14:textId="77777777" w:rsidR="000843B6" w:rsidRDefault="000843B6">
            <w:pPr>
              <w:pStyle w:val="ab"/>
              <w:jc w:val="center"/>
            </w:pPr>
            <w:r>
              <w:t>1,78</w:t>
            </w:r>
          </w:p>
        </w:tc>
      </w:tr>
      <w:tr w:rsidR="00D76BE8" w14:paraId="62212C6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C37C49" w14:textId="77777777" w:rsidR="000843B6" w:rsidRDefault="000843B6">
            <w:pPr>
              <w:pStyle w:val="ab"/>
              <w:jc w:val="center"/>
            </w:pPr>
            <w:r>
              <w:t>st24.002</w:t>
            </w:r>
          </w:p>
        </w:tc>
        <w:tc>
          <w:tcPr>
            <w:tcW w:w="3080" w:type="dxa"/>
            <w:gridSpan w:val="3"/>
            <w:tcBorders>
              <w:top w:val="nil"/>
              <w:left w:val="nil"/>
              <w:bottom w:val="nil"/>
              <w:right w:val="nil"/>
            </w:tcBorders>
          </w:tcPr>
          <w:p w14:paraId="6A83DB00" w14:textId="77777777" w:rsidR="000843B6" w:rsidRDefault="000843B6">
            <w:pPr>
              <w:pStyle w:val="ae"/>
            </w:pPr>
            <w:r>
              <w:t>Артропатии и спондилопатии</w:t>
            </w:r>
          </w:p>
        </w:tc>
        <w:tc>
          <w:tcPr>
            <w:tcW w:w="3780" w:type="dxa"/>
            <w:tcBorders>
              <w:top w:val="nil"/>
              <w:left w:val="nil"/>
              <w:bottom w:val="nil"/>
              <w:right w:val="nil"/>
            </w:tcBorders>
          </w:tcPr>
          <w:p w14:paraId="5F759113" w14:textId="77777777" w:rsidR="000843B6" w:rsidRDefault="000843B6">
            <w:pPr>
              <w:pStyle w:val="ae"/>
            </w:pPr>
            <w:r>
              <w:t>I00, М00, М00.0, М00.1, М00.2, М00.8, М00.9, М01, М01.0, М01.2, М01.3, М01.4, М01.5, М01.6, М01.8, М02, М02.0, М02.1, М02.2, М02.3, М02.8, М02.9, М03, М03.0, М03.2, М03.6, М05, М05.0, М05.1, М05.2, М05.3, М05.8, М05.9, М06.0, М06.1, М06.2, М06.3, М06.4, М06.8, М06.9, М07, М07.0, М07.1, М07.2, М07.3, М07.4, М07.5, М07.6, М08.0, М08.1, М08.2, М08.3, М08.4, М08.8, М08.9, М10, М10.0, М10.1, М10.2, М10.3, М10.4, М10.9, M11, M11.0, M11.1, M11.2, M11.8, M11.9, М12, M12.0, M12.1, M12.2, M12.3, M12.4, M12.5, M12.8, M13, M13.0, M13.1, M13.8, M13.9, M14, M14.0, M14.1, M14.2, М14.3, М14.4, М14.5, М14.6, М14.8, М36.1, М36.2, М36.3, М36.4, М45, М46.8, М46.9</w:t>
            </w:r>
          </w:p>
        </w:tc>
        <w:tc>
          <w:tcPr>
            <w:tcW w:w="2800" w:type="dxa"/>
            <w:gridSpan w:val="2"/>
            <w:tcBorders>
              <w:top w:val="nil"/>
              <w:left w:val="nil"/>
              <w:bottom w:val="nil"/>
              <w:right w:val="nil"/>
            </w:tcBorders>
          </w:tcPr>
          <w:p w14:paraId="3C4B6C54" w14:textId="77777777" w:rsidR="000843B6" w:rsidRDefault="000843B6">
            <w:pPr>
              <w:pStyle w:val="ab"/>
              <w:jc w:val="center"/>
            </w:pPr>
            <w:r>
              <w:t>-</w:t>
            </w:r>
          </w:p>
        </w:tc>
        <w:tc>
          <w:tcPr>
            <w:tcW w:w="2520" w:type="dxa"/>
            <w:tcBorders>
              <w:top w:val="nil"/>
              <w:left w:val="nil"/>
              <w:bottom w:val="nil"/>
              <w:right w:val="nil"/>
            </w:tcBorders>
          </w:tcPr>
          <w:p w14:paraId="3487B7F8" w14:textId="77777777" w:rsidR="000843B6" w:rsidRDefault="000843B6">
            <w:pPr>
              <w:pStyle w:val="ab"/>
              <w:jc w:val="center"/>
            </w:pPr>
            <w:r>
              <w:t>-</w:t>
            </w:r>
          </w:p>
        </w:tc>
        <w:tc>
          <w:tcPr>
            <w:tcW w:w="1400" w:type="dxa"/>
            <w:tcBorders>
              <w:top w:val="nil"/>
              <w:left w:val="nil"/>
              <w:bottom w:val="nil"/>
              <w:right w:val="nil"/>
            </w:tcBorders>
          </w:tcPr>
          <w:p w14:paraId="55A97CAF" w14:textId="77777777" w:rsidR="000843B6" w:rsidRDefault="000843B6">
            <w:pPr>
              <w:pStyle w:val="ab"/>
              <w:jc w:val="center"/>
            </w:pPr>
            <w:r>
              <w:t>1,67</w:t>
            </w:r>
          </w:p>
        </w:tc>
      </w:tr>
      <w:tr w:rsidR="00D76BE8" w14:paraId="07F152C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DB040CF" w14:textId="77777777" w:rsidR="000843B6" w:rsidRDefault="000843B6">
            <w:pPr>
              <w:pStyle w:val="ab"/>
              <w:jc w:val="center"/>
            </w:pPr>
            <w:r>
              <w:t>st24.003</w:t>
            </w:r>
          </w:p>
        </w:tc>
        <w:tc>
          <w:tcPr>
            <w:tcW w:w="3080" w:type="dxa"/>
            <w:gridSpan w:val="3"/>
            <w:tcBorders>
              <w:top w:val="nil"/>
              <w:left w:val="nil"/>
              <w:bottom w:val="nil"/>
              <w:right w:val="nil"/>
            </w:tcBorders>
          </w:tcPr>
          <w:p w14:paraId="5DB3082F" w14:textId="77777777" w:rsidR="000843B6" w:rsidRDefault="000843B6">
            <w:pPr>
              <w:pStyle w:val="ae"/>
            </w:pPr>
            <w:r>
              <w:t>Ревматические болезни сердца (уровень 1)</w:t>
            </w:r>
          </w:p>
        </w:tc>
        <w:tc>
          <w:tcPr>
            <w:tcW w:w="3780" w:type="dxa"/>
            <w:tcBorders>
              <w:top w:val="nil"/>
              <w:left w:val="nil"/>
              <w:bottom w:val="nil"/>
              <w:right w:val="nil"/>
            </w:tcBorders>
          </w:tcPr>
          <w:p w14:paraId="384DDBC0" w14:textId="77777777" w:rsidR="000843B6" w:rsidRDefault="000843B6">
            <w:pPr>
              <w:pStyle w:val="ae"/>
            </w:pPr>
            <w:r>
              <w:t>I01, I01.0, I01.1, I01.2, I01.8, I01.9, I02, I02.0, I02.9, I05, I05.0, I05.1, I05.2, I05.8, I05.9, I06, I06.0, I06.1, I06.2, I06.8, I06.9, I07, I07.0, I07.1, I07.2, I07.8, I07.9, I08, I08.0, I08.1, I08.2, I08.3, I08.8, I08.9, I09, I09.0, I09.1, I09.2, I09.8, I09.9</w:t>
            </w:r>
          </w:p>
        </w:tc>
        <w:tc>
          <w:tcPr>
            <w:tcW w:w="2800" w:type="dxa"/>
            <w:gridSpan w:val="2"/>
            <w:tcBorders>
              <w:top w:val="nil"/>
              <w:left w:val="nil"/>
              <w:bottom w:val="nil"/>
              <w:right w:val="nil"/>
            </w:tcBorders>
          </w:tcPr>
          <w:p w14:paraId="1DF42513" w14:textId="77777777" w:rsidR="000843B6" w:rsidRDefault="000843B6">
            <w:pPr>
              <w:pStyle w:val="ab"/>
              <w:jc w:val="center"/>
            </w:pPr>
            <w:r>
              <w:t>-</w:t>
            </w:r>
          </w:p>
        </w:tc>
        <w:tc>
          <w:tcPr>
            <w:tcW w:w="2520" w:type="dxa"/>
            <w:tcBorders>
              <w:top w:val="nil"/>
              <w:left w:val="nil"/>
              <w:bottom w:val="nil"/>
              <w:right w:val="nil"/>
            </w:tcBorders>
          </w:tcPr>
          <w:p w14:paraId="3A3F18F4" w14:textId="77777777" w:rsidR="000843B6" w:rsidRDefault="000843B6">
            <w:pPr>
              <w:pStyle w:val="ab"/>
              <w:jc w:val="center"/>
            </w:pPr>
            <w:r>
              <w:t>-</w:t>
            </w:r>
          </w:p>
        </w:tc>
        <w:tc>
          <w:tcPr>
            <w:tcW w:w="1400" w:type="dxa"/>
            <w:tcBorders>
              <w:top w:val="nil"/>
              <w:left w:val="nil"/>
              <w:bottom w:val="nil"/>
              <w:right w:val="nil"/>
            </w:tcBorders>
          </w:tcPr>
          <w:p w14:paraId="21AD1452" w14:textId="77777777" w:rsidR="000843B6" w:rsidRDefault="000843B6">
            <w:pPr>
              <w:pStyle w:val="ab"/>
              <w:jc w:val="center"/>
            </w:pPr>
            <w:r>
              <w:t>0,87</w:t>
            </w:r>
          </w:p>
        </w:tc>
      </w:tr>
      <w:tr w:rsidR="00D76BE8" w14:paraId="5AD4B10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002411D" w14:textId="77777777" w:rsidR="000843B6" w:rsidRDefault="000843B6">
            <w:pPr>
              <w:pStyle w:val="ab"/>
              <w:jc w:val="center"/>
            </w:pPr>
            <w:r>
              <w:t>st24.004</w:t>
            </w:r>
          </w:p>
        </w:tc>
        <w:tc>
          <w:tcPr>
            <w:tcW w:w="3080" w:type="dxa"/>
            <w:gridSpan w:val="3"/>
            <w:tcBorders>
              <w:top w:val="nil"/>
              <w:left w:val="nil"/>
              <w:bottom w:val="nil"/>
              <w:right w:val="nil"/>
            </w:tcBorders>
          </w:tcPr>
          <w:p w14:paraId="0188C9AF" w14:textId="77777777" w:rsidR="000843B6" w:rsidRDefault="000843B6">
            <w:pPr>
              <w:pStyle w:val="ae"/>
            </w:pPr>
            <w:r>
              <w:t>Ревматические болезни сердца (уровень 2)</w:t>
            </w:r>
          </w:p>
        </w:tc>
        <w:tc>
          <w:tcPr>
            <w:tcW w:w="3780" w:type="dxa"/>
            <w:tcBorders>
              <w:top w:val="nil"/>
              <w:left w:val="nil"/>
              <w:bottom w:val="nil"/>
              <w:right w:val="nil"/>
            </w:tcBorders>
          </w:tcPr>
          <w:p w14:paraId="77ADF15F" w14:textId="77777777" w:rsidR="000843B6" w:rsidRDefault="000843B6">
            <w:pPr>
              <w:pStyle w:val="ae"/>
            </w:pPr>
            <w:r>
              <w:t>I01, I01.0, I01.1, I01.2, I01.8, I01.9, I02, I02.0, I02.9, I05, I05.0, I05.1, I05.2, I05.8, I05.9, I06, I06.0, I06.1, I06.2, I06.8, I06.9, I07, I07.0, I07.1, I07.2, I07.8, I07.9, I08, I08.0, I08.1, I08.2, I08.3, I08.8, I08.9, I09, I09.0, I09.1, I09.2, I09.8, I09.9</w:t>
            </w:r>
          </w:p>
        </w:tc>
        <w:tc>
          <w:tcPr>
            <w:tcW w:w="2800" w:type="dxa"/>
            <w:gridSpan w:val="2"/>
            <w:tcBorders>
              <w:top w:val="nil"/>
              <w:left w:val="nil"/>
              <w:bottom w:val="nil"/>
              <w:right w:val="nil"/>
            </w:tcBorders>
          </w:tcPr>
          <w:p w14:paraId="6711CF8F" w14:textId="77777777" w:rsidR="000843B6" w:rsidRDefault="000843B6">
            <w:pPr>
              <w:pStyle w:val="ab"/>
              <w:jc w:val="center"/>
            </w:pPr>
            <w:r>
              <w:t>А06.09.005.002, А06.10.006, А06.10.006.002, А11.10.001, A11.10.003, А17.10.001, А17.10.001.001, А17.10.002, А17.10.002.001</w:t>
            </w:r>
          </w:p>
        </w:tc>
        <w:tc>
          <w:tcPr>
            <w:tcW w:w="2520" w:type="dxa"/>
            <w:tcBorders>
              <w:top w:val="nil"/>
              <w:left w:val="nil"/>
              <w:bottom w:val="nil"/>
              <w:right w:val="nil"/>
            </w:tcBorders>
          </w:tcPr>
          <w:p w14:paraId="315484AE" w14:textId="77777777" w:rsidR="000843B6" w:rsidRDefault="000843B6">
            <w:pPr>
              <w:pStyle w:val="ab"/>
              <w:jc w:val="center"/>
            </w:pPr>
            <w:r>
              <w:t>-</w:t>
            </w:r>
          </w:p>
        </w:tc>
        <w:tc>
          <w:tcPr>
            <w:tcW w:w="1400" w:type="dxa"/>
            <w:tcBorders>
              <w:top w:val="nil"/>
              <w:left w:val="nil"/>
              <w:bottom w:val="nil"/>
              <w:right w:val="nil"/>
            </w:tcBorders>
          </w:tcPr>
          <w:p w14:paraId="1272D7FD" w14:textId="77777777" w:rsidR="000843B6" w:rsidRDefault="000843B6">
            <w:pPr>
              <w:pStyle w:val="ab"/>
              <w:jc w:val="center"/>
            </w:pPr>
            <w:r>
              <w:t>1,57</w:t>
            </w:r>
          </w:p>
        </w:tc>
      </w:tr>
      <w:tr w:rsidR="00D76BE8" w14:paraId="4962488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C98CC50" w14:textId="77777777" w:rsidR="000843B6" w:rsidRDefault="000843B6">
            <w:pPr>
              <w:pStyle w:val="ab"/>
              <w:jc w:val="center"/>
            </w:pPr>
            <w:r>
              <w:t>st25</w:t>
            </w:r>
          </w:p>
        </w:tc>
        <w:tc>
          <w:tcPr>
            <w:tcW w:w="3080" w:type="dxa"/>
            <w:gridSpan w:val="3"/>
            <w:tcBorders>
              <w:top w:val="nil"/>
              <w:left w:val="nil"/>
              <w:bottom w:val="nil"/>
              <w:right w:val="nil"/>
            </w:tcBorders>
          </w:tcPr>
          <w:p w14:paraId="7CE2E051" w14:textId="77777777" w:rsidR="000843B6" w:rsidRDefault="000843B6">
            <w:pPr>
              <w:pStyle w:val="ae"/>
            </w:pPr>
            <w:r>
              <w:t>Сердечно-сосудистая хирургия</w:t>
            </w:r>
          </w:p>
        </w:tc>
        <w:tc>
          <w:tcPr>
            <w:tcW w:w="3780" w:type="dxa"/>
            <w:tcBorders>
              <w:top w:val="nil"/>
              <w:left w:val="nil"/>
              <w:bottom w:val="nil"/>
              <w:right w:val="nil"/>
            </w:tcBorders>
          </w:tcPr>
          <w:p w14:paraId="26C479AA" w14:textId="77777777" w:rsidR="000843B6" w:rsidRDefault="000843B6">
            <w:pPr>
              <w:pStyle w:val="ab"/>
            </w:pPr>
          </w:p>
        </w:tc>
        <w:tc>
          <w:tcPr>
            <w:tcW w:w="2800" w:type="dxa"/>
            <w:gridSpan w:val="2"/>
            <w:tcBorders>
              <w:top w:val="nil"/>
              <w:left w:val="nil"/>
              <w:bottom w:val="nil"/>
              <w:right w:val="nil"/>
            </w:tcBorders>
          </w:tcPr>
          <w:p w14:paraId="5A7C3A82" w14:textId="77777777" w:rsidR="000843B6" w:rsidRDefault="000843B6">
            <w:pPr>
              <w:pStyle w:val="ab"/>
            </w:pPr>
          </w:p>
        </w:tc>
        <w:tc>
          <w:tcPr>
            <w:tcW w:w="2520" w:type="dxa"/>
            <w:tcBorders>
              <w:top w:val="nil"/>
              <w:left w:val="nil"/>
              <w:bottom w:val="nil"/>
              <w:right w:val="nil"/>
            </w:tcBorders>
          </w:tcPr>
          <w:p w14:paraId="6ADD7F91" w14:textId="77777777" w:rsidR="000843B6" w:rsidRDefault="000843B6">
            <w:pPr>
              <w:pStyle w:val="ab"/>
            </w:pPr>
          </w:p>
        </w:tc>
        <w:tc>
          <w:tcPr>
            <w:tcW w:w="1400" w:type="dxa"/>
            <w:tcBorders>
              <w:top w:val="nil"/>
              <w:left w:val="nil"/>
              <w:bottom w:val="nil"/>
              <w:right w:val="nil"/>
            </w:tcBorders>
          </w:tcPr>
          <w:p w14:paraId="4E73BE8F" w14:textId="77777777" w:rsidR="000843B6" w:rsidRDefault="000843B6">
            <w:pPr>
              <w:pStyle w:val="ab"/>
              <w:jc w:val="center"/>
            </w:pPr>
            <w:r>
              <w:t>1,18</w:t>
            </w:r>
          </w:p>
        </w:tc>
      </w:tr>
      <w:tr w:rsidR="00D76BE8" w14:paraId="6DB89C5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85D91B" w14:textId="77777777" w:rsidR="000843B6" w:rsidRDefault="000843B6">
            <w:pPr>
              <w:pStyle w:val="ab"/>
              <w:jc w:val="center"/>
            </w:pPr>
            <w:r>
              <w:t>st25.001</w:t>
            </w:r>
          </w:p>
        </w:tc>
        <w:tc>
          <w:tcPr>
            <w:tcW w:w="3080" w:type="dxa"/>
            <w:gridSpan w:val="3"/>
            <w:tcBorders>
              <w:top w:val="nil"/>
              <w:left w:val="nil"/>
              <w:bottom w:val="nil"/>
              <w:right w:val="nil"/>
            </w:tcBorders>
          </w:tcPr>
          <w:p w14:paraId="5BE6CE21" w14:textId="77777777" w:rsidR="000843B6" w:rsidRDefault="000843B6">
            <w:pPr>
              <w:pStyle w:val="ae"/>
            </w:pPr>
            <w:r>
              <w:t>Флебит и тромбофлебит, варикозное расширение вен нижних конечностей</w:t>
            </w:r>
          </w:p>
        </w:tc>
        <w:tc>
          <w:tcPr>
            <w:tcW w:w="3780" w:type="dxa"/>
            <w:tcBorders>
              <w:top w:val="nil"/>
              <w:left w:val="nil"/>
              <w:bottom w:val="nil"/>
              <w:right w:val="nil"/>
            </w:tcBorders>
          </w:tcPr>
          <w:p w14:paraId="407EA25A" w14:textId="77777777" w:rsidR="000843B6" w:rsidRDefault="000843B6">
            <w:pPr>
              <w:pStyle w:val="ae"/>
            </w:pPr>
            <w:r>
              <w:t>I80, I80.0, I80.1, I80.2, I80.3, I80.8, I80.9, I83, I83.0, I83.1, I83.2, I83.9, I86.8, I87.0, I87.2</w:t>
            </w:r>
          </w:p>
        </w:tc>
        <w:tc>
          <w:tcPr>
            <w:tcW w:w="2800" w:type="dxa"/>
            <w:gridSpan w:val="2"/>
            <w:tcBorders>
              <w:top w:val="nil"/>
              <w:left w:val="nil"/>
              <w:bottom w:val="nil"/>
              <w:right w:val="nil"/>
            </w:tcBorders>
          </w:tcPr>
          <w:p w14:paraId="552732C8" w14:textId="77777777" w:rsidR="000843B6" w:rsidRDefault="000843B6">
            <w:pPr>
              <w:pStyle w:val="ab"/>
              <w:jc w:val="center"/>
            </w:pPr>
            <w:r>
              <w:t>-</w:t>
            </w:r>
          </w:p>
        </w:tc>
        <w:tc>
          <w:tcPr>
            <w:tcW w:w="2520" w:type="dxa"/>
            <w:tcBorders>
              <w:top w:val="nil"/>
              <w:left w:val="nil"/>
              <w:bottom w:val="nil"/>
              <w:right w:val="nil"/>
            </w:tcBorders>
          </w:tcPr>
          <w:p w14:paraId="5BD4058F" w14:textId="77777777" w:rsidR="000843B6" w:rsidRDefault="000843B6">
            <w:pPr>
              <w:pStyle w:val="ab"/>
              <w:jc w:val="center"/>
            </w:pPr>
            <w:r>
              <w:t>-</w:t>
            </w:r>
          </w:p>
        </w:tc>
        <w:tc>
          <w:tcPr>
            <w:tcW w:w="1400" w:type="dxa"/>
            <w:tcBorders>
              <w:top w:val="nil"/>
              <w:left w:val="nil"/>
              <w:bottom w:val="nil"/>
              <w:right w:val="nil"/>
            </w:tcBorders>
          </w:tcPr>
          <w:p w14:paraId="6FE63628" w14:textId="77777777" w:rsidR="000843B6" w:rsidRDefault="000843B6">
            <w:pPr>
              <w:pStyle w:val="ab"/>
              <w:jc w:val="center"/>
            </w:pPr>
            <w:r>
              <w:t>0,85</w:t>
            </w:r>
          </w:p>
        </w:tc>
      </w:tr>
      <w:tr w:rsidR="00D76BE8" w14:paraId="15DC56A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E534AC4" w14:textId="77777777" w:rsidR="000843B6" w:rsidRDefault="000843B6">
            <w:pPr>
              <w:pStyle w:val="ab"/>
              <w:jc w:val="center"/>
            </w:pPr>
            <w:r>
              <w:t>st25.002</w:t>
            </w:r>
          </w:p>
        </w:tc>
        <w:tc>
          <w:tcPr>
            <w:tcW w:w="3080" w:type="dxa"/>
            <w:gridSpan w:val="3"/>
            <w:tcBorders>
              <w:top w:val="nil"/>
              <w:left w:val="nil"/>
              <w:bottom w:val="nil"/>
              <w:right w:val="nil"/>
            </w:tcBorders>
          </w:tcPr>
          <w:p w14:paraId="3C6816D9" w14:textId="77777777" w:rsidR="000843B6" w:rsidRDefault="000843B6">
            <w:pPr>
              <w:pStyle w:val="ae"/>
            </w:pPr>
            <w:r>
              <w:t>Другие болезни, врожденные аномалии вен</w:t>
            </w:r>
          </w:p>
        </w:tc>
        <w:tc>
          <w:tcPr>
            <w:tcW w:w="3780" w:type="dxa"/>
            <w:tcBorders>
              <w:top w:val="nil"/>
              <w:left w:val="nil"/>
              <w:bottom w:val="nil"/>
              <w:right w:val="nil"/>
            </w:tcBorders>
          </w:tcPr>
          <w:p w14:paraId="00414DEA" w14:textId="77777777" w:rsidR="000843B6" w:rsidRDefault="000843B6">
            <w:pPr>
              <w:pStyle w:val="ae"/>
            </w:pPr>
            <w:r>
              <w:t>I82, I82.0, I82.1, I82.2, I82.3, I82.8, I82.9, I87, I87.1, I87.8, I87.9, Q26, Q26.0, Q26.1, Q26.2, Q26.3, Q26.4, Q26.5, Q26.6, Q26.8, Q26.9, Q27.4</w:t>
            </w:r>
          </w:p>
        </w:tc>
        <w:tc>
          <w:tcPr>
            <w:tcW w:w="2800" w:type="dxa"/>
            <w:gridSpan w:val="2"/>
            <w:tcBorders>
              <w:top w:val="nil"/>
              <w:left w:val="nil"/>
              <w:bottom w:val="nil"/>
              <w:right w:val="nil"/>
            </w:tcBorders>
          </w:tcPr>
          <w:p w14:paraId="6456BDA2" w14:textId="77777777" w:rsidR="000843B6" w:rsidRDefault="000843B6">
            <w:pPr>
              <w:pStyle w:val="ab"/>
              <w:jc w:val="center"/>
            </w:pPr>
            <w:r>
              <w:t>-</w:t>
            </w:r>
          </w:p>
        </w:tc>
        <w:tc>
          <w:tcPr>
            <w:tcW w:w="2520" w:type="dxa"/>
            <w:tcBorders>
              <w:top w:val="nil"/>
              <w:left w:val="nil"/>
              <w:bottom w:val="nil"/>
              <w:right w:val="nil"/>
            </w:tcBorders>
          </w:tcPr>
          <w:p w14:paraId="6EB5CF76" w14:textId="77777777" w:rsidR="000843B6" w:rsidRDefault="000843B6">
            <w:pPr>
              <w:pStyle w:val="ab"/>
              <w:jc w:val="center"/>
            </w:pPr>
            <w:r>
              <w:t>-</w:t>
            </w:r>
          </w:p>
        </w:tc>
        <w:tc>
          <w:tcPr>
            <w:tcW w:w="1400" w:type="dxa"/>
            <w:tcBorders>
              <w:top w:val="nil"/>
              <w:left w:val="nil"/>
              <w:bottom w:val="nil"/>
              <w:right w:val="nil"/>
            </w:tcBorders>
          </w:tcPr>
          <w:p w14:paraId="4FE4C166" w14:textId="77777777" w:rsidR="000843B6" w:rsidRDefault="000843B6">
            <w:pPr>
              <w:pStyle w:val="ab"/>
              <w:jc w:val="center"/>
            </w:pPr>
            <w:r>
              <w:t>1,32</w:t>
            </w:r>
          </w:p>
        </w:tc>
      </w:tr>
      <w:tr w:rsidR="00D76BE8" w14:paraId="5ED66ED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0F5DE8C" w14:textId="77777777" w:rsidR="000843B6" w:rsidRDefault="000843B6">
            <w:pPr>
              <w:pStyle w:val="ab"/>
              <w:jc w:val="center"/>
            </w:pPr>
            <w:r>
              <w:t>st25.003</w:t>
            </w:r>
          </w:p>
        </w:tc>
        <w:tc>
          <w:tcPr>
            <w:tcW w:w="3080" w:type="dxa"/>
            <w:gridSpan w:val="3"/>
            <w:tcBorders>
              <w:top w:val="nil"/>
              <w:left w:val="nil"/>
              <w:bottom w:val="nil"/>
              <w:right w:val="nil"/>
            </w:tcBorders>
          </w:tcPr>
          <w:p w14:paraId="33678770" w14:textId="77777777" w:rsidR="000843B6" w:rsidRDefault="000843B6">
            <w:pPr>
              <w:pStyle w:val="ae"/>
            </w:pPr>
            <w:r>
              <w:t>Болезни артерий, артериол и капилляров</w:t>
            </w:r>
          </w:p>
        </w:tc>
        <w:tc>
          <w:tcPr>
            <w:tcW w:w="3780" w:type="dxa"/>
            <w:tcBorders>
              <w:top w:val="nil"/>
              <w:left w:val="nil"/>
              <w:bottom w:val="nil"/>
              <w:right w:val="nil"/>
            </w:tcBorders>
          </w:tcPr>
          <w:p w14:paraId="25C3A0B7" w14:textId="77777777" w:rsidR="000843B6" w:rsidRDefault="000843B6">
            <w:pPr>
              <w:pStyle w:val="ae"/>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800" w:type="dxa"/>
            <w:gridSpan w:val="2"/>
            <w:tcBorders>
              <w:top w:val="nil"/>
              <w:left w:val="nil"/>
              <w:bottom w:val="nil"/>
              <w:right w:val="nil"/>
            </w:tcBorders>
          </w:tcPr>
          <w:p w14:paraId="5CF95BD4" w14:textId="77777777" w:rsidR="000843B6" w:rsidRDefault="000843B6">
            <w:pPr>
              <w:pStyle w:val="ab"/>
              <w:jc w:val="center"/>
            </w:pPr>
            <w:r>
              <w:t>-</w:t>
            </w:r>
          </w:p>
        </w:tc>
        <w:tc>
          <w:tcPr>
            <w:tcW w:w="2520" w:type="dxa"/>
            <w:tcBorders>
              <w:top w:val="nil"/>
              <w:left w:val="nil"/>
              <w:bottom w:val="nil"/>
              <w:right w:val="nil"/>
            </w:tcBorders>
          </w:tcPr>
          <w:p w14:paraId="6544BB91" w14:textId="77777777" w:rsidR="000843B6" w:rsidRDefault="000843B6">
            <w:pPr>
              <w:pStyle w:val="ab"/>
              <w:jc w:val="center"/>
            </w:pPr>
            <w:r>
              <w:t>-</w:t>
            </w:r>
          </w:p>
        </w:tc>
        <w:tc>
          <w:tcPr>
            <w:tcW w:w="1400" w:type="dxa"/>
            <w:tcBorders>
              <w:top w:val="nil"/>
              <w:left w:val="nil"/>
              <w:bottom w:val="nil"/>
              <w:right w:val="nil"/>
            </w:tcBorders>
          </w:tcPr>
          <w:p w14:paraId="18DC8491" w14:textId="77777777" w:rsidR="000843B6" w:rsidRDefault="000843B6">
            <w:pPr>
              <w:pStyle w:val="ab"/>
              <w:jc w:val="center"/>
            </w:pPr>
            <w:r>
              <w:t>1,05</w:t>
            </w:r>
          </w:p>
        </w:tc>
      </w:tr>
      <w:tr w:rsidR="00D76BE8" w14:paraId="29A96B9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660DFB" w14:textId="77777777" w:rsidR="000843B6" w:rsidRDefault="000843B6">
            <w:pPr>
              <w:pStyle w:val="ab"/>
              <w:jc w:val="center"/>
            </w:pPr>
            <w:r>
              <w:t>st25.004</w:t>
            </w:r>
          </w:p>
        </w:tc>
        <w:tc>
          <w:tcPr>
            <w:tcW w:w="3080" w:type="dxa"/>
            <w:gridSpan w:val="3"/>
            <w:tcBorders>
              <w:top w:val="nil"/>
              <w:left w:val="nil"/>
              <w:bottom w:val="nil"/>
              <w:right w:val="nil"/>
            </w:tcBorders>
          </w:tcPr>
          <w:p w14:paraId="5D335004" w14:textId="77777777" w:rsidR="000843B6" w:rsidRDefault="000843B6">
            <w:pPr>
              <w:pStyle w:val="ae"/>
            </w:pPr>
            <w:r>
              <w:t>Диагностическое обследование сердечно-сосудистой системы</w:t>
            </w:r>
          </w:p>
        </w:tc>
        <w:tc>
          <w:tcPr>
            <w:tcW w:w="3780" w:type="dxa"/>
            <w:tcBorders>
              <w:top w:val="nil"/>
              <w:left w:val="nil"/>
              <w:bottom w:val="nil"/>
              <w:right w:val="nil"/>
            </w:tcBorders>
          </w:tcPr>
          <w:p w14:paraId="149190A2" w14:textId="77777777" w:rsidR="000843B6" w:rsidRDefault="000843B6">
            <w:pPr>
              <w:pStyle w:val="ae"/>
            </w:pPr>
            <w:r>
              <w:t>I., Q20 - Q28</w:t>
            </w:r>
          </w:p>
        </w:tc>
        <w:tc>
          <w:tcPr>
            <w:tcW w:w="2800" w:type="dxa"/>
            <w:gridSpan w:val="2"/>
            <w:tcBorders>
              <w:top w:val="nil"/>
              <w:left w:val="nil"/>
              <w:bottom w:val="nil"/>
              <w:right w:val="nil"/>
            </w:tcBorders>
          </w:tcPr>
          <w:p w14:paraId="2F664EE6" w14:textId="77777777" w:rsidR="000843B6" w:rsidRDefault="000843B6">
            <w:pPr>
              <w:pStyle w:val="ab"/>
              <w:jc w:val="center"/>
            </w:pPr>
            <w:r>
              <w:t>А04.10.002.001, А06.10.008, А06.12.003, А06.12.004, А06.12.005, А06.12.006, А06.12.007, А06.12.009, А06.12.010, А06.12.011, А06.12.020, А06.12.021, А06.12.022, А06.12.022.001, А06.12.023, А06.12.027, А06.12.028, А06.12.029, А06.12.030, А06.12.031, А06.12.031.001, А06.12.034, А06.12.035, А06.12.036, А06.12.037, А06.12.038, А06.12.042, А06.12.049, А07.28.004</w:t>
            </w:r>
          </w:p>
        </w:tc>
        <w:tc>
          <w:tcPr>
            <w:tcW w:w="2520" w:type="dxa"/>
            <w:tcBorders>
              <w:top w:val="nil"/>
              <w:left w:val="nil"/>
              <w:bottom w:val="nil"/>
              <w:right w:val="nil"/>
            </w:tcBorders>
          </w:tcPr>
          <w:p w14:paraId="02EDA24D" w14:textId="77777777" w:rsidR="000843B6" w:rsidRDefault="000843B6">
            <w:pPr>
              <w:pStyle w:val="ab"/>
              <w:jc w:val="center"/>
            </w:pPr>
            <w:r>
              <w:t>длительность: до 3 дней включительно</w:t>
            </w:r>
          </w:p>
        </w:tc>
        <w:tc>
          <w:tcPr>
            <w:tcW w:w="1400" w:type="dxa"/>
            <w:tcBorders>
              <w:top w:val="nil"/>
              <w:left w:val="nil"/>
              <w:bottom w:val="nil"/>
              <w:right w:val="nil"/>
            </w:tcBorders>
          </w:tcPr>
          <w:p w14:paraId="71782828" w14:textId="77777777" w:rsidR="000843B6" w:rsidRDefault="000843B6">
            <w:pPr>
              <w:pStyle w:val="ab"/>
              <w:jc w:val="center"/>
            </w:pPr>
            <w:r>
              <w:t>1,01</w:t>
            </w:r>
          </w:p>
        </w:tc>
      </w:tr>
      <w:tr w:rsidR="00D76BE8" w14:paraId="0870784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9231C9" w14:textId="77777777" w:rsidR="000843B6" w:rsidRDefault="000843B6">
            <w:pPr>
              <w:pStyle w:val="ab"/>
            </w:pPr>
          </w:p>
        </w:tc>
        <w:tc>
          <w:tcPr>
            <w:tcW w:w="3080" w:type="dxa"/>
            <w:gridSpan w:val="3"/>
            <w:tcBorders>
              <w:top w:val="nil"/>
              <w:left w:val="nil"/>
              <w:bottom w:val="nil"/>
              <w:right w:val="nil"/>
            </w:tcBorders>
          </w:tcPr>
          <w:p w14:paraId="7A8CDE5B" w14:textId="77777777" w:rsidR="000843B6" w:rsidRDefault="000843B6">
            <w:pPr>
              <w:pStyle w:val="ab"/>
            </w:pPr>
          </w:p>
        </w:tc>
        <w:tc>
          <w:tcPr>
            <w:tcW w:w="3780" w:type="dxa"/>
            <w:tcBorders>
              <w:top w:val="nil"/>
              <w:left w:val="nil"/>
              <w:bottom w:val="nil"/>
              <w:right w:val="nil"/>
            </w:tcBorders>
          </w:tcPr>
          <w:p w14:paraId="093B504F" w14:textId="77777777" w:rsidR="000843B6" w:rsidRDefault="000843B6">
            <w:pPr>
              <w:pStyle w:val="ae"/>
            </w:pPr>
            <w:r>
              <w:t>I.</w:t>
            </w:r>
          </w:p>
        </w:tc>
        <w:tc>
          <w:tcPr>
            <w:tcW w:w="2800" w:type="dxa"/>
            <w:gridSpan w:val="2"/>
            <w:tcBorders>
              <w:top w:val="nil"/>
              <w:left w:val="nil"/>
              <w:bottom w:val="nil"/>
              <w:right w:val="nil"/>
            </w:tcBorders>
          </w:tcPr>
          <w:p w14:paraId="438494EE" w14:textId="77777777" w:rsidR="000843B6" w:rsidRDefault="000843B6">
            <w:pPr>
              <w:pStyle w:val="ab"/>
              <w:jc w:val="center"/>
            </w:pPr>
            <w:r>
              <w:t>A04.12.013.001, A05.10.012, A06.06.005, A06.12.059, A06.12.060</w:t>
            </w:r>
          </w:p>
        </w:tc>
        <w:tc>
          <w:tcPr>
            <w:tcW w:w="2520" w:type="dxa"/>
            <w:tcBorders>
              <w:top w:val="nil"/>
              <w:left w:val="nil"/>
              <w:bottom w:val="nil"/>
              <w:right w:val="nil"/>
            </w:tcBorders>
          </w:tcPr>
          <w:p w14:paraId="50524B12" w14:textId="77777777" w:rsidR="000843B6" w:rsidRDefault="000843B6">
            <w:pPr>
              <w:pStyle w:val="ab"/>
            </w:pPr>
          </w:p>
        </w:tc>
        <w:tc>
          <w:tcPr>
            <w:tcW w:w="1400" w:type="dxa"/>
            <w:tcBorders>
              <w:top w:val="nil"/>
              <w:left w:val="nil"/>
              <w:bottom w:val="nil"/>
              <w:right w:val="nil"/>
            </w:tcBorders>
          </w:tcPr>
          <w:p w14:paraId="0016DEDD" w14:textId="77777777" w:rsidR="000843B6" w:rsidRDefault="000843B6">
            <w:pPr>
              <w:pStyle w:val="ab"/>
            </w:pPr>
          </w:p>
        </w:tc>
      </w:tr>
      <w:tr w:rsidR="00D76BE8" w14:paraId="7331D3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C3649B" w14:textId="77777777" w:rsidR="000843B6" w:rsidRDefault="000843B6">
            <w:pPr>
              <w:pStyle w:val="ab"/>
            </w:pPr>
          </w:p>
        </w:tc>
        <w:tc>
          <w:tcPr>
            <w:tcW w:w="3080" w:type="dxa"/>
            <w:gridSpan w:val="3"/>
            <w:tcBorders>
              <w:top w:val="nil"/>
              <w:left w:val="nil"/>
              <w:bottom w:val="nil"/>
              <w:right w:val="nil"/>
            </w:tcBorders>
          </w:tcPr>
          <w:p w14:paraId="2BF77EDF" w14:textId="77777777" w:rsidR="000843B6" w:rsidRDefault="000843B6">
            <w:pPr>
              <w:pStyle w:val="ab"/>
            </w:pPr>
          </w:p>
        </w:tc>
        <w:tc>
          <w:tcPr>
            <w:tcW w:w="3780" w:type="dxa"/>
            <w:tcBorders>
              <w:top w:val="nil"/>
              <w:left w:val="nil"/>
              <w:bottom w:val="nil"/>
              <w:right w:val="nil"/>
            </w:tcBorders>
          </w:tcPr>
          <w:p w14:paraId="50CAFC3D" w14:textId="77777777" w:rsidR="000843B6" w:rsidRDefault="000843B6">
            <w:pPr>
              <w:pStyle w:val="ae"/>
            </w:pPr>
            <w:r>
              <w:t>I., Q20 - Q28, R00, R00.0, R00.1, R00.2, R00.8, R07.2, R07.4, T81, T81.0, T81.1, T81.2, T81.3, T81.4, T81.5, T81.6, T81.7, T81.8, T81.9, T82, T85.4, T85.7, T85.8, T85.9, T98, T98.0, T98.1, T98.2, T98.3</w:t>
            </w:r>
          </w:p>
        </w:tc>
        <w:tc>
          <w:tcPr>
            <w:tcW w:w="2800" w:type="dxa"/>
            <w:gridSpan w:val="2"/>
            <w:tcBorders>
              <w:top w:val="nil"/>
              <w:left w:val="nil"/>
              <w:bottom w:val="nil"/>
              <w:right w:val="nil"/>
            </w:tcBorders>
          </w:tcPr>
          <w:p w14:paraId="163B9817" w14:textId="77777777" w:rsidR="000843B6" w:rsidRDefault="000843B6">
            <w:pPr>
              <w:pStyle w:val="ab"/>
              <w:jc w:val="center"/>
            </w:pPr>
            <w:r>
              <w:t>A06.09.005.002</w:t>
            </w:r>
          </w:p>
        </w:tc>
        <w:tc>
          <w:tcPr>
            <w:tcW w:w="2520" w:type="dxa"/>
            <w:tcBorders>
              <w:top w:val="nil"/>
              <w:left w:val="nil"/>
              <w:bottom w:val="nil"/>
              <w:right w:val="nil"/>
            </w:tcBorders>
          </w:tcPr>
          <w:p w14:paraId="07465B5D" w14:textId="77777777" w:rsidR="000843B6" w:rsidRDefault="000843B6">
            <w:pPr>
              <w:pStyle w:val="ab"/>
            </w:pPr>
          </w:p>
        </w:tc>
        <w:tc>
          <w:tcPr>
            <w:tcW w:w="1400" w:type="dxa"/>
            <w:tcBorders>
              <w:top w:val="nil"/>
              <w:left w:val="nil"/>
              <w:bottom w:val="nil"/>
              <w:right w:val="nil"/>
            </w:tcBorders>
          </w:tcPr>
          <w:p w14:paraId="312BAA52" w14:textId="77777777" w:rsidR="000843B6" w:rsidRDefault="000843B6">
            <w:pPr>
              <w:pStyle w:val="ab"/>
            </w:pPr>
          </w:p>
        </w:tc>
      </w:tr>
      <w:tr w:rsidR="00D76BE8" w14:paraId="012884E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942211" w14:textId="77777777" w:rsidR="000843B6" w:rsidRDefault="000843B6">
            <w:pPr>
              <w:pStyle w:val="ab"/>
            </w:pPr>
          </w:p>
        </w:tc>
        <w:tc>
          <w:tcPr>
            <w:tcW w:w="3080" w:type="dxa"/>
            <w:gridSpan w:val="3"/>
            <w:tcBorders>
              <w:top w:val="nil"/>
              <w:left w:val="nil"/>
              <w:bottom w:val="nil"/>
              <w:right w:val="nil"/>
            </w:tcBorders>
          </w:tcPr>
          <w:p w14:paraId="22EBD97E" w14:textId="77777777" w:rsidR="000843B6" w:rsidRDefault="000843B6">
            <w:pPr>
              <w:pStyle w:val="ab"/>
            </w:pPr>
          </w:p>
        </w:tc>
        <w:tc>
          <w:tcPr>
            <w:tcW w:w="3780" w:type="dxa"/>
            <w:tcBorders>
              <w:top w:val="nil"/>
              <w:left w:val="nil"/>
              <w:bottom w:val="nil"/>
              <w:right w:val="nil"/>
            </w:tcBorders>
          </w:tcPr>
          <w:p w14:paraId="4D037F27" w14:textId="77777777" w:rsidR="000843B6" w:rsidRDefault="000843B6">
            <w:pPr>
              <w:pStyle w:val="ae"/>
            </w:pPr>
            <w:r>
              <w:t>I., Q20 - Q28, R00, R00.0, R00.1, R00.2, R00.8, R07.2, R07.4, T81, T81.0, T81.2, T81.4, T81.5, T81.6, T81.7, T81.8, T81.9, T82, T82.0, T82.1, T82.2, T82.3, T82.4, T82.5, T82.6, T82.7, T82.8, T82.9, T85, T85.1, T85.6, T85.7, T85.8, T85.9, T98, T98.0, T98.1, T98.2, T98.3</w:t>
            </w:r>
          </w:p>
        </w:tc>
        <w:tc>
          <w:tcPr>
            <w:tcW w:w="2800" w:type="dxa"/>
            <w:gridSpan w:val="2"/>
            <w:tcBorders>
              <w:top w:val="nil"/>
              <w:left w:val="nil"/>
              <w:bottom w:val="nil"/>
              <w:right w:val="nil"/>
            </w:tcBorders>
          </w:tcPr>
          <w:p w14:paraId="1A31E6D8" w14:textId="77777777" w:rsidR="000843B6" w:rsidRDefault="000843B6">
            <w:pPr>
              <w:pStyle w:val="ab"/>
              <w:jc w:val="center"/>
            </w:pPr>
            <w:r>
              <w:t>A06.10.006, A06.10.006.002</w:t>
            </w:r>
          </w:p>
        </w:tc>
        <w:tc>
          <w:tcPr>
            <w:tcW w:w="2520" w:type="dxa"/>
            <w:tcBorders>
              <w:top w:val="nil"/>
              <w:left w:val="nil"/>
              <w:bottom w:val="nil"/>
              <w:right w:val="nil"/>
            </w:tcBorders>
          </w:tcPr>
          <w:p w14:paraId="0771A09F" w14:textId="77777777" w:rsidR="000843B6" w:rsidRDefault="000843B6">
            <w:pPr>
              <w:pStyle w:val="ab"/>
            </w:pPr>
          </w:p>
        </w:tc>
        <w:tc>
          <w:tcPr>
            <w:tcW w:w="1400" w:type="dxa"/>
            <w:tcBorders>
              <w:top w:val="nil"/>
              <w:left w:val="nil"/>
              <w:bottom w:val="nil"/>
              <w:right w:val="nil"/>
            </w:tcBorders>
          </w:tcPr>
          <w:p w14:paraId="2D2BB76C" w14:textId="77777777" w:rsidR="000843B6" w:rsidRDefault="000843B6">
            <w:pPr>
              <w:pStyle w:val="ab"/>
            </w:pPr>
          </w:p>
        </w:tc>
      </w:tr>
      <w:tr w:rsidR="00D76BE8" w14:paraId="7C4B793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7F3D28" w14:textId="77777777" w:rsidR="000843B6" w:rsidRDefault="000843B6">
            <w:pPr>
              <w:pStyle w:val="ab"/>
            </w:pPr>
          </w:p>
        </w:tc>
        <w:tc>
          <w:tcPr>
            <w:tcW w:w="3080" w:type="dxa"/>
            <w:gridSpan w:val="3"/>
            <w:tcBorders>
              <w:top w:val="nil"/>
              <w:left w:val="nil"/>
              <w:bottom w:val="nil"/>
              <w:right w:val="nil"/>
            </w:tcBorders>
          </w:tcPr>
          <w:p w14:paraId="4E59D397" w14:textId="77777777" w:rsidR="000843B6" w:rsidRDefault="000843B6">
            <w:pPr>
              <w:pStyle w:val="ab"/>
            </w:pPr>
          </w:p>
        </w:tc>
        <w:tc>
          <w:tcPr>
            <w:tcW w:w="3780" w:type="dxa"/>
            <w:tcBorders>
              <w:top w:val="nil"/>
              <w:left w:val="nil"/>
              <w:bottom w:val="nil"/>
              <w:right w:val="nil"/>
            </w:tcBorders>
          </w:tcPr>
          <w:p w14:paraId="671725B3" w14:textId="77777777" w:rsidR="000843B6" w:rsidRDefault="000843B6">
            <w:pPr>
              <w:pStyle w:val="ae"/>
            </w:pPr>
            <w:r>
              <w:t>I., Q20 - Q28, T81, T81.0, T81.1, T81.2, T81.3, T81.4, T81.5, T81.6, T81.7, T81.8, T81.9, T82, T82.0, T82.1, T82.2, T82.3, T82.4, T82.5, T82.6, T82.7, T82.8, T82.9, T85, T85.0, T85.1, T85.2, T85.3, T85.4, T85.5, T85.6, T85.7, T85.8, T85.9, T98, T98.0, T98.1, T98.2, T98.3</w:t>
            </w:r>
          </w:p>
        </w:tc>
        <w:tc>
          <w:tcPr>
            <w:tcW w:w="2800" w:type="dxa"/>
            <w:gridSpan w:val="2"/>
            <w:tcBorders>
              <w:top w:val="nil"/>
              <w:left w:val="nil"/>
              <w:bottom w:val="nil"/>
              <w:right w:val="nil"/>
            </w:tcBorders>
          </w:tcPr>
          <w:p w14:paraId="7E0E4473" w14:textId="77777777" w:rsidR="000843B6" w:rsidRDefault="000843B6">
            <w:pPr>
              <w:pStyle w:val="ab"/>
              <w:jc w:val="center"/>
            </w:pPr>
            <w:r>
              <w:t>A06.12.012</w:t>
            </w:r>
          </w:p>
        </w:tc>
        <w:tc>
          <w:tcPr>
            <w:tcW w:w="2520" w:type="dxa"/>
            <w:tcBorders>
              <w:top w:val="nil"/>
              <w:left w:val="nil"/>
              <w:bottom w:val="nil"/>
              <w:right w:val="nil"/>
            </w:tcBorders>
          </w:tcPr>
          <w:p w14:paraId="0464FCB9" w14:textId="77777777" w:rsidR="000843B6" w:rsidRDefault="000843B6">
            <w:pPr>
              <w:pStyle w:val="ab"/>
            </w:pPr>
          </w:p>
        </w:tc>
        <w:tc>
          <w:tcPr>
            <w:tcW w:w="1400" w:type="dxa"/>
            <w:tcBorders>
              <w:top w:val="nil"/>
              <w:left w:val="nil"/>
              <w:bottom w:val="nil"/>
              <w:right w:val="nil"/>
            </w:tcBorders>
          </w:tcPr>
          <w:p w14:paraId="313FEBF2" w14:textId="77777777" w:rsidR="000843B6" w:rsidRDefault="000843B6">
            <w:pPr>
              <w:pStyle w:val="ab"/>
            </w:pPr>
          </w:p>
        </w:tc>
      </w:tr>
      <w:tr w:rsidR="00D76BE8" w14:paraId="29FF1F5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76AFDC" w14:textId="77777777" w:rsidR="000843B6" w:rsidRDefault="000843B6">
            <w:pPr>
              <w:pStyle w:val="ab"/>
            </w:pPr>
          </w:p>
        </w:tc>
        <w:tc>
          <w:tcPr>
            <w:tcW w:w="3080" w:type="dxa"/>
            <w:gridSpan w:val="3"/>
            <w:tcBorders>
              <w:top w:val="nil"/>
              <w:left w:val="nil"/>
              <w:bottom w:val="nil"/>
              <w:right w:val="nil"/>
            </w:tcBorders>
          </w:tcPr>
          <w:p w14:paraId="42458C9F" w14:textId="77777777" w:rsidR="000843B6" w:rsidRDefault="000843B6">
            <w:pPr>
              <w:pStyle w:val="ab"/>
            </w:pPr>
          </w:p>
        </w:tc>
        <w:tc>
          <w:tcPr>
            <w:tcW w:w="3780" w:type="dxa"/>
            <w:tcBorders>
              <w:top w:val="nil"/>
              <w:left w:val="nil"/>
              <w:bottom w:val="nil"/>
              <w:right w:val="nil"/>
            </w:tcBorders>
          </w:tcPr>
          <w:p w14:paraId="013099CA" w14:textId="77777777" w:rsidR="000843B6" w:rsidRDefault="000843B6">
            <w:pPr>
              <w:pStyle w:val="ae"/>
            </w:pPr>
            <w:r>
              <w:t>I., Q20-Q28, T81, T81.0, T81.2, T81.4, T81.5, T81.6, T81.7, T81.8, Т81.9, Т82, Т82.0, Т82.1, Т82.2, Т82.3, Т82.4, Т82.5, Т82.6, Т82.7, Т82.8, Т82.9, Т85, Т85.1, Т85.2, Т85.6, Т85.7, Т85.8, Т85.9, Т98, Т98.0, Т98.1, Т98.2, Т98.3</w:t>
            </w:r>
          </w:p>
        </w:tc>
        <w:tc>
          <w:tcPr>
            <w:tcW w:w="2800" w:type="dxa"/>
            <w:gridSpan w:val="2"/>
            <w:tcBorders>
              <w:top w:val="nil"/>
              <w:left w:val="nil"/>
              <w:bottom w:val="nil"/>
              <w:right w:val="nil"/>
            </w:tcBorders>
          </w:tcPr>
          <w:p w14:paraId="40888EAF" w14:textId="77777777" w:rsidR="000843B6" w:rsidRDefault="000843B6">
            <w:pPr>
              <w:pStyle w:val="ab"/>
              <w:jc w:val="center"/>
            </w:pPr>
            <w:r>
              <w:t>A06.12.017</w:t>
            </w:r>
          </w:p>
        </w:tc>
        <w:tc>
          <w:tcPr>
            <w:tcW w:w="2520" w:type="dxa"/>
            <w:tcBorders>
              <w:top w:val="nil"/>
              <w:left w:val="nil"/>
              <w:bottom w:val="nil"/>
              <w:right w:val="nil"/>
            </w:tcBorders>
          </w:tcPr>
          <w:p w14:paraId="51D6A12C" w14:textId="77777777" w:rsidR="000843B6" w:rsidRDefault="000843B6">
            <w:pPr>
              <w:pStyle w:val="ab"/>
            </w:pPr>
          </w:p>
        </w:tc>
        <w:tc>
          <w:tcPr>
            <w:tcW w:w="1400" w:type="dxa"/>
            <w:tcBorders>
              <w:top w:val="nil"/>
              <w:left w:val="nil"/>
              <w:bottom w:val="nil"/>
              <w:right w:val="nil"/>
            </w:tcBorders>
          </w:tcPr>
          <w:p w14:paraId="31F1F2DF" w14:textId="77777777" w:rsidR="000843B6" w:rsidRDefault="000843B6">
            <w:pPr>
              <w:pStyle w:val="ab"/>
            </w:pPr>
          </w:p>
        </w:tc>
      </w:tr>
      <w:tr w:rsidR="00D76BE8" w14:paraId="30AA581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B622DA3" w14:textId="77777777" w:rsidR="000843B6" w:rsidRDefault="000843B6">
            <w:pPr>
              <w:pStyle w:val="ab"/>
            </w:pPr>
          </w:p>
        </w:tc>
        <w:tc>
          <w:tcPr>
            <w:tcW w:w="3080" w:type="dxa"/>
            <w:gridSpan w:val="3"/>
            <w:tcBorders>
              <w:top w:val="nil"/>
              <w:left w:val="nil"/>
              <w:bottom w:val="nil"/>
              <w:right w:val="nil"/>
            </w:tcBorders>
          </w:tcPr>
          <w:p w14:paraId="407DA8AC" w14:textId="77777777" w:rsidR="000843B6" w:rsidRDefault="000843B6">
            <w:pPr>
              <w:pStyle w:val="ab"/>
            </w:pPr>
          </w:p>
        </w:tc>
        <w:tc>
          <w:tcPr>
            <w:tcW w:w="3780" w:type="dxa"/>
            <w:tcBorders>
              <w:top w:val="nil"/>
              <w:left w:val="nil"/>
              <w:bottom w:val="nil"/>
              <w:right w:val="nil"/>
            </w:tcBorders>
          </w:tcPr>
          <w:p w14:paraId="2FBC9BE3" w14:textId="77777777" w:rsidR="000843B6" w:rsidRDefault="000843B6">
            <w:pPr>
              <w:pStyle w:val="ae"/>
            </w:pPr>
            <w:r>
              <w:t>I., Q20 - Q28, Т81, Т81.0, Т81.2, Т81.4, Т81.5, Т81.6, Т81.7, Т81.8, Т81.9, Т82, Т82.0, Т82.1, Т82.2, Т82.3, Т82.4, Т82.5, Т82.6, Т82.7, Т82.8, Т82.9, Т85, Т85.1, Т85.6, Т85.7, Т85.8, Т85.9, Т98, Т98.0, Т98.1, Т98.2, Т98.3</w:t>
            </w:r>
          </w:p>
        </w:tc>
        <w:tc>
          <w:tcPr>
            <w:tcW w:w="2800" w:type="dxa"/>
            <w:gridSpan w:val="2"/>
            <w:tcBorders>
              <w:top w:val="nil"/>
              <w:left w:val="nil"/>
              <w:bottom w:val="nil"/>
              <w:right w:val="nil"/>
            </w:tcBorders>
          </w:tcPr>
          <w:p w14:paraId="71B51F4A" w14:textId="77777777" w:rsidR="000843B6" w:rsidRDefault="000843B6">
            <w:pPr>
              <w:pStyle w:val="ab"/>
              <w:jc w:val="center"/>
            </w:pPr>
            <w:r>
              <w:t>А06.12.014, А06.12.015, А06.12.016, А06.12.018, А06.12.039, А06.12.040</w:t>
            </w:r>
          </w:p>
        </w:tc>
        <w:tc>
          <w:tcPr>
            <w:tcW w:w="2520" w:type="dxa"/>
            <w:tcBorders>
              <w:top w:val="nil"/>
              <w:left w:val="nil"/>
              <w:bottom w:val="nil"/>
              <w:right w:val="nil"/>
            </w:tcBorders>
          </w:tcPr>
          <w:p w14:paraId="4C7E5331" w14:textId="77777777" w:rsidR="000843B6" w:rsidRDefault="000843B6">
            <w:pPr>
              <w:pStyle w:val="ab"/>
            </w:pPr>
          </w:p>
        </w:tc>
        <w:tc>
          <w:tcPr>
            <w:tcW w:w="1400" w:type="dxa"/>
            <w:tcBorders>
              <w:top w:val="nil"/>
              <w:left w:val="nil"/>
              <w:bottom w:val="nil"/>
              <w:right w:val="nil"/>
            </w:tcBorders>
          </w:tcPr>
          <w:p w14:paraId="254A5BA4" w14:textId="77777777" w:rsidR="000843B6" w:rsidRDefault="000843B6">
            <w:pPr>
              <w:pStyle w:val="ab"/>
            </w:pPr>
          </w:p>
        </w:tc>
      </w:tr>
      <w:tr w:rsidR="00D76BE8" w14:paraId="181ECB7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201C545" w14:textId="77777777" w:rsidR="000843B6" w:rsidRDefault="000843B6">
            <w:pPr>
              <w:pStyle w:val="ab"/>
              <w:jc w:val="center"/>
            </w:pPr>
            <w:r>
              <w:t>st25.005</w:t>
            </w:r>
          </w:p>
        </w:tc>
        <w:tc>
          <w:tcPr>
            <w:tcW w:w="3080" w:type="dxa"/>
            <w:gridSpan w:val="3"/>
            <w:tcBorders>
              <w:top w:val="nil"/>
              <w:left w:val="nil"/>
              <w:bottom w:val="nil"/>
              <w:right w:val="nil"/>
            </w:tcBorders>
          </w:tcPr>
          <w:p w14:paraId="68F99EE9" w14:textId="77777777" w:rsidR="000843B6" w:rsidRDefault="000843B6">
            <w:pPr>
              <w:pStyle w:val="ae"/>
            </w:pPr>
            <w:r>
              <w:t>Операции на сердце и коронарных сосудах (уровень 1)</w:t>
            </w:r>
          </w:p>
        </w:tc>
        <w:tc>
          <w:tcPr>
            <w:tcW w:w="3780" w:type="dxa"/>
            <w:tcBorders>
              <w:top w:val="nil"/>
              <w:left w:val="nil"/>
              <w:bottom w:val="nil"/>
              <w:right w:val="nil"/>
            </w:tcBorders>
          </w:tcPr>
          <w:p w14:paraId="4B524F59" w14:textId="77777777" w:rsidR="000843B6" w:rsidRDefault="000843B6">
            <w:pPr>
              <w:pStyle w:val="ab"/>
              <w:jc w:val="center"/>
            </w:pPr>
            <w:r>
              <w:t>-</w:t>
            </w:r>
          </w:p>
        </w:tc>
        <w:tc>
          <w:tcPr>
            <w:tcW w:w="2800" w:type="dxa"/>
            <w:gridSpan w:val="2"/>
            <w:tcBorders>
              <w:top w:val="nil"/>
              <w:left w:val="nil"/>
              <w:bottom w:val="nil"/>
              <w:right w:val="nil"/>
            </w:tcBorders>
          </w:tcPr>
          <w:p w14:paraId="2FBAE917" w14:textId="77777777" w:rsidR="000843B6" w:rsidRDefault="000843B6">
            <w:pPr>
              <w:pStyle w:val="ab"/>
              <w:jc w:val="center"/>
            </w:pPr>
            <w:r>
              <w:t>А16.10.008, А16.10.009, А16.10.010, А16.10.011, А16.10.011.001, А16.10.011.002, А16.10.015, А16.10.015.002, А16.10.016, А16.10.017, А16.10.042</w:t>
            </w:r>
          </w:p>
        </w:tc>
        <w:tc>
          <w:tcPr>
            <w:tcW w:w="2520" w:type="dxa"/>
            <w:tcBorders>
              <w:top w:val="nil"/>
              <w:left w:val="nil"/>
              <w:bottom w:val="nil"/>
              <w:right w:val="nil"/>
            </w:tcBorders>
          </w:tcPr>
          <w:p w14:paraId="308CF671" w14:textId="77777777" w:rsidR="000843B6" w:rsidRDefault="000843B6">
            <w:pPr>
              <w:pStyle w:val="ab"/>
              <w:jc w:val="center"/>
            </w:pPr>
            <w:r>
              <w:t>-</w:t>
            </w:r>
          </w:p>
        </w:tc>
        <w:tc>
          <w:tcPr>
            <w:tcW w:w="1400" w:type="dxa"/>
            <w:tcBorders>
              <w:top w:val="nil"/>
              <w:left w:val="nil"/>
              <w:bottom w:val="nil"/>
              <w:right w:val="nil"/>
            </w:tcBorders>
          </w:tcPr>
          <w:p w14:paraId="2AD713C9" w14:textId="77777777" w:rsidR="000843B6" w:rsidRDefault="000843B6">
            <w:pPr>
              <w:pStyle w:val="ab"/>
              <w:jc w:val="center"/>
            </w:pPr>
            <w:r>
              <w:t>2,11</w:t>
            </w:r>
          </w:p>
        </w:tc>
      </w:tr>
      <w:tr w:rsidR="00D76BE8" w14:paraId="4B868AB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070EFC5" w14:textId="77777777" w:rsidR="000843B6" w:rsidRDefault="000843B6">
            <w:pPr>
              <w:pStyle w:val="ab"/>
              <w:jc w:val="center"/>
            </w:pPr>
            <w:r>
              <w:t>st25.006</w:t>
            </w:r>
          </w:p>
        </w:tc>
        <w:tc>
          <w:tcPr>
            <w:tcW w:w="3080" w:type="dxa"/>
            <w:gridSpan w:val="3"/>
            <w:tcBorders>
              <w:top w:val="nil"/>
              <w:left w:val="nil"/>
              <w:bottom w:val="nil"/>
              <w:right w:val="nil"/>
            </w:tcBorders>
          </w:tcPr>
          <w:p w14:paraId="37AB3A59" w14:textId="77777777" w:rsidR="000843B6" w:rsidRDefault="000843B6">
            <w:pPr>
              <w:pStyle w:val="ae"/>
            </w:pPr>
            <w:r>
              <w:t>Операции на сердце и коронарных сосудах (уровень 2)</w:t>
            </w:r>
          </w:p>
        </w:tc>
        <w:tc>
          <w:tcPr>
            <w:tcW w:w="3780" w:type="dxa"/>
            <w:tcBorders>
              <w:top w:val="nil"/>
              <w:left w:val="nil"/>
              <w:bottom w:val="nil"/>
              <w:right w:val="nil"/>
            </w:tcBorders>
          </w:tcPr>
          <w:p w14:paraId="3EEA43D2" w14:textId="77777777" w:rsidR="000843B6" w:rsidRDefault="000843B6">
            <w:pPr>
              <w:pStyle w:val="ab"/>
              <w:jc w:val="center"/>
            </w:pPr>
            <w:r>
              <w:t>-</w:t>
            </w:r>
          </w:p>
        </w:tc>
        <w:tc>
          <w:tcPr>
            <w:tcW w:w="2800" w:type="dxa"/>
            <w:gridSpan w:val="2"/>
            <w:tcBorders>
              <w:top w:val="nil"/>
              <w:left w:val="nil"/>
              <w:bottom w:val="nil"/>
              <w:right w:val="nil"/>
            </w:tcBorders>
          </w:tcPr>
          <w:p w14:paraId="3C38A0D0" w14:textId="77777777" w:rsidR="000843B6" w:rsidRDefault="000843B6">
            <w:pPr>
              <w:pStyle w:val="ab"/>
              <w:jc w:val="center"/>
            </w:pPr>
            <w:r>
              <w:t>А16.10.018, А16.10.023, А16.10.033, А16.10.035</w:t>
            </w:r>
          </w:p>
        </w:tc>
        <w:tc>
          <w:tcPr>
            <w:tcW w:w="2520" w:type="dxa"/>
            <w:tcBorders>
              <w:top w:val="nil"/>
              <w:left w:val="nil"/>
              <w:bottom w:val="nil"/>
              <w:right w:val="nil"/>
            </w:tcBorders>
          </w:tcPr>
          <w:p w14:paraId="637E1703" w14:textId="77777777" w:rsidR="000843B6" w:rsidRDefault="000843B6">
            <w:pPr>
              <w:pStyle w:val="ab"/>
              <w:jc w:val="center"/>
            </w:pPr>
            <w:r>
              <w:t>-</w:t>
            </w:r>
          </w:p>
        </w:tc>
        <w:tc>
          <w:tcPr>
            <w:tcW w:w="1400" w:type="dxa"/>
            <w:tcBorders>
              <w:top w:val="nil"/>
              <w:left w:val="nil"/>
              <w:bottom w:val="nil"/>
              <w:right w:val="nil"/>
            </w:tcBorders>
          </w:tcPr>
          <w:p w14:paraId="7745CAEB" w14:textId="77777777" w:rsidR="000843B6" w:rsidRDefault="000843B6">
            <w:pPr>
              <w:pStyle w:val="ab"/>
              <w:jc w:val="center"/>
            </w:pPr>
            <w:r>
              <w:t>3,97</w:t>
            </w:r>
          </w:p>
        </w:tc>
      </w:tr>
      <w:tr w:rsidR="00D76BE8" w14:paraId="56D424D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38547C2" w14:textId="77777777" w:rsidR="000843B6" w:rsidRDefault="000843B6">
            <w:pPr>
              <w:pStyle w:val="ab"/>
              <w:jc w:val="center"/>
            </w:pPr>
            <w:r>
              <w:t>st25.007</w:t>
            </w:r>
          </w:p>
        </w:tc>
        <w:tc>
          <w:tcPr>
            <w:tcW w:w="3080" w:type="dxa"/>
            <w:gridSpan w:val="3"/>
            <w:tcBorders>
              <w:top w:val="nil"/>
              <w:left w:val="nil"/>
              <w:bottom w:val="nil"/>
              <w:right w:val="nil"/>
            </w:tcBorders>
          </w:tcPr>
          <w:p w14:paraId="2B1EA1D0" w14:textId="77777777" w:rsidR="000843B6" w:rsidRDefault="000843B6">
            <w:pPr>
              <w:pStyle w:val="ae"/>
            </w:pPr>
            <w:r>
              <w:t>Операции на сердце и коронарных сосудах (уровень 3)</w:t>
            </w:r>
          </w:p>
        </w:tc>
        <w:tc>
          <w:tcPr>
            <w:tcW w:w="3780" w:type="dxa"/>
            <w:tcBorders>
              <w:top w:val="nil"/>
              <w:left w:val="nil"/>
              <w:bottom w:val="nil"/>
              <w:right w:val="nil"/>
            </w:tcBorders>
          </w:tcPr>
          <w:p w14:paraId="51327537" w14:textId="77777777" w:rsidR="000843B6" w:rsidRDefault="000843B6">
            <w:pPr>
              <w:pStyle w:val="ab"/>
              <w:jc w:val="center"/>
            </w:pPr>
            <w:r>
              <w:t>-</w:t>
            </w:r>
          </w:p>
        </w:tc>
        <w:tc>
          <w:tcPr>
            <w:tcW w:w="2800" w:type="dxa"/>
            <w:gridSpan w:val="2"/>
            <w:tcBorders>
              <w:top w:val="nil"/>
              <w:left w:val="nil"/>
              <w:bottom w:val="nil"/>
              <w:right w:val="nil"/>
            </w:tcBorders>
          </w:tcPr>
          <w:p w14:paraId="17C791DB" w14:textId="77777777" w:rsidR="000843B6" w:rsidRDefault="000843B6">
            <w:pPr>
              <w:pStyle w:val="ab"/>
              <w:jc w:val="center"/>
            </w:pPr>
            <w:r>
              <w:t>А05.10.006.002, А16.10.001, А16.10.002, А16.10.003, А16.10.012, А16.10.015.001, А16.10.022, А16.10.024, А16.10.030, А16.10.031, А16.10.032, А16.10.035.002, А16.12.003, А16.12.004, А16.12.004.001, А16.12.004.002, А16.12.026.012, А16.12.028.017</w:t>
            </w:r>
          </w:p>
        </w:tc>
        <w:tc>
          <w:tcPr>
            <w:tcW w:w="2520" w:type="dxa"/>
            <w:tcBorders>
              <w:top w:val="nil"/>
              <w:left w:val="nil"/>
              <w:bottom w:val="nil"/>
              <w:right w:val="nil"/>
            </w:tcBorders>
          </w:tcPr>
          <w:p w14:paraId="5E332DFD" w14:textId="77777777" w:rsidR="000843B6" w:rsidRDefault="000843B6">
            <w:pPr>
              <w:pStyle w:val="ab"/>
              <w:jc w:val="center"/>
            </w:pPr>
            <w:r>
              <w:t>-</w:t>
            </w:r>
          </w:p>
        </w:tc>
        <w:tc>
          <w:tcPr>
            <w:tcW w:w="1400" w:type="dxa"/>
            <w:tcBorders>
              <w:top w:val="nil"/>
              <w:left w:val="nil"/>
              <w:bottom w:val="nil"/>
              <w:right w:val="nil"/>
            </w:tcBorders>
          </w:tcPr>
          <w:p w14:paraId="6C781BEC" w14:textId="77777777" w:rsidR="000843B6" w:rsidRDefault="000843B6">
            <w:pPr>
              <w:pStyle w:val="ab"/>
              <w:jc w:val="center"/>
            </w:pPr>
            <w:r>
              <w:t>4,31</w:t>
            </w:r>
          </w:p>
        </w:tc>
      </w:tr>
      <w:tr w:rsidR="00D76BE8" w14:paraId="2BADB98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39652E7" w14:textId="77777777" w:rsidR="000843B6" w:rsidRDefault="000843B6">
            <w:pPr>
              <w:pStyle w:val="ab"/>
              <w:jc w:val="center"/>
            </w:pPr>
            <w:r>
              <w:t>st25.008</w:t>
            </w:r>
          </w:p>
        </w:tc>
        <w:tc>
          <w:tcPr>
            <w:tcW w:w="3080" w:type="dxa"/>
            <w:gridSpan w:val="3"/>
            <w:tcBorders>
              <w:top w:val="nil"/>
              <w:left w:val="nil"/>
              <w:bottom w:val="nil"/>
              <w:right w:val="nil"/>
            </w:tcBorders>
          </w:tcPr>
          <w:p w14:paraId="58F738FD" w14:textId="77777777" w:rsidR="000843B6" w:rsidRDefault="000843B6">
            <w:pPr>
              <w:pStyle w:val="ae"/>
            </w:pPr>
            <w:r>
              <w:t>Операции на сосудах (уровень 1)</w:t>
            </w:r>
          </w:p>
        </w:tc>
        <w:tc>
          <w:tcPr>
            <w:tcW w:w="3780" w:type="dxa"/>
            <w:tcBorders>
              <w:top w:val="nil"/>
              <w:left w:val="nil"/>
              <w:bottom w:val="nil"/>
              <w:right w:val="nil"/>
            </w:tcBorders>
          </w:tcPr>
          <w:p w14:paraId="1F523048" w14:textId="77777777" w:rsidR="000843B6" w:rsidRDefault="000843B6">
            <w:pPr>
              <w:pStyle w:val="ab"/>
              <w:jc w:val="center"/>
            </w:pPr>
            <w:r>
              <w:t>-</w:t>
            </w:r>
          </w:p>
        </w:tc>
        <w:tc>
          <w:tcPr>
            <w:tcW w:w="2800" w:type="dxa"/>
            <w:gridSpan w:val="2"/>
            <w:tcBorders>
              <w:top w:val="nil"/>
              <w:left w:val="nil"/>
              <w:bottom w:val="nil"/>
              <w:right w:val="nil"/>
            </w:tcBorders>
          </w:tcPr>
          <w:p w14:paraId="2F1302FD" w14:textId="77777777" w:rsidR="000843B6" w:rsidRDefault="000843B6">
            <w:pPr>
              <w:pStyle w:val="ab"/>
              <w:jc w:val="center"/>
            </w:pPr>
            <w:r>
              <w:t>A11.12.001.002, А16.12.014, А16.12.018, А16.12.020, А16.12.020.001, А16.12.058, А16.12.058.001, А16.12.063, А16.30.074</w:t>
            </w:r>
          </w:p>
        </w:tc>
        <w:tc>
          <w:tcPr>
            <w:tcW w:w="2520" w:type="dxa"/>
            <w:tcBorders>
              <w:top w:val="nil"/>
              <w:left w:val="nil"/>
              <w:bottom w:val="nil"/>
              <w:right w:val="nil"/>
            </w:tcBorders>
          </w:tcPr>
          <w:p w14:paraId="07666CAB" w14:textId="77777777" w:rsidR="000843B6" w:rsidRDefault="000843B6">
            <w:pPr>
              <w:pStyle w:val="ab"/>
              <w:jc w:val="center"/>
            </w:pPr>
            <w:r>
              <w:t>-</w:t>
            </w:r>
          </w:p>
        </w:tc>
        <w:tc>
          <w:tcPr>
            <w:tcW w:w="1400" w:type="dxa"/>
            <w:tcBorders>
              <w:top w:val="nil"/>
              <w:left w:val="nil"/>
              <w:bottom w:val="nil"/>
              <w:right w:val="nil"/>
            </w:tcBorders>
          </w:tcPr>
          <w:p w14:paraId="7F639DE8" w14:textId="77777777" w:rsidR="000843B6" w:rsidRDefault="000843B6">
            <w:pPr>
              <w:pStyle w:val="ab"/>
              <w:jc w:val="center"/>
            </w:pPr>
            <w:r>
              <w:t>1,2</w:t>
            </w:r>
          </w:p>
        </w:tc>
      </w:tr>
      <w:tr w:rsidR="00D76BE8" w14:paraId="28665F3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2B44232" w14:textId="77777777" w:rsidR="000843B6" w:rsidRDefault="000843B6">
            <w:pPr>
              <w:pStyle w:val="ab"/>
              <w:jc w:val="center"/>
            </w:pPr>
            <w:r>
              <w:t>st25.009</w:t>
            </w:r>
          </w:p>
        </w:tc>
        <w:tc>
          <w:tcPr>
            <w:tcW w:w="3080" w:type="dxa"/>
            <w:gridSpan w:val="3"/>
            <w:tcBorders>
              <w:top w:val="nil"/>
              <w:left w:val="nil"/>
              <w:bottom w:val="nil"/>
              <w:right w:val="nil"/>
            </w:tcBorders>
          </w:tcPr>
          <w:p w14:paraId="185C4831" w14:textId="77777777" w:rsidR="000843B6" w:rsidRDefault="000843B6">
            <w:pPr>
              <w:pStyle w:val="ae"/>
            </w:pPr>
            <w:r>
              <w:t>Операции на сосудах (уровень 2)</w:t>
            </w:r>
          </w:p>
        </w:tc>
        <w:tc>
          <w:tcPr>
            <w:tcW w:w="3780" w:type="dxa"/>
            <w:tcBorders>
              <w:top w:val="nil"/>
              <w:left w:val="nil"/>
              <w:bottom w:val="nil"/>
              <w:right w:val="nil"/>
            </w:tcBorders>
          </w:tcPr>
          <w:p w14:paraId="274A32FB" w14:textId="77777777" w:rsidR="000843B6" w:rsidRDefault="000843B6">
            <w:pPr>
              <w:pStyle w:val="ab"/>
              <w:jc w:val="center"/>
            </w:pPr>
            <w:r>
              <w:t>-</w:t>
            </w:r>
          </w:p>
        </w:tc>
        <w:tc>
          <w:tcPr>
            <w:tcW w:w="2800" w:type="dxa"/>
            <w:gridSpan w:val="2"/>
            <w:tcBorders>
              <w:top w:val="nil"/>
              <w:left w:val="nil"/>
              <w:bottom w:val="nil"/>
              <w:right w:val="nil"/>
            </w:tcBorders>
          </w:tcPr>
          <w:p w14:paraId="64927CFB" w14:textId="77777777" w:rsidR="000843B6" w:rsidRDefault="000843B6">
            <w:pPr>
              <w:pStyle w:val="ab"/>
              <w:jc w:val="center"/>
            </w:pPr>
            <w:r>
              <w:t>А16.12.006, А16.12.006.001, А16.12.006.002, А16.12.006.003, А16.12.012, А16.12.014.001, А16.12.014.002, А16.12.014.003, А16.12.014.004, А16.12.019.001, А16.12.036, А16.12.039, А16.12.064, А16.12.066, А22.12.003, А22.12.003.001, А22.12.004</w:t>
            </w:r>
          </w:p>
        </w:tc>
        <w:tc>
          <w:tcPr>
            <w:tcW w:w="2520" w:type="dxa"/>
            <w:tcBorders>
              <w:top w:val="nil"/>
              <w:left w:val="nil"/>
              <w:bottom w:val="nil"/>
              <w:right w:val="nil"/>
            </w:tcBorders>
          </w:tcPr>
          <w:p w14:paraId="62D1930E" w14:textId="77777777" w:rsidR="000843B6" w:rsidRDefault="000843B6">
            <w:pPr>
              <w:pStyle w:val="ab"/>
              <w:jc w:val="center"/>
            </w:pPr>
            <w:r>
              <w:t>-</w:t>
            </w:r>
          </w:p>
        </w:tc>
        <w:tc>
          <w:tcPr>
            <w:tcW w:w="1400" w:type="dxa"/>
            <w:tcBorders>
              <w:top w:val="nil"/>
              <w:left w:val="nil"/>
              <w:bottom w:val="nil"/>
              <w:right w:val="nil"/>
            </w:tcBorders>
          </w:tcPr>
          <w:p w14:paraId="1D03732E" w14:textId="77777777" w:rsidR="000843B6" w:rsidRDefault="000843B6">
            <w:pPr>
              <w:pStyle w:val="ab"/>
              <w:jc w:val="center"/>
            </w:pPr>
            <w:r>
              <w:t>2,37</w:t>
            </w:r>
          </w:p>
        </w:tc>
      </w:tr>
      <w:tr w:rsidR="00D76BE8" w14:paraId="1056A3B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A5E861B" w14:textId="77777777" w:rsidR="000843B6" w:rsidRDefault="000843B6">
            <w:pPr>
              <w:pStyle w:val="ab"/>
              <w:jc w:val="center"/>
            </w:pPr>
            <w:r>
              <w:t>st25.010</w:t>
            </w:r>
          </w:p>
        </w:tc>
        <w:tc>
          <w:tcPr>
            <w:tcW w:w="3080" w:type="dxa"/>
            <w:gridSpan w:val="3"/>
            <w:tcBorders>
              <w:top w:val="nil"/>
              <w:left w:val="nil"/>
              <w:bottom w:val="nil"/>
              <w:right w:val="nil"/>
            </w:tcBorders>
          </w:tcPr>
          <w:p w14:paraId="174BB990" w14:textId="77777777" w:rsidR="000843B6" w:rsidRDefault="000843B6">
            <w:pPr>
              <w:pStyle w:val="ae"/>
            </w:pPr>
            <w:r>
              <w:t>Операции на сосудах (уровень 3)</w:t>
            </w:r>
          </w:p>
        </w:tc>
        <w:tc>
          <w:tcPr>
            <w:tcW w:w="3780" w:type="dxa"/>
            <w:tcBorders>
              <w:top w:val="nil"/>
              <w:left w:val="nil"/>
              <w:bottom w:val="nil"/>
              <w:right w:val="nil"/>
            </w:tcBorders>
          </w:tcPr>
          <w:p w14:paraId="4F1A979D" w14:textId="77777777" w:rsidR="000843B6" w:rsidRDefault="000843B6">
            <w:pPr>
              <w:pStyle w:val="ab"/>
              <w:jc w:val="center"/>
            </w:pPr>
            <w:r>
              <w:t>-</w:t>
            </w:r>
          </w:p>
        </w:tc>
        <w:tc>
          <w:tcPr>
            <w:tcW w:w="2800" w:type="dxa"/>
            <w:gridSpan w:val="2"/>
            <w:tcBorders>
              <w:top w:val="nil"/>
              <w:left w:val="nil"/>
              <w:bottom w:val="nil"/>
              <w:right w:val="nil"/>
            </w:tcBorders>
          </w:tcPr>
          <w:p w14:paraId="4A3734C1" w14:textId="77777777" w:rsidR="000843B6" w:rsidRDefault="000843B6">
            <w:pPr>
              <w:pStyle w:val="ab"/>
              <w:jc w:val="center"/>
            </w:pPr>
            <w:r>
              <w:t>А16.12.001, А16.12.002, А16.12.005, А16.12.007, А16.12.008.003, А16.12.008.004, А16.12.008.005, А16.12.008.006, А16.12.008.007, А16.12.008.008, А16.12.008.009, А16.12.008.010, А16.12.009, А16.12.009.001, А16.12.010, А16.12.011, А16.12.011.001, А16.12.011.003, А16.12.011.005, А16.12.011.006, А16.12.011.007, А16.12.011.008, А16.12.011.009, А16.12.011.010, А16.12.011.011, А16.12.011.012, А16.12.013, А16.12.013.001, А16.12.013.002, А16.12.013.003, А16.12.015, А16.12.016, А16.12.017, А16.12.019, А16.12.022, А16.12.023, А16.12.024, А16.12.025, А16.12.026, А16.12.027, А16.12.028.006, А16.12.028.007, А16.12.028.008, А16.12.028.014, А16.12.029, А16.12.031, А16.12.033.001, А16.12.034.001, А16.12.035, А16.12.035.001, А16.12.035.002, А16.12.038, А16.12.038.001, А16.12.038.002, А16.12.038.003, А16.12.038.004, А16.12.038.005, А16.12.038.006, А16.12.038.007, А16.12.038.008, А16.12.038.009, А16.12.038.010, А16.12.038.011, А16.12.038.012, А16.12.038.013, А16.12.040, А16.12.041.003, А16.12.042, А16.12.048, А16.12.049, А16.12.049.001, А16.12.051.021, А16.12.052, А16.12.053, А16.12.054, А16.12.054.001, А16.12.054.002, А16.12.055, А16.12.055.001, А16.12.055.002, А16.12.056, А16.12.056.001, А16.12.056.002, А16.12.057, А16.12.059, А16.12.060, А16.12.061, А16.12.061.001, А16.12.062, А16.12.070</w:t>
            </w:r>
          </w:p>
        </w:tc>
        <w:tc>
          <w:tcPr>
            <w:tcW w:w="2520" w:type="dxa"/>
            <w:tcBorders>
              <w:top w:val="nil"/>
              <w:left w:val="nil"/>
              <w:bottom w:val="nil"/>
              <w:right w:val="nil"/>
            </w:tcBorders>
          </w:tcPr>
          <w:p w14:paraId="42EFBE55" w14:textId="77777777" w:rsidR="000843B6" w:rsidRDefault="000843B6">
            <w:pPr>
              <w:pStyle w:val="ab"/>
              <w:jc w:val="center"/>
            </w:pPr>
            <w:r>
              <w:t>-</w:t>
            </w:r>
          </w:p>
        </w:tc>
        <w:tc>
          <w:tcPr>
            <w:tcW w:w="1400" w:type="dxa"/>
            <w:tcBorders>
              <w:top w:val="nil"/>
              <w:left w:val="nil"/>
              <w:bottom w:val="nil"/>
              <w:right w:val="nil"/>
            </w:tcBorders>
          </w:tcPr>
          <w:p w14:paraId="0265A424" w14:textId="77777777" w:rsidR="000843B6" w:rsidRDefault="000843B6">
            <w:pPr>
              <w:pStyle w:val="ab"/>
              <w:jc w:val="center"/>
            </w:pPr>
            <w:r>
              <w:t>4,13</w:t>
            </w:r>
          </w:p>
        </w:tc>
      </w:tr>
      <w:tr w:rsidR="00D76BE8" w14:paraId="2EB4AE6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6D36485" w14:textId="77777777" w:rsidR="000843B6" w:rsidRDefault="000843B6">
            <w:pPr>
              <w:pStyle w:val="ab"/>
              <w:jc w:val="center"/>
            </w:pPr>
            <w:r>
              <w:t>st25.011</w:t>
            </w:r>
          </w:p>
        </w:tc>
        <w:tc>
          <w:tcPr>
            <w:tcW w:w="3080" w:type="dxa"/>
            <w:gridSpan w:val="3"/>
            <w:tcBorders>
              <w:top w:val="nil"/>
              <w:left w:val="nil"/>
              <w:bottom w:val="nil"/>
              <w:right w:val="nil"/>
            </w:tcBorders>
          </w:tcPr>
          <w:p w14:paraId="56C42645" w14:textId="77777777" w:rsidR="000843B6" w:rsidRDefault="000843B6">
            <w:pPr>
              <w:pStyle w:val="ae"/>
            </w:pPr>
            <w:r>
              <w:t>Операции на сосудах (уровень 4)</w:t>
            </w:r>
          </w:p>
        </w:tc>
        <w:tc>
          <w:tcPr>
            <w:tcW w:w="3780" w:type="dxa"/>
            <w:tcBorders>
              <w:top w:val="nil"/>
              <w:left w:val="nil"/>
              <w:bottom w:val="nil"/>
              <w:right w:val="nil"/>
            </w:tcBorders>
          </w:tcPr>
          <w:p w14:paraId="3DFD0ABF" w14:textId="77777777" w:rsidR="000843B6" w:rsidRDefault="000843B6">
            <w:pPr>
              <w:pStyle w:val="ab"/>
              <w:jc w:val="center"/>
            </w:pPr>
            <w:r>
              <w:t>-</w:t>
            </w:r>
          </w:p>
        </w:tc>
        <w:tc>
          <w:tcPr>
            <w:tcW w:w="2800" w:type="dxa"/>
            <w:gridSpan w:val="2"/>
            <w:tcBorders>
              <w:top w:val="nil"/>
              <w:left w:val="nil"/>
              <w:bottom w:val="nil"/>
              <w:right w:val="nil"/>
            </w:tcBorders>
          </w:tcPr>
          <w:p w14:paraId="2F920785" w14:textId="77777777" w:rsidR="000843B6" w:rsidRDefault="000843B6">
            <w:pPr>
              <w:pStyle w:val="ab"/>
              <w:jc w:val="center"/>
            </w:pPr>
            <w:r>
              <w:t>А16.12.008, А16.12.008.001, А16.12.008.002, А16.12.026.001, А16.12.026.002, А16.12.026.009, А16.12.026.010, А16.12.026.018, А16.12.026.024, А16.12.028.018, А16.12.032, А16.12.037, А16.12.065, А16.12.071, А16.23.034.011, А16.23.034.012</w:t>
            </w:r>
          </w:p>
        </w:tc>
        <w:tc>
          <w:tcPr>
            <w:tcW w:w="2520" w:type="dxa"/>
            <w:tcBorders>
              <w:top w:val="nil"/>
              <w:left w:val="nil"/>
              <w:bottom w:val="nil"/>
              <w:right w:val="nil"/>
            </w:tcBorders>
          </w:tcPr>
          <w:p w14:paraId="103753C2" w14:textId="77777777" w:rsidR="000843B6" w:rsidRDefault="000843B6">
            <w:pPr>
              <w:pStyle w:val="ab"/>
              <w:jc w:val="center"/>
            </w:pPr>
            <w:r>
              <w:t>-</w:t>
            </w:r>
          </w:p>
        </w:tc>
        <w:tc>
          <w:tcPr>
            <w:tcW w:w="1400" w:type="dxa"/>
            <w:tcBorders>
              <w:top w:val="nil"/>
              <w:left w:val="nil"/>
              <w:bottom w:val="nil"/>
              <w:right w:val="nil"/>
            </w:tcBorders>
          </w:tcPr>
          <w:p w14:paraId="3594F62B" w14:textId="77777777" w:rsidR="000843B6" w:rsidRDefault="000843B6">
            <w:pPr>
              <w:pStyle w:val="ab"/>
              <w:jc w:val="center"/>
            </w:pPr>
            <w:r>
              <w:t>6,08</w:t>
            </w:r>
          </w:p>
        </w:tc>
      </w:tr>
      <w:tr w:rsidR="00D76BE8" w14:paraId="585E7CE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939D00" w14:textId="77777777" w:rsidR="000843B6" w:rsidRDefault="000843B6">
            <w:pPr>
              <w:pStyle w:val="ab"/>
              <w:jc w:val="center"/>
            </w:pPr>
            <w:r>
              <w:t>st25.012</w:t>
            </w:r>
          </w:p>
        </w:tc>
        <w:tc>
          <w:tcPr>
            <w:tcW w:w="3080" w:type="dxa"/>
            <w:gridSpan w:val="3"/>
            <w:tcBorders>
              <w:top w:val="nil"/>
              <w:left w:val="nil"/>
              <w:bottom w:val="nil"/>
              <w:right w:val="nil"/>
            </w:tcBorders>
          </w:tcPr>
          <w:p w14:paraId="0DFB054F" w14:textId="77777777" w:rsidR="000843B6" w:rsidRDefault="000843B6">
            <w:pPr>
              <w:pStyle w:val="ae"/>
            </w:pPr>
            <w:r>
              <w:t>Операции на сосудах (уровень 5)</w:t>
            </w:r>
          </w:p>
        </w:tc>
        <w:tc>
          <w:tcPr>
            <w:tcW w:w="3780" w:type="dxa"/>
            <w:tcBorders>
              <w:top w:val="nil"/>
              <w:left w:val="nil"/>
              <w:bottom w:val="nil"/>
              <w:right w:val="nil"/>
            </w:tcBorders>
          </w:tcPr>
          <w:p w14:paraId="72076849" w14:textId="77777777" w:rsidR="000843B6" w:rsidRDefault="000843B6">
            <w:pPr>
              <w:pStyle w:val="ab"/>
              <w:jc w:val="center"/>
            </w:pPr>
            <w:r>
              <w:t>-</w:t>
            </w:r>
          </w:p>
        </w:tc>
        <w:tc>
          <w:tcPr>
            <w:tcW w:w="2800" w:type="dxa"/>
            <w:gridSpan w:val="2"/>
            <w:tcBorders>
              <w:top w:val="nil"/>
              <w:left w:val="nil"/>
              <w:bottom w:val="nil"/>
              <w:right w:val="nil"/>
            </w:tcBorders>
          </w:tcPr>
          <w:p w14:paraId="2138A864" w14:textId="77777777" w:rsidR="000843B6" w:rsidRDefault="000843B6">
            <w:pPr>
              <w:pStyle w:val="ab"/>
              <w:jc w:val="center"/>
            </w:pPr>
            <w:r>
              <w:t>А16.12.026.003, А16.12.026.004, А16.12.028.001, А16.12.028.002, А16.12.041, А16.12.041.001, А16.12.041.002, А16.12.041.006, А16.12.051, А16.12.051.001, А16.12.051.002, А16.12.077, А16.23.034.013</w:t>
            </w:r>
          </w:p>
        </w:tc>
        <w:tc>
          <w:tcPr>
            <w:tcW w:w="2520" w:type="dxa"/>
            <w:tcBorders>
              <w:top w:val="nil"/>
              <w:left w:val="nil"/>
              <w:bottom w:val="nil"/>
              <w:right w:val="nil"/>
            </w:tcBorders>
          </w:tcPr>
          <w:p w14:paraId="15A0BF26" w14:textId="77777777" w:rsidR="000843B6" w:rsidRDefault="000843B6">
            <w:pPr>
              <w:pStyle w:val="ab"/>
              <w:jc w:val="center"/>
            </w:pPr>
            <w:r>
              <w:t>-</w:t>
            </w:r>
          </w:p>
        </w:tc>
        <w:tc>
          <w:tcPr>
            <w:tcW w:w="1400" w:type="dxa"/>
            <w:tcBorders>
              <w:top w:val="nil"/>
              <w:left w:val="nil"/>
              <w:bottom w:val="nil"/>
              <w:right w:val="nil"/>
            </w:tcBorders>
          </w:tcPr>
          <w:p w14:paraId="52D1DED5" w14:textId="77777777" w:rsidR="000843B6" w:rsidRDefault="000843B6">
            <w:pPr>
              <w:pStyle w:val="ab"/>
              <w:jc w:val="center"/>
            </w:pPr>
            <w:r>
              <w:t>7,12</w:t>
            </w:r>
          </w:p>
        </w:tc>
      </w:tr>
      <w:tr w:rsidR="00D76BE8" w14:paraId="0338AAD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BEA767F" w14:textId="77777777" w:rsidR="000843B6" w:rsidRDefault="000843B6">
            <w:pPr>
              <w:pStyle w:val="ab"/>
            </w:pPr>
          </w:p>
        </w:tc>
        <w:tc>
          <w:tcPr>
            <w:tcW w:w="3080" w:type="dxa"/>
            <w:gridSpan w:val="3"/>
            <w:tcBorders>
              <w:top w:val="nil"/>
              <w:left w:val="nil"/>
              <w:bottom w:val="nil"/>
              <w:right w:val="nil"/>
            </w:tcBorders>
          </w:tcPr>
          <w:p w14:paraId="2CD0B20A" w14:textId="77777777" w:rsidR="000843B6" w:rsidRDefault="000843B6">
            <w:pPr>
              <w:pStyle w:val="ab"/>
            </w:pPr>
          </w:p>
        </w:tc>
        <w:tc>
          <w:tcPr>
            <w:tcW w:w="3780" w:type="dxa"/>
            <w:tcBorders>
              <w:top w:val="nil"/>
              <w:left w:val="nil"/>
              <w:bottom w:val="nil"/>
              <w:right w:val="nil"/>
            </w:tcBorders>
          </w:tcPr>
          <w:p w14:paraId="5D4B038C" w14:textId="77777777" w:rsidR="000843B6" w:rsidRDefault="000843B6">
            <w:pPr>
              <w:pStyle w:val="ab"/>
            </w:pPr>
          </w:p>
        </w:tc>
        <w:tc>
          <w:tcPr>
            <w:tcW w:w="2800" w:type="dxa"/>
            <w:gridSpan w:val="2"/>
            <w:tcBorders>
              <w:top w:val="nil"/>
              <w:left w:val="nil"/>
              <w:bottom w:val="nil"/>
              <w:right w:val="nil"/>
            </w:tcBorders>
          </w:tcPr>
          <w:p w14:paraId="21D3EA80" w14:textId="77777777" w:rsidR="000843B6" w:rsidRDefault="000843B6">
            <w:pPr>
              <w:pStyle w:val="ab"/>
              <w:jc w:val="center"/>
            </w:pPr>
            <w:r>
              <w:t>А16.12.028</w:t>
            </w:r>
          </w:p>
        </w:tc>
        <w:tc>
          <w:tcPr>
            <w:tcW w:w="2520" w:type="dxa"/>
            <w:tcBorders>
              <w:top w:val="nil"/>
              <w:left w:val="nil"/>
              <w:bottom w:val="nil"/>
              <w:right w:val="nil"/>
            </w:tcBorders>
          </w:tcPr>
          <w:p w14:paraId="59D805C4" w14:textId="77777777" w:rsidR="000843B6" w:rsidRDefault="000843B6">
            <w:pPr>
              <w:pStyle w:val="ab"/>
              <w:jc w:val="center"/>
            </w:pPr>
            <w:r>
              <w:t>иной классификационный критерий: perst</w:t>
            </w:r>
          </w:p>
        </w:tc>
        <w:tc>
          <w:tcPr>
            <w:tcW w:w="1400" w:type="dxa"/>
            <w:tcBorders>
              <w:top w:val="nil"/>
              <w:left w:val="nil"/>
              <w:bottom w:val="nil"/>
              <w:right w:val="nil"/>
            </w:tcBorders>
          </w:tcPr>
          <w:p w14:paraId="4F62252A" w14:textId="77777777" w:rsidR="000843B6" w:rsidRDefault="000843B6">
            <w:pPr>
              <w:pStyle w:val="ab"/>
            </w:pPr>
          </w:p>
        </w:tc>
      </w:tr>
      <w:tr w:rsidR="00D76BE8" w14:paraId="4C3E967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FF4AEF" w14:textId="77777777" w:rsidR="000843B6" w:rsidRDefault="000843B6">
            <w:pPr>
              <w:pStyle w:val="ab"/>
              <w:jc w:val="center"/>
            </w:pPr>
            <w:r>
              <w:t>st25.013</w:t>
            </w:r>
          </w:p>
        </w:tc>
        <w:tc>
          <w:tcPr>
            <w:tcW w:w="3080" w:type="dxa"/>
            <w:gridSpan w:val="3"/>
            <w:tcBorders>
              <w:top w:val="nil"/>
              <w:left w:val="nil"/>
              <w:bottom w:val="nil"/>
              <w:right w:val="nil"/>
            </w:tcBorders>
          </w:tcPr>
          <w:p w14:paraId="6FEA6F37" w14:textId="77777777" w:rsidR="000843B6" w:rsidRDefault="000843B6">
            <w:pPr>
              <w:pStyle w:val="ae"/>
            </w:pPr>
            <w:r>
              <w:t>Баллонная вазодилатация с установкой 1 стента в сосуд (сосуды) (с подъемом сегмента ST электрокардиограммы)</w:t>
            </w:r>
          </w:p>
        </w:tc>
        <w:tc>
          <w:tcPr>
            <w:tcW w:w="3780" w:type="dxa"/>
            <w:tcBorders>
              <w:top w:val="nil"/>
              <w:left w:val="nil"/>
              <w:bottom w:val="nil"/>
              <w:right w:val="nil"/>
            </w:tcBorders>
          </w:tcPr>
          <w:p w14:paraId="0FB99143" w14:textId="77777777" w:rsidR="000843B6" w:rsidRDefault="000843B6">
            <w:pPr>
              <w:pStyle w:val="ae"/>
            </w:pPr>
            <w:r>
              <w:t>I20.0, I21.0, I21.1, I21.2, I21.3, I21.9, I22, I22.0, I22.1, I22.8, I22.9</w:t>
            </w:r>
          </w:p>
        </w:tc>
        <w:tc>
          <w:tcPr>
            <w:tcW w:w="2800" w:type="dxa"/>
            <w:gridSpan w:val="2"/>
            <w:tcBorders>
              <w:top w:val="nil"/>
              <w:left w:val="nil"/>
              <w:bottom w:val="nil"/>
              <w:right w:val="nil"/>
            </w:tcBorders>
          </w:tcPr>
          <w:p w14:paraId="5D06699E" w14:textId="77777777" w:rsidR="000843B6" w:rsidRDefault="000843B6">
            <w:pPr>
              <w:pStyle w:val="ab"/>
              <w:jc w:val="center"/>
            </w:pPr>
            <w:r>
              <w:t>А16.12.028.003</w:t>
            </w:r>
          </w:p>
        </w:tc>
        <w:tc>
          <w:tcPr>
            <w:tcW w:w="2520" w:type="dxa"/>
            <w:tcBorders>
              <w:top w:val="nil"/>
              <w:left w:val="nil"/>
              <w:bottom w:val="nil"/>
              <w:right w:val="nil"/>
            </w:tcBorders>
          </w:tcPr>
          <w:p w14:paraId="5A0EA7AA" w14:textId="77777777" w:rsidR="000843B6" w:rsidRDefault="000843B6">
            <w:pPr>
              <w:pStyle w:val="ab"/>
              <w:jc w:val="center"/>
            </w:pPr>
            <w:r>
              <w:t>иной классификационный критерий: upst1</w:t>
            </w:r>
          </w:p>
        </w:tc>
        <w:tc>
          <w:tcPr>
            <w:tcW w:w="1400" w:type="dxa"/>
            <w:tcBorders>
              <w:top w:val="nil"/>
              <w:left w:val="nil"/>
              <w:bottom w:val="nil"/>
              <w:right w:val="nil"/>
            </w:tcBorders>
          </w:tcPr>
          <w:p w14:paraId="7F4319B8" w14:textId="77777777" w:rsidR="000843B6" w:rsidRDefault="000843B6">
            <w:pPr>
              <w:pStyle w:val="ab"/>
              <w:jc w:val="center"/>
            </w:pPr>
            <w:r>
              <w:t>5,1</w:t>
            </w:r>
          </w:p>
        </w:tc>
      </w:tr>
      <w:tr w:rsidR="00D76BE8" w14:paraId="7B8BED7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81E246D" w14:textId="77777777" w:rsidR="000843B6" w:rsidRDefault="000843B6">
            <w:pPr>
              <w:pStyle w:val="ab"/>
              <w:jc w:val="center"/>
            </w:pPr>
            <w:r>
              <w:t>st25.014</w:t>
            </w:r>
          </w:p>
        </w:tc>
        <w:tc>
          <w:tcPr>
            <w:tcW w:w="3080" w:type="dxa"/>
            <w:gridSpan w:val="3"/>
            <w:tcBorders>
              <w:top w:val="nil"/>
              <w:left w:val="nil"/>
              <w:bottom w:val="nil"/>
              <w:right w:val="nil"/>
            </w:tcBorders>
          </w:tcPr>
          <w:p w14:paraId="576825FD" w14:textId="77777777" w:rsidR="000843B6" w:rsidRDefault="000843B6">
            <w:pPr>
              <w:pStyle w:val="ae"/>
            </w:pPr>
            <w:r>
              <w:t>Баллонная вазодилатация с установкой 2 стентов в сосуд (сосуды) (с подъемом сегмента ST электрокардиограммы)</w:t>
            </w:r>
          </w:p>
        </w:tc>
        <w:tc>
          <w:tcPr>
            <w:tcW w:w="3780" w:type="dxa"/>
            <w:tcBorders>
              <w:top w:val="nil"/>
              <w:left w:val="nil"/>
              <w:bottom w:val="nil"/>
              <w:right w:val="nil"/>
            </w:tcBorders>
          </w:tcPr>
          <w:p w14:paraId="5186442F" w14:textId="77777777" w:rsidR="000843B6" w:rsidRDefault="000843B6">
            <w:pPr>
              <w:pStyle w:val="ae"/>
            </w:pPr>
            <w:r>
              <w:t>I20.0, I21.0, I21.1, I21.2, I21.3, I21.9, I22, I22.0, I22.1, I22.8, I22.9</w:t>
            </w:r>
          </w:p>
        </w:tc>
        <w:tc>
          <w:tcPr>
            <w:tcW w:w="2800" w:type="dxa"/>
            <w:gridSpan w:val="2"/>
            <w:tcBorders>
              <w:top w:val="nil"/>
              <w:left w:val="nil"/>
              <w:bottom w:val="nil"/>
              <w:right w:val="nil"/>
            </w:tcBorders>
          </w:tcPr>
          <w:p w14:paraId="26F2A0C8" w14:textId="77777777" w:rsidR="000843B6" w:rsidRDefault="000843B6">
            <w:pPr>
              <w:pStyle w:val="ab"/>
              <w:jc w:val="center"/>
            </w:pPr>
            <w:r>
              <w:t>А16.12.028.003</w:t>
            </w:r>
          </w:p>
        </w:tc>
        <w:tc>
          <w:tcPr>
            <w:tcW w:w="2520" w:type="dxa"/>
            <w:tcBorders>
              <w:top w:val="nil"/>
              <w:left w:val="nil"/>
              <w:bottom w:val="nil"/>
              <w:right w:val="nil"/>
            </w:tcBorders>
          </w:tcPr>
          <w:p w14:paraId="450EED1A" w14:textId="77777777" w:rsidR="000843B6" w:rsidRDefault="000843B6">
            <w:pPr>
              <w:pStyle w:val="ab"/>
              <w:jc w:val="center"/>
            </w:pPr>
            <w:r>
              <w:t>иной классификационный критерий: upst2</w:t>
            </w:r>
          </w:p>
        </w:tc>
        <w:tc>
          <w:tcPr>
            <w:tcW w:w="1400" w:type="dxa"/>
            <w:tcBorders>
              <w:top w:val="nil"/>
              <w:left w:val="nil"/>
              <w:bottom w:val="nil"/>
              <w:right w:val="nil"/>
            </w:tcBorders>
          </w:tcPr>
          <w:p w14:paraId="68AACD1E" w14:textId="77777777" w:rsidR="000843B6" w:rsidRDefault="000843B6">
            <w:pPr>
              <w:pStyle w:val="ab"/>
              <w:jc w:val="center"/>
            </w:pPr>
            <w:r>
              <w:t>5,73</w:t>
            </w:r>
          </w:p>
        </w:tc>
      </w:tr>
      <w:tr w:rsidR="00D76BE8" w14:paraId="30900C5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221A17B" w14:textId="77777777" w:rsidR="000843B6" w:rsidRDefault="000843B6">
            <w:pPr>
              <w:pStyle w:val="ab"/>
              <w:jc w:val="center"/>
            </w:pPr>
            <w:r>
              <w:t>st25.015</w:t>
            </w:r>
          </w:p>
        </w:tc>
        <w:tc>
          <w:tcPr>
            <w:tcW w:w="3080" w:type="dxa"/>
            <w:gridSpan w:val="3"/>
            <w:tcBorders>
              <w:top w:val="nil"/>
              <w:left w:val="nil"/>
              <w:bottom w:val="nil"/>
              <w:right w:val="nil"/>
            </w:tcBorders>
          </w:tcPr>
          <w:p w14:paraId="1F3CCED1" w14:textId="77777777" w:rsidR="000843B6" w:rsidRDefault="000843B6">
            <w:pPr>
              <w:pStyle w:val="ae"/>
            </w:pPr>
            <w:r>
              <w:t>Баллонная вазодилатация с установкой 3 стентов в сосуд (сосуды) (с подъемом сегмента ST электрокардиограммы)</w:t>
            </w:r>
          </w:p>
        </w:tc>
        <w:tc>
          <w:tcPr>
            <w:tcW w:w="3780" w:type="dxa"/>
            <w:tcBorders>
              <w:top w:val="nil"/>
              <w:left w:val="nil"/>
              <w:bottom w:val="nil"/>
              <w:right w:val="nil"/>
            </w:tcBorders>
          </w:tcPr>
          <w:p w14:paraId="7AD6E750" w14:textId="77777777" w:rsidR="000843B6" w:rsidRDefault="000843B6">
            <w:pPr>
              <w:pStyle w:val="ae"/>
            </w:pPr>
            <w:r>
              <w:t>I20.0, I21.0, I21.1, I21.2, I21.3, I21.9, I22, I22.0, I22.1, I22.8, I22.9</w:t>
            </w:r>
          </w:p>
        </w:tc>
        <w:tc>
          <w:tcPr>
            <w:tcW w:w="2800" w:type="dxa"/>
            <w:gridSpan w:val="2"/>
            <w:tcBorders>
              <w:top w:val="nil"/>
              <w:left w:val="nil"/>
              <w:bottom w:val="nil"/>
              <w:right w:val="nil"/>
            </w:tcBorders>
          </w:tcPr>
          <w:p w14:paraId="2174DB87" w14:textId="77777777" w:rsidR="000843B6" w:rsidRDefault="000843B6">
            <w:pPr>
              <w:pStyle w:val="ab"/>
              <w:jc w:val="center"/>
            </w:pPr>
            <w:r>
              <w:t>А16.12.028.003</w:t>
            </w:r>
          </w:p>
        </w:tc>
        <w:tc>
          <w:tcPr>
            <w:tcW w:w="2520" w:type="dxa"/>
            <w:tcBorders>
              <w:top w:val="nil"/>
              <w:left w:val="nil"/>
              <w:bottom w:val="nil"/>
              <w:right w:val="nil"/>
            </w:tcBorders>
          </w:tcPr>
          <w:p w14:paraId="1B16A070" w14:textId="77777777" w:rsidR="000843B6" w:rsidRDefault="000843B6">
            <w:pPr>
              <w:pStyle w:val="ab"/>
              <w:jc w:val="center"/>
            </w:pPr>
            <w:r>
              <w:t>иной классификационный критерий: upst3</w:t>
            </w:r>
          </w:p>
        </w:tc>
        <w:tc>
          <w:tcPr>
            <w:tcW w:w="1400" w:type="dxa"/>
            <w:tcBorders>
              <w:top w:val="nil"/>
              <w:left w:val="nil"/>
              <w:bottom w:val="nil"/>
              <w:right w:val="nil"/>
            </w:tcBorders>
          </w:tcPr>
          <w:p w14:paraId="4E15ACB9" w14:textId="77777777" w:rsidR="000843B6" w:rsidRDefault="000843B6">
            <w:pPr>
              <w:pStyle w:val="ab"/>
              <w:jc w:val="center"/>
            </w:pPr>
            <w:r>
              <w:t>6,54</w:t>
            </w:r>
          </w:p>
        </w:tc>
      </w:tr>
      <w:tr w:rsidR="00D76BE8" w14:paraId="2E31CC2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13695B0" w14:textId="77777777" w:rsidR="000843B6" w:rsidRDefault="000843B6">
            <w:pPr>
              <w:pStyle w:val="ab"/>
              <w:jc w:val="center"/>
            </w:pPr>
            <w:r>
              <w:t>st25.016</w:t>
            </w:r>
          </w:p>
        </w:tc>
        <w:tc>
          <w:tcPr>
            <w:tcW w:w="3080" w:type="dxa"/>
            <w:gridSpan w:val="3"/>
            <w:tcBorders>
              <w:top w:val="nil"/>
              <w:left w:val="nil"/>
              <w:bottom w:val="nil"/>
              <w:right w:val="nil"/>
            </w:tcBorders>
          </w:tcPr>
          <w:p w14:paraId="4619553B" w14:textId="77777777" w:rsidR="000843B6" w:rsidRDefault="000843B6">
            <w:pPr>
              <w:pStyle w:val="ae"/>
            </w:pPr>
            <w:r>
              <w:t>Баллонная вазодилатация с установкой 1 стента в сосуд (сосуды) (без подъема сегмента ST электрокардиограммы)</w:t>
            </w:r>
          </w:p>
        </w:tc>
        <w:tc>
          <w:tcPr>
            <w:tcW w:w="3780" w:type="dxa"/>
            <w:tcBorders>
              <w:top w:val="nil"/>
              <w:left w:val="nil"/>
              <w:bottom w:val="nil"/>
              <w:right w:val="nil"/>
            </w:tcBorders>
          </w:tcPr>
          <w:p w14:paraId="54E79F89" w14:textId="77777777" w:rsidR="000843B6" w:rsidRDefault="000843B6">
            <w:pPr>
              <w:pStyle w:val="ae"/>
            </w:pPr>
            <w:r>
              <w:t>I20.0, I21.4, I21.9, I22, I22.0, I22.1, I22.8, I22.9</w:t>
            </w:r>
          </w:p>
        </w:tc>
        <w:tc>
          <w:tcPr>
            <w:tcW w:w="2800" w:type="dxa"/>
            <w:gridSpan w:val="2"/>
            <w:tcBorders>
              <w:top w:val="nil"/>
              <w:left w:val="nil"/>
              <w:bottom w:val="nil"/>
              <w:right w:val="nil"/>
            </w:tcBorders>
          </w:tcPr>
          <w:p w14:paraId="54E02236" w14:textId="77777777" w:rsidR="000843B6" w:rsidRDefault="000843B6">
            <w:pPr>
              <w:pStyle w:val="ab"/>
              <w:jc w:val="center"/>
            </w:pPr>
            <w:r>
              <w:t>А16.12.028.003</w:t>
            </w:r>
          </w:p>
        </w:tc>
        <w:tc>
          <w:tcPr>
            <w:tcW w:w="2520" w:type="dxa"/>
            <w:tcBorders>
              <w:top w:val="nil"/>
              <w:left w:val="nil"/>
              <w:bottom w:val="nil"/>
              <w:right w:val="nil"/>
            </w:tcBorders>
          </w:tcPr>
          <w:p w14:paraId="358D4A7C" w14:textId="77777777" w:rsidR="000843B6" w:rsidRDefault="000843B6">
            <w:pPr>
              <w:pStyle w:val="ab"/>
              <w:jc w:val="center"/>
            </w:pPr>
            <w:r>
              <w:t>иной классификационный критерий: nonst1</w:t>
            </w:r>
          </w:p>
        </w:tc>
        <w:tc>
          <w:tcPr>
            <w:tcW w:w="1400" w:type="dxa"/>
            <w:tcBorders>
              <w:top w:val="nil"/>
              <w:left w:val="nil"/>
              <w:bottom w:val="nil"/>
              <w:right w:val="nil"/>
            </w:tcBorders>
          </w:tcPr>
          <w:p w14:paraId="086F3ADC" w14:textId="77777777" w:rsidR="000843B6" w:rsidRDefault="000843B6">
            <w:pPr>
              <w:pStyle w:val="ab"/>
              <w:jc w:val="center"/>
            </w:pPr>
            <w:r>
              <w:t>3,98</w:t>
            </w:r>
          </w:p>
        </w:tc>
      </w:tr>
      <w:tr w:rsidR="00D76BE8" w14:paraId="4CD392D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7720A40" w14:textId="77777777" w:rsidR="000843B6" w:rsidRDefault="000843B6">
            <w:pPr>
              <w:pStyle w:val="ab"/>
              <w:jc w:val="center"/>
            </w:pPr>
            <w:r>
              <w:t>st25.017</w:t>
            </w:r>
          </w:p>
        </w:tc>
        <w:tc>
          <w:tcPr>
            <w:tcW w:w="3080" w:type="dxa"/>
            <w:gridSpan w:val="3"/>
            <w:tcBorders>
              <w:top w:val="nil"/>
              <w:left w:val="nil"/>
              <w:bottom w:val="nil"/>
              <w:right w:val="nil"/>
            </w:tcBorders>
          </w:tcPr>
          <w:p w14:paraId="7D000C6B" w14:textId="77777777" w:rsidR="000843B6" w:rsidRDefault="000843B6">
            <w:pPr>
              <w:pStyle w:val="ae"/>
            </w:pPr>
            <w:r>
              <w:t>Баллонная вазодилатация с установкой 2 стентов в сосуд (сосуды) (без подъема сегмента ST электрокардиограммы)</w:t>
            </w:r>
          </w:p>
        </w:tc>
        <w:tc>
          <w:tcPr>
            <w:tcW w:w="3780" w:type="dxa"/>
            <w:tcBorders>
              <w:top w:val="nil"/>
              <w:left w:val="nil"/>
              <w:bottom w:val="nil"/>
              <w:right w:val="nil"/>
            </w:tcBorders>
          </w:tcPr>
          <w:p w14:paraId="05E9568B" w14:textId="77777777" w:rsidR="000843B6" w:rsidRDefault="000843B6">
            <w:pPr>
              <w:pStyle w:val="ae"/>
            </w:pPr>
            <w:r>
              <w:t>I20.0, I21.4, I21.9, I22, I22.0, I22.1, I22.8, I22.9</w:t>
            </w:r>
          </w:p>
        </w:tc>
        <w:tc>
          <w:tcPr>
            <w:tcW w:w="2800" w:type="dxa"/>
            <w:gridSpan w:val="2"/>
            <w:tcBorders>
              <w:top w:val="nil"/>
              <w:left w:val="nil"/>
              <w:bottom w:val="nil"/>
              <w:right w:val="nil"/>
            </w:tcBorders>
          </w:tcPr>
          <w:p w14:paraId="63A9B4BD" w14:textId="77777777" w:rsidR="000843B6" w:rsidRDefault="000843B6">
            <w:pPr>
              <w:pStyle w:val="ab"/>
              <w:jc w:val="center"/>
            </w:pPr>
            <w:r>
              <w:t>А16.12.028.003</w:t>
            </w:r>
          </w:p>
        </w:tc>
        <w:tc>
          <w:tcPr>
            <w:tcW w:w="2520" w:type="dxa"/>
            <w:tcBorders>
              <w:top w:val="nil"/>
              <w:left w:val="nil"/>
              <w:bottom w:val="nil"/>
              <w:right w:val="nil"/>
            </w:tcBorders>
          </w:tcPr>
          <w:p w14:paraId="008790E1" w14:textId="77777777" w:rsidR="000843B6" w:rsidRDefault="000843B6">
            <w:pPr>
              <w:pStyle w:val="ab"/>
              <w:jc w:val="center"/>
            </w:pPr>
            <w:r>
              <w:t>иной классификационный критерий: nonst2</w:t>
            </w:r>
          </w:p>
        </w:tc>
        <w:tc>
          <w:tcPr>
            <w:tcW w:w="1400" w:type="dxa"/>
            <w:tcBorders>
              <w:top w:val="nil"/>
              <w:left w:val="nil"/>
              <w:bottom w:val="nil"/>
              <w:right w:val="nil"/>
            </w:tcBorders>
          </w:tcPr>
          <w:p w14:paraId="6BCDAF86" w14:textId="77777777" w:rsidR="000843B6" w:rsidRDefault="000843B6">
            <w:pPr>
              <w:pStyle w:val="ab"/>
              <w:jc w:val="center"/>
            </w:pPr>
            <w:r>
              <w:t>4,6</w:t>
            </w:r>
          </w:p>
        </w:tc>
      </w:tr>
      <w:tr w:rsidR="00D76BE8" w14:paraId="4EA4281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BB4AAA7" w14:textId="77777777" w:rsidR="000843B6" w:rsidRDefault="000843B6">
            <w:pPr>
              <w:pStyle w:val="ab"/>
              <w:jc w:val="center"/>
            </w:pPr>
            <w:r>
              <w:t>st25.018</w:t>
            </w:r>
          </w:p>
        </w:tc>
        <w:tc>
          <w:tcPr>
            <w:tcW w:w="3080" w:type="dxa"/>
            <w:gridSpan w:val="3"/>
            <w:tcBorders>
              <w:top w:val="nil"/>
              <w:left w:val="nil"/>
              <w:bottom w:val="nil"/>
              <w:right w:val="nil"/>
            </w:tcBorders>
          </w:tcPr>
          <w:p w14:paraId="0D03A821" w14:textId="77777777" w:rsidR="000843B6" w:rsidRDefault="000843B6">
            <w:pPr>
              <w:pStyle w:val="ae"/>
            </w:pPr>
            <w:r>
              <w:t>Баллонная вазодилатация с установкой 3 стентов в сосуд (сосуды) (без подъема сегмента ST электрокардиограммы)</w:t>
            </w:r>
          </w:p>
        </w:tc>
        <w:tc>
          <w:tcPr>
            <w:tcW w:w="3780" w:type="dxa"/>
            <w:tcBorders>
              <w:top w:val="nil"/>
              <w:left w:val="nil"/>
              <w:bottom w:val="nil"/>
              <w:right w:val="nil"/>
            </w:tcBorders>
          </w:tcPr>
          <w:p w14:paraId="6055BD59" w14:textId="77777777" w:rsidR="000843B6" w:rsidRDefault="000843B6">
            <w:pPr>
              <w:pStyle w:val="ae"/>
            </w:pPr>
            <w:r>
              <w:t>I20.0, I21.4, I21.9, I22, I22.0, I22.1, I22.8, I22.9</w:t>
            </w:r>
          </w:p>
        </w:tc>
        <w:tc>
          <w:tcPr>
            <w:tcW w:w="2800" w:type="dxa"/>
            <w:gridSpan w:val="2"/>
            <w:tcBorders>
              <w:top w:val="nil"/>
              <w:left w:val="nil"/>
              <w:bottom w:val="nil"/>
              <w:right w:val="nil"/>
            </w:tcBorders>
          </w:tcPr>
          <w:p w14:paraId="544DE47C" w14:textId="77777777" w:rsidR="000843B6" w:rsidRDefault="000843B6">
            <w:pPr>
              <w:pStyle w:val="ab"/>
              <w:jc w:val="center"/>
            </w:pPr>
            <w:r>
              <w:t>А16.12.028.003</w:t>
            </w:r>
          </w:p>
        </w:tc>
        <w:tc>
          <w:tcPr>
            <w:tcW w:w="2520" w:type="dxa"/>
            <w:tcBorders>
              <w:top w:val="nil"/>
              <w:left w:val="nil"/>
              <w:bottom w:val="nil"/>
              <w:right w:val="nil"/>
            </w:tcBorders>
          </w:tcPr>
          <w:p w14:paraId="4B434B21" w14:textId="77777777" w:rsidR="000843B6" w:rsidRDefault="000843B6">
            <w:pPr>
              <w:pStyle w:val="ab"/>
              <w:jc w:val="center"/>
            </w:pPr>
            <w:r>
              <w:t>иной классификационный критерий: nonst3</w:t>
            </w:r>
          </w:p>
        </w:tc>
        <w:tc>
          <w:tcPr>
            <w:tcW w:w="1400" w:type="dxa"/>
            <w:tcBorders>
              <w:top w:val="nil"/>
              <w:left w:val="nil"/>
              <w:bottom w:val="nil"/>
              <w:right w:val="nil"/>
            </w:tcBorders>
          </w:tcPr>
          <w:p w14:paraId="6FA601E9" w14:textId="77777777" w:rsidR="000843B6" w:rsidRDefault="000843B6">
            <w:pPr>
              <w:pStyle w:val="ab"/>
              <w:jc w:val="center"/>
            </w:pPr>
            <w:r>
              <w:t>5,4</w:t>
            </w:r>
          </w:p>
        </w:tc>
      </w:tr>
      <w:tr w:rsidR="00D76BE8" w14:paraId="563461F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A2586B" w14:textId="77777777" w:rsidR="000843B6" w:rsidRDefault="000843B6">
            <w:pPr>
              <w:pStyle w:val="ab"/>
              <w:jc w:val="center"/>
            </w:pPr>
            <w:r>
              <w:t>st25.019</w:t>
            </w:r>
          </w:p>
        </w:tc>
        <w:tc>
          <w:tcPr>
            <w:tcW w:w="3080" w:type="dxa"/>
            <w:gridSpan w:val="3"/>
            <w:tcBorders>
              <w:top w:val="nil"/>
              <w:left w:val="nil"/>
              <w:bottom w:val="nil"/>
              <w:right w:val="nil"/>
            </w:tcBorders>
          </w:tcPr>
          <w:p w14:paraId="1126A97C" w14:textId="77777777" w:rsidR="000843B6" w:rsidRDefault="000843B6">
            <w:pPr>
              <w:pStyle w:val="ae"/>
            </w:pPr>
            <w:r>
              <w:t>Ишемическая болезнь сердца с установкой 1 стента в сосуд (сосуды)</w:t>
            </w:r>
          </w:p>
        </w:tc>
        <w:tc>
          <w:tcPr>
            <w:tcW w:w="3780" w:type="dxa"/>
            <w:tcBorders>
              <w:top w:val="nil"/>
              <w:left w:val="nil"/>
              <w:bottom w:val="nil"/>
              <w:right w:val="nil"/>
            </w:tcBorders>
          </w:tcPr>
          <w:p w14:paraId="1340BEC2" w14:textId="77777777" w:rsidR="000843B6" w:rsidRDefault="000843B6">
            <w:pPr>
              <w:pStyle w:val="ae"/>
            </w:pPr>
            <w:r>
              <w:t>I20.1, I20.8, I25, I25.0, I25.1, I25.2, I25.3, I25.4, I25.5, I25.6, I25.8, I25.9, Q24.5</w:t>
            </w:r>
          </w:p>
        </w:tc>
        <w:tc>
          <w:tcPr>
            <w:tcW w:w="2800" w:type="dxa"/>
            <w:gridSpan w:val="2"/>
            <w:tcBorders>
              <w:top w:val="nil"/>
              <w:left w:val="nil"/>
              <w:bottom w:val="nil"/>
              <w:right w:val="nil"/>
            </w:tcBorders>
          </w:tcPr>
          <w:p w14:paraId="35E2E19C" w14:textId="77777777" w:rsidR="000843B6" w:rsidRDefault="000843B6">
            <w:pPr>
              <w:pStyle w:val="ab"/>
              <w:jc w:val="center"/>
            </w:pPr>
            <w:r>
              <w:t>А16.12.028.003</w:t>
            </w:r>
          </w:p>
        </w:tc>
        <w:tc>
          <w:tcPr>
            <w:tcW w:w="2520" w:type="dxa"/>
            <w:tcBorders>
              <w:top w:val="nil"/>
              <w:left w:val="nil"/>
              <w:bottom w:val="nil"/>
              <w:right w:val="nil"/>
            </w:tcBorders>
          </w:tcPr>
          <w:p w14:paraId="5BF5DBF0" w14:textId="77777777" w:rsidR="000843B6" w:rsidRDefault="000843B6">
            <w:pPr>
              <w:pStyle w:val="ab"/>
              <w:jc w:val="center"/>
            </w:pPr>
            <w:r>
              <w:t>иной классификационный критерий: ibsst1</w:t>
            </w:r>
          </w:p>
        </w:tc>
        <w:tc>
          <w:tcPr>
            <w:tcW w:w="1400" w:type="dxa"/>
            <w:tcBorders>
              <w:top w:val="nil"/>
              <w:left w:val="nil"/>
              <w:bottom w:val="nil"/>
              <w:right w:val="nil"/>
            </w:tcBorders>
          </w:tcPr>
          <w:p w14:paraId="02035DDC" w14:textId="77777777" w:rsidR="000843B6" w:rsidRDefault="000843B6">
            <w:pPr>
              <w:pStyle w:val="ab"/>
              <w:jc w:val="center"/>
            </w:pPr>
            <w:r>
              <w:t>3,47</w:t>
            </w:r>
          </w:p>
        </w:tc>
      </w:tr>
      <w:tr w:rsidR="00D76BE8" w14:paraId="56BB44F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29F1E8B" w14:textId="77777777" w:rsidR="000843B6" w:rsidRDefault="000843B6">
            <w:pPr>
              <w:pStyle w:val="ab"/>
              <w:jc w:val="center"/>
            </w:pPr>
            <w:r>
              <w:t>st25.020</w:t>
            </w:r>
          </w:p>
        </w:tc>
        <w:tc>
          <w:tcPr>
            <w:tcW w:w="3080" w:type="dxa"/>
            <w:gridSpan w:val="3"/>
            <w:tcBorders>
              <w:top w:val="nil"/>
              <w:left w:val="nil"/>
              <w:bottom w:val="nil"/>
              <w:right w:val="nil"/>
            </w:tcBorders>
          </w:tcPr>
          <w:p w14:paraId="1D6394DD" w14:textId="77777777" w:rsidR="000843B6" w:rsidRDefault="000843B6">
            <w:pPr>
              <w:pStyle w:val="ae"/>
            </w:pPr>
            <w:r>
              <w:t>Ишемическая болезнь сердца с установкой 2 стентов в сосуд (сосуды)</w:t>
            </w:r>
          </w:p>
        </w:tc>
        <w:tc>
          <w:tcPr>
            <w:tcW w:w="3780" w:type="dxa"/>
            <w:tcBorders>
              <w:top w:val="nil"/>
              <w:left w:val="nil"/>
              <w:bottom w:val="nil"/>
              <w:right w:val="nil"/>
            </w:tcBorders>
          </w:tcPr>
          <w:p w14:paraId="10529803" w14:textId="77777777" w:rsidR="000843B6" w:rsidRDefault="000843B6">
            <w:pPr>
              <w:pStyle w:val="ae"/>
            </w:pPr>
            <w:r>
              <w:t>I20.1, I20.8, I25, I25.0, I25.1, I25.2, I25.3, I25.4, I25.5, I25.6, I25.8, I25.9, Q24.5</w:t>
            </w:r>
          </w:p>
        </w:tc>
        <w:tc>
          <w:tcPr>
            <w:tcW w:w="2800" w:type="dxa"/>
            <w:gridSpan w:val="2"/>
            <w:tcBorders>
              <w:top w:val="nil"/>
              <w:left w:val="nil"/>
              <w:bottom w:val="nil"/>
              <w:right w:val="nil"/>
            </w:tcBorders>
          </w:tcPr>
          <w:p w14:paraId="4B9E67A2" w14:textId="77777777" w:rsidR="000843B6" w:rsidRDefault="000843B6">
            <w:pPr>
              <w:pStyle w:val="ab"/>
              <w:jc w:val="center"/>
            </w:pPr>
            <w:r>
              <w:t>А16.12.028.003</w:t>
            </w:r>
          </w:p>
        </w:tc>
        <w:tc>
          <w:tcPr>
            <w:tcW w:w="2520" w:type="dxa"/>
            <w:tcBorders>
              <w:top w:val="nil"/>
              <w:left w:val="nil"/>
              <w:bottom w:val="nil"/>
              <w:right w:val="nil"/>
            </w:tcBorders>
          </w:tcPr>
          <w:p w14:paraId="16FA82B4" w14:textId="77777777" w:rsidR="000843B6" w:rsidRDefault="000843B6">
            <w:pPr>
              <w:pStyle w:val="ab"/>
              <w:jc w:val="center"/>
            </w:pPr>
            <w:r>
              <w:t>иной классификационный критерий: ibsst2</w:t>
            </w:r>
          </w:p>
        </w:tc>
        <w:tc>
          <w:tcPr>
            <w:tcW w:w="1400" w:type="dxa"/>
            <w:tcBorders>
              <w:top w:val="nil"/>
              <w:left w:val="nil"/>
              <w:bottom w:val="nil"/>
              <w:right w:val="nil"/>
            </w:tcBorders>
          </w:tcPr>
          <w:p w14:paraId="2374E67E" w14:textId="77777777" w:rsidR="000843B6" w:rsidRDefault="000843B6">
            <w:pPr>
              <w:pStyle w:val="ab"/>
              <w:jc w:val="center"/>
            </w:pPr>
            <w:r>
              <w:t>4,1</w:t>
            </w:r>
          </w:p>
        </w:tc>
      </w:tr>
      <w:tr w:rsidR="00D76BE8" w14:paraId="0F51697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51A5B9" w14:textId="77777777" w:rsidR="000843B6" w:rsidRDefault="000843B6">
            <w:pPr>
              <w:pStyle w:val="ab"/>
              <w:jc w:val="center"/>
            </w:pPr>
            <w:r>
              <w:t>st25.021</w:t>
            </w:r>
          </w:p>
        </w:tc>
        <w:tc>
          <w:tcPr>
            <w:tcW w:w="3080" w:type="dxa"/>
            <w:gridSpan w:val="3"/>
            <w:tcBorders>
              <w:top w:val="nil"/>
              <w:left w:val="nil"/>
              <w:bottom w:val="nil"/>
              <w:right w:val="nil"/>
            </w:tcBorders>
          </w:tcPr>
          <w:p w14:paraId="7C4F9CEB" w14:textId="77777777" w:rsidR="000843B6" w:rsidRDefault="000843B6">
            <w:pPr>
              <w:pStyle w:val="ae"/>
            </w:pPr>
            <w:r>
              <w:t>Ишемическая болезнь сердца с установкой 3 стентов в сосуд (сосуды)</w:t>
            </w:r>
          </w:p>
        </w:tc>
        <w:tc>
          <w:tcPr>
            <w:tcW w:w="3780" w:type="dxa"/>
            <w:tcBorders>
              <w:top w:val="nil"/>
              <w:left w:val="nil"/>
              <w:bottom w:val="nil"/>
              <w:right w:val="nil"/>
            </w:tcBorders>
          </w:tcPr>
          <w:p w14:paraId="1543E719" w14:textId="77777777" w:rsidR="000843B6" w:rsidRDefault="000843B6">
            <w:pPr>
              <w:pStyle w:val="ae"/>
            </w:pPr>
            <w:r>
              <w:t>I20.1, I20.8, I25, I25.0, I25.1, I25.2, I25.3, I25.4, I25.5, I25.6, I25.8, I25.9, Q24.5</w:t>
            </w:r>
          </w:p>
        </w:tc>
        <w:tc>
          <w:tcPr>
            <w:tcW w:w="2800" w:type="dxa"/>
            <w:gridSpan w:val="2"/>
            <w:tcBorders>
              <w:top w:val="nil"/>
              <w:left w:val="nil"/>
              <w:bottom w:val="nil"/>
              <w:right w:val="nil"/>
            </w:tcBorders>
          </w:tcPr>
          <w:p w14:paraId="69056A25" w14:textId="77777777" w:rsidR="000843B6" w:rsidRDefault="000843B6">
            <w:pPr>
              <w:pStyle w:val="ab"/>
              <w:jc w:val="center"/>
            </w:pPr>
            <w:r>
              <w:t>А16.12.028.003</w:t>
            </w:r>
          </w:p>
        </w:tc>
        <w:tc>
          <w:tcPr>
            <w:tcW w:w="2520" w:type="dxa"/>
            <w:tcBorders>
              <w:top w:val="nil"/>
              <w:left w:val="nil"/>
              <w:bottom w:val="nil"/>
              <w:right w:val="nil"/>
            </w:tcBorders>
          </w:tcPr>
          <w:p w14:paraId="0FC5F2E6" w14:textId="77777777" w:rsidR="000843B6" w:rsidRDefault="000843B6">
            <w:pPr>
              <w:pStyle w:val="ab"/>
              <w:jc w:val="center"/>
            </w:pPr>
            <w:r>
              <w:t>иной классификационный критерий: ibsst3</w:t>
            </w:r>
          </w:p>
        </w:tc>
        <w:tc>
          <w:tcPr>
            <w:tcW w:w="1400" w:type="dxa"/>
            <w:tcBorders>
              <w:top w:val="nil"/>
              <w:left w:val="nil"/>
              <w:bottom w:val="nil"/>
              <w:right w:val="nil"/>
            </w:tcBorders>
          </w:tcPr>
          <w:p w14:paraId="380412C9" w14:textId="77777777" w:rsidR="000843B6" w:rsidRDefault="000843B6">
            <w:pPr>
              <w:pStyle w:val="ab"/>
              <w:jc w:val="center"/>
            </w:pPr>
            <w:r>
              <w:t>4,9</w:t>
            </w:r>
          </w:p>
        </w:tc>
      </w:tr>
      <w:tr w:rsidR="00D76BE8" w14:paraId="0A8C20B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478F6F" w14:textId="77777777" w:rsidR="000843B6" w:rsidRDefault="000843B6">
            <w:pPr>
              <w:pStyle w:val="ab"/>
              <w:jc w:val="center"/>
            </w:pPr>
            <w:r>
              <w:t>st25.022</w:t>
            </w:r>
          </w:p>
        </w:tc>
        <w:tc>
          <w:tcPr>
            <w:tcW w:w="3080" w:type="dxa"/>
            <w:gridSpan w:val="3"/>
            <w:tcBorders>
              <w:top w:val="nil"/>
              <w:left w:val="nil"/>
              <w:bottom w:val="nil"/>
              <w:right w:val="nil"/>
            </w:tcBorders>
          </w:tcPr>
          <w:p w14:paraId="71567EAC" w14:textId="77777777" w:rsidR="000843B6" w:rsidRDefault="000843B6">
            <w:pPr>
              <w:pStyle w:val="ae"/>
            </w:pPr>
            <w:r>
              <w:t>Имплантация частотно-адаптированного однокамерного кардиостимулятора</w:t>
            </w:r>
          </w:p>
        </w:tc>
        <w:tc>
          <w:tcPr>
            <w:tcW w:w="3780" w:type="dxa"/>
            <w:tcBorders>
              <w:top w:val="nil"/>
              <w:left w:val="nil"/>
              <w:bottom w:val="nil"/>
              <w:right w:val="nil"/>
            </w:tcBorders>
          </w:tcPr>
          <w:p w14:paraId="1E467529" w14:textId="77777777" w:rsidR="000843B6" w:rsidRDefault="000843B6">
            <w:pPr>
              <w:pStyle w:val="ae"/>
            </w:pPr>
            <w:r>
              <w:t>I44.1, I44.2, I45.2, I45.3, I45.6, I46.0, I47.0, I47.1, I47.2, I47.9, I48, I48.0, I48.1, I48.2, I48.3, I48.4, I48.9, I49.0, I49.5, Q22.5, Q24.6</w:t>
            </w:r>
          </w:p>
        </w:tc>
        <w:tc>
          <w:tcPr>
            <w:tcW w:w="2800" w:type="dxa"/>
            <w:gridSpan w:val="2"/>
            <w:tcBorders>
              <w:top w:val="nil"/>
              <w:left w:val="nil"/>
              <w:bottom w:val="nil"/>
              <w:right w:val="nil"/>
            </w:tcBorders>
          </w:tcPr>
          <w:p w14:paraId="1009764C" w14:textId="77777777" w:rsidR="000843B6" w:rsidRDefault="000843B6">
            <w:pPr>
              <w:pStyle w:val="ab"/>
              <w:jc w:val="center"/>
            </w:pPr>
            <w:r>
              <w:t>А16.10.014.002</w:t>
            </w:r>
          </w:p>
        </w:tc>
        <w:tc>
          <w:tcPr>
            <w:tcW w:w="2520" w:type="dxa"/>
            <w:tcBorders>
              <w:top w:val="nil"/>
              <w:left w:val="nil"/>
              <w:bottom w:val="nil"/>
              <w:right w:val="nil"/>
            </w:tcBorders>
          </w:tcPr>
          <w:p w14:paraId="560BF143" w14:textId="77777777" w:rsidR="000843B6" w:rsidRDefault="000843B6">
            <w:pPr>
              <w:pStyle w:val="ab"/>
            </w:pPr>
          </w:p>
        </w:tc>
        <w:tc>
          <w:tcPr>
            <w:tcW w:w="1400" w:type="dxa"/>
            <w:tcBorders>
              <w:top w:val="nil"/>
              <w:left w:val="nil"/>
              <w:bottom w:val="nil"/>
              <w:right w:val="nil"/>
            </w:tcBorders>
          </w:tcPr>
          <w:p w14:paraId="23338543" w14:textId="77777777" w:rsidR="000843B6" w:rsidRDefault="000843B6">
            <w:pPr>
              <w:pStyle w:val="ab"/>
              <w:jc w:val="center"/>
            </w:pPr>
            <w:r>
              <w:t>5,2</w:t>
            </w:r>
          </w:p>
        </w:tc>
      </w:tr>
      <w:tr w:rsidR="00D76BE8" w14:paraId="6522542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CD03AB0" w14:textId="77777777" w:rsidR="000843B6" w:rsidRDefault="000843B6">
            <w:pPr>
              <w:pStyle w:val="ab"/>
              <w:jc w:val="center"/>
            </w:pPr>
            <w:r>
              <w:t>st25.023</w:t>
            </w:r>
          </w:p>
        </w:tc>
        <w:tc>
          <w:tcPr>
            <w:tcW w:w="3080" w:type="dxa"/>
            <w:gridSpan w:val="3"/>
            <w:tcBorders>
              <w:top w:val="nil"/>
              <w:left w:val="nil"/>
              <w:bottom w:val="nil"/>
              <w:right w:val="nil"/>
            </w:tcBorders>
          </w:tcPr>
          <w:p w14:paraId="1B6857D8" w14:textId="77777777" w:rsidR="000843B6" w:rsidRDefault="000843B6">
            <w:pPr>
              <w:pStyle w:val="ae"/>
            </w:pPr>
            <w:r>
              <w:t>Эндоваскулярная тромбэкстракция и стентирование брахиоцефальных артерий при остром ишемическом инсульте</w:t>
            </w:r>
          </w:p>
        </w:tc>
        <w:tc>
          <w:tcPr>
            <w:tcW w:w="3780" w:type="dxa"/>
            <w:tcBorders>
              <w:top w:val="nil"/>
              <w:left w:val="nil"/>
              <w:bottom w:val="nil"/>
              <w:right w:val="nil"/>
            </w:tcBorders>
          </w:tcPr>
          <w:p w14:paraId="0CFEAE26" w14:textId="77777777" w:rsidR="000843B6" w:rsidRDefault="000843B6">
            <w:pPr>
              <w:pStyle w:val="ae"/>
            </w:pPr>
            <w:r>
              <w:t>I63.0, I63.1, I63.2, I63.3, I63.4, I63.5, I63.8, I63.9</w:t>
            </w:r>
          </w:p>
        </w:tc>
        <w:tc>
          <w:tcPr>
            <w:tcW w:w="2800" w:type="dxa"/>
            <w:gridSpan w:val="2"/>
            <w:tcBorders>
              <w:top w:val="nil"/>
              <w:left w:val="nil"/>
              <w:bottom w:val="nil"/>
              <w:right w:val="nil"/>
            </w:tcBorders>
          </w:tcPr>
          <w:p w14:paraId="216B8F85" w14:textId="77777777" w:rsidR="000843B6" w:rsidRDefault="000843B6">
            <w:pPr>
              <w:pStyle w:val="ab"/>
              <w:jc w:val="center"/>
            </w:pPr>
            <w:r>
              <w:t>А16.12.003.001, А16.12.026.005, А16.12.026.006, А16.12.026.015, А16.12.026.017, А16.23.034.013</w:t>
            </w:r>
          </w:p>
        </w:tc>
        <w:tc>
          <w:tcPr>
            <w:tcW w:w="2520" w:type="dxa"/>
            <w:tcBorders>
              <w:top w:val="nil"/>
              <w:left w:val="nil"/>
              <w:bottom w:val="nil"/>
              <w:right w:val="nil"/>
            </w:tcBorders>
          </w:tcPr>
          <w:p w14:paraId="366D9F22" w14:textId="77777777" w:rsidR="000843B6" w:rsidRDefault="000843B6">
            <w:pPr>
              <w:pStyle w:val="ab"/>
              <w:jc w:val="center"/>
            </w:pPr>
            <w:r>
              <w:t>иной классификационный критерий: trmbst</w:t>
            </w:r>
          </w:p>
        </w:tc>
        <w:tc>
          <w:tcPr>
            <w:tcW w:w="1400" w:type="dxa"/>
            <w:tcBorders>
              <w:top w:val="nil"/>
              <w:left w:val="nil"/>
              <w:bottom w:val="nil"/>
              <w:right w:val="nil"/>
            </w:tcBorders>
          </w:tcPr>
          <w:p w14:paraId="267EAF93" w14:textId="77777777" w:rsidR="000843B6" w:rsidRDefault="000843B6">
            <w:pPr>
              <w:pStyle w:val="ab"/>
              <w:jc w:val="center"/>
            </w:pPr>
            <w:r>
              <w:t>18,52</w:t>
            </w:r>
          </w:p>
        </w:tc>
      </w:tr>
      <w:tr w:rsidR="00D76BE8" w14:paraId="5D1174B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103F78B" w14:textId="77777777" w:rsidR="000843B6" w:rsidRDefault="000843B6">
            <w:pPr>
              <w:pStyle w:val="ab"/>
              <w:jc w:val="center"/>
            </w:pPr>
            <w:r>
              <w:t>st26</w:t>
            </w:r>
          </w:p>
        </w:tc>
        <w:tc>
          <w:tcPr>
            <w:tcW w:w="3080" w:type="dxa"/>
            <w:gridSpan w:val="3"/>
            <w:tcBorders>
              <w:top w:val="nil"/>
              <w:left w:val="nil"/>
              <w:bottom w:val="nil"/>
              <w:right w:val="nil"/>
            </w:tcBorders>
          </w:tcPr>
          <w:p w14:paraId="403C8E5A" w14:textId="77777777" w:rsidR="000843B6" w:rsidRDefault="000843B6">
            <w:pPr>
              <w:pStyle w:val="ae"/>
            </w:pPr>
            <w:r>
              <w:t>Стоматология детская</w:t>
            </w:r>
          </w:p>
        </w:tc>
        <w:tc>
          <w:tcPr>
            <w:tcW w:w="3780" w:type="dxa"/>
            <w:tcBorders>
              <w:top w:val="nil"/>
              <w:left w:val="nil"/>
              <w:bottom w:val="nil"/>
              <w:right w:val="nil"/>
            </w:tcBorders>
          </w:tcPr>
          <w:p w14:paraId="6E2DDA19" w14:textId="77777777" w:rsidR="000843B6" w:rsidRDefault="000843B6">
            <w:pPr>
              <w:pStyle w:val="ab"/>
            </w:pPr>
          </w:p>
        </w:tc>
        <w:tc>
          <w:tcPr>
            <w:tcW w:w="2800" w:type="dxa"/>
            <w:gridSpan w:val="2"/>
            <w:tcBorders>
              <w:top w:val="nil"/>
              <w:left w:val="nil"/>
              <w:bottom w:val="nil"/>
              <w:right w:val="nil"/>
            </w:tcBorders>
          </w:tcPr>
          <w:p w14:paraId="7014F541" w14:textId="77777777" w:rsidR="000843B6" w:rsidRDefault="000843B6">
            <w:pPr>
              <w:pStyle w:val="ab"/>
            </w:pPr>
          </w:p>
        </w:tc>
        <w:tc>
          <w:tcPr>
            <w:tcW w:w="2520" w:type="dxa"/>
            <w:tcBorders>
              <w:top w:val="nil"/>
              <w:left w:val="nil"/>
              <w:bottom w:val="nil"/>
              <w:right w:val="nil"/>
            </w:tcBorders>
          </w:tcPr>
          <w:p w14:paraId="6F11A856" w14:textId="77777777" w:rsidR="000843B6" w:rsidRDefault="000843B6">
            <w:pPr>
              <w:pStyle w:val="ab"/>
            </w:pPr>
          </w:p>
        </w:tc>
        <w:tc>
          <w:tcPr>
            <w:tcW w:w="1400" w:type="dxa"/>
            <w:tcBorders>
              <w:top w:val="nil"/>
              <w:left w:val="nil"/>
              <w:bottom w:val="nil"/>
              <w:right w:val="nil"/>
            </w:tcBorders>
          </w:tcPr>
          <w:p w14:paraId="1373D079" w14:textId="77777777" w:rsidR="000843B6" w:rsidRDefault="000843B6">
            <w:pPr>
              <w:pStyle w:val="ab"/>
              <w:jc w:val="center"/>
            </w:pPr>
            <w:r>
              <w:t>0,79</w:t>
            </w:r>
          </w:p>
        </w:tc>
      </w:tr>
      <w:tr w:rsidR="00D76BE8" w14:paraId="21790B4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B78A9E" w14:textId="77777777" w:rsidR="000843B6" w:rsidRDefault="000843B6">
            <w:pPr>
              <w:pStyle w:val="ab"/>
              <w:jc w:val="center"/>
            </w:pPr>
            <w:r>
              <w:t>st26.001</w:t>
            </w:r>
          </w:p>
        </w:tc>
        <w:tc>
          <w:tcPr>
            <w:tcW w:w="3080" w:type="dxa"/>
            <w:gridSpan w:val="3"/>
            <w:tcBorders>
              <w:top w:val="nil"/>
              <w:left w:val="nil"/>
              <w:bottom w:val="nil"/>
              <w:right w:val="nil"/>
            </w:tcBorders>
          </w:tcPr>
          <w:p w14:paraId="794D85B8" w14:textId="77777777" w:rsidR="000843B6" w:rsidRDefault="000843B6">
            <w:pPr>
              <w:pStyle w:val="ae"/>
            </w:pPr>
            <w:r>
              <w:t>Болезни полости рта, слюнных желез и челюстей, врожденные аномалии лица и шеи, дети</w:t>
            </w:r>
          </w:p>
        </w:tc>
        <w:tc>
          <w:tcPr>
            <w:tcW w:w="3780" w:type="dxa"/>
            <w:tcBorders>
              <w:top w:val="nil"/>
              <w:left w:val="nil"/>
              <w:bottom w:val="nil"/>
              <w:right w:val="nil"/>
            </w:tcBorders>
          </w:tcPr>
          <w:p w14:paraId="2E0FD823" w14:textId="77777777" w:rsidR="000843B6" w:rsidRDefault="000843B6">
            <w:pPr>
              <w:pStyle w:val="ae"/>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К13.1,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gridSpan w:val="2"/>
            <w:tcBorders>
              <w:top w:val="nil"/>
              <w:left w:val="nil"/>
              <w:bottom w:val="nil"/>
              <w:right w:val="nil"/>
            </w:tcBorders>
          </w:tcPr>
          <w:p w14:paraId="30E37DAC" w14:textId="77777777" w:rsidR="000843B6" w:rsidRDefault="000843B6">
            <w:pPr>
              <w:pStyle w:val="ab"/>
              <w:jc w:val="center"/>
            </w:pPr>
            <w:r>
              <w:t>-</w:t>
            </w:r>
          </w:p>
        </w:tc>
        <w:tc>
          <w:tcPr>
            <w:tcW w:w="2520" w:type="dxa"/>
            <w:tcBorders>
              <w:top w:val="nil"/>
              <w:left w:val="nil"/>
              <w:bottom w:val="nil"/>
              <w:right w:val="nil"/>
            </w:tcBorders>
          </w:tcPr>
          <w:p w14:paraId="225909DA"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4CDBA5EB" w14:textId="77777777" w:rsidR="000843B6" w:rsidRDefault="000843B6">
            <w:pPr>
              <w:pStyle w:val="ab"/>
              <w:jc w:val="center"/>
            </w:pPr>
            <w:r>
              <w:t>0,79</w:t>
            </w:r>
          </w:p>
        </w:tc>
      </w:tr>
      <w:tr w:rsidR="00D76BE8" w14:paraId="2BF4C18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BB273A4" w14:textId="77777777" w:rsidR="000843B6" w:rsidRDefault="000843B6">
            <w:pPr>
              <w:pStyle w:val="ab"/>
              <w:jc w:val="center"/>
            </w:pPr>
            <w:r>
              <w:t>st27</w:t>
            </w:r>
          </w:p>
        </w:tc>
        <w:tc>
          <w:tcPr>
            <w:tcW w:w="3080" w:type="dxa"/>
            <w:gridSpan w:val="3"/>
            <w:tcBorders>
              <w:top w:val="nil"/>
              <w:left w:val="nil"/>
              <w:bottom w:val="nil"/>
              <w:right w:val="nil"/>
            </w:tcBorders>
          </w:tcPr>
          <w:p w14:paraId="480B340B" w14:textId="77777777" w:rsidR="000843B6" w:rsidRDefault="000843B6">
            <w:pPr>
              <w:pStyle w:val="ae"/>
            </w:pPr>
            <w:r>
              <w:t>Терапия</w:t>
            </w:r>
          </w:p>
        </w:tc>
        <w:tc>
          <w:tcPr>
            <w:tcW w:w="3780" w:type="dxa"/>
            <w:tcBorders>
              <w:top w:val="nil"/>
              <w:left w:val="nil"/>
              <w:bottom w:val="nil"/>
              <w:right w:val="nil"/>
            </w:tcBorders>
          </w:tcPr>
          <w:p w14:paraId="70D85F30" w14:textId="77777777" w:rsidR="000843B6" w:rsidRDefault="000843B6">
            <w:pPr>
              <w:pStyle w:val="ab"/>
            </w:pPr>
          </w:p>
        </w:tc>
        <w:tc>
          <w:tcPr>
            <w:tcW w:w="2800" w:type="dxa"/>
            <w:gridSpan w:val="2"/>
            <w:tcBorders>
              <w:top w:val="nil"/>
              <w:left w:val="nil"/>
              <w:bottom w:val="nil"/>
              <w:right w:val="nil"/>
            </w:tcBorders>
          </w:tcPr>
          <w:p w14:paraId="37C8A26F" w14:textId="77777777" w:rsidR="000843B6" w:rsidRDefault="000843B6">
            <w:pPr>
              <w:pStyle w:val="ab"/>
            </w:pPr>
          </w:p>
        </w:tc>
        <w:tc>
          <w:tcPr>
            <w:tcW w:w="2520" w:type="dxa"/>
            <w:tcBorders>
              <w:top w:val="nil"/>
              <w:left w:val="nil"/>
              <w:bottom w:val="nil"/>
              <w:right w:val="nil"/>
            </w:tcBorders>
          </w:tcPr>
          <w:p w14:paraId="270C48AE" w14:textId="77777777" w:rsidR="000843B6" w:rsidRDefault="000843B6">
            <w:pPr>
              <w:pStyle w:val="ab"/>
            </w:pPr>
          </w:p>
        </w:tc>
        <w:tc>
          <w:tcPr>
            <w:tcW w:w="1400" w:type="dxa"/>
            <w:tcBorders>
              <w:top w:val="nil"/>
              <w:left w:val="nil"/>
              <w:bottom w:val="nil"/>
              <w:right w:val="nil"/>
            </w:tcBorders>
          </w:tcPr>
          <w:p w14:paraId="1D4CF236" w14:textId="77777777" w:rsidR="000843B6" w:rsidRDefault="000843B6">
            <w:pPr>
              <w:pStyle w:val="ab"/>
              <w:jc w:val="center"/>
            </w:pPr>
            <w:r>
              <w:t>0,73</w:t>
            </w:r>
          </w:p>
        </w:tc>
      </w:tr>
      <w:tr w:rsidR="00D76BE8" w14:paraId="090F919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B155EC" w14:textId="77777777" w:rsidR="000843B6" w:rsidRDefault="000843B6">
            <w:pPr>
              <w:pStyle w:val="ab"/>
              <w:jc w:val="center"/>
            </w:pPr>
            <w:r>
              <w:t>st27.001</w:t>
            </w:r>
          </w:p>
        </w:tc>
        <w:tc>
          <w:tcPr>
            <w:tcW w:w="3080" w:type="dxa"/>
            <w:gridSpan w:val="3"/>
            <w:tcBorders>
              <w:top w:val="nil"/>
              <w:left w:val="nil"/>
              <w:bottom w:val="nil"/>
              <w:right w:val="nil"/>
            </w:tcBorders>
          </w:tcPr>
          <w:p w14:paraId="193A1E92" w14:textId="77777777" w:rsidR="000843B6" w:rsidRDefault="000843B6">
            <w:pPr>
              <w:pStyle w:val="ae"/>
            </w:pPr>
            <w:r>
              <w:t>Болезни пищевода, гастрит, дуоденит, другие болезни желудка и двенадцатиперстной кишки</w:t>
            </w:r>
          </w:p>
        </w:tc>
        <w:tc>
          <w:tcPr>
            <w:tcW w:w="3780" w:type="dxa"/>
            <w:tcBorders>
              <w:top w:val="nil"/>
              <w:left w:val="nil"/>
              <w:bottom w:val="nil"/>
              <w:right w:val="nil"/>
            </w:tcBorders>
          </w:tcPr>
          <w:p w14:paraId="65B386BA" w14:textId="77777777" w:rsidR="000843B6" w:rsidRDefault="000843B6">
            <w:pPr>
              <w:pStyle w:val="ae"/>
            </w:pPr>
            <w:r>
              <w:t>K20, K21, K21.0, K21.9, K22, K22.0, K22.1, K22.2, K22.3, K22.4, K22.5, K22.6, K22.7, K22.8, K22.9, K23, K23.1, K23.8, K29, K29.0, K29.1, K29.2, K29.3, K29.4, K29.5, K29.6, K29.7, K29.8, K29.9, K30, K31, K31.0, K31.1, K31.2, K31.3, K31.4, K31.5, K31.6, K31.7, K31.8, K31.9, Т28.1, Т28.2, Т28.6, Т28.7, Т28.9</w:t>
            </w:r>
          </w:p>
        </w:tc>
        <w:tc>
          <w:tcPr>
            <w:tcW w:w="2800" w:type="dxa"/>
            <w:gridSpan w:val="2"/>
            <w:tcBorders>
              <w:top w:val="nil"/>
              <w:left w:val="nil"/>
              <w:bottom w:val="nil"/>
              <w:right w:val="nil"/>
            </w:tcBorders>
          </w:tcPr>
          <w:p w14:paraId="3344768C" w14:textId="77777777" w:rsidR="000843B6" w:rsidRDefault="000843B6">
            <w:pPr>
              <w:pStyle w:val="ab"/>
              <w:jc w:val="center"/>
            </w:pPr>
            <w:r>
              <w:t>-</w:t>
            </w:r>
          </w:p>
        </w:tc>
        <w:tc>
          <w:tcPr>
            <w:tcW w:w="2520" w:type="dxa"/>
            <w:tcBorders>
              <w:top w:val="nil"/>
              <w:left w:val="nil"/>
              <w:bottom w:val="nil"/>
              <w:right w:val="nil"/>
            </w:tcBorders>
          </w:tcPr>
          <w:p w14:paraId="64849EB1" w14:textId="77777777" w:rsidR="000843B6" w:rsidRDefault="000843B6">
            <w:pPr>
              <w:pStyle w:val="ab"/>
              <w:jc w:val="center"/>
            </w:pPr>
            <w:r>
              <w:t>-</w:t>
            </w:r>
          </w:p>
        </w:tc>
        <w:tc>
          <w:tcPr>
            <w:tcW w:w="1400" w:type="dxa"/>
            <w:tcBorders>
              <w:top w:val="nil"/>
              <w:left w:val="nil"/>
              <w:bottom w:val="nil"/>
              <w:right w:val="nil"/>
            </w:tcBorders>
          </w:tcPr>
          <w:p w14:paraId="4EC8D13B" w14:textId="77777777" w:rsidR="000843B6" w:rsidRDefault="000843B6">
            <w:pPr>
              <w:pStyle w:val="ab"/>
              <w:jc w:val="center"/>
            </w:pPr>
            <w:r>
              <w:t>0,74</w:t>
            </w:r>
          </w:p>
        </w:tc>
      </w:tr>
      <w:tr w:rsidR="00D76BE8" w14:paraId="35B69B2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551EAF5" w14:textId="77777777" w:rsidR="000843B6" w:rsidRDefault="000843B6">
            <w:pPr>
              <w:pStyle w:val="ab"/>
              <w:jc w:val="center"/>
            </w:pPr>
            <w:r>
              <w:t>st27.002</w:t>
            </w:r>
          </w:p>
        </w:tc>
        <w:tc>
          <w:tcPr>
            <w:tcW w:w="3080" w:type="dxa"/>
            <w:gridSpan w:val="3"/>
            <w:tcBorders>
              <w:top w:val="nil"/>
              <w:left w:val="nil"/>
              <w:bottom w:val="nil"/>
              <w:right w:val="nil"/>
            </w:tcBorders>
          </w:tcPr>
          <w:p w14:paraId="22AF9851" w14:textId="77777777" w:rsidR="000843B6" w:rsidRDefault="000843B6">
            <w:pPr>
              <w:pStyle w:val="ae"/>
            </w:pPr>
            <w:r>
              <w:t>Новообразования доброкачественные, in situ, неопределенного и неуточненного характера органов пищеварения</w:t>
            </w:r>
          </w:p>
        </w:tc>
        <w:tc>
          <w:tcPr>
            <w:tcW w:w="3780" w:type="dxa"/>
            <w:tcBorders>
              <w:top w:val="nil"/>
              <w:left w:val="nil"/>
              <w:bottom w:val="nil"/>
              <w:right w:val="nil"/>
            </w:tcBorders>
          </w:tcPr>
          <w:p w14:paraId="457310B3" w14:textId="77777777" w:rsidR="000843B6" w:rsidRDefault="000843B6">
            <w:pPr>
              <w:pStyle w:val="ae"/>
            </w:pPr>
            <w:r>
              <w:t>D01, D01.0, D01.1, D01.2, D01.3, D01.4, D01.5, D01.7, D01.9, D12, D12.0, D12.1, D12.2, D12.3, D12.4, D12.5, D12.6, D12.7, D12.8, D12.9, D13, D13.0, D13.1, D13.2, D13.3, D13.4, D13.5, D13.9, D19.1, D20, D20.0, D20.1, D37.1, D37.2, D37.3, D37.4, D37.5, D37.6, D37.7, D37.9, D48.3, D48.4, K63.5</w:t>
            </w:r>
          </w:p>
        </w:tc>
        <w:tc>
          <w:tcPr>
            <w:tcW w:w="2800" w:type="dxa"/>
            <w:gridSpan w:val="2"/>
            <w:tcBorders>
              <w:top w:val="nil"/>
              <w:left w:val="nil"/>
              <w:bottom w:val="nil"/>
              <w:right w:val="nil"/>
            </w:tcBorders>
          </w:tcPr>
          <w:p w14:paraId="6A54827C" w14:textId="77777777" w:rsidR="000843B6" w:rsidRDefault="000843B6">
            <w:pPr>
              <w:pStyle w:val="ab"/>
              <w:jc w:val="center"/>
            </w:pPr>
            <w:r>
              <w:t>-</w:t>
            </w:r>
          </w:p>
        </w:tc>
        <w:tc>
          <w:tcPr>
            <w:tcW w:w="2520" w:type="dxa"/>
            <w:tcBorders>
              <w:top w:val="nil"/>
              <w:left w:val="nil"/>
              <w:bottom w:val="nil"/>
              <w:right w:val="nil"/>
            </w:tcBorders>
          </w:tcPr>
          <w:p w14:paraId="471EB89F" w14:textId="77777777" w:rsidR="000843B6" w:rsidRDefault="000843B6">
            <w:pPr>
              <w:pStyle w:val="ab"/>
              <w:jc w:val="center"/>
            </w:pPr>
            <w:r>
              <w:t>-</w:t>
            </w:r>
          </w:p>
        </w:tc>
        <w:tc>
          <w:tcPr>
            <w:tcW w:w="1400" w:type="dxa"/>
            <w:tcBorders>
              <w:top w:val="nil"/>
              <w:left w:val="nil"/>
              <w:bottom w:val="nil"/>
              <w:right w:val="nil"/>
            </w:tcBorders>
          </w:tcPr>
          <w:p w14:paraId="009D82FC" w14:textId="77777777" w:rsidR="000843B6" w:rsidRDefault="000843B6">
            <w:pPr>
              <w:pStyle w:val="ab"/>
              <w:jc w:val="center"/>
            </w:pPr>
            <w:r>
              <w:t>0,69</w:t>
            </w:r>
          </w:p>
        </w:tc>
      </w:tr>
      <w:tr w:rsidR="00D76BE8" w14:paraId="42CA4C3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96AAA9E" w14:textId="77777777" w:rsidR="000843B6" w:rsidRDefault="000843B6">
            <w:pPr>
              <w:pStyle w:val="ab"/>
              <w:jc w:val="center"/>
            </w:pPr>
            <w:r>
              <w:t>st27.003</w:t>
            </w:r>
          </w:p>
        </w:tc>
        <w:tc>
          <w:tcPr>
            <w:tcW w:w="3080" w:type="dxa"/>
            <w:gridSpan w:val="3"/>
            <w:tcBorders>
              <w:top w:val="nil"/>
              <w:left w:val="nil"/>
              <w:bottom w:val="nil"/>
              <w:right w:val="nil"/>
            </w:tcBorders>
          </w:tcPr>
          <w:p w14:paraId="4C203BFA" w14:textId="77777777" w:rsidR="000843B6" w:rsidRDefault="000843B6">
            <w:pPr>
              <w:pStyle w:val="ae"/>
            </w:pPr>
            <w:r>
              <w:t>Болезни желчного пузыря</w:t>
            </w:r>
          </w:p>
        </w:tc>
        <w:tc>
          <w:tcPr>
            <w:tcW w:w="3780" w:type="dxa"/>
            <w:tcBorders>
              <w:top w:val="nil"/>
              <w:left w:val="nil"/>
              <w:bottom w:val="nil"/>
              <w:right w:val="nil"/>
            </w:tcBorders>
          </w:tcPr>
          <w:p w14:paraId="0BA9B1BA" w14:textId="77777777" w:rsidR="000843B6" w:rsidRDefault="000843B6">
            <w:pPr>
              <w:pStyle w:val="ae"/>
            </w:pPr>
            <w:r>
              <w:t>K80, K80.0, K80.1, K80.2, K80.3, K80.4, K80.5, K80.8, K81, K81.0, K81.1, K81.8, K81.9, K82, K82.0, K82.1, K82.2, K82.3, K82.4, K82.8, K82.9, K83, K83.0, K83.1, K83.2, K83.3, K83.4, K83.5, K83.8, K83.9, K87.0, K91.5, Q44, Q44.0, Q44.1, Q44.2, Q44.3, Q44.4, Q44.5</w:t>
            </w:r>
          </w:p>
        </w:tc>
        <w:tc>
          <w:tcPr>
            <w:tcW w:w="2800" w:type="dxa"/>
            <w:gridSpan w:val="2"/>
            <w:tcBorders>
              <w:top w:val="nil"/>
              <w:left w:val="nil"/>
              <w:bottom w:val="nil"/>
              <w:right w:val="nil"/>
            </w:tcBorders>
          </w:tcPr>
          <w:p w14:paraId="0813E020" w14:textId="77777777" w:rsidR="000843B6" w:rsidRDefault="000843B6">
            <w:pPr>
              <w:pStyle w:val="ab"/>
              <w:jc w:val="center"/>
            </w:pPr>
            <w:r>
              <w:t>-</w:t>
            </w:r>
          </w:p>
        </w:tc>
        <w:tc>
          <w:tcPr>
            <w:tcW w:w="2520" w:type="dxa"/>
            <w:tcBorders>
              <w:top w:val="nil"/>
              <w:left w:val="nil"/>
              <w:bottom w:val="nil"/>
              <w:right w:val="nil"/>
            </w:tcBorders>
          </w:tcPr>
          <w:p w14:paraId="7D89DDE6" w14:textId="77777777" w:rsidR="000843B6" w:rsidRDefault="000843B6">
            <w:pPr>
              <w:pStyle w:val="ab"/>
              <w:jc w:val="center"/>
            </w:pPr>
            <w:r>
              <w:t>-</w:t>
            </w:r>
          </w:p>
        </w:tc>
        <w:tc>
          <w:tcPr>
            <w:tcW w:w="1400" w:type="dxa"/>
            <w:tcBorders>
              <w:top w:val="nil"/>
              <w:left w:val="nil"/>
              <w:bottom w:val="nil"/>
              <w:right w:val="nil"/>
            </w:tcBorders>
          </w:tcPr>
          <w:p w14:paraId="2D12BC30" w14:textId="77777777" w:rsidR="000843B6" w:rsidRDefault="000843B6">
            <w:pPr>
              <w:pStyle w:val="ab"/>
              <w:jc w:val="center"/>
            </w:pPr>
            <w:r>
              <w:t>0,72</w:t>
            </w:r>
          </w:p>
        </w:tc>
      </w:tr>
      <w:tr w:rsidR="00D76BE8" w14:paraId="62EE065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D9A39A" w14:textId="77777777" w:rsidR="000843B6" w:rsidRDefault="000843B6">
            <w:pPr>
              <w:pStyle w:val="ab"/>
              <w:jc w:val="center"/>
            </w:pPr>
            <w:r>
              <w:t>st27.004</w:t>
            </w:r>
          </w:p>
        </w:tc>
        <w:tc>
          <w:tcPr>
            <w:tcW w:w="3080" w:type="dxa"/>
            <w:gridSpan w:val="3"/>
            <w:tcBorders>
              <w:top w:val="nil"/>
              <w:left w:val="nil"/>
              <w:bottom w:val="nil"/>
              <w:right w:val="nil"/>
            </w:tcBorders>
          </w:tcPr>
          <w:p w14:paraId="696646CD" w14:textId="77777777" w:rsidR="000843B6" w:rsidRDefault="000843B6">
            <w:pPr>
              <w:pStyle w:val="ae"/>
            </w:pPr>
            <w:r>
              <w:t>Другие болезни органов пищеварения, взрослые</w:t>
            </w:r>
          </w:p>
        </w:tc>
        <w:tc>
          <w:tcPr>
            <w:tcW w:w="3780" w:type="dxa"/>
            <w:tcBorders>
              <w:top w:val="nil"/>
              <w:left w:val="nil"/>
              <w:bottom w:val="nil"/>
              <w:right w:val="nil"/>
            </w:tcBorders>
          </w:tcPr>
          <w:p w14:paraId="13B709FB" w14:textId="77777777" w:rsidR="000843B6" w:rsidRDefault="000843B6">
            <w:pPr>
              <w:pStyle w:val="ae"/>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Т18, Т18.0, Т18.1, Т18.2, Т18.3, Т18.4, Т18.5, Т18.8, Т18.9, Т28.0, Т28.4, Т28.5, Т85.5, Т85.6, Т91.5</w:t>
            </w:r>
          </w:p>
        </w:tc>
        <w:tc>
          <w:tcPr>
            <w:tcW w:w="2800" w:type="dxa"/>
            <w:gridSpan w:val="2"/>
            <w:tcBorders>
              <w:top w:val="nil"/>
              <w:left w:val="nil"/>
              <w:bottom w:val="nil"/>
              <w:right w:val="nil"/>
            </w:tcBorders>
          </w:tcPr>
          <w:p w14:paraId="70069E0C" w14:textId="77777777" w:rsidR="000843B6" w:rsidRDefault="000843B6">
            <w:pPr>
              <w:pStyle w:val="ab"/>
              <w:jc w:val="center"/>
            </w:pPr>
            <w:r>
              <w:t>-</w:t>
            </w:r>
          </w:p>
        </w:tc>
        <w:tc>
          <w:tcPr>
            <w:tcW w:w="2520" w:type="dxa"/>
            <w:tcBorders>
              <w:top w:val="nil"/>
              <w:left w:val="nil"/>
              <w:bottom w:val="nil"/>
              <w:right w:val="nil"/>
            </w:tcBorders>
          </w:tcPr>
          <w:p w14:paraId="48EA3795"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5C632778" w14:textId="77777777" w:rsidR="000843B6" w:rsidRDefault="000843B6">
            <w:pPr>
              <w:pStyle w:val="ab"/>
              <w:jc w:val="center"/>
            </w:pPr>
            <w:r>
              <w:t>0,59</w:t>
            </w:r>
          </w:p>
        </w:tc>
      </w:tr>
      <w:tr w:rsidR="00D76BE8" w14:paraId="11EED47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7689C7" w14:textId="77777777" w:rsidR="000843B6" w:rsidRDefault="000843B6">
            <w:pPr>
              <w:pStyle w:val="ab"/>
              <w:jc w:val="center"/>
            </w:pPr>
            <w:r>
              <w:t>st27.005</w:t>
            </w:r>
          </w:p>
        </w:tc>
        <w:tc>
          <w:tcPr>
            <w:tcW w:w="3080" w:type="dxa"/>
            <w:gridSpan w:val="3"/>
            <w:tcBorders>
              <w:top w:val="nil"/>
              <w:left w:val="nil"/>
              <w:bottom w:val="nil"/>
              <w:right w:val="nil"/>
            </w:tcBorders>
          </w:tcPr>
          <w:p w14:paraId="3E908464" w14:textId="77777777" w:rsidR="000843B6" w:rsidRDefault="000843B6">
            <w:pPr>
              <w:pStyle w:val="ae"/>
            </w:pPr>
            <w:r>
              <w:t>Гипертоническая болезнь в стадии обострения</w:t>
            </w:r>
          </w:p>
        </w:tc>
        <w:tc>
          <w:tcPr>
            <w:tcW w:w="3780" w:type="dxa"/>
            <w:tcBorders>
              <w:top w:val="nil"/>
              <w:left w:val="nil"/>
              <w:bottom w:val="nil"/>
              <w:right w:val="nil"/>
            </w:tcBorders>
          </w:tcPr>
          <w:p w14:paraId="4933B5C9" w14:textId="77777777" w:rsidR="000843B6" w:rsidRDefault="000843B6">
            <w:pPr>
              <w:pStyle w:val="ae"/>
            </w:pPr>
            <w:r>
              <w:t>I10, I11, I11.0, I11.9, I12, I12.0, I12.9, I13, I13.0, I13.1, I13.2, I13.9, I15, I15.0, I15.1, I15.2, I15.8, I15.9</w:t>
            </w:r>
          </w:p>
        </w:tc>
        <w:tc>
          <w:tcPr>
            <w:tcW w:w="2800" w:type="dxa"/>
            <w:gridSpan w:val="2"/>
            <w:tcBorders>
              <w:top w:val="nil"/>
              <w:left w:val="nil"/>
              <w:bottom w:val="nil"/>
              <w:right w:val="nil"/>
            </w:tcBorders>
          </w:tcPr>
          <w:p w14:paraId="5FD1C878" w14:textId="77777777" w:rsidR="000843B6" w:rsidRDefault="000843B6">
            <w:pPr>
              <w:pStyle w:val="ab"/>
              <w:jc w:val="center"/>
            </w:pPr>
            <w:r>
              <w:t>-</w:t>
            </w:r>
          </w:p>
        </w:tc>
        <w:tc>
          <w:tcPr>
            <w:tcW w:w="2520" w:type="dxa"/>
            <w:tcBorders>
              <w:top w:val="nil"/>
              <w:left w:val="nil"/>
              <w:bottom w:val="nil"/>
              <w:right w:val="nil"/>
            </w:tcBorders>
          </w:tcPr>
          <w:p w14:paraId="0E048561" w14:textId="77777777" w:rsidR="000843B6" w:rsidRDefault="000843B6">
            <w:pPr>
              <w:pStyle w:val="ab"/>
              <w:jc w:val="center"/>
            </w:pPr>
            <w:r>
              <w:t>-</w:t>
            </w:r>
          </w:p>
        </w:tc>
        <w:tc>
          <w:tcPr>
            <w:tcW w:w="1400" w:type="dxa"/>
            <w:tcBorders>
              <w:top w:val="nil"/>
              <w:left w:val="nil"/>
              <w:bottom w:val="nil"/>
              <w:right w:val="nil"/>
            </w:tcBorders>
          </w:tcPr>
          <w:p w14:paraId="5E7D8F49" w14:textId="77777777" w:rsidR="000843B6" w:rsidRDefault="000843B6">
            <w:pPr>
              <w:pStyle w:val="ab"/>
              <w:jc w:val="center"/>
            </w:pPr>
            <w:r>
              <w:t>0,7</w:t>
            </w:r>
          </w:p>
        </w:tc>
      </w:tr>
      <w:tr w:rsidR="00D76BE8" w14:paraId="37D1265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2589C44" w14:textId="77777777" w:rsidR="000843B6" w:rsidRDefault="000843B6">
            <w:pPr>
              <w:pStyle w:val="ab"/>
              <w:jc w:val="center"/>
            </w:pPr>
            <w:r>
              <w:t>st27.006</w:t>
            </w:r>
          </w:p>
        </w:tc>
        <w:tc>
          <w:tcPr>
            <w:tcW w:w="3080" w:type="dxa"/>
            <w:gridSpan w:val="3"/>
            <w:tcBorders>
              <w:top w:val="nil"/>
              <w:left w:val="nil"/>
              <w:bottom w:val="nil"/>
              <w:right w:val="nil"/>
            </w:tcBorders>
          </w:tcPr>
          <w:p w14:paraId="6C6F8C6E" w14:textId="77777777" w:rsidR="000843B6" w:rsidRDefault="000843B6">
            <w:pPr>
              <w:pStyle w:val="ae"/>
            </w:pPr>
            <w:r>
              <w:t>Стенокардия (кроме нестабильной), хроническая ишемическая болезнь сердца (уровень 1)</w:t>
            </w:r>
          </w:p>
        </w:tc>
        <w:tc>
          <w:tcPr>
            <w:tcW w:w="3780" w:type="dxa"/>
            <w:tcBorders>
              <w:top w:val="nil"/>
              <w:left w:val="nil"/>
              <w:bottom w:val="nil"/>
              <w:right w:val="nil"/>
            </w:tcBorders>
          </w:tcPr>
          <w:p w14:paraId="0E6B4CDA" w14:textId="77777777" w:rsidR="000843B6" w:rsidRDefault="000843B6">
            <w:pPr>
              <w:pStyle w:val="ae"/>
            </w:pPr>
            <w:r>
              <w:t>I20, I20.1, I20.8, I20.9, I25, I25.0, I25.1, I25.2, I25.3, I25.4, I25.5, I25.6, I25.8, I25.9</w:t>
            </w:r>
          </w:p>
        </w:tc>
        <w:tc>
          <w:tcPr>
            <w:tcW w:w="2800" w:type="dxa"/>
            <w:gridSpan w:val="2"/>
            <w:tcBorders>
              <w:top w:val="nil"/>
              <w:left w:val="nil"/>
              <w:bottom w:val="nil"/>
              <w:right w:val="nil"/>
            </w:tcBorders>
          </w:tcPr>
          <w:p w14:paraId="45700875" w14:textId="77777777" w:rsidR="000843B6" w:rsidRDefault="000843B6">
            <w:pPr>
              <w:pStyle w:val="ab"/>
              <w:jc w:val="center"/>
            </w:pPr>
            <w:r>
              <w:t>-</w:t>
            </w:r>
          </w:p>
        </w:tc>
        <w:tc>
          <w:tcPr>
            <w:tcW w:w="2520" w:type="dxa"/>
            <w:tcBorders>
              <w:top w:val="nil"/>
              <w:left w:val="nil"/>
              <w:bottom w:val="nil"/>
              <w:right w:val="nil"/>
            </w:tcBorders>
          </w:tcPr>
          <w:p w14:paraId="7601525B" w14:textId="77777777" w:rsidR="000843B6" w:rsidRDefault="000843B6">
            <w:pPr>
              <w:pStyle w:val="ab"/>
              <w:jc w:val="center"/>
            </w:pPr>
            <w:r>
              <w:t>-</w:t>
            </w:r>
          </w:p>
        </w:tc>
        <w:tc>
          <w:tcPr>
            <w:tcW w:w="1400" w:type="dxa"/>
            <w:tcBorders>
              <w:top w:val="nil"/>
              <w:left w:val="nil"/>
              <w:bottom w:val="nil"/>
              <w:right w:val="nil"/>
            </w:tcBorders>
          </w:tcPr>
          <w:p w14:paraId="2BC175CE" w14:textId="77777777" w:rsidR="000843B6" w:rsidRDefault="000843B6">
            <w:pPr>
              <w:pStyle w:val="ab"/>
              <w:jc w:val="center"/>
            </w:pPr>
            <w:r>
              <w:t>0,78</w:t>
            </w:r>
          </w:p>
        </w:tc>
      </w:tr>
      <w:tr w:rsidR="00D76BE8" w14:paraId="6B3DBCA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DB8D4E2" w14:textId="77777777" w:rsidR="000843B6" w:rsidRDefault="000843B6">
            <w:pPr>
              <w:pStyle w:val="ab"/>
              <w:jc w:val="center"/>
            </w:pPr>
            <w:r>
              <w:t>st27.007</w:t>
            </w:r>
          </w:p>
        </w:tc>
        <w:tc>
          <w:tcPr>
            <w:tcW w:w="3080" w:type="dxa"/>
            <w:gridSpan w:val="3"/>
            <w:tcBorders>
              <w:top w:val="nil"/>
              <w:left w:val="nil"/>
              <w:bottom w:val="nil"/>
              <w:right w:val="nil"/>
            </w:tcBorders>
          </w:tcPr>
          <w:p w14:paraId="66CBD6EA" w14:textId="77777777" w:rsidR="000843B6" w:rsidRDefault="000843B6">
            <w:pPr>
              <w:pStyle w:val="ae"/>
            </w:pPr>
            <w:r>
              <w:t>Стенокардия (кроме нестабильной), хроническая ишемическая болезнь сердца (уровень 2)</w:t>
            </w:r>
          </w:p>
        </w:tc>
        <w:tc>
          <w:tcPr>
            <w:tcW w:w="3780" w:type="dxa"/>
            <w:tcBorders>
              <w:top w:val="nil"/>
              <w:left w:val="nil"/>
              <w:bottom w:val="nil"/>
              <w:right w:val="nil"/>
            </w:tcBorders>
          </w:tcPr>
          <w:p w14:paraId="3500AFBE" w14:textId="77777777" w:rsidR="000843B6" w:rsidRDefault="000843B6">
            <w:pPr>
              <w:pStyle w:val="ae"/>
            </w:pPr>
            <w:r>
              <w:t>I20, I20.1, I20.8, I20.9, I25, I25.0, I25.1, I25.2, I25.3, I25.4, I25.5, I25.6, I25.8, I25.9</w:t>
            </w:r>
          </w:p>
        </w:tc>
        <w:tc>
          <w:tcPr>
            <w:tcW w:w="2800" w:type="dxa"/>
            <w:gridSpan w:val="2"/>
            <w:tcBorders>
              <w:top w:val="nil"/>
              <w:left w:val="nil"/>
              <w:bottom w:val="nil"/>
              <w:right w:val="nil"/>
            </w:tcBorders>
          </w:tcPr>
          <w:p w14:paraId="7662D29A" w14:textId="77777777" w:rsidR="000843B6" w:rsidRDefault="000843B6">
            <w:pPr>
              <w:pStyle w:val="ab"/>
              <w:jc w:val="center"/>
            </w:pPr>
            <w:r>
              <w:t>А06.10.006, А06.10.006.002, А07.10.001, А07.10.001.001</w:t>
            </w:r>
          </w:p>
        </w:tc>
        <w:tc>
          <w:tcPr>
            <w:tcW w:w="2520" w:type="dxa"/>
            <w:tcBorders>
              <w:top w:val="nil"/>
              <w:left w:val="nil"/>
              <w:bottom w:val="nil"/>
              <w:right w:val="nil"/>
            </w:tcBorders>
          </w:tcPr>
          <w:p w14:paraId="48366232" w14:textId="77777777" w:rsidR="000843B6" w:rsidRDefault="000843B6">
            <w:pPr>
              <w:pStyle w:val="ab"/>
              <w:jc w:val="center"/>
            </w:pPr>
            <w:r>
              <w:t>-</w:t>
            </w:r>
          </w:p>
        </w:tc>
        <w:tc>
          <w:tcPr>
            <w:tcW w:w="1400" w:type="dxa"/>
            <w:tcBorders>
              <w:top w:val="nil"/>
              <w:left w:val="nil"/>
              <w:bottom w:val="nil"/>
              <w:right w:val="nil"/>
            </w:tcBorders>
          </w:tcPr>
          <w:p w14:paraId="6961E291" w14:textId="77777777" w:rsidR="000843B6" w:rsidRDefault="000843B6">
            <w:pPr>
              <w:pStyle w:val="ab"/>
              <w:jc w:val="center"/>
            </w:pPr>
            <w:r>
              <w:t>1,7</w:t>
            </w:r>
          </w:p>
        </w:tc>
      </w:tr>
      <w:tr w:rsidR="00D76BE8" w14:paraId="47D3279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A7C172F" w14:textId="77777777" w:rsidR="000843B6" w:rsidRDefault="000843B6">
            <w:pPr>
              <w:pStyle w:val="ab"/>
              <w:jc w:val="center"/>
            </w:pPr>
            <w:r>
              <w:t>st27.008</w:t>
            </w:r>
          </w:p>
        </w:tc>
        <w:tc>
          <w:tcPr>
            <w:tcW w:w="3080" w:type="dxa"/>
            <w:gridSpan w:val="3"/>
            <w:tcBorders>
              <w:top w:val="nil"/>
              <w:left w:val="nil"/>
              <w:bottom w:val="nil"/>
              <w:right w:val="nil"/>
            </w:tcBorders>
          </w:tcPr>
          <w:p w14:paraId="459233ED" w14:textId="77777777" w:rsidR="000843B6" w:rsidRDefault="000843B6">
            <w:pPr>
              <w:pStyle w:val="ae"/>
            </w:pPr>
            <w:r>
              <w:t>Другие болезни сердца (уровень 1)</w:t>
            </w:r>
          </w:p>
        </w:tc>
        <w:tc>
          <w:tcPr>
            <w:tcW w:w="3780" w:type="dxa"/>
            <w:tcBorders>
              <w:top w:val="nil"/>
              <w:left w:val="nil"/>
              <w:bottom w:val="nil"/>
              <w:right w:val="nil"/>
            </w:tcBorders>
          </w:tcPr>
          <w:p w14:paraId="14DEDA60" w14:textId="77777777" w:rsidR="000843B6" w:rsidRDefault="000843B6">
            <w:pPr>
              <w:pStyle w:val="ae"/>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Т82, Т82.0, Т82.1, Т82.2, Т82.3, Т82.4, Т82.7, Т82.8, Т82.9, Т85.8</w:t>
            </w:r>
          </w:p>
        </w:tc>
        <w:tc>
          <w:tcPr>
            <w:tcW w:w="2800" w:type="dxa"/>
            <w:gridSpan w:val="2"/>
            <w:tcBorders>
              <w:top w:val="nil"/>
              <w:left w:val="nil"/>
              <w:bottom w:val="nil"/>
              <w:right w:val="nil"/>
            </w:tcBorders>
          </w:tcPr>
          <w:p w14:paraId="446C4F18" w14:textId="77777777" w:rsidR="000843B6" w:rsidRDefault="000843B6">
            <w:pPr>
              <w:pStyle w:val="ab"/>
              <w:jc w:val="center"/>
            </w:pPr>
            <w:r>
              <w:t>-</w:t>
            </w:r>
          </w:p>
        </w:tc>
        <w:tc>
          <w:tcPr>
            <w:tcW w:w="2520" w:type="dxa"/>
            <w:tcBorders>
              <w:top w:val="nil"/>
              <w:left w:val="nil"/>
              <w:bottom w:val="nil"/>
              <w:right w:val="nil"/>
            </w:tcBorders>
          </w:tcPr>
          <w:p w14:paraId="0A232ABB" w14:textId="77777777" w:rsidR="000843B6" w:rsidRDefault="000843B6">
            <w:pPr>
              <w:pStyle w:val="ab"/>
              <w:jc w:val="center"/>
            </w:pPr>
            <w:r>
              <w:t>-</w:t>
            </w:r>
          </w:p>
        </w:tc>
        <w:tc>
          <w:tcPr>
            <w:tcW w:w="1400" w:type="dxa"/>
            <w:tcBorders>
              <w:top w:val="nil"/>
              <w:left w:val="nil"/>
              <w:bottom w:val="nil"/>
              <w:right w:val="nil"/>
            </w:tcBorders>
          </w:tcPr>
          <w:p w14:paraId="022B07B4" w14:textId="77777777" w:rsidR="000843B6" w:rsidRDefault="000843B6">
            <w:pPr>
              <w:pStyle w:val="ab"/>
              <w:jc w:val="center"/>
            </w:pPr>
            <w:r>
              <w:t>0,78</w:t>
            </w:r>
          </w:p>
        </w:tc>
      </w:tr>
      <w:tr w:rsidR="00D76BE8" w14:paraId="0A20567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A34D64" w14:textId="77777777" w:rsidR="000843B6" w:rsidRDefault="000843B6">
            <w:pPr>
              <w:pStyle w:val="ab"/>
              <w:jc w:val="center"/>
            </w:pPr>
            <w:r>
              <w:t>st27.009</w:t>
            </w:r>
          </w:p>
        </w:tc>
        <w:tc>
          <w:tcPr>
            <w:tcW w:w="3080" w:type="dxa"/>
            <w:gridSpan w:val="3"/>
            <w:tcBorders>
              <w:top w:val="nil"/>
              <w:left w:val="nil"/>
              <w:bottom w:val="nil"/>
              <w:right w:val="nil"/>
            </w:tcBorders>
          </w:tcPr>
          <w:p w14:paraId="35DCA4E9" w14:textId="77777777" w:rsidR="000843B6" w:rsidRDefault="000843B6">
            <w:pPr>
              <w:pStyle w:val="ae"/>
            </w:pPr>
            <w:r>
              <w:t>Другие болезни сердца (уровень 2)</w:t>
            </w:r>
          </w:p>
        </w:tc>
        <w:tc>
          <w:tcPr>
            <w:tcW w:w="3780" w:type="dxa"/>
            <w:tcBorders>
              <w:top w:val="nil"/>
              <w:left w:val="nil"/>
              <w:bottom w:val="nil"/>
              <w:right w:val="nil"/>
            </w:tcBorders>
          </w:tcPr>
          <w:p w14:paraId="6CAF3F3B" w14:textId="77777777" w:rsidR="000843B6" w:rsidRDefault="000843B6">
            <w:pPr>
              <w:pStyle w:val="ae"/>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Т82, Т82.0, Т82.1, Т82.2, Т82.3, Т82.4, Т82.7, Т82.8, Т82.9, Т85.8</w:t>
            </w:r>
          </w:p>
        </w:tc>
        <w:tc>
          <w:tcPr>
            <w:tcW w:w="2800" w:type="dxa"/>
            <w:gridSpan w:val="2"/>
            <w:tcBorders>
              <w:top w:val="nil"/>
              <w:left w:val="nil"/>
              <w:bottom w:val="nil"/>
              <w:right w:val="nil"/>
            </w:tcBorders>
          </w:tcPr>
          <w:p w14:paraId="1A19AA4E" w14:textId="77777777" w:rsidR="000843B6" w:rsidRDefault="000843B6">
            <w:pPr>
              <w:pStyle w:val="ab"/>
              <w:jc w:val="center"/>
            </w:pPr>
            <w:r>
              <w:t>А06.09.005.002, А06.10.006, А06.10.006.002, А07.10.001, А07.10.001.001, A11.10.001, A11.10.003, А17.10.001, А17.10.001.001, А17.10.002, А17.10.002.001</w:t>
            </w:r>
          </w:p>
        </w:tc>
        <w:tc>
          <w:tcPr>
            <w:tcW w:w="2520" w:type="dxa"/>
            <w:tcBorders>
              <w:top w:val="nil"/>
              <w:left w:val="nil"/>
              <w:bottom w:val="nil"/>
              <w:right w:val="nil"/>
            </w:tcBorders>
          </w:tcPr>
          <w:p w14:paraId="65A72D27" w14:textId="77777777" w:rsidR="000843B6" w:rsidRDefault="000843B6">
            <w:pPr>
              <w:pStyle w:val="ab"/>
              <w:jc w:val="center"/>
            </w:pPr>
            <w:r>
              <w:t>-</w:t>
            </w:r>
          </w:p>
        </w:tc>
        <w:tc>
          <w:tcPr>
            <w:tcW w:w="1400" w:type="dxa"/>
            <w:tcBorders>
              <w:top w:val="nil"/>
              <w:left w:val="nil"/>
              <w:bottom w:val="nil"/>
              <w:right w:val="nil"/>
            </w:tcBorders>
          </w:tcPr>
          <w:p w14:paraId="597C218F" w14:textId="77777777" w:rsidR="000843B6" w:rsidRDefault="000843B6">
            <w:pPr>
              <w:pStyle w:val="ab"/>
              <w:jc w:val="center"/>
            </w:pPr>
            <w:r>
              <w:t>1,54</w:t>
            </w:r>
          </w:p>
        </w:tc>
      </w:tr>
      <w:tr w:rsidR="00D76BE8" w14:paraId="038CDB9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5A22C89" w14:textId="77777777" w:rsidR="000843B6" w:rsidRDefault="000843B6">
            <w:pPr>
              <w:pStyle w:val="ab"/>
              <w:jc w:val="center"/>
            </w:pPr>
            <w:r>
              <w:t>st27.010</w:t>
            </w:r>
          </w:p>
        </w:tc>
        <w:tc>
          <w:tcPr>
            <w:tcW w:w="3080" w:type="dxa"/>
            <w:gridSpan w:val="3"/>
            <w:tcBorders>
              <w:top w:val="nil"/>
              <w:left w:val="nil"/>
              <w:bottom w:val="nil"/>
              <w:right w:val="nil"/>
            </w:tcBorders>
          </w:tcPr>
          <w:p w14:paraId="09934FAD" w14:textId="77777777" w:rsidR="000843B6" w:rsidRDefault="000843B6">
            <w:pPr>
              <w:pStyle w:val="ae"/>
            </w:pPr>
            <w:r>
              <w:t>Бронхит необструктивный, симптомы и признаки, относящиеся к органам дыхания</w:t>
            </w:r>
          </w:p>
        </w:tc>
        <w:tc>
          <w:tcPr>
            <w:tcW w:w="3780" w:type="dxa"/>
            <w:tcBorders>
              <w:top w:val="nil"/>
              <w:left w:val="nil"/>
              <w:bottom w:val="nil"/>
              <w:right w:val="nil"/>
            </w:tcBorders>
          </w:tcPr>
          <w:p w14:paraId="73645365" w14:textId="77777777" w:rsidR="000843B6" w:rsidRDefault="000843B6">
            <w:pPr>
              <w:pStyle w:val="ae"/>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800" w:type="dxa"/>
            <w:gridSpan w:val="2"/>
            <w:tcBorders>
              <w:top w:val="nil"/>
              <w:left w:val="nil"/>
              <w:bottom w:val="nil"/>
              <w:right w:val="nil"/>
            </w:tcBorders>
          </w:tcPr>
          <w:p w14:paraId="6AE048B1" w14:textId="77777777" w:rsidR="000843B6" w:rsidRDefault="000843B6">
            <w:pPr>
              <w:pStyle w:val="ab"/>
              <w:jc w:val="center"/>
            </w:pPr>
            <w:r>
              <w:t>-</w:t>
            </w:r>
          </w:p>
        </w:tc>
        <w:tc>
          <w:tcPr>
            <w:tcW w:w="2520" w:type="dxa"/>
            <w:tcBorders>
              <w:top w:val="nil"/>
              <w:left w:val="nil"/>
              <w:bottom w:val="nil"/>
              <w:right w:val="nil"/>
            </w:tcBorders>
          </w:tcPr>
          <w:p w14:paraId="3951AA02" w14:textId="77777777" w:rsidR="000843B6" w:rsidRDefault="000843B6">
            <w:pPr>
              <w:pStyle w:val="ab"/>
              <w:jc w:val="center"/>
            </w:pPr>
            <w:r>
              <w:t>-</w:t>
            </w:r>
          </w:p>
        </w:tc>
        <w:tc>
          <w:tcPr>
            <w:tcW w:w="1400" w:type="dxa"/>
            <w:tcBorders>
              <w:top w:val="nil"/>
              <w:left w:val="nil"/>
              <w:bottom w:val="nil"/>
              <w:right w:val="nil"/>
            </w:tcBorders>
          </w:tcPr>
          <w:p w14:paraId="0CF3E45F" w14:textId="77777777" w:rsidR="000843B6" w:rsidRDefault="000843B6">
            <w:pPr>
              <w:pStyle w:val="ab"/>
              <w:jc w:val="center"/>
            </w:pPr>
            <w:r>
              <w:t>0,75</w:t>
            </w:r>
          </w:p>
        </w:tc>
      </w:tr>
      <w:tr w:rsidR="00D76BE8" w14:paraId="74C11AE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D109D8" w14:textId="77777777" w:rsidR="000843B6" w:rsidRDefault="000843B6">
            <w:pPr>
              <w:pStyle w:val="ab"/>
              <w:jc w:val="center"/>
            </w:pPr>
            <w:r>
              <w:t>st27.011</w:t>
            </w:r>
          </w:p>
        </w:tc>
        <w:tc>
          <w:tcPr>
            <w:tcW w:w="3080" w:type="dxa"/>
            <w:gridSpan w:val="3"/>
            <w:tcBorders>
              <w:top w:val="nil"/>
              <w:left w:val="nil"/>
              <w:bottom w:val="nil"/>
              <w:right w:val="nil"/>
            </w:tcBorders>
          </w:tcPr>
          <w:p w14:paraId="67738313" w14:textId="77777777" w:rsidR="000843B6" w:rsidRDefault="000843B6">
            <w:pPr>
              <w:pStyle w:val="ae"/>
            </w:pPr>
            <w:r>
              <w:t>ХОБЛ, эмфизема, бронхоэктатическая болезнь</w:t>
            </w:r>
          </w:p>
        </w:tc>
        <w:tc>
          <w:tcPr>
            <w:tcW w:w="3780" w:type="dxa"/>
            <w:tcBorders>
              <w:top w:val="nil"/>
              <w:left w:val="nil"/>
              <w:bottom w:val="nil"/>
              <w:right w:val="nil"/>
            </w:tcBorders>
          </w:tcPr>
          <w:p w14:paraId="55786769" w14:textId="77777777" w:rsidR="000843B6" w:rsidRDefault="000843B6">
            <w:pPr>
              <w:pStyle w:val="ae"/>
            </w:pPr>
            <w:r>
              <w:t>J43, J43.0,J43.1, J43.2, J43.8, J43.9, J44, J44.0, J44.1, J44.8, J44.9, J47</w:t>
            </w:r>
          </w:p>
        </w:tc>
        <w:tc>
          <w:tcPr>
            <w:tcW w:w="2800" w:type="dxa"/>
            <w:gridSpan w:val="2"/>
            <w:tcBorders>
              <w:top w:val="nil"/>
              <w:left w:val="nil"/>
              <w:bottom w:val="nil"/>
              <w:right w:val="nil"/>
            </w:tcBorders>
          </w:tcPr>
          <w:p w14:paraId="07241C7C" w14:textId="77777777" w:rsidR="000843B6" w:rsidRDefault="000843B6">
            <w:pPr>
              <w:pStyle w:val="ab"/>
              <w:jc w:val="center"/>
            </w:pPr>
            <w:r>
              <w:t>-</w:t>
            </w:r>
          </w:p>
        </w:tc>
        <w:tc>
          <w:tcPr>
            <w:tcW w:w="2520" w:type="dxa"/>
            <w:tcBorders>
              <w:top w:val="nil"/>
              <w:left w:val="nil"/>
              <w:bottom w:val="nil"/>
              <w:right w:val="nil"/>
            </w:tcBorders>
          </w:tcPr>
          <w:p w14:paraId="0F6585C2" w14:textId="77777777" w:rsidR="000843B6" w:rsidRDefault="000843B6">
            <w:pPr>
              <w:pStyle w:val="ab"/>
              <w:jc w:val="center"/>
            </w:pPr>
            <w:r>
              <w:t>-</w:t>
            </w:r>
          </w:p>
        </w:tc>
        <w:tc>
          <w:tcPr>
            <w:tcW w:w="1400" w:type="dxa"/>
            <w:tcBorders>
              <w:top w:val="nil"/>
              <w:left w:val="nil"/>
              <w:bottom w:val="nil"/>
              <w:right w:val="nil"/>
            </w:tcBorders>
          </w:tcPr>
          <w:p w14:paraId="44C92C9B" w14:textId="77777777" w:rsidR="000843B6" w:rsidRDefault="000843B6">
            <w:pPr>
              <w:pStyle w:val="ab"/>
              <w:jc w:val="center"/>
            </w:pPr>
            <w:r>
              <w:t>0,89</w:t>
            </w:r>
          </w:p>
        </w:tc>
      </w:tr>
      <w:tr w:rsidR="00D76BE8" w14:paraId="7460054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3340DB" w14:textId="77777777" w:rsidR="000843B6" w:rsidRDefault="000843B6">
            <w:pPr>
              <w:pStyle w:val="ab"/>
              <w:jc w:val="center"/>
            </w:pPr>
            <w:r>
              <w:t>st27.012</w:t>
            </w:r>
          </w:p>
        </w:tc>
        <w:tc>
          <w:tcPr>
            <w:tcW w:w="3080" w:type="dxa"/>
            <w:gridSpan w:val="3"/>
            <w:tcBorders>
              <w:top w:val="nil"/>
              <w:left w:val="nil"/>
              <w:bottom w:val="nil"/>
              <w:right w:val="nil"/>
            </w:tcBorders>
          </w:tcPr>
          <w:p w14:paraId="5C4BD91D" w14:textId="77777777" w:rsidR="000843B6" w:rsidRDefault="000843B6">
            <w:pPr>
              <w:pStyle w:val="ae"/>
            </w:pPr>
            <w:r>
              <w:t>Отравления и другие воздействия внешних причин</w:t>
            </w:r>
          </w:p>
        </w:tc>
        <w:tc>
          <w:tcPr>
            <w:tcW w:w="3780" w:type="dxa"/>
            <w:tcBorders>
              <w:top w:val="nil"/>
              <w:left w:val="nil"/>
              <w:bottom w:val="nil"/>
              <w:right w:val="nil"/>
            </w:tcBorders>
          </w:tcPr>
          <w:p w14:paraId="64D51948" w14:textId="77777777" w:rsidR="000843B6" w:rsidRDefault="000843B6">
            <w:pPr>
              <w:pStyle w:val="ae"/>
            </w:pPr>
            <w:r>
              <w:t>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800" w:type="dxa"/>
            <w:gridSpan w:val="2"/>
            <w:tcBorders>
              <w:top w:val="nil"/>
              <w:left w:val="nil"/>
              <w:bottom w:val="nil"/>
              <w:right w:val="nil"/>
            </w:tcBorders>
          </w:tcPr>
          <w:p w14:paraId="5E37C0A3" w14:textId="77777777" w:rsidR="000843B6" w:rsidRDefault="000843B6">
            <w:pPr>
              <w:pStyle w:val="ab"/>
              <w:jc w:val="center"/>
            </w:pPr>
            <w:r>
              <w:t>-</w:t>
            </w:r>
          </w:p>
        </w:tc>
        <w:tc>
          <w:tcPr>
            <w:tcW w:w="2520" w:type="dxa"/>
            <w:tcBorders>
              <w:top w:val="nil"/>
              <w:left w:val="nil"/>
              <w:bottom w:val="nil"/>
              <w:right w:val="nil"/>
            </w:tcBorders>
          </w:tcPr>
          <w:p w14:paraId="1BE6131F" w14:textId="77777777" w:rsidR="000843B6" w:rsidRDefault="000843B6">
            <w:pPr>
              <w:pStyle w:val="ab"/>
              <w:jc w:val="center"/>
            </w:pPr>
            <w:r>
              <w:t>-</w:t>
            </w:r>
          </w:p>
        </w:tc>
        <w:tc>
          <w:tcPr>
            <w:tcW w:w="1400" w:type="dxa"/>
            <w:tcBorders>
              <w:top w:val="nil"/>
              <w:left w:val="nil"/>
              <w:bottom w:val="nil"/>
              <w:right w:val="nil"/>
            </w:tcBorders>
          </w:tcPr>
          <w:p w14:paraId="647840EF" w14:textId="77777777" w:rsidR="000843B6" w:rsidRDefault="000843B6">
            <w:pPr>
              <w:pStyle w:val="ab"/>
              <w:jc w:val="center"/>
            </w:pPr>
            <w:r>
              <w:t>0,53</w:t>
            </w:r>
          </w:p>
        </w:tc>
      </w:tr>
      <w:tr w:rsidR="00D76BE8" w14:paraId="6F83D9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2B6BF85" w14:textId="77777777" w:rsidR="000843B6" w:rsidRDefault="000843B6">
            <w:pPr>
              <w:pStyle w:val="ab"/>
              <w:jc w:val="center"/>
            </w:pPr>
            <w:r>
              <w:t>st27.013</w:t>
            </w:r>
          </w:p>
        </w:tc>
        <w:tc>
          <w:tcPr>
            <w:tcW w:w="3080" w:type="dxa"/>
            <w:gridSpan w:val="3"/>
            <w:tcBorders>
              <w:top w:val="nil"/>
              <w:left w:val="nil"/>
              <w:bottom w:val="nil"/>
              <w:right w:val="nil"/>
            </w:tcBorders>
          </w:tcPr>
          <w:p w14:paraId="57DE259C" w14:textId="77777777" w:rsidR="000843B6" w:rsidRDefault="000843B6">
            <w:pPr>
              <w:pStyle w:val="ae"/>
            </w:pPr>
            <w:r>
              <w:t>Отравления и другие воздействия внешних причин с синдромом органной дисфункции</w:t>
            </w:r>
          </w:p>
        </w:tc>
        <w:tc>
          <w:tcPr>
            <w:tcW w:w="3780" w:type="dxa"/>
            <w:tcBorders>
              <w:top w:val="nil"/>
              <w:left w:val="nil"/>
              <w:bottom w:val="nil"/>
              <w:right w:val="nil"/>
            </w:tcBorders>
          </w:tcPr>
          <w:p w14:paraId="0055B8C7" w14:textId="77777777" w:rsidR="000843B6" w:rsidRDefault="000843B6">
            <w:pPr>
              <w:pStyle w:val="ae"/>
            </w:pPr>
            <w:r>
              <w:t>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800" w:type="dxa"/>
            <w:gridSpan w:val="2"/>
            <w:tcBorders>
              <w:top w:val="nil"/>
              <w:left w:val="nil"/>
              <w:bottom w:val="nil"/>
              <w:right w:val="nil"/>
            </w:tcBorders>
          </w:tcPr>
          <w:p w14:paraId="739E5B5E" w14:textId="77777777" w:rsidR="000843B6" w:rsidRDefault="000843B6">
            <w:pPr>
              <w:pStyle w:val="ab"/>
              <w:jc w:val="center"/>
            </w:pPr>
            <w:r>
              <w:t>-</w:t>
            </w:r>
          </w:p>
        </w:tc>
        <w:tc>
          <w:tcPr>
            <w:tcW w:w="2520" w:type="dxa"/>
            <w:tcBorders>
              <w:top w:val="nil"/>
              <w:left w:val="nil"/>
              <w:bottom w:val="nil"/>
              <w:right w:val="nil"/>
            </w:tcBorders>
          </w:tcPr>
          <w:p w14:paraId="1D242461" w14:textId="77777777" w:rsidR="000843B6" w:rsidRDefault="000843B6">
            <w:pPr>
              <w:pStyle w:val="ab"/>
              <w:jc w:val="center"/>
            </w:pPr>
            <w:r>
              <w:t>иной классификационный критерий: it1</w:t>
            </w:r>
          </w:p>
        </w:tc>
        <w:tc>
          <w:tcPr>
            <w:tcW w:w="1400" w:type="dxa"/>
            <w:tcBorders>
              <w:top w:val="nil"/>
              <w:left w:val="nil"/>
              <w:bottom w:val="nil"/>
              <w:right w:val="nil"/>
            </w:tcBorders>
          </w:tcPr>
          <w:p w14:paraId="0E946F70" w14:textId="77777777" w:rsidR="000843B6" w:rsidRDefault="000843B6">
            <w:pPr>
              <w:pStyle w:val="ab"/>
              <w:jc w:val="center"/>
            </w:pPr>
            <w:r>
              <w:t>4,07</w:t>
            </w:r>
          </w:p>
        </w:tc>
      </w:tr>
      <w:tr w:rsidR="00D76BE8" w14:paraId="3182855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02D9EBB" w14:textId="77777777" w:rsidR="000843B6" w:rsidRDefault="000843B6">
            <w:pPr>
              <w:pStyle w:val="ab"/>
              <w:jc w:val="center"/>
            </w:pPr>
            <w:r>
              <w:t>st27.014</w:t>
            </w:r>
          </w:p>
        </w:tc>
        <w:tc>
          <w:tcPr>
            <w:tcW w:w="3080" w:type="dxa"/>
            <w:gridSpan w:val="3"/>
            <w:tcBorders>
              <w:top w:val="nil"/>
              <w:left w:val="nil"/>
              <w:bottom w:val="nil"/>
              <w:right w:val="nil"/>
            </w:tcBorders>
          </w:tcPr>
          <w:p w14:paraId="612F3A62" w14:textId="77777777" w:rsidR="000843B6" w:rsidRDefault="000843B6">
            <w:pPr>
              <w:pStyle w:val="ae"/>
            </w:pPr>
            <w:r>
              <w:t>Госпитализация в диагностических целях с постановкой и (или) подтверждением диагноза злокачественного новообразования</w:t>
            </w:r>
          </w:p>
        </w:tc>
        <w:tc>
          <w:tcPr>
            <w:tcW w:w="3780" w:type="dxa"/>
            <w:tcBorders>
              <w:top w:val="nil"/>
              <w:left w:val="nil"/>
              <w:bottom w:val="nil"/>
              <w:right w:val="nil"/>
            </w:tcBorders>
          </w:tcPr>
          <w:p w14:paraId="6BDFA242" w14:textId="77777777" w:rsidR="000843B6" w:rsidRDefault="000843B6">
            <w:pPr>
              <w:pStyle w:val="ab"/>
              <w:jc w:val="center"/>
            </w:pPr>
            <w:r>
              <w:t>-</w:t>
            </w:r>
          </w:p>
        </w:tc>
        <w:tc>
          <w:tcPr>
            <w:tcW w:w="2800" w:type="dxa"/>
            <w:gridSpan w:val="2"/>
            <w:tcBorders>
              <w:top w:val="nil"/>
              <w:left w:val="nil"/>
              <w:bottom w:val="nil"/>
              <w:right w:val="nil"/>
            </w:tcBorders>
          </w:tcPr>
          <w:p w14:paraId="7D60A3F3" w14:textId="77777777" w:rsidR="000843B6" w:rsidRDefault="000843B6">
            <w:pPr>
              <w:pStyle w:val="ab"/>
              <w:jc w:val="center"/>
            </w:pPr>
            <w:r>
              <w:t>В03.005.010, В03.005.011, В03.005.018, В03.009.001, В03.009.002, В03.009.003, В03.024.002, В03.024.003, В03.027.001, В03.027.002, В03.027.003, В03.027.004, В03.027.005, В03.027.006, В03.027.007, В03.027.008, В03.027.009, В03.027.010, В03.027.011, В03.027.012, В03.027.013, В03.027.014, В03.027.015, В03.027.016, В03.027.017, В03.027.018, В03.027.019, В03.027.020, В03.027.021, В03.027.022, В03.027.023, В03.027.024, В03.027.025, В03.027.026, В03.027.027, В03.027.028, В03.027.029, В03.027.030, В03.027.031, В03.027.032, В03.027.033, В03.027.034, В03.027.035, В03.027.036, В03.027.037, В03.027.038, В03.027.039, В03.027.040, В03.027.041, В03.027.042, В03.027.043, В03.027.044, В03.027.045, В03.027.046, В03.027.047, В03.027.048, В03.027.049</w:t>
            </w:r>
          </w:p>
        </w:tc>
        <w:tc>
          <w:tcPr>
            <w:tcW w:w="2520" w:type="dxa"/>
            <w:tcBorders>
              <w:top w:val="nil"/>
              <w:left w:val="nil"/>
              <w:bottom w:val="nil"/>
              <w:right w:val="nil"/>
            </w:tcBorders>
          </w:tcPr>
          <w:p w14:paraId="7F7EA9B8" w14:textId="77777777" w:rsidR="000843B6" w:rsidRDefault="000843B6">
            <w:pPr>
              <w:pStyle w:val="ab"/>
              <w:jc w:val="center"/>
            </w:pPr>
            <w:r>
              <w:t>-</w:t>
            </w:r>
          </w:p>
        </w:tc>
        <w:tc>
          <w:tcPr>
            <w:tcW w:w="1400" w:type="dxa"/>
            <w:tcBorders>
              <w:top w:val="nil"/>
              <w:left w:val="nil"/>
              <w:bottom w:val="nil"/>
              <w:right w:val="nil"/>
            </w:tcBorders>
          </w:tcPr>
          <w:p w14:paraId="3941EF35" w14:textId="77777777" w:rsidR="000843B6" w:rsidRDefault="000843B6">
            <w:pPr>
              <w:pStyle w:val="ab"/>
              <w:jc w:val="center"/>
            </w:pPr>
            <w:r>
              <w:t>1</w:t>
            </w:r>
          </w:p>
        </w:tc>
      </w:tr>
      <w:tr w:rsidR="00D76BE8" w14:paraId="60DC7C1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7433B11" w14:textId="77777777" w:rsidR="000843B6" w:rsidRDefault="000843B6">
            <w:pPr>
              <w:pStyle w:val="ab"/>
              <w:jc w:val="center"/>
            </w:pPr>
            <w:r>
              <w:t>st28</w:t>
            </w:r>
          </w:p>
        </w:tc>
        <w:tc>
          <w:tcPr>
            <w:tcW w:w="3080" w:type="dxa"/>
            <w:gridSpan w:val="3"/>
            <w:tcBorders>
              <w:top w:val="nil"/>
              <w:left w:val="nil"/>
              <w:bottom w:val="nil"/>
              <w:right w:val="nil"/>
            </w:tcBorders>
          </w:tcPr>
          <w:p w14:paraId="693DE5CC" w14:textId="77777777" w:rsidR="000843B6" w:rsidRDefault="000843B6">
            <w:pPr>
              <w:pStyle w:val="ae"/>
            </w:pPr>
            <w:r>
              <w:t>Торакальная хирургия</w:t>
            </w:r>
          </w:p>
        </w:tc>
        <w:tc>
          <w:tcPr>
            <w:tcW w:w="3780" w:type="dxa"/>
            <w:tcBorders>
              <w:top w:val="nil"/>
              <w:left w:val="nil"/>
              <w:bottom w:val="nil"/>
              <w:right w:val="nil"/>
            </w:tcBorders>
          </w:tcPr>
          <w:p w14:paraId="06A5AF3C" w14:textId="77777777" w:rsidR="000843B6" w:rsidRDefault="000843B6">
            <w:pPr>
              <w:pStyle w:val="ab"/>
            </w:pPr>
          </w:p>
        </w:tc>
        <w:tc>
          <w:tcPr>
            <w:tcW w:w="2800" w:type="dxa"/>
            <w:gridSpan w:val="2"/>
            <w:tcBorders>
              <w:top w:val="nil"/>
              <w:left w:val="nil"/>
              <w:bottom w:val="nil"/>
              <w:right w:val="nil"/>
            </w:tcBorders>
          </w:tcPr>
          <w:p w14:paraId="1D404865" w14:textId="77777777" w:rsidR="000843B6" w:rsidRDefault="000843B6">
            <w:pPr>
              <w:pStyle w:val="ab"/>
            </w:pPr>
          </w:p>
        </w:tc>
        <w:tc>
          <w:tcPr>
            <w:tcW w:w="2520" w:type="dxa"/>
            <w:tcBorders>
              <w:top w:val="nil"/>
              <w:left w:val="nil"/>
              <w:bottom w:val="nil"/>
              <w:right w:val="nil"/>
            </w:tcBorders>
          </w:tcPr>
          <w:p w14:paraId="46261BFD" w14:textId="77777777" w:rsidR="000843B6" w:rsidRDefault="000843B6">
            <w:pPr>
              <w:pStyle w:val="ab"/>
            </w:pPr>
          </w:p>
        </w:tc>
        <w:tc>
          <w:tcPr>
            <w:tcW w:w="1400" w:type="dxa"/>
            <w:tcBorders>
              <w:top w:val="nil"/>
              <w:left w:val="nil"/>
              <w:bottom w:val="nil"/>
              <w:right w:val="nil"/>
            </w:tcBorders>
          </w:tcPr>
          <w:p w14:paraId="3F0C95D2" w14:textId="77777777" w:rsidR="000843B6" w:rsidRDefault="000843B6">
            <w:pPr>
              <w:pStyle w:val="ab"/>
              <w:jc w:val="center"/>
            </w:pPr>
            <w:r>
              <w:t>2,09</w:t>
            </w:r>
          </w:p>
        </w:tc>
      </w:tr>
      <w:tr w:rsidR="00D76BE8" w14:paraId="4AAC46E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927B25" w14:textId="77777777" w:rsidR="000843B6" w:rsidRDefault="000843B6">
            <w:pPr>
              <w:pStyle w:val="ab"/>
              <w:jc w:val="center"/>
            </w:pPr>
            <w:r>
              <w:t>st28.001</w:t>
            </w:r>
          </w:p>
        </w:tc>
        <w:tc>
          <w:tcPr>
            <w:tcW w:w="3080" w:type="dxa"/>
            <w:gridSpan w:val="3"/>
            <w:tcBorders>
              <w:top w:val="nil"/>
              <w:left w:val="nil"/>
              <w:bottom w:val="nil"/>
              <w:right w:val="nil"/>
            </w:tcBorders>
          </w:tcPr>
          <w:p w14:paraId="5F8AF1A9" w14:textId="77777777" w:rsidR="000843B6" w:rsidRDefault="000843B6">
            <w:pPr>
              <w:pStyle w:val="ae"/>
            </w:pPr>
            <w:r>
              <w:t>Гнойные состояния нижних дыхательных путей</w:t>
            </w:r>
          </w:p>
        </w:tc>
        <w:tc>
          <w:tcPr>
            <w:tcW w:w="3780" w:type="dxa"/>
            <w:tcBorders>
              <w:top w:val="nil"/>
              <w:left w:val="nil"/>
              <w:bottom w:val="nil"/>
              <w:right w:val="nil"/>
            </w:tcBorders>
          </w:tcPr>
          <w:p w14:paraId="7065DB93" w14:textId="77777777" w:rsidR="000843B6" w:rsidRDefault="000843B6">
            <w:pPr>
              <w:pStyle w:val="ae"/>
            </w:pPr>
            <w:r>
              <w:t>J85, J85.0, J85.1, J85.2, J85.3, J86, J86.0, J86.9</w:t>
            </w:r>
          </w:p>
        </w:tc>
        <w:tc>
          <w:tcPr>
            <w:tcW w:w="2800" w:type="dxa"/>
            <w:gridSpan w:val="2"/>
            <w:tcBorders>
              <w:top w:val="nil"/>
              <w:left w:val="nil"/>
              <w:bottom w:val="nil"/>
              <w:right w:val="nil"/>
            </w:tcBorders>
          </w:tcPr>
          <w:p w14:paraId="0EA587EC" w14:textId="77777777" w:rsidR="000843B6" w:rsidRDefault="000843B6">
            <w:pPr>
              <w:pStyle w:val="ab"/>
              <w:jc w:val="center"/>
            </w:pPr>
            <w:r>
              <w:t>-</w:t>
            </w:r>
          </w:p>
        </w:tc>
        <w:tc>
          <w:tcPr>
            <w:tcW w:w="2520" w:type="dxa"/>
            <w:tcBorders>
              <w:top w:val="nil"/>
              <w:left w:val="nil"/>
              <w:bottom w:val="nil"/>
              <w:right w:val="nil"/>
            </w:tcBorders>
          </w:tcPr>
          <w:p w14:paraId="7F5C2366" w14:textId="77777777" w:rsidR="000843B6" w:rsidRDefault="000843B6">
            <w:pPr>
              <w:pStyle w:val="ab"/>
              <w:jc w:val="center"/>
            </w:pPr>
            <w:r>
              <w:t>-</w:t>
            </w:r>
          </w:p>
        </w:tc>
        <w:tc>
          <w:tcPr>
            <w:tcW w:w="1400" w:type="dxa"/>
            <w:tcBorders>
              <w:top w:val="nil"/>
              <w:left w:val="nil"/>
              <w:bottom w:val="nil"/>
              <w:right w:val="nil"/>
            </w:tcBorders>
          </w:tcPr>
          <w:p w14:paraId="0CC708E1" w14:textId="77777777" w:rsidR="000843B6" w:rsidRDefault="000843B6">
            <w:pPr>
              <w:pStyle w:val="ab"/>
              <w:jc w:val="center"/>
            </w:pPr>
            <w:r>
              <w:t>2,05</w:t>
            </w:r>
          </w:p>
        </w:tc>
      </w:tr>
      <w:tr w:rsidR="00D76BE8" w14:paraId="6A7C9C6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29CBDC" w14:textId="77777777" w:rsidR="000843B6" w:rsidRDefault="000843B6">
            <w:pPr>
              <w:pStyle w:val="ab"/>
              <w:jc w:val="center"/>
            </w:pPr>
            <w:r>
              <w:t>st28.002</w:t>
            </w:r>
          </w:p>
        </w:tc>
        <w:tc>
          <w:tcPr>
            <w:tcW w:w="3080" w:type="dxa"/>
            <w:gridSpan w:val="3"/>
            <w:tcBorders>
              <w:top w:val="nil"/>
              <w:left w:val="nil"/>
              <w:bottom w:val="nil"/>
              <w:right w:val="nil"/>
            </w:tcBorders>
          </w:tcPr>
          <w:p w14:paraId="347EA7FD" w14:textId="77777777" w:rsidR="000843B6" w:rsidRDefault="000843B6">
            <w:pPr>
              <w:pStyle w:val="ae"/>
            </w:pPr>
            <w:r>
              <w:t>Операции на нижних дыхательных путях и легочной ткани, органах средостения (уровень 1)</w:t>
            </w:r>
          </w:p>
        </w:tc>
        <w:tc>
          <w:tcPr>
            <w:tcW w:w="3780" w:type="dxa"/>
            <w:tcBorders>
              <w:top w:val="nil"/>
              <w:left w:val="nil"/>
              <w:bottom w:val="nil"/>
              <w:right w:val="nil"/>
            </w:tcBorders>
          </w:tcPr>
          <w:p w14:paraId="79FF726B" w14:textId="77777777" w:rsidR="000843B6" w:rsidRDefault="000843B6">
            <w:pPr>
              <w:pStyle w:val="ab"/>
              <w:jc w:val="center"/>
            </w:pPr>
            <w:r>
              <w:t>-</w:t>
            </w:r>
          </w:p>
        </w:tc>
        <w:tc>
          <w:tcPr>
            <w:tcW w:w="2800" w:type="dxa"/>
            <w:gridSpan w:val="2"/>
            <w:tcBorders>
              <w:top w:val="nil"/>
              <w:left w:val="nil"/>
              <w:bottom w:val="nil"/>
              <w:right w:val="nil"/>
            </w:tcBorders>
          </w:tcPr>
          <w:p w14:paraId="57D56715" w14:textId="77777777" w:rsidR="000843B6" w:rsidRDefault="000843B6">
            <w:pPr>
              <w:pStyle w:val="ab"/>
              <w:jc w:val="center"/>
            </w:pPr>
            <w:r>
              <w:t>А03.10.001, А03.10.001.001, A11.09.004, A11.11.004, A11.11.004.001, А16.09.001, А16.09.005, А16.09.012, А16.09.035, А16.09.042</w:t>
            </w:r>
          </w:p>
        </w:tc>
        <w:tc>
          <w:tcPr>
            <w:tcW w:w="2520" w:type="dxa"/>
            <w:tcBorders>
              <w:top w:val="nil"/>
              <w:left w:val="nil"/>
              <w:bottom w:val="nil"/>
              <w:right w:val="nil"/>
            </w:tcBorders>
          </w:tcPr>
          <w:p w14:paraId="30E08658" w14:textId="77777777" w:rsidR="000843B6" w:rsidRDefault="000843B6">
            <w:pPr>
              <w:pStyle w:val="ab"/>
              <w:jc w:val="center"/>
            </w:pPr>
            <w:r>
              <w:t>-</w:t>
            </w:r>
          </w:p>
        </w:tc>
        <w:tc>
          <w:tcPr>
            <w:tcW w:w="1400" w:type="dxa"/>
            <w:tcBorders>
              <w:top w:val="nil"/>
              <w:left w:val="nil"/>
              <w:bottom w:val="nil"/>
              <w:right w:val="nil"/>
            </w:tcBorders>
          </w:tcPr>
          <w:p w14:paraId="308E9F28" w14:textId="77777777" w:rsidR="000843B6" w:rsidRDefault="000843B6">
            <w:pPr>
              <w:pStyle w:val="ab"/>
              <w:jc w:val="center"/>
            </w:pPr>
            <w:r>
              <w:t>1,54</w:t>
            </w:r>
          </w:p>
        </w:tc>
      </w:tr>
      <w:tr w:rsidR="00D76BE8" w14:paraId="79BD1C0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899B5F" w14:textId="77777777" w:rsidR="000843B6" w:rsidRDefault="000843B6">
            <w:pPr>
              <w:pStyle w:val="ab"/>
              <w:jc w:val="center"/>
            </w:pPr>
            <w:r>
              <w:t>st28.003</w:t>
            </w:r>
          </w:p>
        </w:tc>
        <w:tc>
          <w:tcPr>
            <w:tcW w:w="3080" w:type="dxa"/>
            <w:gridSpan w:val="3"/>
            <w:tcBorders>
              <w:top w:val="nil"/>
              <w:left w:val="nil"/>
              <w:bottom w:val="nil"/>
              <w:right w:val="nil"/>
            </w:tcBorders>
          </w:tcPr>
          <w:p w14:paraId="3F1A77EF" w14:textId="77777777" w:rsidR="000843B6" w:rsidRDefault="000843B6">
            <w:pPr>
              <w:pStyle w:val="ae"/>
            </w:pPr>
            <w:r>
              <w:t>Операции на нижних дыхательных путях и легочной ткани, органах средостения (уровень 2)</w:t>
            </w:r>
          </w:p>
        </w:tc>
        <w:tc>
          <w:tcPr>
            <w:tcW w:w="3780" w:type="dxa"/>
            <w:tcBorders>
              <w:top w:val="nil"/>
              <w:left w:val="nil"/>
              <w:bottom w:val="nil"/>
              <w:right w:val="nil"/>
            </w:tcBorders>
          </w:tcPr>
          <w:p w14:paraId="7577DF4B" w14:textId="77777777" w:rsidR="000843B6" w:rsidRDefault="000843B6">
            <w:pPr>
              <w:pStyle w:val="ab"/>
              <w:jc w:val="center"/>
            </w:pPr>
            <w:r>
              <w:t>-</w:t>
            </w:r>
          </w:p>
        </w:tc>
        <w:tc>
          <w:tcPr>
            <w:tcW w:w="2800" w:type="dxa"/>
            <w:gridSpan w:val="2"/>
            <w:tcBorders>
              <w:top w:val="nil"/>
              <w:left w:val="nil"/>
              <w:bottom w:val="nil"/>
              <w:right w:val="nil"/>
            </w:tcBorders>
          </w:tcPr>
          <w:p w14:paraId="12BE276D" w14:textId="77777777" w:rsidR="000843B6" w:rsidRDefault="000843B6">
            <w:pPr>
              <w:pStyle w:val="ab"/>
              <w:jc w:val="center"/>
            </w:pPr>
            <w:r>
              <w:t>А16.09.001.001, А16.09.003, А16.09.004, А16.09.006, А16.09.006.001, А16.09.031, А16.09.036, А16.10.011.005, А16.11.004</w:t>
            </w:r>
          </w:p>
        </w:tc>
        <w:tc>
          <w:tcPr>
            <w:tcW w:w="2520" w:type="dxa"/>
            <w:tcBorders>
              <w:top w:val="nil"/>
              <w:left w:val="nil"/>
              <w:bottom w:val="nil"/>
              <w:right w:val="nil"/>
            </w:tcBorders>
          </w:tcPr>
          <w:p w14:paraId="23FB38B9" w14:textId="77777777" w:rsidR="000843B6" w:rsidRDefault="000843B6">
            <w:pPr>
              <w:pStyle w:val="ab"/>
              <w:jc w:val="center"/>
            </w:pPr>
            <w:r>
              <w:t>-</w:t>
            </w:r>
          </w:p>
        </w:tc>
        <w:tc>
          <w:tcPr>
            <w:tcW w:w="1400" w:type="dxa"/>
            <w:tcBorders>
              <w:top w:val="nil"/>
              <w:left w:val="nil"/>
              <w:bottom w:val="nil"/>
              <w:right w:val="nil"/>
            </w:tcBorders>
          </w:tcPr>
          <w:p w14:paraId="77BBC68E" w14:textId="77777777" w:rsidR="000843B6" w:rsidRDefault="000843B6">
            <w:pPr>
              <w:pStyle w:val="ab"/>
              <w:jc w:val="center"/>
            </w:pPr>
            <w:r>
              <w:t>1,92</w:t>
            </w:r>
          </w:p>
        </w:tc>
      </w:tr>
      <w:tr w:rsidR="00D76BE8" w14:paraId="478EDBC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6E8849E" w14:textId="77777777" w:rsidR="000843B6" w:rsidRDefault="000843B6">
            <w:pPr>
              <w:pStyle w:val="ab"/>
              <w:jc w:val="center"/>
            </w:pPr>
            <w:r>
              <w:t>st28.004</w:t>
            </w:r>
          </w:p>
        </w:tc>
        <w:tc>
          <w:tcPr>
            <w:tcW w:w="3080" w:type="dxa"/>
            <w:gridSpan w:val="3"/>
            <w:tcBorders>
              <w:top w:val="nil"/>
              <w:left w:val="nil"/>
              <w:bottom w:val="nil"/>
              <w:right w:val="nil"/>
            </w:tcBorders>
          </w:tcPr>
          <w:p w14:paraId="01348009" w14:textId="77777777" w:rsidR="000843B6" w:rsidRDefault="000843B6">
            <w:pPr>
              <w:pStyle w:val="ae"/>
            </w:pPr>
            <w:r>
              <w:t>Операции на нижних дыхательных путях и легочной ткани, органах средостения (уровень 3)</w:t>
            </w:r>
          </w:p>
        </w:tc>
        <w:tc>
          <w:tcPr>
            <w:tcW w:w="3780" w:type="dxa"/>
            <w:tcBorders>
              <w:top w:val="nil"/>
              <w:left w:val="nil"/>
              <w:bottom w:val="nil"/>
              <w:right w:val="nil"/>
            </w:tcBorders>
          </w:tcPr>
          <w:p w14:paraId="56209C8E" w14:textId="77777777" w:rsidR="000843B6" w:rsidRDefault="000843B6">
            <w:pPr>
              <w:pStyle w:val="ab"/>
              <w:jc w:val="center"/>
            </w:pPr>
            <w:r>
              <w:t>-</w:t>
            </w:r>
          </w:p>
        </w:tc>
        <w:tc>
          <w:tcPr>
            <w:tcW w:w="2800" w:type="dxa"/>
            <w:gridSpan w:val="2"/>
            <w:tcBorders>
              <w:top w:val="nil"/>
              <w:left w:val="nil"/>
              <w:bottom w:val="nil"/>
              <w:right w:val="nil"/>
            </w:tcBorders>
          </w:tcPr>
          <w:p w14:paraId="3C22D1C6" w14:textId="77777777" w:rsidR="000843B6" w:rsidRDefault="000843B6">
            <w:pPr>
              <w:pStyle w:val="ab"/>
              <w:jc w:val="center"/>
            </w:pPr>
            <w:r>
              <w:t>А16.09.001.002, А16.09.004.001, А16.09.005.001, А16.09.007, А16.09.007.002, А16.09.008, А16.09.009, А16.09.009.002, А16.09.013, А16.09.013.006, А16.09.014, А16.09.014.005, А16.09.015, А16.09.015.005, А16.09.015.006, А16.09.015.007, А16.09.016, А16.09.016.005, А16.09.016.006, А16.09.017, А16.09.018, А16.09.020, А16.09.025, А16.09.026.005, А16.09.027, А16.09.036.001, А16.09.036.002, А16.09.037, А16.09.037.001, А16.09.038, А16.09.039, А16.09.040, А16.09.041, А16.09.044, А16.11.001, А16.11.003, А16.11.004.001</w:t>
            </w:r>
          </w:p>
        </w:tc>
        <w:tc>
          <w:tcPr>
            <w:tcW w:w="2520" w:type="dxa"/>
            <w:tcBorders>
              <w:top w:val="nil"/>
              <w:left w:val="nil"/>
              <w:bottom w:val="nil"/>
              <w:right w:val="nil"/>
            </w:tcBorders>
          </w:tcPr>
          <w:p w14:paraId="1ED6643C" w14:textId="77777777" w:rsidR="000843B6" w:rsidRDefault="000843B6">
            <w:pPr>
              <w:pStyle w:val="ab"/>
              <w:jc w:val="center"/>
            </w:pPr>
            <w:r>
              <w:t>-</w:t>
            </w:r>
          </w:p>
        </w:tc>
        <w:tc>
          <w:tcPr>
            <w:tcW w:w="1400" w:type="dxa"/>
            <w:tcBorders>
              <w:top w:val="nil"/>
              <w:left w:val="nil"/>
              <w:bottom w:val="nil"/>
              <w:right w:val="nil"/>
            </w:tcBorders>
          </w:tcPr>
          <w:p w14:paraId="21D01A54" w14:textId="77777777" w:rsidR="000843B6" w:rsidRDefault="000843B6">
            <w:pPr>
              <w:pStyle w:val="ab"/>
              <w:jc w:val="center"/>
            </w:pPr>
            <w:r>
              <w:t>2,56</w:t>
            </w:r>
          </w:p>
        </w:tc>
      </w:tr>
      <w:tr w:rsidR="00D76BE8" w14:paraId="439F62A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919A1C" w14:textId="77777777" w:rsidR="000843B6" w:rsidRDefault="000843B6">
            <w:pPr>
              <w:pStyle w:val="ab"/>
              <w:jc w:val="center"/>
            </w:pPr>
            <w:r>
              <w:t>st28.005</w:t>
            </w:r>
          </w:p>
        </w:tc>
        <w:tc>
          <w:tcPr>
            <w:tcW w:w="3080" w:type="dxa"/>
            <w:gridSpan w:val="3"/>
            <w:tcBorders>
              <w:top w:val="nil"/>
              <w:left w:val="nil"/>
              <w:bottom w:val="nil"/>
              <w:right w:val="nil"/>
            </w:tcBorders>
          </w:tcPr>
          <w:p w14:paraId="42D20EF2" w14:textId="77777777" w:rsidR="000843B6" w:rsidRDefault="000843B6">
            <w:pPr>
              <w:pStyle w:val="ae"/>
            </w:pPr>
            <w:r>
              <w:t>Операции на нижних дыхательных путях и легочной ткани, органах средостения (уровень 4)</w:t>
            </w:r>
          </w:p>
        </w:tc>
        <w:tc>
          <w:tcPr>
            <w:tcW w:w="3780" w:type="dxa"/>
            <w:tcBorders>
              <w:top w:val="nil"/>
              <w:left w:val="nil"/>
              <w:bottom w:val="nil"/>
              <w:right w:val="nil"/>
            </w:tcBorders>
          </w:tcPr>
          <w:p w14:paraId="0F942D8A" w14:textId="77777777" w:rsidR="000843B6" w:rsidRDefault="000843B6">
            <w:pPr>
              <w:pStyle w:val="ab"/>
              <w:jc w:val="center"/>
            </w:pPr>
            <w:r>
              <w:t>-</w:t>
            </w:r>
          </w:p>
        </w:tc>
        <w:tc>
          <w:tcPr>
            <w:tcW w:w="2800" w:type="dxa"/>
            <w:gridSpan w:val="2"/>
            <w:tcBorders>
              <w:top w:val="nil"/>
              <w:left w:val="nil"/>
              <w:bottom w:val="nil"/>
              <w:right w:val="nil"/>
            </w:tcBorders>
          </w:tcPr>
          <w:p w14:paraId="42A3AF85" w14:textId="77777777" w:rsidR="000843B6" w:rsidRDefault="000843B6">
            <w:pPr>
              <w:pStyle w:val="ab"/>
              <w:jc w:val="center"/>
            </w:pPr>
            <w:r>
              <w:t>А16.09.007.003, А16.09.007.004, А16.09.009.004, А16.09.009.005, А16.09.009.006, А16.09.009.007, А16.09.009.008, А16.09.009.009, А16.09.009.010, А16.09.009.011, А16.09.013.001, А16.09.013.002, А16.09.013.003, А16.09.014.002, А16.09.014.003, А16.09.014.004, А16.09.014.006, А16.09.014.007, А16.09.015.003, А16.09.015.004, А16.09.015.008, А16.09.016.002, А16.09.016.004, А16.09.016.007, А16.09.016.008, А16.09.018.001, А16.09.019, А16.09.019.001, А16.09.019.002, А16.09.019.003, А16.09.019.004, А16.09.024, А16.09.025.002, А16.09.026, А16.09.026.001, А16.09.026.002, А16.09.026.003, А16.09.026.004, А16.09.028, A16.09.029, А16.09.030, А16.09.032, А16.09.032.003, А16.09.032.004, А16.09.032.005, А16.09.032.006, А16.09.032.007, А16.09.040.001, А16.11.002, А16.11.002.001, A16.11.002.002, А16.11.002.003, А16.11.002.004</w:t>
            </w:r>
          </w:p>
        </w:tc>
        <w:tc>
          <w:tcPr>
            <w:tcW w:w="2520" w:type="dxa"/>
            <w:tcBorders>
              <w:top w:val="nil"/>
              <w:left w:val="nil"/>
              <w:bottom w:val="nil"/>
              <w:right w:val="nil"/>
            </w:tcBorders>
          </w:tcPr>
          <w:p w14:paraId="1C91577D" w14:textId="77777777" w:rsidR="000843B6" w:rsidRDefault="000843B6">
            <w:pPr>
              <w:pStyle w:val="ab"/>
              <w:jc w:val="center"/>
            </w:pPr>
            <w:r>
              <w:t>-</w:t>
            </w:r>
          </w:p>
        </w:tc>
        <w:tc>
          <w:tcPr>
            <w:tcW w:w="1400" w:type="dxa"/>
            <w:tcBorders>
              <w:top w:val="nil"/>
              <w:left w:val="nil"/>
              <w:bottom w:val="nil"/>
              <w:right w:val="nil"/>
            </w:tcBorders>
          </w:tcPr>
          <w:p w14:paraId="0ED6058B" w14:textId="77777777" w:rsidR="000843B6" w:rsidRDefault="000843B6">
            <w:pPr>
              <w:pStyle w:val="ab"/>
              <w:jc w:val="center"/>
            </w:pPr>
            <w:r>
              <w:t>4,12</w:t>
            </w:r>
          </w:p>
        </w:tc>
      </w:tr>
      <w:tr w:rsidR="00D76BE8" w14:paraId="42DD73E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97E972" w14:textId="77777777" w:rsidR="000843B6" w:rsidRDefault="000843B6">
            <w:pPr>
              <w:pStyle w:val="ab"/>
              <w:jc w:val="center"/>
            </w:pPr>
            <w:r>
              <w:t>st29</w:t>
            </w:r>
          </w:p>
        </w:tc>
        <w:tc>
          <w:tcPr>
            <w:tcW w:w="3080" w:type="dxa"/>
            <w:gridSpan w:val="3"/>
            <w:tcBorders>
              <w:top w:val="nil"/>
              <w:left w:val="nil"/>
              <w:bottom w:val="nil"/>
              <w:right w:val="nil"/>
            </w:tcBorders>
          </w:tcPr>
          <w:p w14:paraId="62E39945" w14:textId="77777777" w:rsidR="000843B6" w:rsidRDefault="000843B6">
            <w:pPr>
              <w:pStyle w:val="ae"/>
            </w:pPr>
            <w:r>
              <w:t>Травматология и ортопедия</w:t>
            </w:r>
          </w:p>
        </w:tc>
        <w:tc>
          <w:tcPr>
            <w:tcW w:w="3780" w:type="dxa"/>
            <w:tcBorders>
              <w:top w:val="nil"/>
              <w:left w:val="nil"/>
              <w:bottom w:val="nil"/>
              <w:right w:val="nil"/>
            </w:tcBorders>
          </w:tcPr>
          <w:p w14:paraId="507BEA9F" w14:textId="77777777" w:rsidR="000843B6" w:rsidRDefault="000843B6">
            <w:pPr>
              <w:pStyle w:val="ab"/>
            </w:pPr>
          </w:p>
        </w:tc>
        <w:tc>
          <w:tcPr>
            <w:tcW w:w="2800" w:type="dxa"/>
            <w:gridSpan w:val="2"/>
            <w:tcBorders>
              <w:top w:val="nil"/>
              <w:left w:val="nil"/>
              <w:bottom w:val="nil"/>
              <w:right w:val="nil"/>
            </w:tcBorders>
          </w:tcPr>
          <w:p w14:paraId="3CE4A795" w14:textId="77777777" w:rsidR="000843B6" w:rsidRDefault="000843B6">
            <w:pPr>
              <w:pStyle w:val="ab"/>
            </w:pPr>
          </w:p>
        </w:tc>
        <w:tc>
          <w:tcPr>
            <w:tcW w:w="2520" w:type="dxa"/>
            <w:tcBorders>
              <w:top w:val="nil"/>
              <w:left w:val="nil"/>
              <w:bottom w:val="nil"/>
              <w:right w:val="nil"/>
            </w:tcBorders>
          </w:tcPr>
          <w:p w14:paraId="2AFDE675" w14:textId="77777777" w:rsidR="000843B6" w:rsidRDefault="000843B6">
            <w:pPr>
              <w:pStyle w:val="ab"/>
            </w:pPr>
          </w:p>
        </w:tc>
        <w:tc>
          <w:tcPr>
            <w:tcW w:w="1400" w:type="dxa"/>
            <w:tcBorders>
              <w:top w:val="nil"/>
              <w:left w:val="nil"/>
              <w:bottom w:val="nil"/>
              <w:right w:val="nil"/>
            </w:tcBorders>
          </w:tcPr>
          <w:p w14:paraId="697EDC7C" w14:textId="77777777" w:rsidR="000843B6" w:rsidRDefault="000843B6">
            <w:pPr>
              <w:pStyle w:val="ab"/>
              <w:jc w:val="center"/>
            </w:pPr>
            <w:r>
              <w:t>1,37</w:t>
            </w:r>
          </w:p>
        </w:tc>
      </w:tr>
      <w:tr w:rsidR="00D76BE8" w14:paraId="4E5ECC3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4B49CF1" w14:textId="77777777" w:rsidR="000843B6" w:rsidRDefault="000843B6">
            <w:pPr>
              <w:pStyle w:val="ab"/>
              <w:jc w:val="center"/>
            </w:pPr>
            <w:r>
              <w:t>st29.001</w:t>
            </w:r>
          </w:p>
        </w:tc>
        <w:tc>
          <w:tcPr>
            <w:tcW w:w="3080" w:type="dxa"/>
            <w:gridSpan w:val="3"/>
            <w:tcBorders>
              <w:top w:val="nil"/>
              <w:left w:val="nil"/>
              <w:bottom w:val="nil"/>
              <w:right w:val="nil"/>
            </w:tcBorders>
          </w:tcPr>
          <w:p w14:paraId="5FF5A796" w14:textId="77777777" w:rsidR="000843B6" w:rsidRDefault="000843B6">
            <w:pPr>
              <w:pStyle w:val="ae"/>
            </w:pPr>
            <w:r>
              <w:t>Приобретенные и врожденные костно-мышечные деформации</w:t>
            </w:r>
          </w:p>
        </w:tc>
        <w:tc>
          <w:tcPr>
            <w:tcW w:w="3780" w:type="dxa"/>
            <w:tcBorders>
              <w:top w:val="nil"/>
              <w:left w:val="nil"/>
              <w:bottom w:val="nil"/>
              <w:right w:val="nil"/>
            </w:tcBorders>
          </w:tcPr>
          <w:p w14:paraId="6E2AFDC1" w14:textId="77777777" w:rsidR="000843B6" w:rsidRDefault="000843B6">
            <w:pPr>
              <w:pStyle w:val="ae"/>
            </w:pPr>
            <w:r>
              <w:t>М20, М20.0, М20.1, М20.2, М20.3, М20.4, М20.5, М20.6, М21, М21.0, М21.1, М21.2, М21.3, М21.4, М21.5, М21.6, М21.7, М21.8, М21.9, М95, М95.0, М95.1, М95.2, М95.3, М95.4, М95.5, М95.8, М95.9,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800" w:type="dxa"/>
            <w:gridSpan w:val="2"/>
            <w:tcBorders>
              <w:top w:val="nil"/>
              <w:left w:val="nil"/>
              <w:bottom w:val="nil"/>
              <w:right w:val="nil"/>
            </w:tcBorders>
          </w:tcPr>
          <w:p w14:paraId="0255D445" w14:textId="77777777" w:rsidR="000843B6" w:rsidRDefault="000843B6">
            <w:pPr>
              <w:pStyle w:val="ab"/>
              <w:jc w:val="center"/>
            </w:pPr>
            <w:r>
              <w:t>-</w:t>
            </w:r>
          </w:p>
        </w:tc>
        <w:tc>
          <w:tcPr>
            <w:tcW w:w="2520" w:type="dxa"/>
            <w:tcBorders>
              <w:top w:val="nil"/>
              <w:left w:val="nil"/>
              <w:bottom w:val="nil"/>
              <w:right w:val="nil"/>
            </w:tcBorders>
          </w:tcPr>
          <w:p w14:paraId="31BD17FC" w14:textId="77777777" w:rsidR="000843B6" w:rsidRDefault="000843B6">
            <w:pPr>
              <w:pStyle w:val="ab"/>
              <w:jc w:val="center"/>
            </w:pPr>
            <w:r>
              <w:t>-</w:t>
            </w:r>
          </w:p>
        </w:tc>
        <w:tc>
          <w:tcPr>
            <w:tcW w:w="1400" w:type="dxa"/>
            <w:tcBorders>
              <w:top w:val="nil"/>
              <w:left w:val="nil"/>
              <w:bottom w:val="nil"/>
              <w:right w:val="nil"/>
            </w:tcBorders>
          </w:tcPr>
          <w:p w14:paraId="3E4DEBE0" w14:textId="77777777" w:rsidR="000843B6" w:rsidRDefault="000843B6">
            <w:pPr>
              <w:pStyle w:val="ab"/>
              <w:jc w:val="center"/>
            </w:pPr>
            <w:r>
              <w:t>0,99</w:t>
            </w:r>
          </w:p>
        </w:tc>
      </w:tr>
      <w:tr w:rsidR="00D76BE8" w14:paraId="609709C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5CE0E2A" w14:textId="77777777" w:rsidR="000843B6" w:rsidRDefault="000843B6">
            <w:pPr>
              <w:pStyle w:val="ab"/>
              <w:jc w:val="center"/>
            </w:pPr>
            <w:r>
              <w:t>st29.002</w:t>
            </w:r>
          </w:p>
        </w:tc>
        <w:tc>
          <w:tcPr>
            <w:tcW w:w="3080" w:type="dxa"/>
            <w:gridSpan w:val="3"/>
            <w:tcBorders>
              <w:top w:val="nil"/>
              <w:left w:val="nil"/>
              <w:bottom w:val="nil"/>
              <w:right w:val="nil"/>
            </w:tcBorders>
          </w:tcPr>
          <w:p w14:paraId="6D02181A" w14:textId="77777777" w:rsidR="000843B6" w:rsidRDefault="000843B6">
            <w:pPr>
              <w:pStyle w:val="ae"/>
            </w:pPr>
            <w:r>
              <w:t>Переломы шейки бедра и костей таза</w:t>
            </w:r>
          </w:p>
        </w:tc>
        <w:tc>
          <w:tcPr>
            <w:tcW w:w="3780" w:type="dxa"/>
            <w:tcBorders>
              <w:top w:val="nil"/>
              <w:left w:val="nil"/>
              <w:bottom w:val="nil"/>
              <w:right w:val="nil"/>
            </w:tcBorders>
          </w:tcPr>
          <w:p w14:paraId="04639C27" w14:textId="77777777" w:rsidR="000843B6" w:rsidRDefault="000843B6">
            <w:pPr>
              <w:pStyle w:val="ae"/>
            </w:pPr>
            <w:r>
              <w:t>S32.3, S32.30, S32.31, S32.4, S32.40, S32.41, S32.5, S32.50, S32.51, S33.4, S72.0, S72.00, S72.01, S72.1, S72.10, S72.11, S72.2, S72.20, S72.21</w:t>
            </w:r>
          </w:p>
        </w:tc>
        <w:tc>
          <w:tcPr>
            <w:tcW w:w="2800" w:type="dxa"/>
            <w:gridSpan w:val="2"/>
            <w:tcBorders>
              <w:top w:val="nil"/>
              <w:left w:val="nil"/>
              <w:bottom w:val="nil"/>
              <w:right w:val="nil"/>
            </w:tcBorders>
          </w:tcPr>
          <w:p w14:paraId="7C6A3DA2" w14:textId="77777777" w:rsidR="000843B6" w:rsidRDefault="000843B6">
            <w:pPr>
              <w:pStyle w:val="ab"/>
              <w:jc w:val="center"/>
            </w:pPr>
            <w:r>
              <w:t>-</w:t>
            </w:r>
          </w:p>
        </w:tc>
        <w:tc>
          <w:tcPr>
            <w:tcW w:w="2520" w:type="dxa"/>
            <w:tcBorders>
              <w:top w:val="nil"/>
              <w:left w:val="nil"/>
              <w:bottom w:val="nil"/>
              <w:right w:val="nil"/>
            </w:tcBorders>
          </w:tcPr>
          <w:p w14:paraId="12CB7C45" w14:textId="77777777" w:rsidR="000843B6" w:rsidRDefault="000843B6">
            <w:pPr>
              <w:pStyle w:val="ab"/>
              <w:jc w:val="center"/>
            </w:pPr>
            <w:r>
              <w:t>-</w:t>
            </w:r>
          </w:p>
        </w:tc>
        <w:tc>
          <w:tcPr>
            <w:tcW w:w="1400" w:type="dxa"/>
            <w:tcBorders>
              <w:top w:val="nil"/>
              <w:left w:val="nil"/>
              <w:bottom w:val="nil"/>
              <w:right w:val="nil"/>
            </w:tcBorders>
          </w:tcPr>
          <w:p w14:paraId="236B25D4" w14:textId="77777777" w:rsidR="000843B6" w:rsidRDefault="000843B6">
            <w:pPr>
              <w:pStyle w:val="ab"/>
              <w:jc w:val="center"/>
            </w:pPr>
            <w:r>
              <w:t>1,52</w:t>
            </w:r>
          </w:p>
        </w:tc>
      </w:tr>
      <w:tr w:rsidR="00D76BE8" w14:paraId="24C3589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D5F40B5" w14:textId="77777777" w:rsidR="000843B6" w:rsidRDefault="000843B6">
            <w:pPr>
              <w:pStyle w:val="ab"/>
              <w:jc w:val="center"/>
            </w:pPr>
            <w:r>
              <w:t>st29.003</w:t>
            </w:r>
          </w:p>
        </w:tc>
        <w:tc>
          <w:tcPr>
            <w:tcW w:w="3080" w:type="dxa"/>
            <w:gridSpan w:val="3"/>
            <w:tcBorders>
              <w:top w:val="nil"/>
              <w:left w:val="nil"/>
              <w:bottom w:val="nil"/>
              <w:right w:val="nil"/>
            </w:tcBorders>
          </w:tcPr>
          <w:p w14:paraId="6A422DAD" w14:textId="77777777" w:rsidR="000843B6" w:rsidRDefault="000843B6">
            <w:pPr>
              <w:pStyle w:val="ae"/>
            </w:pPr>
            <w:r>
              <w:t>Переломы бедренной кости, другие травмы области бедра и тазобедренного сустава</w:t>
            </w:r>
          </w:p>
        </w:tc>
        <w:tc>
          <w:tcPr>
            <w:tcW w:w="3780" w:type="dxa"/>
            <w:tcBorders>
              <w:top w:val="nil"/>
              <w:left w:val="nil"/>
              <w:bottom w:val="nil"/>
              <w:right w:val="nil"/>
            </w:tcBorders>
          </w:tcPr>
          <w:p w14:paraId="07DF4275" w14:textId="77777777" w:rsidR="000843B6" w:rsidRDefault="000843B6">
            <w:pPr>
              <w:pStyle w:val="ae"/>
            </w:pPr>
            <w:r>
              <w:t>S72.3, S72.30, S72.31, S72.4, S72.40, S72.41, S72.8, S72.80, S72.81, S72.9, S72.90, S72.91, S73, S73.0, S73.1, S76, S76.0, S76.1, S76.2, S76.3, S76.4, S76.7</w:t>
            </w:r>
          </w:p>
        </w:tc>
        <w:tc>
          <w:tcPr>
            <w:tcW w:w="2800" w:type="dxa"/>
            <w:gridSpan w:val="2"/>
            <w:tcBorders>
              <w:top w:val="nil"/>
              <w:left w:val="nil"/>
              <w:bottom w:val="nil"/>
              <w:right w:val="nil"/>
            </w:tcBorders>
          </w:tcPr>
          <w:p w14:paraId="1B05389B" w14:textId="77777777" w:rsidR="000843B6" w:rsidRDefault="000843B6">
            <w:pPr>
              <w:pStyle w:val="ab"/>
              <w:jc w:val="center"/>
            </w:pPr>
            <w:r>
              <w:t>-</w:t>
            </w:r>
          </w:p>
        </w:tc>
        <w:tc>
          <w:tcPr>
            <w:tcW w:w="2520" w:type="dxa"/>
            <w:tcBorders>
              <w:top w:val="nil"/>
              <w:left w:val="nil"/>
              <w:bottom w:val="nil"/>
              <w:right w:val="nil"/>
            </w:tcBorders>
          </w:tcPr>
          <w:p w14:paraId="32594B55" w14:textId="77777777" w:rsidR="000843B6" w:rsidRDefault="000843B6">
            <w:pPr>
              <w:pStyle w:val="ab"/>
              <w:jc w:val="center"/>
            </w:pPr>
            <w:r>
              <w:t>-</w:t>
            </w:r>
          </w:p>
        </w:tc>
        <w:tc>
          <w:tcPr>
            <w:tcW w:w="1400" w:type="dxa"/>
            <w:tcBorders>
              <w:top w:val="nil"/>
              <w:left w:val="nil"/>
              <w:bottom w:val="nil"/>
              <w:right w:val="nil"/>
            </w:tcBorders>
          </w:tcPr>
          <w:p w14:paraId="26ABB820" w14:textId="77777777" w:rsidR="000843B6" w:rsidRDefault="000843B6">
            <w:pPr>
              <w:pStyle w:val="ab"/>
              <w:jc w:val="center"/>
            </w:pPr>
            <w:r>
              <w:t>0,69</w:t>
            </w:r>
          </w:p>
        </w:tc>
      </w:tr>
      <w:tr w:rsidR="00D76BE8" w14:paraId="40B1B25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2ACF87" w14:textId="77777777" w:rsidR="000843B6" w:rsidRDefault="000843B6">
            <w:pPr>
              <w:pStyle w:val="ab"/>
              <w:jc w:val="center"/>
            </w:pPr>
            <w:r>
              <w:t>st29.004</w:t>
            </w:r>
          </w:p>
        </w:tc>
        <w:tc>
          <w:tcPr>
            <w:tcW w:w="3080" w:type="dxa"/>
            <w:gridSpan w:val="3"/>
            <w:tcBorders>
              <w:top w:val="nil"/>
              <w:left w:val="nil"/>
              <w:bottom w:val="nil"/>
              <w:right w:val="nil"/>
            </w:tcBorders>
          </w:tcPr>
          <w:p w14:paraId="0668681B" w14:textId="77777777" w:rsidR="000843B6" w:rsidRDefault="000843B6">
            <w:pPr>
              <w:pStyle w:val="ae"/>
            </w:pPr>
            <w:r>
              <w:t>Переломы, вывихи, растяжения области грудной клетки, верхней конечности и стопы</w:t>
            </w:r>
          </w:p>
        </w:tc>
        <w:tc>
          <w:tcPr>
            <w:tcW w:w="3780" w:type="dxa"/>
            <w:tcBorders>
              <w:top w:val="nil"/>
              <w:left w:val="nil"/>
              <w:bottom w:val="nil"/>
              <w:right w:val="nil"/>
            </w:tcBorders>
          </w:tcPr>
          <w:p w14:paraId="6E6E833C" w14:textId="77777777" w:rsidR="000843B6" w:rsidRDefault="000843B6">
            <w:pPr>
              <w:pStyle w:val="ae"/>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Т09.2, Т09.5, Т10, T10.0, T10.1, T11.2, T11.5, T12, T12.0, T12.1, T13.2, T13.5, T14.2, T14.20, T14.21, T14.3, T14.6</w:t>
            </w:r>
          </w:p>
        </w:tc>
        <w:tc>
          <w:tcPr>
            <w:tcW w:w="2800" w:type="dxa"/>
            <w:gridSpan w:val="2"/>
            <w:tcBorders>
              <w:top w:val="nil"/>
              <w:left w:val="nil"/>
              <w:bottom w:val="nil"/>
              <w:right w:val="nil"/>
            </w:tcBorders>
          </w:tcPr>
          <w:p w14:paraId="20AD942D" w14:textId="77777777" w:rsidR="000843B6" w:rsidRDefault="000843B6">
            <w:pPr>
              <w:pStyle w:val="ab"/>
              <w:jc w:val="center"/>
            </w:pPr>
            <w:r>
              <w:t>-</w:t>
            </w:r>
          </w:p>
        </w:tc>
        <w:tc>
          <w:tcPr>
            <w:tcW w:w="2520" w:type="dxa"/>
            <w:tcBorders>
              <w:top w:val="nil"/>
              <w:left w:val="nil"/>
              <w:bottom w:val="nil"/>
              <w:right w:val="nil"/>
            </w:tcBorders>
          </w:tcPr>
          <w:p w14:paraId="3E1A5418" w14:textId="77777777" w:rsidR="000843B6" w:rsidRDefault="000843B6">
            <w:pPr>
              <w:pStyle w:val="ab"/>
              <w:jc w:val="center"/>
            </w:pPr>
            <w:r>
              <w:t>-</w:t>
            </w:r>
          </w:p>
        </w:tc>
        <w:tc>
          <w:tcPr>
            <w:tcW w:w="1400" w:type="dxa"/>
            <w:tcBorders>
              <w:top w:val="nil"/>
              <w:left w:val="nil"/>
              <w:bottom w:val="nil"/>
              <w:right w:val="nil"/>
            </w:tcBorders>
          </w:tcPr>
          <w:p w14:paraId="1318FD14" w14:textId="77777777" w:rsidR="000843B6" w:rsidRDefault="000843B6">
            <w:pPr>
              <w:pStyle w:val="ab"/>
              <w:jc w:val="center"/>
            </w:pPr>
            <w:r>
              <w:t>0,56</w:t>
            </w:r>
          </w:p>
        </w:tc>
      </w:tr>
      <w:tr w:rsidR="00D76BE8" w14:paraId="57B06C2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C14B2A3" w14:textId="77777777" w:rsidR="000843B6" w:rsidRDefault="000843B6">
            <w:pPr>
              <w:pStyle w:val="ab"/>
              <w:jc w:val="center"/>
            </w:pPr>
            <w:r>
              <w:t>st29.005</w:t>
            </w:r>
          </w:p>
        </w:tc>
        <w:tc>
          <w:tcPr>
            <w:tcW w:w="3080" w:type="dxa"/>
            <w:gridSpan w:val="3"/>
            <w:tcBorders>
              <w:top w:val="nil"/>
              <w:left w:val="nil"/>
              <w:bottom w:val="nil"/>
              <w:right w:val="nil"/>
            </w:tcBorders>
          </w:tcPr>
          <w:p w14:paraId="41160609" w14:textId="77777777" w:rsidR="000843B6" w:rsidRDefault="000843B6">
            <w:pPr>
              <w:pStyle w:val="ae"/>
            </w:pPr>
            <w:r>
              <w:t>Переломы, вывихи, растяжения области колена и голени</w:t>
            </w:r>
          </w:p>
        </w:tc>
        <w:tc>
          <w:tcPr>
            <w:tcW w:w="3780" w:type="dxa"/>
            <w:tcBorders>
              <w:top w:val="nil"/>
              <w:left w:val="nil"/>
              <w:bottom w:val="nil"/>
              <w:right w:val="nil"/>
            </w:tcBorders>
          </w:tcPr>
          <w:p w14:paraId="04F253A0" w14:textId="77777777" w:rsidR="000843B6" w:rsidRDefault="000843B6">
            <w:pPr>
              <w:pStyle w:val="ae"/>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800" w:type="dxa"/>
            <w:gridSpan w:val="2"/>
            <w:tcBorders>
              <w:top w:val="nil"/>
              <w:left w:val="nil"/>
              <w:bottom w:val="nil"/>
              <w:right w:val="nil"/>
            </w:tcBorders>
          </w:tcPr>
          <w:p w14:paraId="5F7ED81F" w14:textId="77777777" w:rsidR="000843B6" w:rsidRDefault="000843B6">
            <w:pPr>
              <w:pStyle w:val="ab"/>
              <w:jc w:val="center"/>
            </w:pPr>
            <w:r>
              <w:t>-</w:t>
            </w:r>
          </w:p>
        </w:tc>
        <w:tc>
          <w:tcPr>
            <w:tcW w:w="2520" w:type="dxa"/>
            <w:tcBorders>
              <w:top w:val="nil"/>
              <w:left w:val="nil"/>
              <w:bottom w:val="nil"/>
              <w:right w:val="nil"/>
            </w:tcBorders>
          </w:tcPr>
          <w:p w14:paraId="2036038B" w14:textId="77777777" w:rsidR="000843B6" w:rsidRDefault="000843B6">
            <w:pPr>
              <w:pStyle w:val="ab"/>
              <w:jc w:val="center"/>
            </w:pPr>
            <w:r>
              <w:t>-</w:t>
            </w:r>
          </w:p>
        </w:tc>
        <w:tc>
          <w:tcPr>
            <w:tcW w:w="1400" w:type="dxa"/>
            <w:tcBorders>
              <w:top w:val="nil"/>
              <w:left w:val="nil"/>
              <w:bottom w:val="nil"/>
              <w:right w:val="nil"/>
            </w:tcBorders>
          </w:tcPr>
          <w:p w14:paraId="53329CA6" w14:textId="77777777" w:rsidR="000843B6" w:rsidRDefault="000843B6">
            <w:pPr>
              <w:pStyle w:val="ab"/>
              <w:jc w:val="center"/>
            </w:pPr>
            <w:r>
              <w:t>0,74</w:t>
            </w:r>
          </w:p>
        </w:tc>
      </w:tr>
      <w:tr w:rsidR="00D76BE8" w14:paraId="6F540349"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263160C5" w14:textId="77777777" w:rsidR="000843B6" w:rsidRDefault="000843B6">
            <w:pPr>
              <w:pStyle w:val="ab"/>
              <w:jc w:val="center"/>
            </w:pPr>
            <w:r>
              <w:t>st29.006</w:t>
            </w:r>
          </w:p>
        </w:tc>
        <w:tc>
          <w:tcPr>
            <w:tcW w:w="3080" w:type="dxa"/>
            <w:gridSpan w:val="3"/>
            <w:vMerge w:val="restart"/>
            <w:tcBorders>
              <w:top w:val="nil"/>
              <w:left w:val="nil"/>
              <w:bottom w:val="nil"/>
              <w:right w:val="nil"/>
            </w:tcBorders>
          </w:tcPr>
          <w:p w14:paraId="4F5A282D" w14:textId="77777777" w:rsidR="000843B6" w:rsidRDefault="000843B6">
            <w:pPr>
              <w:pStyle w:val="ae"/>
            </w:pPr>
            <w:r>
              <w:t>Множественные переломы, травматические ампутации, размозжения и последствия травм</w:t>
            </w:r>
          </w:p>
        </w:tc>
        <w:tc>
          <w:tcPr>
            <w:tcW w:w="3780" w:type="dxa"/>
            <w:tcBorders>
              <w:top w:val="nil"/>
              <w:left w:val="nil"/>
              <w:bottom w:val="nil"/>
              <w:right w:val="nil"/>
            </w:tcBorders>
          </w:tcPr>
          <w:p w14:paraId="50C4328B" w14:textId="77777777" w:rsidR="000843B6" w:rsidRDefault="000843B6">
            <w:pPr>
              <w:pStyle w:val="ae"/>
            </w:pPr>
            <w: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Т02.1, Т02.10, T02.11, Т02.2, Т02.20, Т02.21, Т02.3, Т02.30, Т02.31, Т02.4, Т02.40, Т02.41, Т02.5, Т02.50, Т02.51, Т02.6, Т02.60, Т02.61, Т02.7, Т02.70, Т02.71, Т02.8, Т02.80, Т02.81, Т02.9, Т02.90, Т02.91, Т03, Т03.0, Т03.1, Т03.2, Т03.3, Т03.4, Т03.8, Т03.9, Т04, Т04.0, Т04.1, Т04.2, Т04.3, Т04.4, Т04.7, Т04.8, Т04.9, Т05, Т05.0, Т05.1, Т05.2, Т05.3, Т05.4, Т05.5, Т05.6, Т05.8, Т05.9, Т06, Т06.0, Т06.1, Т06.2, Т06.3, Т06.4, Т06.5, Т06.8, Т07, Т09.6, Т11.6, Т13.6, Т14.7, Т84, Т84.0, Т84.1, Т84.2, Т84.3, Т84.4, Т84.5, Т84.6, Т84.7, Т84.8, Т84.9, Т87, Т87.0, Т87.1, Т87.2, Т87.3, Т87.4, Т87.5, Т87.6, Т90, Т90.0, Т90.1, Т91, T91.0, Т91.2, Т91.8, Т91.9, Т92, Т92.0, Т92.1, Т92.2, Т92.3, Т92.5, Т92.6, Т92.8, Т92.9, Т93, Т93.0, Т93.1, Т93.2, Т93.3, Т93.5, Т93.6, Т93.8, Т93.9, Т94, Т94.0, Т94.1</w:t>
            </w:r>
          </w:p>
        </w:tc>
        <w:tc>
          <w:tcPr>
            <w:tcW w:w="2800" w:type="dxa"/>
            <w:gridSpan w:val="2"/>
            <w:tcBorders>
              <w:top w:val="nil"/>
              <w:left w:val="nil"/>
              <w:bottom w:val="nil"/>
              <w:right w:val="nil"/>
            </w:tcBorders>
          </w:tcPr>
          <w:p w14:paraId="11D3E36D" w14:textId="77777777" w:rsidR="000843B6" w:rsidRDefault="000843B6">
            <w:pPr>
              <w:pStyle w:val="ab"/>
              <w:jc w:val="center"/>
            </w:pPr>
            <w:r>
              <w:t>-</w:t>
            </w:r>
          </w:p>
        </w:tc>
        <w:tc>
          <w:tcPr>
            <w:tcW w:w="2520" w:type="dxa"/>
            <w:tcBorders>
              <w:top w:val="nil"/>
              <w:left w:val="nil"/>
              <w:bottom w:val="nil"/>
              <w:right w:val="nil"/>
            </w:tcBorders>
          </w:tcPr>
          <w:p w14:paraId="08C899C7" w14:textId="77777777" w:rsidR="000843B6" w:rsidRDefault="000843B6">
            <w:pPr>
              <w:pStyle w:val="ab"/>
              <w:jc w:val="center"/>
            </w:pPr>
            <w:r>
              <w:t>-</w:t>
            </w:r>
          </w:p>
        </w:tc>
        <w:tc>
          <w:tcPr>
            <w:tcW w:w="1400" w:type="dxa"/>
            <w:tcBorders>
              <w:top w:val="nil"/>
              <w:left w:val="nil"/>
              <w:bottom w:val="nil"/>
              <w:right w:val="nil"/>
            </w:tcBorders>
          </w:tcPr>
          <w:p w14:paraId="12C01E38" w14:textId="77777777" w:rsidR="000843B6" w:rsidRDefault="000843B6">
            <w:pPr>
              <w:pStyle w:val="ab"/>
              <w:jc w:val="center"/>
            </w:pPr>
            <w:r>
              <w:t>1,44</w:t>
            </w:r>
          </w:p>
        </w:tc>
      </w:tr>
      <w:tr w:rsidR="00D76BE8" w14:paraId="22065FED"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050F0986" w14:textId="77777777" w:rsidR="000843B6" w:rsidRDefault="000843B6">
            <w:pPr>
              <w:pStyle w:val="ab"/>
            </w:pPr>
          </w:p>
        </w:tc>
        <w:tc>
          <w:tcPr>
            <w:tcW w:w="3080" w:type="dxa"/>
            <w:gridSpan w:val="3"/>
            <w:vMerge/>
            <w:tcBorders>
              <w:top w:val="nil"/>
              <w:left w:val="nil"/>
              <w:bottom w:val="nil"/>
              <w:right w:val="nil"/>
            </w:tcBorders>
          </w:tcPr>
          <w:p w14:paraId="2CED12DA" w14:textId="77777777" w:rsidR="000843B6" w:rsidRDefault="000843B6">
            <w:pPr>
              <w:pStyle w:val="ab"/>
            </w:pPr>
          </w:p>
        </w:tc>
        <w:tc>
          <w:tcPr>
            <w:tcW w:w="3780" w:type="dxa"/>
            <w:tcBorders>
              <w:top w:val="nil"/>
              <w:left w:val="nil"/>
              <w:bottom w:val="nil"/>
              <w:right w:val="nil"/>
            </w:tcBorders>
          </w:tcPr>
          <w:p w14:paraId="1DF8FF60" w14:textId="77777777" w:rsidR="000843B6" w:rsidRDefault="000843B6">
            <w:pPr>
              <w:pStyle w:val="ae"/>
            </w:pPr>
            <w:r>
              <w:t>S38.0</w:t>
            </w:r>
          </w:p>
        </w:tc>
        <w:tc>
          <w:tcPr>
            <w:tcW w:w="2800" w:type="dxa"/>
            <w:gridSpan w:val="2"/>
            <w:vMerge w:val="restart"/>
            <w:tcBorders>
              <w:top w:val="nil"/>
              <w:left w:val="nil"/>
              <w:bottom w:val="nil"/>
              <w:right w:val="nil"/>
            </w:tcBorders>
          </w:tcPr>
          <w:p w14:paraId="7469D8F8" w14:textId="77777777" w:rsidR="000843B6" w:rsidRDefault="000843B6">
            <w:pPr>
              <w:pStyle w:val="ab"/>
              <w:jc w:val="center"/>
            </w:pPr>
            <w:r>
              <w:t>-</w:t>
            </w:r>
          </w:p>
        </w:tc>
        <w:tc>
          <w:tcPr>
            <w:tcW w:w="2520" w:type="dxa"/>
            <w:vMerge w:val="restart"/>
            <w:tcBorders>
              <w:top w:val="nil"/>
              <w:left w:val="nil"/>
              <w:bottom w:val="nil"/>
              <w:right w:val="nil"/>
            </w:tcBorders>
          </w:tcPr>
          <w:p w14:paraId="1BB58CCB" w14:textId="77777777" w:rsidR="000843B6" w:rsidRDefault="000843B6">
            <w:pPr>
              <w:pStyle w:val="ab"/>
              <w:jc w:val="center"/>
            </w:pPr>
            <w:r>
              <w:t>пол: мужской</w:t>
            </w:r>
          </w:p>
        </w:tc>
        <w:tc>
          <w:tcPr>
            <w:tcW w:w="1400" w:type="dxa"/>
            <w:vMerge w:val="restart"/>
            <w:tcBorders>
              <w:top w:val="nil"/>
              <w:left w:val="nil"/>
              <w:bottom w:val="nil"/>
              <w:right w:val="nil"/>
            </w:tcBorders>
          </w:tcPr>
          <w:p w14:paraId="1EE71466" w14:textId="77777777" w:rsidR="000843B6" w:rsidRDefault="000843B6">
            <w:pPr>
              <w:pStyle w:val="ab"/>
            </w:pPr>
          </w:p>
        </w:tc>
      </w:tr>
      <w:tr w:rsidR="00D76BE8" w14:paraId="68610E9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99ADCE3" w14:textId="77777777" w:rsidR="000843B6" w:rsidRDefault="000843B6">
            <w:pPr>
              <w:pStyle w:val="ab"/>
              <w:jc w:val="center"/>
            </w:pPr>
            <w:r>
              <w:t>st29.007</w:t>
            </w:r>
          </w:p>
        </w:tc>
        <w:tc>
          <w:tcPr>
            <w:tcW w:w="3080" w:type="dxa"/>
            <w:gridSpan w:val="3"/>
            <w:tcBorders>
              <w:top w:val="nil"/>
              <w:left w:val="nil"/>
              <w:bottom w:val="nil"/>
              <w:right w:val="nil"/>
            </w:tcBorders>
          </w:tcPr>
          <w:p w14:paraId="7518EFD7" w14:textId="77777777" w:rsidR="000843B6" w:rsidRDefault="000843B6">
            <w:pPr>
              <w:pStyle w:val="ae"/>
            </w:pPr>
            <w:r>
              <w:t>Тяжелая множественная и сочетанная травма (политравма)</w:t>
            </w:r>
          </w:p>
        </w:tc>
        <w:tc>
          <w:tcPr>
            <w:tcW w:w="3780" w:type="dxa"/>
            <w:tcBorders>
              <w:top w:val="nil"/>
              <w:left w:val="nil"/>
              <w:bottom w:val="nil"/>
              <w:right w:val="nil"/>
            </w:tcBorders>
          </w:tcPr>
          <w:p w14:paraId="58B60337" w14:textId="77777777" w:rsidR="000843B6" w:rsidRDefault="000843B6">
            <w:pPr>
              <w:pStyle w:val="ab"/>
              <w:jc w:val="center"/>
            </w:pPr>
            <w:r>
              <w:t>-</w:t>
            </w:r>
          </w:p>
        </w:tc>
        <w:tc>
          <w:tcPr>
            <w:tcW w:w="2800" w:type="dxa"/>
            <w:gridSpan w:val="2"/>
            <w:tcBorders>
              <w:top w:val="nil"/>
              <w:left w:val="nil"/>
              <w:bottom w:val="nil"/>
              <w:right w:val="nil"/>
            </w:tcBorders>
          </w:tcPr>
          <w:p w14:paraId="59A63569" w14:textId="77777777" w:rsidR="000843B6" w:rsidRDefault="000843B6">
            <w:pPr>
              <w:pStyle w:val="ab"/>
              <w:jc w:val="center"/>
            </w:pPr>
            <w:r>
              <w:t>-</w:t>
            </w:r>
          </w:p>
        </w:tc>
        <w:tc>
          <w:tcPr>
            <w:tcW w:w="2520" w:type="dxa"/>
            <w:tcBorders>
              <w:top w:val="nil"/>
              <w:left w:val="nil"/>
              <w:bottom w:val="nil"/>
              <w:right w:val="nil"/>
            </w:tcBorders>
          </w:tcPr>
          <w:p w14:paraId="585BF494" w14:textId="77777777" w:rsidR="000843B6" w:rsidRDefault="000843B6">
            <w:pPr>
              <w:pStyle w:val="ab"/>
              <w:jc w:val="center"/>
            </w:pPr>
            <w:r>
              <w:t>дополнительные диагнозы: J93, J93.0, J93.1, J93.8, J93.9, J94.2, J94.8, J94.9, J96.0, N17, R57.1, R57.8, Т79.4</w:t>
            </w:r>
          </w:p>
          <w:p w14:paraId="5AC2C022" w14:textId="77777777" w:rsidR="000843B6" w:rsidRDefault="000843B6">
            <w:pPr>
              <w:pStyle w:val="ab"/>
              <w:jc w:val="center"/>
            </w:pPr>
            <w:r>
              <w:t>иной классификационный критерий: plt</w:t>
            </w:r>
          </w:p>
        </w:tc>
        <w:tc>
          <w:tcPr>
            <w:tcW w:w="1400" w:type="dxa"/>
            <w:tcBorders>
              <w:top w:val="nil"/>
              <w:left w:val="nil"/>
              <w:bottom w:val="nil"/>
              <w:right w:val="nil"/>
            </w:tcBorders>
          </w:tcPr>
          <w:p w14:paraId="7C51C78B" w14:textId="77777777" w:rsidR="000843B6" w:rsidRDefault="000843B6">
            <w:pPr>
              <w:pStyle w:val="ab"/>
              <w:jc w:val="center"/>
            </w:pPr>
            <w:r>
              <w:t>7,07</w:t>
            </w:r>
          </w:p>
        </w:tc>
      </w:tr>
      <w:tr w:rsidR="00D76BE8" w14:paraId="18DCC0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7A8542" w14:textId="77777777" w:rsidR="000843B6" w:rsidRDefault="000843B6">
            <w:pPr>
              <w:pStyle w:val="ab"/>
              <w:jc w:val="center"/>
            </w:pPr>
            <w:r>
              <w:t>st29.008</w:t>
            </w:r>
          </w:p>
        </w:tc>
        <w:tc>
          <w:tcPr>
            <w:tcW w:w="3080" w:type="dxa"/>
            <w:gridSpan w:val="3"/>
            <w:tcBorders>
              <w:top w:val="nil"/>
              <w:left w:val="nil"/>
              <w:bottom w:val="nil"/>
              <w:right w:val="nil"/>
            </w:tcBorders>
          </w:tcPr>
          <w:p w14:paraId="6D572837" w14:textId="77777777" w:rsidR="000843B6" w:rsidRDefault="000843B6">
            <w:pPr>
              <w:pStyle w:val="ae"/>
            </w:pPr>
            <w:r>
              <w:t>Эндопротезирование суставов</w:t>
            </w:r>
          </w:p>
        </w:tc>
        <w:tc>
          <w:tcPr>
            <w:tcW w:w="3780" w:type="dxa"/>
            <w:tcBorders>
              <w:top w:val="nil"/>
              <w:left w:val="nil"/>
              <w:bottom w:val="nil"/>
              <w:right w:val="nil"/>
            </w:tcBorders>
          </w:tcPr>
          <w:p w14:paraId="43AEADE8" w14:textId="77777777" w:rsidR="000843B6" w:rsidRDefault="000843B6">
            <w:pPr>
              <w:pStyle w:val="ab"/>
              <w:jc w:val="center"/>
            </w:pPr>
            <w:r>
              <w:t>-</w:t>
            </w:r>
          </w:p>
        </w:tc>
        <w:tc>
          <w:tcPr>
            <w:tcW w:w="2800" w:type="dxa"/>
            <w:gridSpan w:val="2"/>
            <w:tcBorders>
              <w:top w:val="nil"/>
              <w:left w:val="nil"/>
              <w:bottom w:val="nil"/>
              <w:right w:val="nil"/>
            </w:tcBorders>
          </w:tcPr>
          <w:p w14:paraId="1F5274BA" w14:textId="77777777" w:rsidR="000843B6" w:rsidRDefault="000843B6">
            <w:pPr>
              <w:pStyle w:val="ab"/>
              <w:jc w:val="center"/>
            </w:pPr>
            <w:r>
              <w:t>А16.04.021, А16.04.021.001, А16.04.021.002, А16.04.021.004, А16.04.021.005, А16.04.021.006, А16.04.021.007, А16.04.021.008, А16.04.021.009, А16.04.021.010, А16.04.021.011</w:t>
            </w:r>
          </w:p>
        </w:tc>
        <w:tc>
          <w:tcPr>
            <w:tcW w:w="2520" w:type="dxa"/>
            <w:tcBorders>
              <w:top w:val="nil"/>
              <w:left w:val="nil"/>
              <w:bottom w:val="nil"/>
              <w:right w:val="nil"/>
            </w:tcBorders>
          </w:tcPr>
          <w:p w14:paraId="3954B613" w14:textId="77777777" w:rsidR="000843B6" w:rsidRDefault="000843B6">
            <w:pPr>
              <w:pStyle w:val="ab"/>
              <w:jc w:val="center"/>
            </w:pPr>
            <w:r>
              <w:t>-</w:t>
            </w:r>
          </w:p>
        </w:tc>
        <w:tc>
          <w:tcPr>
            <w:tcW w:w="1400" w:type="dxa"/>
            <w:tcBorders>
              <w:top w:val="nil"/>
              <w:left w:val="nil"/>
              <w:bottom w:val="nil"/>
              <w:right w:val="nil"/>
            </w:tcBorders>
          </w:tcPr>
          <w:p w14:paraId="01D9BAB7" w14:textId="77777777" w:rsidR="000843B6" w:rsidRDefault="000843B6">
            <w:pPr>
              <w:pStyle w:val="ab"/>
              <w:jc w:val="center"/>
            </w:pPr>
            <w:r>
              <w:t>4,46</w:t>
            </w:r>
          </w:p>
        </w:tc>
      </w:tr>
      <w:tr w:rsidR="00D76BE8" w14:paraId="3A6E19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7DA1C33" w14:textId="77777777" w:rsidR="000843B6" w:rsidRDefault="000843B6">
            <w:pPr>
              <w:pStyle w:val="ab"/>
              <w:jc w:val="center"/>
            </w:pPr>
            <w:r>
              <w:t>st29.009</w:t>
            </w:r>
          </w:p>
        </w:tc>
        <w:tc>
          <w:tcPr>
            <w:tcW w:w="3080" w:type="dxa"/>
            <w:gridSpan w:val="3"/>
            <w:tcBorders>
              <w:top w:val="nil"/>
              <w:left w:val="nil"/>
              <w:bottom w:val="nil"/>
              <w:right w:val="nil"/>
            </w:tcBorders>
          </w:tcPr>
          <w:p w14:paraId="3578BAB4" w14:textId="77777777" w:rsidR="000843B6" w:rsidRDefault="000843B6">
            <w:pPr>
              <w:pStyle w:val="ae"/>
            </w:pPr>
            <w:r>
              <w:t>Операции на костно-мышечной системе и суставах (уровень 1)</w:t>
            </w:r>
          </w:p>
        </w:tc>
        <w:tc>
          <w:tcPr>
            <w:tcW w:w="3780" w:type="dxa"/>
            <w:tcBorders>
              <w:top w:val="nil"/>
              <w:left w:val="nil"/>
              <w:bottom w:val="nil"/>
              <w:right w:val="nil"/>
            </w:tcBorders>
          </w:tcPr>
          <w:p w14:paraId="739F4DA0" w14:textId="77777777" w:rsidR="000843B6" w:rsidRDefault="000843B6">
            <w:pPr>
              <w:pStyle w:val="ab"/>
              <w:jc w:val="center"/>
            </w:pPr>
            <w:r>
              <w:t>-</w:t>
            </w:r>
          </w:p>
        </w:tc>
        <w:tc>
          <w:tcPr>
            <w:tcW w:w="2800" w:type="dxa"/>
            <w:gridSpan w:val="2"/>
            <w:tcBorders>
              <w:top w:val="nil"/>
              <w:left w:val="nil"/>
              <w:bottom w:val="nil"/>
              <w:right w:val="nil"/>
            </w:tcBorders>
          </w:tcPr>
          <w:p w14:paraId="4171E2D8" w14:textId="77777777" w:rsidR="000843B6" w:rsidRDefault="000843B6">
            <w:pPr>
              <w:pStyle w:val="ab"/>
              <w:jc w:val="center"/>
            </w:pPr>
            <w: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А16.04.018.001, А16.04.019, А16.04.022, А16.04.024, А16.30.017.003, А16.30.019.004</w:t>
            </w:r>
          </w:p>
        </w:tc>
        <w:tc>
          <w:tcPr>
            <w:tcW w:w="2520" w:type="dxa"/>
            <w:tcBorders>
              <w:top w:val="nil"/>
              <w:left w:val="nil"/>
              <w:bottom w:val="nil"/>
              <w:right w:val="nil"/>
            </w:tcBorders>
          </w:tcPr>
          <w:p w14:paraId="49184BB7" w14:textId="77777777" w:rsidR="000843B6" w:rsidRDefault="000843B6">
            <w:pPr>
              <w:pStyle w:val="ab"/>
              <w:jc w:val="center"/>
            </w:pPr>
            <w:r>
              <w:t>-</w:t>
            </w:r>
          </w:p>
        </w:tc>
        <w:tc>
          <w:tcPr>
            <w:tcW w:w="1400" w:type="dxa"/>
            <w:tcBorders>
              <w:top w:val="nil"/>
              <w:left w:val="nil"/>
              <w:bottom w:val="nil"/>
              <w:right w:val="nil"/>
            </w:tcBorders>
          </w:tcPr>
          <w:p w14:paraId="441D7DC0" w14:textId="77777777" w:rsidR="000843B6" w:rsidRDefault="000843B6">
            <w:pPr>
              <w:pStyle w:val="ab"/>
              <w:jc w:val="center"/>
            </w:pPr>
            <w:r>
              <w:t>0,79</w:t>
            </w:r>
          </w:p>
        </w:tc>
      </w:tr>
      <w:tr w:rsidR="00D76BE8" w14:paraId="5B697B9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CD5FD4D" w14:textId="77777777" w:rsidR="000843B6" w:rsidRDefault="000843B6">
            <w:pPr>
              <w:pStyle w:val="ab"/>
              <w:jc w:val="center"/>
            </w:pPr>
            <w:r>
              <w:t>st29.010</w:t>
            </w:r>
          </w:p>
        </w:tc>
        <w:tc>
          <w:tcPr>
            <w:tcW w:w="3080" w:type="dxa"/>
            <w:gridSpan w:val="3"/>
            <w:tcBorders>
              <w:top w:val="nil"/>
              <w:left w:val="nil"/>
              <w:bottom w:val="nil"/>
              <w:right w:val="nil"/>
            </w:tcBorders>
          </w:tcPr>
          <w:p w14:paraId="286341B9" w14:textId="77777777" w:rsidR="000843B6" w:rsidRDefault="000843B6">
            <w:pPr>
              <w:pStyle w:val="ae"/>
            </w:pPr>
            <w:r>
              <w:t>Операции на костно-мышечной системе и суставах (уровень 2)</w:t>
            </w:r>
          </w:p>
        </w:tc>
        <w:tc>
          <w:tcPr>
            <w:tcW w:w="3780" w:type="dxa"/>
            <w:tcBorders>
              <w:top w:val="nil"/>
              <w:left w:val="nil"/>
              <w:bottom w:val="nil"/>
              <w:right w:val="nil"/>
            </w:tcBorders>
          </w:tcPr>
          <w:p w14:paraId="02DD2C61" w14:textId="77777777" w:rsidR="000843B6" w:rsidRDefault="000843B6">
            <w:pPr>
              <w:pStyle w:val="ab"/>
              <w:jc w:val="center"/>
            </w:pPr>
            <w:r>
              <w:t>-</w:t>
            </w:r>
          </w:p>
        </w:tc>
        <w:tc>
          <w:tcPr>
            <w:tcW w:w="2800" w:type="dxa"/>
            <w:gridSpan w:val="2"/>
            <w:tcBorders>
              <w:top w:val="nil"/>
              <w:left w:val="nil"/>
              <w:bottom w:val="nil"/>
              <w:right w:val="nil"/>
            </w:tcBorders>
          </w:tcPr>
          <w:p w14:paraId="79FC345D" w14:textId="77777777" w:rsidR="000843B6" w:rsidRDefault="000843B6">
            <w:pPr>
              <w:pStyle w:val="ab"/>
              <w:jc w:val="center"/>
            </w:pPr>
            <w:r>
              <w:t>А16.02.002, А16.03.001, А16.03.014, А16.03.016, А16.03.016.001, А16.03.025.003, А16.03.025.004, А16.03.029, А16.03.034, А16.03.034.001, А16.03.034.002, А16.03.059, А16.03.083, А16.03.085, А16.03.086, А16.03.087, А16.03.090, А16.04.038, А16.04.039, А16.04.048, А16.04.049</w:t>
            </w:r>
          </w:p>
        </w:tc>
        <w:tc>
          <w:tcPr>
            <w:tcW w:w="2520" w:type="dxa"/>
            <w:tcBorders>
              <w:top w:val="nil"/>
              <w:left w:val="nil"/>
              <w:bottom w:val="nil"/>
              <w:right w:val="nil"/>
            </w:tcBorders>
          </w:tcPr>
          <w:p w14:paraId="5B71DDA7" w14:textId="77777777" w:rsidR="000843B6" w:rsidRDefault="000843B6">
            <w:pPr>
              <w:pStyle w:val="ab"/>
              <w:jc w:val="center"/>
            </w:pPr>
            <w:r>
              <w:t>-</w:t>
            </w:r>
          </w:p>
        </w:tc>
        <w:tc>
          <w:tcPr>
            <w:tcW w:w="1400" w:type="dxa"/>
            <w:tcBorders>
              <w:top w:val="nil"/>
              <w:left w:val="nil"/>
              <w:bottom w:val="nil"/>
              <w:right w:val="nil"/>
            </w:tcBorders>
          </w:tcPr>
          <w:p w14:paraId="3A5148FA" w14:textId="77777777" w:rsidR="000843B6" w:rsidRDefault="000843B6">
            <w:pPr>
              <w:pStyle w:val="ab"/>
              <w:jc w:val="center"/>
            </w:pPr>
            <w:r>
              <w:t>0,93</w:t>
            </w:r>
          </w:p>
        </w:tc>
      </w:tr>
      <w:tr w:rsidR="00D76BE8" w14:paraId="3AB9722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8B6D805" w14:textId="77777777" w:rsidR="000843B6" w:rsidRDefault="000843B6">
            <w:pPr>
              <w:pStyle w:val="ab"/>
              <w:jc w:val="center"/>
            </w:pPr>
            <w:r>
              <w:t>st29.011</w:t>
            </w:r>
          </w:p>
        </w:tc>
        <w:tc>
          <w:tcPr>
            <w:tcW w:w="3080" w:type="dxa"/>
            <w:gridSpan w:val="3"/>
            <w:tcBorders>
              <w:top w:val="nil"/>
              <w:left w:val="nil"/>
              <w:bottom w:val="nil"/>
              <w:right w:val="nil"/>
            </w:tcBorders>
          </w:tcPr>
          <w:p w14:paraId="198A304E" w14:textId="77777777" w:rsidR="000843B6" w:rsidRDefault="000843B6">
            <w:pPr>
              <w:pStyle w:val="ae"/>
            </w:pPr>
            <w:r>
              <w:t>Операции на костно-мышечной системе и суставах (уровень 3)</w:t>
            </w:r>
          </w:p>
        </w:tc>
        <w:tc>
          <w:tcPr>
            <w:tcW w:w="3780" w:type="dxa"/>
            <w:tcBorders>
              <w:top w:val="nil"/>
              <w:left w:val="nil"/>
              <w:bottom w:val="nil"/>
              <w:right w:val="nil"/>
            </w:tcBorders>
          </w:tcPr>
          <w:p w14:paraId="656BD6CF" w14:textId="77777777" w:rsidR="000843B6" w:rsidRDefault="000843B6">
            <w:pPr>
              <w:pStyle w:val="ab"/>
              <w:jc w:val="center"/>
            </w:pPr>
            <w:r>
              <w:t>-</w:t>
            </w:r>
          </w:p>
        </w:tc>
        <w:tc>
          <w:tcPr>
            <w:tcW w:w="2800" w:type="dxa"/>
            <w:gridSpan w:val="2"/>
            <w:tcBorders>
              <w:top w:val="nil"/>
              <w:left w:val="nil"/>
              <w:bottom w:val="nil"/>
              <w:right w:val="nil"/>
            </w:tcBorders>
          </w:tcPr>
          <w:p w14:paraId="751C9F0F" w14:textId="77777777" w:rsidR="000843B6" w:rsidRDefault="000843B6">
            <w:pPr>
              <w:pStyle w:val="ab"/>
              <w:jc w:val="center"/>
            </w:pPr>
            <w:r>
              <w:t>А16.02.005, А16.02.005.001, А16.02.005.002, А16.02.005.003, А16.02.005.004, А16.02.005.005, А16.02.009.001, А16.02.009.003, А16.02.009.004, А16.02.009.005, А16.02.009.006, А16.02.012, А16.02.014, А16.02.015, А16.02.016, А16.02.017, А16.03.002, А16.03.003, А16.03.004, А16.03.008, А16.03.018, А16.03.024, А16.03.025, А16.03.025.001, А16.03.026, А16.03.026.002, А16.03.026.003, А16.03.026.004, А16.03.028, А16.03.028.001, А16.03.028.002, А16.03.028.003, А16.03.028.004, А16.03.028.005, А16.03.028.006, А16.03.028.007, А16.03.028.008, А16.03.028.009, А16.03.028.010, А16.03.028.011, А16.03.030, А16.03.033.001, А16.03.058, А16.03.058.001, А16.03.060, А16.03.060.001, А16.03.061, А16.03.061.001, А16.03.062, А16.03.062.001, А16.03.063, А16.03.063.001, А16.03.064, А16.03.064.001, А16.03.065, А16.03.065.001, А16.03.065.003, А16.03.068, А16.03.073, А16.03.074, А16.03.075, А16.03.075.003, А16.03.075.004, А16.03.075.005, А16.03.076, А16.03.077, А16.03.077.001, А16.03.077.004, А16.03.078, А16.03.079, А16.03.080, А16.03.081, А16.03.092, А16.03.092.001, А16.03.093, А16.03.093.001, А16.04.001, А16.04.001.001, А16.04.003, А16.04.003.001, А16.04.004, А16.04.006, А16.04.009, А16.04.015.001, А16.04.019.001, А16.04.019.002, А16.04.019.003, А16.04.023, А16.04.023.001, A16.04.023.002, А16.04.024.001, А16.04.037, А16.04.037.001, А16.04.037.002, А16.04.037.003, А16.04.045, А16.04.046, А16.04.046.001, А16.04.047, А16.04.050, А16.30.016, А16.30.017, А16.30.017.001, А16.30.017.002, А16.30.017.004, А16.30.018, А16.30.019, А16.30.019.001, А16.30.019.002, А16.30.019.003, А16.30.020</w:t>
            </w:r>
          </w:p>
        </w:tc>
        <w:tc>
          <w:tcPr>
            <w:tcW w:w="2520" w:type="dxa"/>
            <w:tcBorders>
              <w:top w:val="nil"/>
              <w:left w:val="nil"/>
              <w:bottom w:val="nil"/>
              <w:right w:val="nil"/>
            </w:tcBorders>
          </w:tcPr>
          <w:p w14:paraId="660EF6D0" w14:textId="77777777" w:rsidR="000843B6" w:rsidRDefault="000843B6">
            <w:pPr>
              <w:pStyle w:val="ab"/>
              <w:jc w:val="center"/>
            </w:pPr>
            <w:r>
              <w:t>-</w:t>
            </w:r>
          </w:p>
        </w:tc>
        <w:tc>
          <w:tcPr>
            <w:tcW w:w="1400" w:type="dxa"/>
            <w:tcBorders>
              <w:top w:val="nil"/>
              <w:left w:val="nil"/>
              <w:bottom w:val="nil"/>
              <w:right w:val="nil"/>
            </w:tcBorders>
          </w:tcPr>
          <w:p w14:paraId="671F66D9" w14:textId="77777777" w:rsidR="000843B6" w:rsidRDefault="000843B6">
            <w:pPr>
              <w:pStyle w:val="ab"/>
              <w:jc w:val="center"/>
            </w:pPr>
            <w:r>
              <w:t>1,37</w:t>
            </w:r>
          </w:p>
        </w:tc>
      </w:tr>
      <w:tr w:rsidR="00D76BE8" w14:paraId="16F5FD9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75CAAB6" w14:textId="77777777" w:rsidR="000843B6" w:rsidRDefault="000843B6">
            <w:pPr>
              <w:pStyle w:val="ab"/>
              <w:jc w:val="center"/>
            </w:pPr>
            <w:r>
              <w:t>st29.012</w:t>
            </w:r>
          </w:p>
        </w:tc>
        <w:tc>
          <w:tcPr>
            <w:tcW w:w="3080" w:type="dxa"/>
            <w:gridSpan w:val="3"/>
            <w:tcBorders>
              <w:top w:val="nil"/>
              <w:left w:val="nil"/>
              <w:bottom w:val="nil"/>
              <w:right w:val="nil"/>
            </w:tcBorders>
          </w:tcPr>
          <w:p w14:paraId="390E0DF1" w14:textId="77777777" w:rsidR="000843B6" w:rsidRDefault="000843B6">
            <w:pPr>
              <w:pStyle w:val="ae"/>
            </w:pPr>
            <w:r>
              <w:t>Операции на костно-мышечной системе и суставах (уровень 4)</w:t>
            </w:r>
          </w:p>
        </w:tc>
        <w:tc>
          <w:tcPr>
            <w:tcW w:w="3780" w:type="dxa"/>
            <w:tcBorders>
              <w:top w:val="nil"/>
              <w:left w:val="nil"/>
              <w:bottom w:val="nil"/>
              <w:right w:val="nil"/>
            </w:tcBorders>
          </w:tcPr>
          <w:p w14:paraId="6B3999E9" w14:textId="77777777" w:rsidR="000843B6" w:rsidRDefault="000843B6">
            <w:pPr>
              <w:pStyle w:val="ab"/>
              <w:jc w:val="center"/>
            </w:pPr>
            <w:r>
              <w:t>-</w:t>
            </w:r>
          </w:p>
        </w:tc>
        <w:tc>
          <w:tcPr>
            <w:tcW w:w="2800" w:type="dxa"/>
            <w:gridSpan w:val="2"/>
            <w:tcBorders>
              <w:top w:val="nil"/>
              <w:left w:val="nil"/>
              <w:bottom w:val="nil"/>
              <w:right w:val="nil"/>
            </w:tcBorders>
          </w:tcPr>
          <w:p w14:paraId="1BD264CD" w14:textId="77777777" w:rsidR="000843B6" w:rsidRDefault="000843B6">
            <w:pPr>
              <w:pStyle w:val="ab"/>
              <w:jc w:val="center"/>
            </w:pPr>
            <w:r>
              <w:t>А16.02.006.001, А16.02.009.002, А16.02.011.002, А16.02.012.001, А16.02.013, А16.02.019, А16.03.009, А16.03.010, А16.03.011, А16.03.012, А16.03.019, A16.03.022.004, А16.03.022.005, А16.03.022.007, А16.03.022.009, А16.03.022.010, А16.03.023, A16.03.024.002, А16.03.024.003, А16.03.024.005, А16.03.024.007, А16.03.024.008, А16.03.024.009, А16.03.024.010, А16.03.024.011, А16.03.024.012, А16.03.033.002, А16.03.035, А16.03.035.001, А16.03.043, А16.03.044, А16.03.045, А16.03.046, А16.03.047, А16.03.048, А16.03.050, А16.03.051, А16.03.051.002, А16.03.053, А16.03.054, А16.03.055, А16.03.056, А16.03.057, А16.03.060.002, А16.03.061.002, А16.03.062.002, А16.03.062.003, А16.03.063.002, А16.03.064.002, А16.03.065.002, А16.03.066, А16.03.066.001, А16.03.067, А16.03.067.001, А16.03.068.001, А16.03.068.002, А16.03.068.003, А16.03.068.004, А16.03.068.005, А16.03.069, А16.03.070, А16.03.071, А16.03.072, А16.03.077.002, А16.03.077.003, А16.03.080.001, А16.03.080.002, А16.03.080.003, А16.03.080.004, А16.03.081.001, А16.03.081.002, А16.03.081.003, А16.03.083.001, А16.03.088, А16.04.004.001, А16.04.007, А16.04.007.001, А16.04.008, А16.04.012, А16.04.012.002, А16.04.013, А16.04.013.001, А16.04.013.002, А16.04.014, А16.04.015, А16.04.016, А16.04.017, А16.04.017.001, А16.04.017.005, А16.04.025, А16.04.029, А16.04.030, А16.04.030.001, А16.04.034, А16.04.035, А16.04.036, А16.04.040, А16.04.041, А16.04.043, A16.04.044, А16.30.031, А16.30.048, А16.30.048.001, А16.30.048.002, А16.30.048.003, А16.30.050, А22.04.005, А22.04.006, А22.04.007</w:t>
            </w:r>
          </w:p>
        </w:tc>
        <w:tc>
          <w:tcPr>
            <w:tcW w:w="2520" w:type="dxa"/>
            <w:tcBorders>
              <w:top w:val="nil"/>
              <w:left w:val="nil"/>
              <w:bottom w:val="nil"/>
              <w:right w:val="nil"/>
            </w:tcBorders>
          </w:tcPr>
          <w:p w14:paraId="7171C856" w14:textId="77777777" w:rsidR="000843B6" w:rsidRDefault="000843B6">
            <w:pPr>
              <w:pStyle w:val="ab"/>
              <w:jc w:val="center"/>
            </w:pPr>
            <w:r>
              <w:t>-</w:t>
            </w:r>
          </w:p>
        </w:tc>
        <w:tc>
          <w:tcPr>
            <w:tcW w:w="1400" w:type="dxa"/>
            <w:tcBorders>
              <w:top w:val="nil"/>
              <w:left w:val="nil"/>
              <w:bottom w:val="nil"/>
              <w:right w:val="nil"/>
            </w:tcBorders>
          </w:tcPr>
          <w:p w14:paraId="351F9077" w14:textId="77777777" w:rsidR="000843B6" w:rsidRDefault="000843B6">
            <w:pPr>
              <w:pStyle w:val="ab"/>
              <w:jc w:val="center"/>
            </w:pPr>
            <w:r>
              <w:t>2,42</w:t>
            </w:r>
          </w:p>
        </w:tc>
      </w:tr>
      <w:tr w:rsidR="00D76BE8" w14:paraId="3A3EDCB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0DA9CB" w14:textId="77777777" w:rsidR="000843B6" w:rsidRDefault="000843B6">
            <w:pPr>
              <w:pStyle w:val="ab"/>
            </w:pPr>
          </w:p>
        </w:tc>
        <w:tc>
          <w:tcPr>
            <w:tcW w:w="3080" w:type="dxa"/>
            <w:gridSpan w:val="3"/>
            <w:tcBorders>
              <w:top w:val="nil"/>
              <w:left w:val="nil"/>
              <w:bottom w:val="nil"/>
              <w:right w:val="nil"/>
            </w:tcBorders>
          </w:tcPr>
          <w:p w14:paraId="0537D633" w14:textId="77777777" w:rsidR="000843B6" w:rsidRDefault="000843B6">
            <w:pPr>
              <w:pStyle w:val="ab"/>
            </w:pPr>
          </w:p>
        </w:tc>
        <w:tc>
          <w:tcPr>
            <w:tcW w:w="3780" w:type="dxa"/>
            <w:tcBorders>
              <w:top w:val="nil"/>
              <w:left w:val="nil"/>
              <w:bottom w:val="nil"/>
              <w:right w:val="nil"/>
            </w:tcBorders>
          </w:tcPr>
          <w:p w14:paraId="4A2102F9" w14:textId="77777777" w:rsidR="000843B6" w:rsidRDefault="000843B6">
            <w:pPr>
              <w:pStyle w:val="ae"/>
            </w:pPr>
            <w:r>
              <w:t>S42.3, S42.30, S42.4, S42.40, S42.7, S42.70, S42.71, S52.0, S52.00, S52.01, S52.1, S52.10, S52.11, S52.2, S52.20, S52.21, S52.3, S52.30, S52.31, S52.4, S52.40, S52.5, S52.50, S52.51, S52.6, S52.60, S52.61, S52.7, S52.70</w:t>
            </w:r>
          </w:p>
        </w:tc>
        <w:tc>
          <w:tcPr>
            <w:tcW w:w="2800" w:type="dxa"/>
            <w:gridSpan w:val="2"/>
            <w:tcBorders>
              <w:top w:val="nil"/>
              <w:left w:val="nil"/>
              <w:bottom w:val="nil"/>
              <w:right w:val="nil"/>
            </w:tcBorders>
          </w:tcPr>
          <w:p w14:paraId="6F7BD6E2" w14:textId="77777777" w:rsidR="000843B6" w:rsidRDefault="000843B6">
            <w:pPr>
              <w:pStyle w:val="ab"/>
              <w:jc w:val="center"/>
            </w:pPr>
            <w:r>
              <w:t>А16.03.033.002</w:t>
            </w:r>
          </w:p>
        </w:tc>
        <w:tc>
          <w:tcPr>
            <w:tcW w:w="2520" w:type="dxa"/>
            <w:tcBorders>
              <w:top w:val="nil"/>
              <w:left w:val="nil"/>
              <w:bottom w:val="nil"/>
              <w:right w:val="nil"/>
            </w:tcBorders>
          </w:tcPr>
          <w:p w14:paraId="7CEF806D" w14:textId="77777777" w:rsidR="000843B6" w:rsidRDefault="000843B6">
            <w:pPr>
              <w:pStyle w:val="ab"/>
              <w:jc w:val="center"/>
            </w:pPr>
            <w:r>
              <w:t>-</w:t>
            </w:r>
          </w:p>
        </w:tc>
        <w:tc>
          <w:tcPr>
            <w:tcW w:w="1400" w:type="dxa"/>
            <w:tcBorders>
              <w:top w:val="nil"/>
              <w:left w:val="nil"/>
              <w:bottom w:val="nil"/>
              <w:right w:val="nil"/>
            </w:tcBorders>
          </w:tcPr>
          <w:p w14:paraId="0B1EDE32" w14:textId="77777777" w:rsidR="000843B6" w:rsidRDefault="000843B6">
            <w:pPr>
              <w:pStyle w:val="ab"/>
            </w:pPr>
          </w:p>
        </w:tc>
      </w:tr>
      <w:tr w:rsidR="00D76BE8" w14:paraId="0BCD68A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8A6F775" w14:textId="77777777" w:rsidR="000843B6" w:rsidRDefault="000843B6">
            <w:pPr>
              <w:pStyle w:val="ab"/>
              <w:jc w:val="center"/>
            </w:pPr>
            <w:r>
              <w:t>st29.013</w:t>
            </w:r>
          </w:p>
        </w:tc>
        <w:tc>
          <w:tcPr>
            <w:tcW w:w="3080" w:type="dxa"/>
            <w:gridSpan w:val="3"/>
            <w:tcBorders>
              <w:top w:val="nil"/>
              <w:left w:val="nil"/>
              <w:bottom w:val="nil"/>
              <w:right w:val="nil"/>
            </w:tcBorders>
          </w:tcPr>
          <w:p w14:paraId="58701134" w14:textId="77777777" w:rsidR="000843B6" w:rsidRDefault="000843B6">
            <w:pPr>
              <w:pStyle w:val="ae"/>
            </w:pPr>
            <w:r>
              <w:t>Операции на костно-мышечной системе и суставах (уровень 5)</w:t>
            </w:r>
          </w:p>
        </w:tc>
        <w:tc>
          <w:tcPr>
            <w:tcW w:w="3780" w:type="dxa"/>
            <w:tcBorders>
              <w:top w:val="nil"/>
              <w:left w:val="nil"/>
              <w:bottom w:val="nil"/>
              <w:right w:val="nil"/>
            </w:tcBorders>
          </w:tcPr>
          <w:p w14:paraId="5E50DF97" w14:textId="77777777" w:rsidR="000843B6" w:rsidRDefault="000843B6">
            <w:pPr>
              <w:pStyle w:val="ab"/>
              <w:jc w:val="center"/>
            </w:pPr>
            <w:r>
              <w:t>-</w:t>
            </w:r>
          </w:p>
        </w:tc>
        <w:tc>
          <w:tcPr>
            <w:tcW w:w="2800" w:type="dxa"/>
            <w:gridSpan w:val="2"/>
            <w:tcBorders>
              <w:top w:val="nil"/>
              <w:left w:val="nil"/>
              <w:bottom w:val="nil"/>
              <w:right w:val="nil"/>
            </w:tcBorders>
          </w:tcPr>
          <w:p w14:paraId="5F9E8CAE" w14:textId="77777777" w:rsidR="000843B6" w:rsidRDefault="000843B6">
            <w:pPr>
              <w:pStyle w:val="ab"/>
              <w:jc w:val="center"/>
            </w:pPr>
            <w:r>
              <w:t>А16.03.022.002, А16.03.022.006, А16.03.022.008, А16.03.024.001, А16.03.024.006, А16.03.024.013, А16.03.024.014, А16.03.024.015, А16.03.024.016, А16.03.026.001, А16.03.037, А16.03.038, А16.03.039, А16.03.040, А16.03.041, А16.03.042, А16.03.051.001, А16.03.051.003, А16.03.075.001, А16.03.075.002, А16.03.075.006, А16.03.076.001, А16.03.076.002, А16.04.008.001, А16.04.010, А16.04.010.001, А16.04.011, А16.04.015.002, А16.04.017.002, А16.04.017.003, А16.04.017.004, А16.04.020, А16.04.021.003, А16.04.025.001, А16.04.026, A16.04.027, А16.04.028, А16.04.031, A16.04.033, A16.04.042, A16.30.029, A16.30.029.001, A16.30.030</w:t>
            </w:r>
          </w:p>
        </w:tc>
        <w:tc>
          <w:tcPr>
            <w:tcW w:w="2520" w:type="dxa"/>
            <w:tcBorders>
              <w:top w:val="nil"/>
              <w:left w:val="nil"/>
              <w:bottom w:val="nil"/>
              <w:right w:val="nil"/>
            </w:tcBorders>
          </w:tcPr>
          <w:p w14:paraId="6087CD78" w14:textId="77777777" w:rsidR="000843B6" w:rsidRDefault="000843B6">
            <w:pPr>
              <w:pStyle w:val="ab"/>
              <w:jc w:val="center"/>
            </w:pPr>
            <w:r>
              <w:t>-</w:t>
            </w:r>
          </w:p>
        </w:tc>
        <w:tc>
          <w:tcPr>
            <w:tcW w:w="1400" w:type="dxa"/>
            <w:tcBorders>
              <w:top w:val="nil"/>
              <w:left w:val="nil"/>
              <w:bottom w:val="nil"/>
              <w:right w:val="nil"/>
            </w:tcBorders>
          </w:tcPr>
          <w:p w14:paraId="54E261C3" w14:textId="77777777" w:rsidR="000843B6" w:rsidRDefault="000843B6">
            <w:pPr>
              <w:pStyle w:val="ab"/>
              <w:jc w:val="center"/>
            </w:pPr>
            <w:r>
              <w:t>3,15</w:t>
            </w:r>
          </w:p>
        </w:tc>
      </w:tr>
      <w:tr w:rsidR="00D76BE8" w14:paraId="090EA84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233CCD1" w14:textId="77777777" w:rsidR="000843B6" w:rsidRDefault="000843B6">
            <w:pPr>
              <w:pStyle w:val="ab"/>
            </w:pPr>
          </w:p>
        </w:tc>
        <w:tc>
          <w:tcPr>
            <w:tcW w:w="3080" w:type="dxa"/>
            <w:gridSpan w:val="3"/>
            <w:tcBorders>
              <w:top w:val="nil"/>
              <w:left w:val="nil"/>
              <w:bottom w:val="nil"/>
              <w:right w:val="nil"/>
            </w:tcBorders>
          </w:tcPr>
          <w:p w14:paraId="78455014" w14:textId="77777777" w:rsidR="000843B6" w:rsidRDefault="000843B6">
            <w:pPr>
              <w:pStyle w:val="ab"/>
            </w:pPr>
          </w:p>
        </w:tc>
        <w:tc>
          <w:tcPr>
            <w:tcW w:w="3780" w:type="dxa"/>
            <w:tcBorders>
              <w:top w:val="nil"/>
              <w:left w:val="nil"/>
              <w:bottom w:val="nil"/>
              <w:right w:val="nil"/>
            </w:tcBorders>
          </w:tcPr>
          <w:p w14:paraId="161E0D86" w14:textId="77777777" w:rsidR="000843B6" w:rsidRDefault="000843B6">
            <w:pPr>
              <w:pStyle w:val="ae"/>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800" w:type="dxa"/>
            <w:gridSpan w:val="2"/>
            <w:tcBorders>
              <w:top w:val="nil"/>
              <w:left w:val="nil"/>
              <w:bottom w:val="nil"/>
              <w:right w:val="nil"/>
            </w:tcBorders>
          </w:tcPr>
          <w:p w14:paraId="19F983B5" w14:textId="77777777" w:rsidR="000843B6" w:rsidRDefault="000843B6">
            <w:pPr>
              <w:pStyle w:val="ab"/>
              <w:jc w:val="center"/>
            </w:pPr>
            <w:r>
              <w:t>A16.03.033.002</w:t>
            </w:r>
          </w:p>
        </w:tc>
        <w:tc>
          <w:tcPr>
            <w:tcW w:w="2520" w:type="dxa"/>
            <w:tcBorders>
              <w:top w:val="nil"/>
              <w:left w:val="nil"/>
              <w:bottom w:val="nil"/>
              <w:right w:val="nil"/>
            </w:tcBorders>
          </w:tcPr>
          <w:p w14:paraId="143E68CF" w14:textId="77777777" w:rsidR="000843B6" w:rsidRDefault="000843B6">
            <w:pPr>
              <w:pStyle w:val="ab"/>
              <w:jc w:val="center"/>
            </w:pPr>
            <w:r>
              <w:t>-</w:t>
            </w:r>
          </w:p>
        </w:tc>
        <w:tc>
          <w:tcPr>
            <w:tcW w:w="1400" w:type="dxa"/>
            <w:tcBorders>
              <w:top w:val="nil"/>
              <w:left w:val="nil"/>
              <w:bottom w:val="nil"/>
              <w:right w:val="nil"/>
            </w:tcBorders>
          </w:tcPr>
          <w:p w14:paraId="39478D90" w14:textId="77777777" w:rsidR="000843B6" w:rsidRDefault="000843B6">
            <w:pPr>
              <w:pStyle w:val="ab"/>
            </w:pPr>
          </w:p>
        </w:tc>
      </w:tr>
      <w:tr w:rsidR="00D76BE8" w14:paraId="5626EE5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25A72E7" w14:textId="77777777" w:rsidR="000843B6" w:rsidRDefault="000843B6">
            <w:pPr>
              <w:pStyle w:val="ab"/>
              <w:jc w:val="center"/>
            </w:pPr>
            <w:r>
              <w:t>st30</w:t>
            </w:r>
          </w:p>
        </w:tc>
        <w:tc>
          <w:tcPr>
            <w:tcW w:w="3080" w:type="dxa"/>
            <w:gridSpan w:val="3"/>
            <w:tcBorders>
              <w:top w:val="nil"/>
              <w:left w:val="nil"/>
              <w:bottom w:val="nil"/>
              <w:right w:val="nil"/>
            </w:tcBorders>
          </w:tcPr>
          <w:p w14:paraId="32F6C9DB" w14:textId="77777777" w:rsidR="000843B6" w:rsidRDefault="000843B6">
            <w:pPr>
              <w:pStyle w:val="ae"/>
            </w:pPr>
            <w:r>
              <w:t>Урология</w:t>
            </w:r>
          </w:p>
        </w:tc>
        <w:tc>
          <w:tcPr>
            <w:tcW w:w="3780" w:type="dxa"/>
            <w:tcBorders>
              <w:top w:val="nil"/>
              <w:left w:val="nil"/>
              <w:bottom w:val="nil"/>
              <w:right w:val="nil"/>
            </w:tcBorders>
          </w:tcPr>
          <w:p w14:paraId="40AAAA67" w14:textId="77777777" w:rsidR="000843B6" w:rsidRDefault="000843B6">
            <w:pPr>
              <w:pStyle w:val="ab"/>
            </w:pPr>
          </w:p>
        </w:tc>
        <w:tc>
          <w:tcPr>
            <w:tcW w:w="2800" w:type="dxa"/>
            <w:gridSpan w:val="2"/>
            <w:tcBorders>
              <w:top w:val="nil"/>
              <w:left w:val="nil"/>
              <w:bottom w:val="nil"/>
              <w:right w:val="nil"/>
            </w:tcBorders>
          </w:tcPr>
          <w:p w14:paraId="6E581512" w14:textId="77777777" w:rsidR="000843B6" w:rsidRDefault="000843B6">
            <w:pPr>
              <w:pStyle w:val="ab"/>
            </w:pPr>
          </w:p>
        </w:tc>
        <w:tc>
          <w:tcPr>
            <w:tcW w:w="2520" w:type="dxa"/>
            <w:tcBorders>
              <w:top w:val="nil"/>
              <w:left w:val="nil"/>
              <w:bottom w:val="nil"/>
              <w:right w:val="nil"/>
            </w:tcBorders>
          </w:tcPr>
          <w:p w14:paraId="442D43B5" w14:textId="77777777" w:rsidR="000843B6" w:rsidRDefault="000843B6">
            <w:pPr>
              <w:pStyle w:val="ab"/>
            </w:pPr>
          </w:p>
        </w:tc>
        <w:tc>
          <w:tcPr>
            <w:tcW w:w="1400" w:type="dxa"/>
            <w:tcBorders>
              <w:top w:val="nil"/>
              <w:left w:val="nil"/>
              <w:bottom w:val="nil"/>
              <w:right w:val="nil"/>
            </w:tcBorders>
          </w:tcPr>
          <w:p w14:paraId="178B4D73" w14:textId="77777777" w:rsidR="000843B6" w:rsidRDefault="000843B6">
            <w:pPr>
              <w:pStyle w:val="ab"/>
              <w:jc w:val="center"/>
            </w:pPr>
            <w:r>
              <w:t>1,2</w:t>
            </w:r>
          </w:p>
        </w:tc>
      </w:tr>
      <w:tr w:rsidR="00D76BE8" w14:paraId="3645E07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91ACD0" w14:textId="77777777" w:rsidR="000843B6" w:rsidRDefault="000843B6">
            <w:pPr>
              <w:pStyle w:val="ab"/>
              <w:jc w:val="center"/>
            </w:pPr>
            <w:r>
              <w:t>st30.001</w:t>
            </w:r>
          </w:p>
        </w:tc>
        <w:tc>
          <w:tcPr>
            <w:tcW w:w="3080" w:type="dxa"/>
            <w:gridSpan w:val="3"/>
            <w:tcBorders>
              <w:top w:val="nil"/>
              <w:left w:val="nil"/>
              <w:bottom w:val="nil"/>
              <w:right w:val="nil"/>
            </w:tcBorders>
          </w:tcPr>
          <w:p w14:paraId="259F660E" w14:textId="77777777" w:rsidR="000843B6" w:rsidRDefault="000843B6">
            <w:pPr>
              <w:pStyle w:val="ae"/>
            </w:pPr>
            <w:r>
              <w:t>Тубулоинтерстициальные болезни почек, другие болезни мочевой системы</w:t>
            </w:r>
          </w:p>
        </w:tc>
        <w:tc>
          <w:tcPr>
            <w:tcW w:w="3780" w:type="dxa"/>
            <w:tcBorders>
              <w:top w:val="nil"/>
              <w:left w:val="nil"/>
              <w:bottom w:val="nil"/>
              <w:right w:val="nil"/>
            </w:tcBorders>
          </w:tcPr>
          <w:p w14:paraId="6F1AED4B" w14:textId="77777777" w:rsidR="000843B6" w:rsidRDefault="000843B6">
            <w:pPr>
              <w:pStyle w:val="ae"/>
            </w:pPr>
            <w:r>
              <w:t>N10, N11, N11.0, N11.1, N11.8, N11.9, N12, N13.6, N15, N15.0, N15.1, N15.8, N15.9, N16, N16.0, N16.1, N16.2, N16.3, N16.4, N16.5, N16.8, N29, N29.0, N30, N30.0, N30.1, N30.2, N30.3, N30.4, N30.8, N30.9, N33, N33.0, N33.8, N34, N34.0, N34.1, N34.2, N34.3, N35, N35.0, N35.1, N35.8, N35.9, N39, N39.0, N99.1</w:t>
            </w:r>
          </w:p>
        </w:tc>
        <w:tc>
          <w:tcPr>
            <w:tcW w:w="2800" w:type="dxa"/>
            <w:gridSpan w:val="2"/>
            <w:tcBorders>
              <w:top w:val="nil"/>
              <w:left w:val="nil"/>
              <w:bottom w:val="nil"/>
              <w:right w:val="nil"/>
            </w:tcBorders>
          </w:tcPr>
          <w:p w14:paraId="770E37A6" w14:textId="77777777" w:rsidR="000843B6" w:rsidRDefault="000843B6">
            <w:pPr>
              <w:pStyle w:val="ab"/>
              <w:jc w:val="center"/>
            </w:pPr>
            <w:r>
              <w:t>-</w:t>
            </w:r>
          </w:p>
        </w:tc>
        <w:tc>
          <w:tcPr>
            <w:tcW w:w="2520" w:type="dxa"/>
            <w:tcBorders>
              <w:top w:val="nil"/>
              <w:left w:val="nil"/>
              <w:bottom w:val="nil"/>
              <w:right w:val="nil"/>
            </w:tcBorders>
          </w:tcPr>
          <w:p w14:paraId="7779E099" w14:textId="77777777" w:rsidR="000843B6" w:rsidRDefault="000843B6">
            <w:pPr>
              <w:pStyle w:val="ab"/>
              <w:jc w:val="center"/>
            </w:pPr>
            <w:r>
              <w:t>-</w:t>
            </w:r>
          </w:p>
        </w:tc>
        <w:tc>
          <w:tcPr>
            <w:tcW w:w="1400" w:type="dxa"/>
            <w:tcBorders>
              <w:top w:val="nil"/>
              <w:left w:val="nil"/>
              <w:bottom w:val="nil"/>
              <w:right w:val="nil"/>
            </w:tcBorders>
          </w:tcPr>
          <w:p w14:paraId="19AA532F" w14:textId="77777777" w:rsidR="000843B6" w:rsidRDefault="000843B6">
            <w:pPr>
              <w:pStyle w:val="ab"/>
              <w:jc w:val="center"/>
            </w:pPr>
            <w:r>
              <w:t>0,86</w:t>
            </w:r>
          </w:p>
        </w:tc>
      </w:tr>
      <w:tr w:rsidR="00D76BE8" w14:paraId="3921DFF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1C0ACB1" w14:textId="77777777" w:rsidR="000843B6" w:rsidRDefault="000843B6">
            <w:pPr>
              <w:pStyle w:val="ab"/>
              <w:jc w:val="center"/>
            </w:pPr>
            <w:r>
              <w:t>st30.002</w:t>
            </w:r>
          </w:p>
        </w:tc>
        <w:tc>
          <w:tcPr>
            <w:tcW w:w="3080" w:type="dxa"/>
            <w:gridSpan w:val="3"/>
            <w:tcBorders>
              <w:top w:val="nil"/>
              <w:left w:val="nil"/>
              <w:bottom w:val="nil"/>
              <w:right w:val="nil"/>
            </w:tcBorders>
          </w:tcPr>
          <w:p w14:paraId="47ADC104" w14:textId="77777777" w:rsidR="000843B6" w:rsidRDefault="000843B6">
            <w:pPr>
              <w:pStyle w:val="ae"/>
            </w:pPr>
            <w:r>
              <w:t>Камни мочевой системы; симптомы, относящиеся к мочевой системе</w:t>
            </w:r>
          </w:p>
        </w:tc>
        <w:tc>
          <w:tcPr>
            <w:tcW w:w="3780" w:type="dxa"/>
            <w:tcBorders>
              <w:top w:val="nil"/>
              <w:left w:val="nil"/>
              <w:bottom w:val="nil"/>
              <w:right w:val="nil"/>
            </w:tcBorders>
          </w:tcPr>
          <w:p w14:paraId="6FD29190" w14:textId="77777777" w:rsidR="000843B6" w:rsidRDefault="000843B6">
            <w:pPr>
              <w:pStyle w:val="ae"/>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800" w:type="dxa"/>
            <w:gridSpan w:val="2"/>
            <w:tcBorders>
              <w:top w:val="nil"/>
              <w:left w:val="nil"/>
              <w:bottom w:val="nil"/>
              <w:right w:val="nil"/>
            </w:tcBorders>
          </w:tcPr>
          <w:p w14:paraId="7C273CB7" w14:textId="77777777" w:rsidR="000843B6" w:rsidRDefault="000843B6">
            <w:pPr>
              <w:pStyle w:val="ab"/>
              <w:jc w:val="center"/>
            </w:pPr>
            <w:r>
              <w:t>-</w:t>
            </w:r>
          </w:p>
        </w:tc>
        <w:tc>
          <w:tcPr>
            <w:tcW w:w="2520" w:type="dxa"/>
            <w:tcBorders>
              <w:top w:val="nil"/>
              <w:left w:val="nil"/>
              <w:bottom w:val="nil"/>
              <w:right w:val="nil"/>
            </w:tcBorders>
          </w:tcPr>
          <w:p w14:paraId="08513EFB" w14:textId="77777777" w:rsidR="000843B6" w:rsidRDefault="000843B6">
            <w:pPr>
              <w:pStyle w:val="ab"/>
              <w:jc w:val="center"/>
            </w:pPr>
            <w:r>
              <w:t>-</w:t>
            </w:r>
          </w:p>
        </w:tc>
        <w:tc>
          <w:tcPr>
            <w:tcW w:w="1400" w:type="dxa"/>
            <w:tcBorders>
              <w:top w:val="nil"/>
              <w:left w:val="nil"/>
              <w:bottom w:val="nil"/>
              <w:right w:val="nil"/>
            </w:tcBorders>
          </w:tcPr>
          <w:p w14:paraId="2FE9D875" w14:textId="77777777" w:rsidR="000843B6" w:rsidRDefault="000843B6">
            <w:pPr>
              <w:pStyle w:val="ab"/>
              <w:jc w:val="center"/>
            </w:pPr>
            <w:r>
              <w:t>0,49</w:t>
            </w:r>
          </w:p>
        </w:tc>
      </w:tr>
      <w:tr w:rsidR="00D76BE8" w14:paraId="1A3CBB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99C9F0" w14:textId="77777777" w:rsidR="000843B6" w:rsidRDefault="000843B6">
            <w:pPr>
              <w:pStyle w:val="ab"/>
            </w:pPr>
          </w:p>
        </w:tc>
        <w:tc>
          <w:tcPr>
            <w:tcW w:w="3080" w:type="dxa"/>
            <w:gridSpan w:val="3"/>
            <w:tcBorders>
              <w:top w:val="nil"/>
              <w:left w:val="nil"/>
              <w:bottom w:val="nil"/>
              <w:right w:val="nil"/>
            </w:tcBorders>
          </w:tcPr>
          <w:p w14:paraId="1DE4F9C5" w14:textId="77777777" w:rsidR="000843B6" w:rsidRDefault="000843B6">
            <w:pPr>
              <w:pStyle w:val="ab"/>
            </w:pPr>
          </w:p>
        </w:tc>
        <w:tc>
          <w:tcPr>
            <w:tcW w:w="3780" w:type="dxa"/>
            <w:tcBorders>
              <w:top w:val="nil"/>
              <w:left w:val="nil"/>
              <w:bottom w:val="nil"/>
              <w:right w:val="nil"/>
            </w:tcBorders>
          </w:tcPr>
          <w:p w14:paraId="744EBE86" w14:textId="77777777" w:rsidR="000843B6" w:rsidRDefault="000843B6">
            <w:pPr>
              <w:pStyle w:val="ab"/>
              <w:jc w:val="center"/>
            </w:pPr>
            <w:r>
              <w:t>-</w:t>
            </w:r>
          </w:p>
        </w:tc>
        <w:tc>
          <w:tcPr>
            <w:tcW w:w="2800" w:type="dxa"/>
            <w:gridSpan w:val="2"/>
            <w:tcBorders>
              <w:top w:val="nil"/>
              <w:left w:val="nil"/>
              <w:bottom w:val="nil"/>
              <w:right w:val="nil"/>
            </w:tcBorders>
          </w:tcPr>
          <w:p w14:paraId="0BF01138" w14:textId="77777777" w:rsidR="000843B6" w:rsidRDefault="000843B6">
            <w:pPr>
              <w:pStyle w:val="ab"/>
              <w:jc w:val="center"/>
            </w:pPr>
            <w:r>
              <w:t>-</w:t>
            </w:r>
          </w:p>
        </w:tc>
        <w:tc>
          <w:tcPr>
            <w:tcW w:w="2520" w:type="dxa"/>
            <w:tcBorders>
              <w:top w:val="nil"/>
              <w:left w:val="nil"/>
              <w:bottom w:val="nil"/>
              <w:right w:val="nil"/>
            </w:tcBorders>
          </w:tcPr>
          <w:p w14:paraId="13D1529C" w14:textId="77777777" w:rsidR="000843B6" w:rsidRDefault="000843B6">
            <w:pPr>
              <w:pStyle w:val="ab"/>
              <w:jc w:val="center"/>
            </w:pPr>
            <w:r>
              <w:t>иной классификационный критерий: kudi</w:t>
            </w:r>
          </w:p>
        </w:tc>
        <w:tc>
          <w:tcPr>
            <w:tcW w:w="1400" w:type="dxa"/>
            <w:tcBorders>
              <w:top w:val="nil"/>
              <w:left w:val="nil"/>
              <w:bottom w:val="nil"/>
              <w:right w:val="nil"/>
            </w:tcBorders>
          </w:tcPr>
          <w:p w14:paraId="605AE62A" w14:textId="77777777" w:rsidR="000843B6" w:rsidRDefault="000843B6">
            <w:pPr>
              <w:pStyle w:val="ab"/>
            </w:pPr>
          </w:p>
        </w:tc>
      </w:tr>
      <w:tr w:rsidR="00D76BE8" w14:paraId="3D43371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6F74903" w14:textId="77777777" w:rsidR="000843B6" w:rsidRDefault="000843B6">
            <w:pPr>
              <w:pStyle w:val="ab"/>
              <w:jc w:val="center"/>
            </w:pPr>
            <w:r>
              <w:t>st30.003</w:t>
            </w:r>
          </w:p>
        </w:tc>
        <w:tc>
          <w:tcPr>
            <w:tcW w:w="3080" w:type="dxa"/>
            <w:gridSpan w:val="3"/>
            <w:tcBorders>
              <w:top w:val="nil"/>
              <w:left w:val="nil"/>
              <w:bottom w:val="nil"/>
              <w:right w:val="nil"/>
            </w:tcBorders>
          </w:tcPr>
          <w:p w14:paraId="77B8C809" w14:textId="77777777" w:rsidR="000843B6" w:rsidRDefault="000843B6">
            <w:pPr>
              <w:pStyle w:val="ae"/>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780" w:type="dxa"/>
            <w:tcBorders>
              <w:top w:val="nil"/>
              <w:left w:val="nil"/>
              <w:bottom w:val="nil"/>
              <w:right w:val="nil"/>
            </w:tcBorders>
          </w:tcPr>
          <w:p w14:paraId="06DEFA35" w14:textId="77777777" w:rsidR="000843B6" w:rsidRDefault="000843B6">
            <w:pPr>
              <w:pStyle w:val="ae"/>
            </w:pPr>
            <w:r>
              <w:t>D07.4, D07.5, D07.6, D09.0, D09.1, D09.7, D09.9, D29, D29.0, D29.1, D29.2, D29.3, D29.4, D29.7, D29.9, D30, D30.0, D30.1, D30.2, D30.3, D30.4, D30.7, D30.9, D40, D40.0, D40.1, D40.7, D40.9, D41, D41.0, D41.1, D41.2, D41.3, D41.4, D41.7, D41.9</w:t>
            </w:r>
          </w:p>
        </w:tc>
        <w:tc>
          <w:tcPr>
            <w:tcW w:w="2800" w:type="dxa"/>
            <w:gridSpan w:val="2"/>
            <w:tcBorders>
              <w:top w:val="nil"/>
              <w:left w:val="nil"/>
              <w:bottom w:val="nil"/>
              <w:right w:val="nil"/>
            </w:tcBorders>
          </w:tcPr>
          <w:p w14:paraId="33317D53" w14:textId="77777777" w:rsidR="000843B6" w:rsidRDefault="000843B6">
            <w:pPr>
              <w:pStyle w:val="ab"/>
              <w:jc w:val="center"/>
            </w:pPr>
            <w:r>
              <w:t>-</w:t>
            </w:r>
          </w:p>
        </w:tc>
        <w:tc>
          <w:tcPr>
            <w:tcW w:w="2520" w:type="dxa"/>
            <w:tcBorders>
              <w:top w:val="nil"/>
              <w:left w:val="nil"/>
              <w:bottom w:val="nil"/>
              <w:right w:val="nil"/>
            </w:tcBorders>
          </w:tcPr>
          <w:p w14:paraId="0CA1AA3A" w14:textId="77777777" w:rsidR="000843B6" w:rsidRDefault="000843B6">
            <w:pPr>
              <w:pStyle w:val="ab"/>
              <w:jc w:val="center"/>
            </w:pPr>
            <w:r>
              <w:t>-</w:t>
            </w:r>
          </w:p>
        </w:tc>
        <w:tc>
          <w:tcPr>
            <w:tcW w:w="1400" w:type="dxa"/>
            <w:tcBorders>
              <w:top w:val="nil"/>
              <w:left w:val="nil"/>
              <w:bottom w:val="nil"/>
              <w:right w:val="nil"/>
            </w:tcBorders>
          </w:tcPr>
          <w:p w14:paraId="310C3B14" w14:textId="77777777" w:rsidR="000843B6" w:rsidRDefault="000843B6">
            <w:pPr>
              <w:pStyle w:val="ab"/>
              <w:jc w:val="center"/>
            </w:pPr>
            <w:r>
              <w:t>0,64</w:t>
            </w:r>
          </w:p>
        </w:tc>
      </w:tr>
      <w:tr w:rsidR="00D76BE8" w14:paraId="7551F6F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6A582D6" w14:textId="77777777" w:rsidR="000843B6" w:rsidRDefault="000843B6">
            <w:pPr>
              <w:pStyle w:val="ab"/>
              <w:jc w:val="center"/>
            </w:pPr>
            <w:r>
              <w:t>st30.004</w:t>
            </w:r>
          </w:p>
        </w:tc>
        <w:tc>
          <w:tcPr>
            <w:tcW w:w="3080" w:type="dxa"/>
            <w:gridSpan w:val="3"/>
            <w:tcBorders>
              <w:top w:val="nil"/>
              <w:left w:val="nil"/>
              <w:bottom w:val="nil"/>
              <w:right w:val="nil"/>
            </w:tcBorders>
          </w:tcPr>
          <w:p w14:paraId="269933E5" w14:textId="77777777" w:rsidR="000843B6" w:rsidRDefault="000843B6">
            <w:pPr>
              <w:pStyle w:val="ae"/>
            </w:pPr>
            <w:r>
              <w:t>Болезни предстательной железы</w:t>
            </w:r>
          </w:p>
        </w:tc>
        <w:tc>
          <w:tcPr>
            <w:tcW w:w="3780" w:type="dxa"/>
            <w:tcBorders>
              <w:top w:val="nil"/>
              <w:left w:val="nil"/>
              <w:bottom w:val="nil"/>
              <w:right w:val="nil"/>
            </w:tcBorders>
          </w:tcPr>
          <w:p w14:paraId="5E689E19" w14:textId="77777777" w:rsidR="000843B6" w:rsidRDefault="000843B6">
            <w:pPr>
              <w:pStyle w:val="ae"/>
            </w:pPr>
            <w:r>
              <w:t>N40, N41, N41.0, N41.1, N41.2, N41.3, N41.8, N41.9, N42, N42.0, N42.1, N42.2, N42.3, N42.8, N42.9, N51, N51.0</w:t>
            </w:r>
          </w:p>
        </w:tc>
        <w:tc>
          <w:tcPr>
            <w:tcW w:w="2800" w:type="dxa"/>
            <w:gridSpan w:val="2"/>
            <w:tcBorders>
              <w:top w:val="nil"/>
              <w:left w:val="nil"/>
              <w:bottom w:val="nil"/>
              <w:right w:val="nil"/>
            </w:tcBorders>
          </w:tcPr>
          <w:p w14:paraId="6E8610FA" w14:textId="77777777" w:rsidR="000843B6" w:rsidRDefault="000843B6">
            <w:pPr>
              <w:pStyle w:val="ab"/>
              <w:jc w:val="center"/>
            </w:pPr>
            <w:r>
              <w:t>-</w:t>
            </w:r>
          </w:p>
        </w:tc>
        <w:tc>
          <w:tcPr>
            <w:tcW w:w="2520" w:type="dxa"/>
            <w:tcBorders>
              <w:top w:val="nil"/>
              <w:left w:val="nil"/>
              <w:bottom w:val="nil"/>
              <w:right w:val="nil"/>
            </w:tcBorders>
          </w:tcPr>
          <w:p w14:paraId="2846363E" w14:textId="77777777" w:rsidR="000843B6" w:rsidRDefault="000843B6">
            <w:pPr>
              <w:pStyle w:val="ab"/>
              <w:jc w:val="center"/>
            </w:pPr>
            <w:r>
              <w:t>-</w:t>
            </w:r>
          </w:p>
        </w:tc>
        <w:tc>
          <w:tcPr>
            <w:tcW w:w="1400" w:type="dxa"/>
            <w:tcBorders>
              <w:top w:val="nil"/>
              <w:left w:val="nil"/>
              <w:bottom w:val="nil"/>
              <w:right w:val="nil"/>
            </w:tcBorders>
          </w:tcPr>
          <w:p w14:paraId="289B9FE6" w14:textId="77777777" w:rsidR="000843B6" w:rsidRDefault="000843B6">
            <w:pPr>
              <w:pStyle w:val="ab"/>
              <w:jc w:val="center"/>
            </w:pPr>
            <w:r>
              <w:t>0,73</w:t>
            </w:r>
          </w:p>
        </w:tc>
      </w:tr>
      <w:tr w:rsidR="00D76BE8" w14:paraId="3ACCD0D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47B8B30" w14:textId="77777777" w:rsidR="000843B6" w:rsidRDefault="000843B6">
            <w:pPr>
              <w:pStyle w:val="ab"/>
              <w:jc w:val="center"/>
            </w:pPr>
            <w:r>
              <w:t>st30.005</w:t>
            </w:r>
          </w:p>
        </w:tc>
        <w:tc>
          <w:tcPr>
            <w:tcW w:w="3080" w:type="dxa"/>
            <w:gridSpan w:val="3"/>
            <w:tcBorders>
              <w:top w:val="nil"/>
              <w:left w:val="nil"/>
              <w:bottom w:val="nil"/>
              <w:right w:val="nil"/>
            </w:tcBorders>
          </w:tcPr>
          <w:p w14:paraId="72979237" w14:textId="77777777" w:rsidR="000843B6" w:rsidRDefault="000843B6">
            <w:pPr>
              <w:pStyle w:val="ae"/>
            </w:pPr>
            <w:r>
              <w:t>Другие болезни, врожденные аномалии, повреждения мочевой системы и мужских половых органов</w:t>
            </w:r>
          </w:p>
        </w:tc>
        <w:tc>
          <w:tcPr>
            <w:tcW w:w="3780" w:type="dxa"/>
            <w:tcBorders>
              <w:top w:val="nil"/>
              <w:left w:val="nil"/>
              <w:bottom w:val="nil"/>
              <w:right w:val="nil"/>
            </w:tcBorders>
          </w:tcPr>
          <w:p w14:paraId="3BD149C2" w14:textId="77777777" w:rsidR="000843B6" w:rsidRDefault="000843B6">
            <w:pPr>
              <w:pStyle w:val="ae"/>
            </w:pPr>
            <w: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Т19, Т19.0, Т19.1, Т19.8, Т19.9, Т83, Т83.0, Т83.1, Т83.2, Т83.4, Т83.5, Т83.6, Т83.8, Т83.9</w:t>
            </w:r>
          </w:p>
        </w:tc>
        <w:tc>
          <w:tcPr>
            <w:tcW w:w="2800" w:type="dxa"/>
            <w:gridSpan w:val="2"/>
            <w:tcBorders>
              <w:top w:val="nil"/>
              <w:left w:val="nil"/>
              <w:bottom w:val="nil"/>
              <w:right w:val="nil"/>
            </w:tcBorders>
          </w:tcPr>
          <w:p w14:paraId="67076207" w14:textId="77777777" w:rsidR="000843B6" w:rsidRDefault="000843B6">
            <w:pPr>
              <w:pStyle w:val="ab"/>
              <w:jc w:val="center"/>
            </w:pPr>
            <w:r>
              <w:t>-</w:t>
            </w:r>
          </w:p>
        </w:tc>
        <w:tc>
          <w:tcPr>
            <w:tcW w:w="2520" w:type="dxa"/>
            <w:tcBorders>
              <w:top w:val="nil"/>
              <w:left w:val="nil"/>
              <w:bottom w:val="nil"/>
              <w:right w:val="nil"/>
            </w:tcBorders>
          </w:tcPr>
          <w:p w14:paraId="21489C7B" w14:textId="77777777" w:rsidR="000843B6" w:rsidRDefault="000843B6">
            <w:pPr>
              <w:pStyle w:val="ab"/>
              <w:jc w:val="center"/>
            </w:pPr>
            <w:r>
              <w:t>пол: мужской</w:t>
            </w:r>
          </w:p>
        </w:tc>
        <w:tc>
          <w:tcPr>
            <w:tcW w:w="1400" w:type="dxa"/>
            <w:tcBorders>
              <w:top w:val="nil"/>
              <w:left w:val="nil"/>
              <w:bottom w:val="nil"/>
              <w:right w:val="nil"/>
            </w:tcBorders>
          </w:tcPr>
          <w:p w14:paraId="79A7F0C6" w14:textId="77777777" w:rsidR="000843B6" w:rsidRDefault="000843B6">
            <w:pPr>
              <w:pStyle w:val="ab"/>
              <w:jc w:val="center"/>
            </w:pPr>
            <w:r>
              <w:t>0,67</w:t>
            </w:r>
          </w:p>
        </w:tc>
      </w:tr>
      <w:tr w:rsidR="00D76BE8" w14:paraId="216DBAC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E73C98D" w14:textId="77777777" w:rsidR="000843B6" w:rsidRDefault="000843B6">
            <w:pPr>
              <w:pStyle w:val="ab"/>
              <w:jc w:val="center"/>
            </w:pPr>
            <w:r>
              <w:t>st30.006</w:t>
            </w:r>
          </w:p>
        </w:tc>
        <w:tc>
          <w:tcPr>
            <w:tcW w:w="3080" w:type="dxa"/>
            <w:gridSpan w:val="3"/>
            <w:tcBorders>
              <w:top w:val="nil"/>
              <w:left w:val="nil"/>
              <w:bottom w:val="nil"/>
              <w:right w:val="nil"/>
            </w:tcBorders>
          </w:tcPr>
          <w:p w14:paraId="1B080815" w14:textId="77777777" w:rsidR="000843B6" w:rsidRDefault="000843B6">
            <w:pPr>
              <w:pStyle w:val="ae"/>
            </w:pPr>
            <w:r>
              <w:t>Операции на мужских половых органах, взрослые (уровень 1)</w:t>
            </w:r>
          </w:p>
        </w:tc>
        <w:tc>
          <w:tcPr>
            <w:tcW w:w="3780" w:type="dxa"/>
            <w:tcBorders>
              <w:top w:val="nil"/>
              <w:left w:val="nil"/>
              <w:bottom w:val="nil"/>
              <w:right w:val="nil"/>
            </w:tcBorders>
          </w:tcPr>
          <w:p w14:paraId="1E2AC9A6" w14:textId="77777777" w:rsidR="000843B6" w:rsidRDefault="000843B6">
            <w:pPr>
              <w:pStyle w:val="ab"/>
              <w:jc w:val="center"/>
            </w:pPr>
            <w:r>
              <w:t>-</w:t>
            </w:r>
          </w:p>
        </w:tc>
        <w:tc>
          <w:tcPr>
            <w:tcW w:w="2800" w:type="dxa"/>
            <w:gridSpan w:val="2"/>
            <w:tcBorders>
              <w:top w:val="nil"/>
              <w:left w:val="nil"/>
              <w:bottom w:val="nil"/>
              <w:right w:val="nil"/>
            </w:tcBorders>
          </w:tcPr>
          <w:p w14:paraId="6A86ABBC" w14:textId="77777777" w:rsidR="000843B6" w:rsidRDefault="000843B6">
            <w:pPr>
              <w:pStyle w:val="ab"/>
              <w:jc w:val="center"/>
            </w:pPr>
            <w:r>
              <w:t>A11.21.002, A11.21.003, A11.21.005, А16.21.008, А16.21.009, А16.21.010, А16.21.010.001, А16.21.011, А16.21.012, А16.21.013, А16.21.017, А16.21.023, А16.21.024, А16.21.025, А16.21.031, А16.21.032, А16.21.034, А16.21.035, А16.21.037, А16.21.037.001, А16.21.037.002, А16.21.037.003, А16.21.038, А16.21.039, А16.21.040, A16.21.043, А16.21.048</w:t>
            </w:r>
          </w:p>
        </w:tc>
        <w:tc>
          <w:tcPr>
            <w:tcW w:w="2520" w:type="dxa"/>
            <w:tcBorders>
              <w:top w:val="nil"/>
              <w:left w:val="nil"/>
              <w:bottom w:val="nil"/>
              <w:right w:val="nil"/>
            </w:tcBorders>
          </w:tcPr>
          <w:p w14:paraId="4B77419C"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91CD03E" w14:textId="77777777" w:rsidR="000843B6" w:rsidRDefault="000843B6">
            <w:pPr>
              <w:pStyle w:val="ab"/>
              <w:jc w:val="center"/>
            </w:pPr>
            <w:r>
              <w:t>1,2</w:t>
            </w:r>
          </w:p>
        </w:tc>
      </w:tr>
      <w:tr w:rsidR="00D76BE8" w14:paraId="25720CB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9A45A57" w14:textId="77777777" w:rsidR="000843B6" w:rsidRDefault="000843B6">
            <w:pPr>
              <w:pStyle w:val="ab"/>
              <w:jc w:val="center"/>
            </w:pPr>
            <w:r>
              <w:t>st30.007</w:t>
            </w:r>
          </w:p>
        </w:tc>
        <w:tc>
          <w:tcPr>
            <w:tcW w:w="3080" w:type="dxa"/>
            <w:gridSpan w:val="3"/>
            <w:tcBorders>
              <w:top w:val="nil"/>
              <w:left w:val="nil"/>
              <w:bottom w:val="nil"/>
              <w:right w:val="nil"/>
            </w:tcBorders>
          </w:tcPr>
          <w:p w14:paraId="012A657F" w14:textId="77777777" w:rsidR="000843B6" w:rsidRDefault="000843B6">
            <w:pPr>
              <w:pStyle w:val="ae"/>
            </w:pPr>
            <w:r>
              <w:t>Операции на мужских половых органах, взрослые (уровень 2)</w:t>
            </w:r>
          </w:p>
        </w:tc>
        <w:tc>
          <w:tcPr>
            <w:tcW w:w="3780" w:type="dxa"/>
            <w:tcBorders>
              <w:top w:val="nil"/>
              <w:left w:val="nil"/>
              <w:bottom w:val="nil"/>
              <w:right w:val="nil"/>
            </w:tcBorders>
          </w:tcPr>
          <w:p w14:paraId="52845ADB" w14:textId="77777777" w:rsidR="000843B6" w:rsidRDefault="000843B6">
            <w:pPr>
              <w:pStyle w:val="ab"/>
              <w:jc w:val="center"/>
            </w:pPr>
            <w:r>
              <w:t>-</w:t>
            </w:r>
          </w:p>
        </w:tc>
        <w:tc>
          <w:tcPr>
            <w:tcW w:w="2800" w:type="dxa"/>
            <w:gridSpan w:val="2"/>
            <w:tcBorders>
              <w:top w:val="nil"/>
              <w:left w:val="nil"/>
              <w:bottom w:val="nil"/>
              <w:right w:val="nil"/>
            </w:tcBorders>
          </w:tcPr>
          <w:p w14:paraId="3A9E535C" w14:textId="77777777" w:rsidR="000843B6" w:rsidRDefault="000843B6">
            <w:pPr>
              <w:pStyle w:val="ab"/>
              <w:jc w:val="center"/>
            </w:pPr>
            <w:r>
              <w:t>А11.21.005.001, А16.21.001, А16.21.007, А16.21.015, А16.21.015.001, А16.21.016, А16.21.018, А16.21.021, A16.21.022, A16.21.027, А16.21.028, А16.21.033, А16.21.044, А16.21.045, А16.21.047</w:t>
            </w:r>
          </w:p>
        </w:tc>
        <w:tc>
          <w:tcPr>
            <w:tcW w:w="2520" w:type="dxa"/>
            <w:tcBorders>
              <w:top w:val="nil"/>
              <w:left w:val="nil"/>
              <w:bottom w:val="nil"/>
              <w:right w:val="nil"/>
            </w:tcBorders>
          </w:tcPr>
          <w:p w14:paraId="66F0C085"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D168ED3" w14:textId="77777777" w:rsidR="000843B6" w:rsidRDefault="000843B6">
            <w:pPr>
              <w:pStyle w:val="ab"/>
              <w:jc w:val="center"/>
            </w:pPr>
            <w:r>
              <w:t>1,42</w:t>
            </w:r>
          </w:p>
        </w:tc>
      </w:tr>
      <w:tr w:rsidR="00D76BE8" w14:paraId="024C099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35DCC8D" w14:textId="77777777" w:rsidR="000843B6" w:rsidRDefault="000843B6">
            <w:pPr>
              <w:pStyle w:val="ab"/>
              <w:jc w:val="center"/>
            </w:pPr>
            <w:r>
              <w:t>st30.008</w:t>
            </w:r>
          </w:p>
        </w:tc>
        <w:tc>
          <w:tcPr>
            <w:tcW w:w="3080" w:type="dxa"/>
            <w:gridSpan w:val="3"/>
            <w:tcBorders>
              <w:top w:val="nil"/>
              <w:left w:val="nil"/>
              <w:bottom w:val="nil"/>
              <w:right w:val="nil"/>
            </w:tcBorders>
          </w:tcPr>
          <w:p w14:paraId="607D066D" w14:textId="77777777" w:rsidR="000843B6" w:rsidRDefault="000843B6">
            <w:pPr>
              <w:pStyle w:val="ae"/>
            </w:pPr>
            <w:r>
              <w:t>Операции на мужских половых органах, взрослые (уровень 3)</w:t>
            </w:r>
          </w:p>
        </w:tc>
        <w:tc>
          <w:tcPr>
            <w:tcW w:w="3780" w:type="dxa"/>
            <w:tcBorders>
              <w:top w:val="nil"/>
              <w:left w:val="nil"/>
              <w:bottom w:val="nil"/>
              <w:right w:val="nil"/>
            </w:tcBorders>
          </w:tcPr>
          <w:p w14:paraId="376C6F32" w14:textId="77777777" w:rsidR="000843B6" w:rsidRDefault="000843B6">
            <w:pPr>
              <w:pStyle w:val="ab"/>
              <w:jc w:val="center"/>
            </w:pPr>
            <w:r>
              <w:t>-</w:t>
            </w:r>
          </w:p>
        </w:tc>
        <w:tc>
          <w:tcPr>
            <w:tcW w:w="2800" w:type="dxa"/>
            <w:gridSpan w:val="2"/>
            <w:tcBorders>
              <w:top w:val="nil"/>
              <w:left w:val="nil"/>
              <w:bottom w:val="nil"/>
              <w:right w:val="nil"/>
            </w:tcBorders>
          </w:tcPr>
          <w:p w14:paraId="55F2A4B5" w14:textId="77777777" w:rsidR="000843B6" w:rsidRDefault="000843B6">
            <w:pPr>
              <w:pStyle w:val="ab"/>
              <w:jc w:val="center"/>
            </w:pPr>
            <w:r>
              <w:t>А16.21.003, А16.21.004, А16.21.006, А16.21.006.001, А16.21.006.002, А16.21.006.003, А16.21.006.006, А16.21.019, А16.21.019.001, А16.21.019.002, А16.21.019.003, А16.21.029, А16.21.030, А16.21.036, А16.21.042, А16.21.046, А24.21.003</w:t>
            </w:r>
          </w:p>
        </w:tc>
        <w:tc>
          <w:tcPr>
            <w:tcW w:w="2520" w:type="dxa"/>
            <w:tcBorders>
              <w:top w:val="nil"/>
              <w:left w:val="nil"/>
              <w:bottom w:val="nil"/>
              <w:right w:val="nil"/>
            </w:tcBorders>
          </w:tcPr>
          <w:p w14:paraId="58A5A1E6"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6540CED7" w14:textId="77777777" w:rsidR="000843B6" w:rsidRDefault="000843B6">
            <w:pPr>
              <w:pStyle w:val="ab"/>
              <w:jc w:val="center"/>
            </w:pPr>
            <w:r>
              <w:t>2,31</w:t>
            </w:r>
          </w:p>
        </w:tc>
      </w:tr>
      <w:tr w:rsidR="00D76BE8" w14:paraId="3964DCE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A18A685" w14:textId="77777777" w:rsidR="000843B6" w:rsidRDefault="000843B6">
            <w:pPr>
              <w:pStyle w:val="ab"/>
              <w:jc w:val="center"/>
            </w:pPr>
            <w:r>
              <w:t>st30.009</w:t>
            </w:r>
          </w:p>
        </w:tc>
        <w:tc>
          <w:tcPr>
            <w:tcW w:w="3080" w:type="dxa"/>
            <w:gridSpan w:val="3"/>
            <w:tcBorders>
              <w:top w:val="nil"/>
              <w:left w:val="nil"/>
              <w:bottom w:val="nil"/>
              <w:right w:val="nil"/>
            </w:tcBorders>
          </w:tcPr>
          <w:p w14:paraId="5EB90CCA" w14:textId="77777777" w:rsidR="000843B6" w:rsidRDefault="000843B6">
            <w:pPr>
              <w:pStyle w:val="ae"/>
            </w:pPr>
            <w:r>
              <w:t>Операции на мужских половых органах, взрослые (уровень 4)</w:t>
            </w:r>
          </w:p>
        </w:tc>
        <w:tc>
          <w:tcPr>
            <w:tcW w:w="3780" w:type="dxa"/>
            <w:tcBorders>
              <w:top w:val="nil"/>
              <w:left w:val="nil"/>
              <w:bottom w:val="nil"/>
              <w:right w:val="nil"/>
            </w:tcBorders>
          </w:tcPr>
          <w:p w14:paraId="7C2C955E" w14:textId="77777777" w:rsidR="000843B6" w:rsidRDefault="000843B6">
            <w:pPr>
              <w:pStyle w:val="ab"/>
              <w:jc w:val="center"/>
            </w:pPr>
            <w:r>
              <w:t>-</w:t>
            </w:r>
          </w:p>
        </w:tc>
        <w:tc>
          <w:tcPr>
            <w:tcW w:w="2800" w:type="dxa"/>
            <w:gridSpan w:val="2"/>
            <w:tcBorders>
              <w:top w:val="nil"/>
              <w:left w:val="nil"/>
              <w:bottom w:val="nil"/>
              <w:right w:val="nil"/>
            </w:tcBorders>
          </w:tcPr>
          <w:p w14:paraId="556B3E3E" w14:textId="77777777" w:rsidR="000843B6" w:rsidRDefault="000843B6">
            <w:pPr>
              <w:pStyle w:val="ab"/>
              <w:jc w:val="center"/>
            </w:pPr>
            <w:r>
              <w:t>А16.21.002, А16.21.002.001, А16.21.005, А16.21.006.005, А16.21.014, А16.21.014.001, А16.21.014.002, А16.21.041, А16.21.041.001, А16.21.049</w:t>
            </w:r>
          </w:p>
        </w:tc>
        <w:tc>
          <w:tcPr>
            <w:tcW w:w="2520" w:type="dxa"/>
            <w:tcBorders>
              <w:top w:val="nil"/>
              <w:left w:val="nil"/>
              <w:bottom w:val="nil"/>
              <w:right w:val="nil"/>
            </w:tcBorders>
          </w:tcPr>
          <w:p w14:paraId="0E3FBD8C"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E57625A" w14:textId="77777777" w:rsidR="000843B6" w:rsidRDefault="000843B6">
            <w:pPr>
              <w:pStyle w:val="ab"/>
              <w:jc w:val="center"/>
            </w:pPr>
            <w:r>
              <w:t>3,12</w:t>
            </w:r>
          </w:p>
        </w:tc>
      </w:tr>
      <w:tr w:rsidR="00D76BE8" w14:paraId="1F8AED0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D7B6B53" w14:textId="77777777" w:rsidR="000843B6" w:rsidRDefault="000843B6">
            <w:pPr>
              <w:pStyle w:val="ab"/>
              <w:jc w:val="center"/>
            </w:pPr>
            <w:r>
              <w:t>st30.010</w:t>
            </w:r>
          </w:p>
        </w:tc>
        <w:tc>
          <w:tcPr>
            <w:tcW w:w="3080" w:type="dxa"/>
            <w:gridSpan w:val="3"/>
            <w:tcBorders>
              <w:top w:val="nil"/>
              <w:left w:val="nil"/>
              <w:bottom w:val="nil"/>
              <w:right w:val="nil"/>
            </w:tcBorders>
          </w:tcPr>
          <w:p w14:paraId="32D12E16" w14:textId="77777777" w:rsidR="000843B6" w:rsidRDefault="000843B6">
            <w:pPr>
              <w:pStyle w:val="ae"/>
            </w:pPr>
            <w:r>
              <w:t>Операции на почке и мочевыделительной системе, взрослые (уровень 1)</w:t>
            </w:r>
          </w:p>
        </w:tc>
        <w:tc>
          <w:tcPr>
            <w:tcW w:w="3780" w:type="dxa"/>
            <w:tcBorders>
              <w:top w:val="nil"/>
              <w:left w:val="nil"/>
              <w:bottom w:val="nil"/>
              <w:right w:val="nil"/>
            </w:tcBorders>
          </w:tcPr>
          <w:p w14:paraId="1DE1E13A" w14:textId="77777777" w:rsidR="000843B6" w:rsidRDefault="000843B6">
            <w:pPr>
              <w:pStyle w:val="ab"/>
              <w:jc w:val="center"/>
            </w:pPr>
            <w:r>
              <w:t>-</w:t>
            </w:r>
          </w:p>
        </w:tc>
        <w:tc>
          <w:tcPr>
            <w:tcW w:w="2800" w:type="dxa"/>
            <w:gridSpan w:val="2"/>
            <w:tcBorders>
              <w:top w:val="nil"/>
              <w:left w:val="nil"/>
              <w:bottom w:val="nil"/>
              <w:right w:val="nil"/>
            </w:tcBorders>
          </w:tcPr>
          <w:p w14:paraId="7D8A42BC" w14:textId="77777777" w:rsidR="000843B6" w:rsidRDefault="000843B6">
            <w:pPr>
              <w:pStyle w:val="ab"/>
              <w:jc w:val="center"/>
            </w:pPr>
            <w:r>
              <w:t>А03.28.001, А03.28.002, А03.28.003, А03.28.004, А06.28.003, А06.28.004, А06.28.012, А11.28.001, A11.28.002, А16.28.013.001, А16.28.013.002, А16.28.025, А16.28.035, А16.28.035.001, А16.28.040, А16.28.043, А16.28.045.004, А16.28.051, А16.28.052.001, А16.28.072.001, А16.28.077, А16.28.079, А16.28.086, А16.28.086.001, А16.28.087</w:t>
            </w:r>
          </w:p>
        </w:tc>
        <w:tc>
          <w:tcPr>
            <w:tcW w:w="2520" w:type="dxa"/>
            <w:tcBorders>
              <w:top w:val="nil"/>
              <w:left w:val="nil"/>
              <w:bottom w:val="nil"/>
              <w:right w:val="nil"/>
            </w:tcBorders>
          </w:tcPr>
          <w:p w14:paraId="3C2F303E"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795A7D6E" w14:textId="77777777" w:rsidR="000843B6" w:rsidRDefault="000843B6">
            <w:pPr>
              <w:pStyle w:val="ab"/>
              <w:jc w:val="center"/>
            </w:pPr>
            <w:r>
              <w:t>1,08</w:t>
            </w:r>
          </w:p>
        </w:tc>
      </w:tr>
      <w:tr w:rsidR="00D76BE8" w14:paraId="657ADCC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B4205A" w14:textId="77777777" w:rsidR="000843B6" w:rsidRDefault="000843B6">
            <w:pPr>
              <w:pStyle w:val="ab"/>
              <w:jc w:val="center"/>
            </w:pPr>
            <w:r>
              <w:t>st30.011</w:t>
            </w:r>
          </w:p>
        </w:tc>
        <w:tc>
          <w:tcPr>
            <w:tcW w:w="3080" w:type="dxa"/>
            <w:gridSpan w:val="3"/>
            <w:tcBorders>
              <w:top w:val="nil"/>
              <w:left w:val="nil"/>
              <w:bottom w:val="nil"/>
              <w:right w:val="nil"/>
            </w:tcBorders>
          </w:tcPr>
          <w:p w14:paraId="2C49EB5F" w14:textId="77777777" w:rsidR="000843B6" w:rsidRDefault="000843B6">
            <w:pPr>
              <w:pStyle w:val="ae"/>
            </w:pPr>
            <w:r>
              <w:t>Операции на почке и мочевыделительной системе, взрослые (уровень 2)</w:t>
            </w:r>
          </w:p>
        </w:tc>
        <w:tc>
          <w:tcPr>
            <w:tcW w:w="3780" w:type="dxa"/>
            <w:tcBorders>
              <w:top w:val="nil"/>
              <w:left w:val="nil"/>
              <w:bottom w:val="nil"/>
              <w:right w:val="nil"/>
            </w:tcBorders>
          </w:tcPr>
          <w:p w14:paraId="2AD76AB6" w14:textId="77777777" w:rsidR="000843B6" w:rsidRDefault="000843B6">
            <w:pPr>
              <w:pStyle w:val="ab"/>
              <w:jc w:val="center"/>
            </w:pPr>
            <w:r>
              <w:t>-</w:t>
            </w:r>
          </w:p>
        </w:tc>
        <w:tc>
          <w:tcPr>
            <w:tcW w:w="2800" w:type="dxa"/>
            <w:gridSpan w:val="2"/>
            <w:tcBorders>
              <w:top w:val="nil"/>
              <w:left w:val="nil"/>
              <w:bottom w:val="nil"/>
              <w:right w:val="nil"/>
            </w:tcBorders>
          </w:tcPr>
          <w:p w14:paraId="2525A1BC" w14:textId="77777777" w:rsidR="000843B6" w:rsidRDefault="000843B6">
            <w:pPr>
              <w:pStyle w:val="ab"/>
              <w:jc w:val="center"/>
            </w:pPr>
            <w:r>
              <w:t>А03.28.001.001, А03.28.001.002, A11.28.001.001, A11.28.011, А11.28.012, А11.28.013,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 А16.28.094</w:t>
            </w:r>
          </w:p>
        </w:tc>
        <w:tc>
          <w:tcPr>
            <w:tcW w:w="2520" w:type="dxa"/>
            <w:tcBorders>
              <w:top w:val="nil"/>
              <w:left w:val="nil"/>
              <w:bottom w:val="nil"/>
              <w:right w:val="nil"/>
            </w:tcBorders>
          </w:tcPr>
          <w:p w14:paraId="2FBA6611"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CEA5991" w14:textId="77777777" w:rsidR="000843B6" w:rsidRDefault="000843B6">
            <w:pPr>
              <w:pStyle w:val="ab"/>
              <w:jc w:val="center"/>
            </w:pPr>
            <w:r>
              <w:t>1,12</w:t>
            </w:r>
          </w:p>
        </w:tc>
      </w:tr>
      <w:tr w:rsidR="00D76BE8" w14:paraId="28AC3C4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574949D" w14:textId="77777777" w:rsidR="000843B6" w:rsidRDefault="000843B6">
            <w:pPr>
              <w:pStyle w:val="ab"/>
              <w:jc w:val="center"/>
            </w:pPr>
            <w:r>
              <w:t>st30.012</w:t>
            </w:r>
          </w:p>
        </w:tc>
        <w:tc>
          <w:tcPr>
            <w:tcW w:w="3080" w:type="dxa"/>
            <w:gridSpan w:val="3"/>
            <w:tcBorders>
              <w:top w:val="nil"/>
              <w:left w:val="nil"/>
              <w:bottom w:val="nil"/>
              <w:right w:val="nil"/>
            </w:tcBorders>
          </w:tcPr>
          <w:p w14:paraId="5476081A" w14:textId="77777777" w:rsidR="000843B6" w:rsidRDefault="000843B6">
            <w:pPr>
              <w:pStyle w:val="ae"/>
            </w:pPr>
            <w:r>
              <w:t>Операции на почке и мочевыделительной системе, взрослые (уровень 3)</w:t>
            </w:r>
          </w:p>
        </w:tc>
        <w:tc>
          <w:tcPr>
            <w:tcW w:w="3780" w:type="dxa"/>
            <w:tcBorders>
              <w:top w:val="nil"/>
              <w:left w:val="nil"/>
              <w:bottom w:val="nil"/>
              <w:right w:val="nil"/>
            </w:tcBorders>
          </w:tcPr>
          <w:p w14:paraId="4F21A8B5" w14:textId="77777777" w:rsidR="000843B6" w:rsidRDefault="000843B6">
            <w:pPr>
              <w:pStyle w:val="ab"/>
              <w:jc w:val="center"/>
            </w:pPr>
            <w:r>
              <w:t>-</w:t>
            </w:r>
          </w:p>
        </w:tc>
        <w:tc>
          <w:tcPr>
            <w:tcW w:w="2800" w:type="dxa"/>
            <w:gridSpan w:val="2"/>
            <w:tcBorders>
              <w:top w:val="nil"/>
              <w:left w:val="nil"/>
              <w:bottom w:val="nil"/>
              <w:right w:val="nil"/>
            </w:tcBorders>
          </w:tcPr>
          <w:p w14:paraId="59520ABC" w14:textId="77777777" w:rsidR="000843B6" w:rsidRDefault="000843B6">
            <w:pPr>
              <w:pStyle w:val="ab"/>
              <w:jc w:val="center"/>
            </w:pPr>
            <w:r>
              <w:t>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А16.28.075, А16.28.075.002, А16.28.075.003, А16.28.080, А16.28.088, А16.28.089, А16.28.090, А16.28.091, А16.28.092, А16.28.095, А16.28.096, А16.28.097, А16.28.098, А16.28.099, А22.28.001, А22.28.002</w:t>
            </w:r>
          </w:p>
        </w:tc>
        <w:tc>
          <w:tcPr>
            <w:tcW w:w="2520" w:type="dxa"/>
            <w:tcBorders>
              <w:top w:val="nil"/>
              <w:left w:val="nil"/>
              <w:bottom w:val="nil"/>
              <w:right w:val="nil"/>
            </w:tcBorders>
          </w:tcPr>
          <w:p w14:paraId="3B72A61D"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85B7BE1" w14:textId="77777777" w:rsidR="000843B6" w:rsidRDefault="000843B6">
            <w:pPr>
              <w:pStyle w:val="ab"/>
              <w:jc w:val="center"/>
            </w:pPr>
            <w:r>
              <w:t>1,62</w:t>
            </w:r>
          </w:p>
        </w:tc>
      </w:tr>
      <w:tr w:rsidR="00D76BE8" w14:paraId="22CDF52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29266CE" w14:textId="77777777" w:rsidR="000843B6" w:rsidRDefault="000843B6">
            <w:pPr>
              <w:pStyle w:val="ab"/>
              <w:jc w:val="center"/>
            </w:pPr>
            <w:r>
              <w:t>st30.013</w:t>
            </w:r>
          </w:p>
        </w:tc>
        <w:tc>
          <w:tcPr>
            <w:tcW w:w="3080" w:type="dxa"/>
            <w:gridSpan w:val="3"/>
            <w:tcBorders>
              <w:top w:val="nil"/>
              <w:left w:val="nil"/>
              <w:bottom w:val="nil"/>
              <w:right w:val="nil"/>
            </w:tcBorders>
          </w:tcPr>
          <w:p w14:paraId="757EF14E" w14:textId="77777777" w:rsidR="000843B6" w:rsidRDefault="000843B6">
            <w:pPr>
              <w:pStyle w:val="ae"/>
            </w:pPr>
            <w:r>
              <w:t>Операции на почке и мочевыделительной системе, взрослые (уровень 4)</w:t>
            </w:r>
          </w:p>
        </w:tc>
        <w:tc>
          <w:tcPr>
            <w:tcW w:w="3780" w:type="dxa"/>
            <w:tcBorders>
              <w:top w:val="nil"/>
              <w:left w:val="nil"/>
              <w:bottom w:val="nil"/>
              <w:right w:val="nil"/>
            </w:tcBorders>
          </w:tcPr>
          <w:p w14:paraId="21FC42EF" w14:textId="77777777" w:rsidR="000843B6" w:rsidRDefault="000843B6">
            <w:pPr>
              <w:pStyle w:val="ab"/>
              <w:jc w:val="center"/>
            </w:pPr>
            <w:r>
              <w:t>-</w:t>
            </w:r>
          </w:p>
        </w:tc>
        <w:tc>
          <w:tcPr>
            <w:tcW w:w="2800" w:type="dxa"/>
            <w:gridSpan w:val="2"/>
            <w:tcBorders>
              <w:top w:val="nil"/>
              <w:left w:val="nil"/>
              <w:bottom w:val="nil"/>
              <w:right w:val="nil"/>
            </w:tcBorders>
          </w:tcPr>
          <w:p w14:paraId="65A09F91" w14:textId="77777777" w:rsidR="000843B6" w:rsidRDefault="000843B6">
            <w:pPr>
              <w:pStyle w:val="ab"/>
              <w:jc w:val="center"/>
            </w:pPr>
            <w:r>
              <w:t>А16.28.004, А16.28.007, А16.28.007.001, А16.28.010.001, А16.28.018.001, А16.28.020.001, А16.28.026, А16.28.026.002, А16.28.032, А16.28.032.001, А16.28.039.001, А16.28.069, А16.28.070, А16.28.073, А16.28.078, А16.28.085, А24.28.002</w:t>
            </w:r>
          </w:p>
        </w:tc>
        <w:tc>
          <w:tcPr>
            <w:tcW w:w="2520" w:type="dxa"/>
            <w:tcBorders>
              <w:top w:val="nil"/>
              <w:left w:val="nil"/>
              <w:bottom w:val="nil"/>
              <w:right w:val="nil"/>
            </w:tcBorders>
          </w:tcPr>
          <w:p w14:paraId="5E166839"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CA937CA" w14:textId="77777777" w:rsidR="000843B6" w:rsidRDefault="000843B6">
            <w:pPr>
              <w:pStyle w:val="ab"/>
              <w:jc w:val="center"/>
            </w:pPr>
            <w:r>
              <w:t>1,95</w:t>
            </w:r>
          </w:p>
        </w:tc>
      </w:tr>
      <w:tr w:rsidR="00D76BE8" w14:paraId="69208E2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241EE65" w14:textId="77777777" w:rsidR="000843B6" w:rsidRDefault="000843B6">
            <w:pPr>
              <w:pStyle w:val="ab"/>
              <w:jc w:val="center"/>
            </w:pPr>
            <w:r>
              <w:t>st30.014</w:t>
            </w:r>
          </w:p>
        </w:tc>
        <w:tc>
          <w:tcPr>
            <w:tcW w:w="3080" w:type="dxa"/>
            <w:gridSpan w:val="3"/>
            <w:tcBorders>
              <w:top w:val="nil"/>
              <w:left w:val="nil"/>
              <w:bottom w:val="nil"/>
              <w:right w:val="nil"/>
            </w:tcBorders>
          </w:tcPr>
          <w:p w14:paraId="466378C0" w14:textId="77777777" w:rsidR="000843B6" w:rsidRDefault="000843B6">
            <w:pPr>
              <w:pStyle w:val="ae"/>
            </w:pPr>
            <w:r>
              <w:t>Операции на почке и мочевыделительной системе, взрослые (уровень 5)</w:t>
            </w:r>
          </w:p>
        </w:tc>
        <w:tc>
          <w:tcPr>
            <w:tcW w:w="3780" w:type="dxa"/>
            <w:tcBorders>
              <w:top w:val="nil"/>
              <w:left w:val="nil"/>
              <w:bottom w:val="nil"/>
              <w:right w:val="nil"/>
            </w:tcBorders>
          </w:tcPr>
          <w:p w14:paraId="711C3257" w14:textId="77777777" w:rsidR="000843B6" w:rsidRDefault="000843B6">
            <w:pPr>
              <w:pStyle w:val="ab"/>
              <w:jc w:val="center"/>
            </w:pPr>
            <w:r>
              <w:t>-</w:t>
            </w:r>
          </w:p>
        </w:tc>
        <w:tc>
          <w:tcPr>
            <w:tcW w:w="2800" w:type="dxa"/>
            <w:gridSpan w:val="2"/>
            <w:tcBorders>
              <w:top w:val="nil"/>
              <w:left w:val="nil"/>
              <w:bottom w:val="nil"/>
              <w:right w:val="nil"/>
            </w:tcBorders>
          </w:tcPr>
          <w:p w14:paraId="61C43694" w14:textId="77777777" w:rsidR="000843B6" w:rsidRDefault="000843B6">
            <w:pPr>
              <w:pStyle w:val="ab"/>
              <w:jc w:val="center"/>
            </w:pPr>
            <w:r>
              <w:t>А16.28.004.004, A16.28.004.009, А16.28.016, А16.28.018, А16.28.022, А16.28.022.001, А16.28.030, А16.28.030.001, А16.28.030.003, А16.28.030.007, А16.28.030.008, А16.28.030.011, А16.28.031, А16.28.031.001, А16.28.031.003, А16.28.031.007, А16.28.031.010, А16.28.032.002, А16.28.032.003, А16.28.038.001, А16.28.038.002, А16.28.038.003, А16.28.045.003, А16.28.050, А16.28.050.001, А16.28.059.002, А16.28.061, А16.28.081, А16.28.084, А16.28.084.001, А16.28.084.002</w:t>
            </w:r>
          </w:p>
        </w:tc>
        <w:tc>
          <w:tcPr>
            <w:tcW w:w="2520" w:type="dxa"/>
            <w:tcBorders>
              <w:top w:val="nil"/>
              <w:left w:val="nil"/>
              <w:bottom w:val="nil"/>
              <w:right w:val="nil"/>
            </w:tcBorders>
          </w:tcPr>
          <w:p w14:paraId="3F6EB916"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5BF5B5C" w14:textId="77777777" w:rsidR="000843B6" w:rsidRDefault="000843B6">
            <w:pPr>
              <w:pStyle w:val="ab"/>
              <w:jc w:val="center"/>
            </w:pPr>
            <w:r>
              <w:t>2,14</w:t>
            </w:r>
          </w:p>
        </w:tc>
      </w:tr>
      <w:tr w:rsidR="00D76BE8" w14:paraId="199DE4F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0FA0459" w14:textId="77777777" w:rsidR="000843B6" w:rsidRDefault="000843B6">
            <w:pPr>
              <w:pStyle w:val="ab"/>
              <w:jc w:val="center"/>
            </w:pPr>
            <w:r>
              <w:t>st30.015</w:t>
            </w:r>
          </w:p>
        </w:tc>
        <w:tc>
          <w:tcPr>
            <w:tcW w:w="3080" w:type="dxa"/>
            <w:gridSpan w:val="3"/>
            <w:tcBorders>
              <w:top w:val="nil"/>
              <w:left w:val="nil"/>
              <w:bottom w:val="nil"/>
              <w:right w:val="nil"/>
            </w:tcBorders>
          </w:tcPr>
          <w:p w14:paraId="32859B2E" w14:textId="77777777" w:rsidR="000843B6" w:rsidRDefault="000843B6">
            <w:pPr>
              <w:pStyle w:val="ae"/>
            </w:pPr>
            <w:r>
              <w:t>Операции на почке и мочевыделительной системе, взрослые (уровень 6)</w:t>
            </w:r>
          </w:p>
        </w:tc>
        <w:tc>
          <w:tcPr>
            <w:tcW w:w="3780" w:type="dxa"/>
            <w:tcBorders>
              <w:top w:val="nil"/>
              <w:left w:val="nil"/>
              <w:bottom w:val="nil"/>
              <w:right w:val="nil"/>
            </w:tcBorders>
          </w:tcPr>
          <w:p w14:paraId="4A9F0D2D" w14:textId="77777777" w:rsidR="000843B6" w:rsidRDefault="000843B6">
            <w:pPr>
              <w:pStyle w:val="ab"/>
              <w:jc w:val="center"/>
            </w:pPr>
            <w:r>
              <w:t>-</w:t>
            </w:r>
          </w:p>
        </w:tc>
        <w:tc>
          <w:tcPr>
            <w:tcW w:w="2800" w:type="dxa"/>
            <w:gridSpan w:val="2"/>
            <w:tcBorders>
              <w:top w:val="nil"/>
              <w:left w:val="nil"/>
              <w:bottom w:val="nil"/>
              <w:right w:val="nil"/>
            </w:tcBorders>
          </w:tcPr>
          <w:p w14:paraId="52C94C8A" w14:textId="77777777" w:rsidR="000843B6" w:rsidRDefault="000843B6">
            <w:pPr>
              <w:pStyle w:val="ab"/>
              <w:jc w:val="center"/>
            </w:pPr>
            <w:r>
              <w:t>А16.28.003.001, А16.28.003.003, А16.28.004.001, А16.28.004.002, А16.28.004.005, А16.28.004.010, А16.28.007.002, А16.28.030.002, А16.28.030.004, А16.28.030.005, А16.28.030.009, А16.28.030.012, А16.28.030.014, А16.28.031.002, А16.28.031.004, А16.28.031.005, А16.28.031.006, А16.28.031.008, А16.28.031.011, А16.28.049, А16.28.059.001, А16.28.073.001, А16.28.078.001</w:t>
            </w:r>
          </w:p>
        </w:tc>
        <w:tc>
          <w:tcPr>
            <w:tcW w:w="2520" w:type="dxa"/>
            <w:tcBorders>
              <w:top w:val="nil"/>
              <w:left w:val="nil"/>
              <w:bottom w:val="nil"/>
              <w:right w:val="nil"/>
            </w:tcBorders>
          </w:tcPr>
          <w:p w14:paraId="0F8A3821"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44981657" w14:textId="77777777" w:rsidR="000843B6" w:rsidRDefault="000843B6">
            <w:pPr>
              <w:pStyle w:val="ab"/>
              <w:jc w:val="center"/>
            </w:pPr>
            <w:r>
              <w:t>4,13</w:t>
            </w:r>
          </w:p>
        </w:tc>
      </w:tr>
      <w:tr w:rsidR="00D76BE8" w14:paraId="4BE36D1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65BE02" w14:textId="77777777" w:rsidR="000843B6" w:rsidRDefault="000843B6">
            <w:pPr>
              <w:pStyle w:val="ab"/>
              <w:jc w:val="center"/>
            </w:pPr>
            <w:r>
              <w:t>st30.016</w:t>
            </w:r>
          </w:p>
        </w:tc>
        <w:tc>
          <w:tcPr>
            <w:tcW w:w="3080" w:type="dxa"/>
            <w:gridSpan w:val="3"/>
            <w:tcBorders>
              <w:top w:val="nil"/>
              <w:left w:val="nil"/>
              <w:bottom w:val="nil"/>
              <w:right w:val="nil"/>
            </w:tcBorders>
          </w:tcPr>
          <w:p w14:paraId="2F372A3F" w14:textId="77777777" w:rsidR="000843B6" w:rsidRDefault="000843B6">
            <w:pPr>
              <w:pStyle w:val="ae"/>
            </w:pPr>
            <w:r>
              <w:t>Операции на почке и мочевыделительной системе, взрослые (уровень 7)</w:t>
            </w:r>
          </w:p>
        </w:tc>
        <w:tc>
          <w:tcPr>
            <w:tcW w:w="3780" w:type="dxa"/>
            <w:tcBorders>
              <w:top w:val="nil"/>
              <w:left w:val="nil"/>
              <w:bottom w:val="nil"/>
              <w:right w:val="nil"/>
            </w:tcBorders>
          </w:tcPr>
          <w:p w14:paraId="725C6C5B" w14:textId="77777777" w:rsidR="000843B6" w:rsidRDefault="000843B6">
            <w:pPr>
              <w:pStyle w:val="ab"/>
              <w:jc w:val="center"/>
            </w:pPr>
            <w:r>
              <w:t>-</w:t>
            </w:r>
          </w:p>
        </w:tc>
        <w:tc>
          <w:tcPr>
            <w:tcW w:w="2800" w:type="dxa"/>
            <w:gridSpan w:val="2"/>
            <w:tcBorders>
              <w:top w:val="nil"/>
              <w:left w:val="nil"/>
              <w:bottom w:val="nil"/>
              <w:right w:val="nil"/>
            </w:tcBorders>
          </w:tcPr>
          <w:p w14:paraId="5EB5C51C" w14:textId="77777777" w:rsidR="000843B6" w:rsidRDefault="000843B6">
            <w:pPr>
              <w:pStyle w:val="ab"/>
              <w:jc w:val="center"/>
            </w:pPr>
            <w:r>
              <w:t>А16.28.006.001, А16.28.015.001, А16.28.028.001, А16.28.029.001, А16.28.045.001, А16.28.045.002, А16.28.055.001, А16.28.071.001, А16.28.074.001, А16.28.084.003, А16.28.094.001</w:t>
            </w:r>
          </w:p>
        </w:tc>
        <w:tc>
          <w:tcPr>
            <w:tcW w:w="2520" w:type="dxa"/>
            <w:tcBorders>
              <w:top w:val="nil"/>
              <w:left w:val="nil"/>
              <w:bottom w:val="nil"/>
              <w:right w:val="nil"/>
            </w:tcBorders>
          </w:tcPr>
          <w:p w14:paraId="7E57AC4B"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0479B362" w14:textId="77777777" w:rsidR="000843B6" w:rsidRDefault="000843B6">
            <w:pPr>
              <w:pStyle w:val="ab"/>
              <w:jc w:val="center"/>
            </w:pPr>
            <w:r>
              <w:t>4,7</w:t>
            </w:r>
          </w:p>
        </w:tc>
      </w:tr>
      <w:tr w:rsidR="00D76BE8" w14:paraId="4067E95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DC4DC3" w14:textId="77777777" w:rsidR="000843B6" w:rsidRDefault="000843B6">
            <w:pPr>
              <w:pStyle w:val="ab"/>
              <w:jc w:val="center"/>
            </w:pPr>
            <w:r>
              <w:t>st31</w:t>
            </w:r>
          </w:p>
        </w:tc>
        <w:tc>
          <w:tcPr>
            <w:tcW w:w="3080" w:type="dxa"/>
            <w:gridSpan w:val="3"/>
            <w:tcBorders>
              <w:top w:val="nil"/>
              <w:left w:val="nil"/>
              <w:bottom w:val="nil"/>
              <w:right w:val="nil"/>
            </w:tcBorders>
          </w:tcPr>
          <w:p w14:paraId="14A02635" w14:textId="77777777" w:rsidR="000843B6" w:rsidRDefault="000843B6">
            <w:pPr>
              <w:pStyle w:val="ae"/>
            </w:pPr>
            <w:r>
              <w:t>Хирургия</w:t>
            </w:r>
          </w:p>
        </w:tc>
        <w:tc>
          <w:tcPr>
            <w:tcW w:w="3780" w:type="dxa"/>
            <w:tcBorders>
              <w:top w:val="nil"/>
              <w:left w:val="nil"/>
              <w:bottom w:val="nil"/>
              <w:right w:val="nil"/>
            </w:tcBorders>
          </w:tcPr>
          <w:p w14:paraId="5EE6762D" w14:textId="77777777" w:rsidR="000843B6" w:rsidRDefault="000843B6">
            <w:pPr>
              <w:pStyle w:val="ab"/>
            </w:pPr>
          </w:p>
        </w:tc>
        <w:tc>
          <w:tcPr>
            <w:tcW w:w="2800" w:type="dxa"/>
            <w:gridSpan w:val="2"/>
            <w:tcBorders>
              <w:top w:val="nil"/>
              <w:left w:val="nil"/>
              <w:bottom w:val="nil"/>
              <w:right w:val="nil"/>
            </w:tcBorders>
          </w:tcPr>
          <w:p w14:paraId="4A507BA8" w14:textId="77777777" w:rsidR="000843B6" w:rsidRDefault="000843B6">
            <w:pPr>
              <w:pStyle w:val="ab"/>
            </w:pPr>
          </w:p>
        </w:tc>
        <w:tc>
          <w:tcPr>
            <w:tcW w:w="2520" w:type="dxa"/>
            <w:tcBorders>
              <w:top w:val="nil"/>
              <w:left w:val="nil"/>
              <w:bottom w:val="nil"/>
              <w:right w:val="nil"/>
            </w:tcBorders>
          </w:tcPr>
          <w:p w14:paraId="0CA4B7AC" w14:textId="77777777" w:rsidR="000843B6" w:rsidRDefault="000843B6">
            <w:pPr>
              <w:pStyle w:val="ab"/>
            </w:pPr>
          </w:p>
        </w:tc>
        <w:tc>
          <w:tcPr>
            <w:tcW w:w="1400" w:type="dxa"/>
            <w:tcBorders>
              <w:top w:val="nil"/>
              <w:left w:val="nil"/>
              <w:bottom w:val="nil"/>
              <w:right w:val="nil"/>
            </w:tcBorders>
          </w:tcPr>
          <w:p w14:paraId="2626FA95" w14:textId="77777777" w:rsidR="000843B6" w:rsidRDefault="000843B6">
            <w:pPr>
              <w:pStyle w:val="ab"/>
              <w:jc w:val="center"/>
            </w:pPr>
            <w:r>
              <w:t>0,9</w:t>
            </w:r>
          </w:p>
        </w:tc>
      </w:tr>
      <w:tr w:rsidR="00D76BE8" w14:paraId="689B6D3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D6F85D2" w14:textId="77777777" w:rsidR="000843B6" w:rsidRDefault="000843B6">
            <w:pPr>
              <w:pStyle w:val="ab"/>
              <w:jc w:val="center"/>
            </w:pPr>
            <w:r>
              <w:t>st31.001</w:t>
            </w:r>
          </w:p>
        </w:tc>
        <w:tc>
          <w:tcPr>
            <w:tcW w:w="3080" w:type="dxa"/>
            <w:gridSpan w:val="3"/>
            <w:tcBorders>
              <w:top w:val="nil"/>
              <w:left w:val="nil"/>
              <w:bottom w:val="nil"/>
              <w:right w:val="nil"/>
            </w:tcBorders>
          </w:tcPr>
          <w:p w14:paraId="6A6DB39C" w14:textId="77777777" w:rsidR="000843B6" w:rsidRDefault="000843B6">
            <w:pPr>
              <w:pStyle w:val="ae"/>
            </w:pPr>
            <w:r>
              <w:t>Болезни лимфатических сосудов и лимфатических узлов</w:t>
            </w:r>
          </w:p>
        </w:tc>
        <w:tc>
          <w:tcPr>
            <w:tcW w:w="3780" w:type="dxa"/>
            <w:tcBorders>
              <w:top w:val="nil"/>
              <w:left w:val="nil"/>
              <w:bottom w:val="nil"/>
              <w:right w:val="nil"/>
            </w:tcBorders>
          </w:tcPr>
          <w:p w14:paraId="0D905E49" w14:textId="77777777" w:rsidR="000843B6" w:rsidRDefault="000843B6">
            <w:pPr>
              <w:pStyle w:val="ae"/>
            </w:pPr>
            <w:r>
              <w:t>I88.0, I88.1, I88.8, I88.9, I89.0, I89.1, I89.8, I89.9, L04.0, L04.1, L04.2, L04.3, L04.8, L04.9, R59, R59.0, R59.1, R59.9</w:t>
            </w:r>
          </w:p>
        </w:tc>
        <w:tc>
          <w:tcPr>
            <w:tcW w:w="2800" w:type="dxa"/>
            <w:gridSpan w:val="2"/>
            <w:tcBorders>
              <w:top w:val="nil"/>
              <w:left w:val="nil"/>
              <w:bottom w:val="nil"/>
              <w:right w:val="nil"/>
            </w:tcBorders>
          </w:tcPr>
          <w:p w14:paraId="767DDE99" w14:textId="77777777" w:rsidR="000843B6" w:rsidRDefault="000843B6">
            <w:pPr>
              <w:pStyle w:val="ab"/>
              <w:jc w:val="center"/>
            </w:pPr>
            <w:r>
              <w:t>-</w:t>
            </w:r>
          </w:p>
        </w:tc>
        <w:tc>
          <w:tcPr>
            <w:tcW w:w="2520" w:type="dxa"/>
            <w:tcBorders>
              <w:top w:val="nil"/>
              <w:left w:val="nil"/>
              <w:bottom w:val="nil"/>
              <w:right w:val="nil"/>
            </w:tcBorders>
          </w:tcPr>
          <w:p w14:paraId="55D189BE" w14:textId="77777777" w:rsidR="000843B6" w:rsidRDefault="000843B6">
            <w:pPr>
              <w:pStyle w:val="ab"/>
              <w:jc w:val="center"/>
            </w:pPr>
            <w:r>
              <w:t>-</w:t>
            </w:r>
          </w:p>
        </w:tc>
        <w:tc>
          <w:tcPr>
            <w:tcW w:w="1400" w:type="dxa"/>
            <w:tcBorders>
              <w:top w:val="nil"/>
              <w:left w:val="nil"/>
              <w:bottom w:val="nil"/>
              <w:right w:val="nil"/>
            </w:tcBorders>
          </w:tcPr>
          <w:p w14:paraId="629E2918" w14:textId="77777777" w:rsidR="000843B6" w:rsidRDefault="000843B6">
            <w:pPr>
              <w:pStyle w:val="ab"/>
              <w:jc w:val="center"/>
            </w:pPr>
            <w:r>
              <w:t>0,61</w:t>
            </w:r>
          </w:p>
        </w:tc>
      </w:tr>
      <w:tr w:rsidR="00D76BE8" w14:paraId="49E5B3E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DB9953F" w14:textId="77777777" w:rsidR="000843B6" w:rsidRDefault="000843B6">
            <w:pPr>
              <w:pStyle w:val="ab"/>
              <w:jc w:val="center"/>
            </w:pPr>
            <w:r>
              <w:t>st31.002</w:t>
            </w:r>
          </w:p>
        </w:tc>
        <w:tc>
          <w:tcPr>
            <w:tcW w:w="3080" w:type="dxa"/>
            <w:gridSpan w:val="3"/>
            <w:tcBorders>
              <w:top w:val="nil"/>
              <w:left w:val="nil"/>
              <w:bottom w:val="nil"/>
              <w:right w:val="nil"/>
            </w:tcBorders>
          </w:tcPr>
          <w:p w14:paraId="439F698E" w14:textId="77777777" w:rsidR="000843B6" w:rsidRDefault="000843B6">
            <w:pPr>
              <w:pStyle w:val="ae"/>
            </w:pPr>
            <w:r>
              <w:t>Операции на коже, подкожной клетчатке, придатках кожи (уровень 1)</w:t>
            </w:r>
          </w:p>
        </w:tc>
        <w:tc>
          <w:tcPr>
            <w:tcW w:w="3780" w:type="dxa"/>
            <w:tcBorders>
              <w:top w:val="nil"/>
              <w:left w:val="nil"/>
              <w:bottom w:val="nil"/>
              <w:right w:val="nil"/>
            </w:tcBorders>
          </w:tcPr>
          <w:p w14:paraId="55A133FE" w14:textId="77777777" w:rsidR="000843B6" w:rsidRDefault="000843B6">
            <w:pPr>
              <w:pStyle w:val="ab"/>
              <w:jc w:val="center"/>
            </w:pPr>
            <w:r>
              <w:t>-</w:t>
            </w:r>
          </w:p>
        </w:tc>
        <w:tc>
          <w:tcPr>
            <w:tcW w:w="2800" w:type="dxa"/>
            <w:gridSpan w:val="2"/>
            <w:tcBorders>
              <w:top w:val="nil"/>
              <w:left w:val="nil"/>
              <w:bottom w:val="nil"/>
              <w:right w:val="nil"/>
            </w:tcBorders>
          </w:tcPr>
          <w:p w14:paraId="24547516" w14:textId="77777777" w:rsidR="000843B6" w:rsidRDefault="000843B6">
            <w:pPr>
              <w:pStyle w:val="ab"/>
              <w:jc w:val="center"/>
            </w:pPr>
            <w:r>
              <w:t>А16.01.001, А16.01.002, А16.01.005, А16.01.008, А16.01.008.001, А16.01.011, А16.01.012.004, А16.01.015, А16.01.016, А16.01.017, А16.01.017.001, А16.01.019, А16.01.020, А16.01.021, А16.01.022, А16.01.022.001, А16.01.023, А16.01.024, А16.01.025, А16.01.026, А16.01.027, А16.01.027.001, А16.01.027.002, А16.01.028, А16.01.030.001, А16.30.060, А16.30.062, А16.30.064, А16.30.066, А16.30.067, А16.30.076</w:t>
            </w:r>
          </w:p>
        </w:tc>
        <w:tc>
          <w:tcPr>
            <w:tcW w:w="2520" w:type="dxa"/>
            <w:tcBorders>
              <w:top w:val="nil"/>
              <w:left w:val="nil"/>
              <w:bottom w:val="nil"/>
              <w:right w:val="nil"/>
            </w:tcBorders>
          </w:tcPr>
          <w:p w14:paraId="571C905A" w14:textId="77777777" w:rsidR="000843B6" w:rsidRDefault="000843B6">
            <w:pPr>
              <w:pStyle w:val="ab"/>
              <w:jc w:val="center"/>
            </w:pPr>
            <w:r>
              <w:t>-</w:t>
            </w:r>
          </w:p>
        </w:tc>
        <w:tc>
          <w:tcPr>
            <w:tcW w:w="1400" w:type="dxa"/>
            <w:tcBorders>
              <w:top w:val="nil"/>
              <w:left w:val="nil"/>
              <w:bottom w:val="nil"/>
              <w:right w:val="nil"/>
            </w:tcBorders>
          </w:tcPr>
          <w:p w14:paraId="7DDAB1D8" w14:textId="77777777" w:rsidR="000843B6" w:rsidRDefault="000843B6">
            <w:pPr>
              <w:pStyle w:val="ab"/>
              <w:jc w:val="center"/>
            </w:pPr>
            <w:r>
              <w:t>0,55</w:t>
            </w:r>
          </w:p>
        </w:tc>
      </w:tr>
      <w:tr w:rsidR="00D76BE8" w14:paraId="6792643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C33E902" w14:textId="77777777" w:rsidR="000843B6" w:rsidRDefault="000843B6">
            <w:pPr>
              <w:pStyle w:val="ab"/>
              <w:jc w:val="center"/>
            </w:pPr>
            <w:r>
              <w:t>st31.003</w:t>
            </w:r>
          </w:p>
        </w:tc>
        <w:tc>
          <w:tcPr>
            <w:tcW w:w="3080" w:type="dxa"/>
            <w:gridSpan w:val="3"/>
            <w:tcBorders>
              <w:top w:val="nil"/>
              <w:left w:val="nil"/>
              <w:bottom w:val="nil"/>
              <w:right w:val="nil"/>
            </w:tcBorders>
          </w:tcPr>
          <w:p w14:paraId="3E7EB2C4" w14:textId="77777777" w:rsidR="000843B6" w:rsidRDefault="000843B6">
            <w:pPr>
              <w:pStyle w:val="ae"/>
            </w:pPr>
            <w:r>
              <w:t>Операции на коже, подкожной клетчатке, придатках кожи (уровень 2)</w:t>
            </w:r>
          </w:p>
        </w:tc>
        <w:tc>
          <w:tcPr>
            <w:tcW w:w="3780" w:type="dxa"/>
            <w:tcBorders>
              <w:top w:val="nil"/>
              <w:left w:val="nil"/>
              <w:bottom w:val="nil"/>
              <w:right w:val="nil"/>
            </w:tcBorders>
          </w:tcPr>
          <w:p w14:paraId="1D9CD628" w14:textId="77777777" w:rsidR="000843B6" w:rsidRDefault="000843B6">
            <w:pPr>
              <w:pStyle w:val="ab"/>
              <w:jc w:val="center"/>
            </w:pPr>
            <w:r>
              <w:t>-</w:t>
            </w:r>
          </w:p>
        </w:tc>
        <w:tc>
          <w:tcPr>
            <w:tcW w:w="2800" w:type="dxa"/>
            <w:gridSpan w:val="2"/>
            <w:tcBorders>
              <w:top w:val="nil"/>
              <w:left w:val="nil"/>
              <w:bottom w:val="nil"/>
              <w:right w:val="nil"/>
            </w:tcBorders>
          </w:tcPr>
          <w:p w14:paraId="24D084EA" w14:textId="77777777" w:rsidR="000843B6" w:rsidRDefault="000843B6">
            <w:pPr>
              <w:pStyle w:val="ab"/>
              <w:jc w:val="center"/>
            </w:pPr>
            <w:r>
              <w:t>А16.01.003, А16.01.003.001, А16.01.003.002, А16.01.003.006, А16.01.003.007, А16.01.004, А16.01.004.001, А16.01.004.002, А16.01.006, А16.01.009, А16.01.012, А16.01.012.001, А16.01.013, А16.01.014, А16.01.018, А16.01.023.001, А16.01.029, А16.01.030, А16.01.031, А16.01.038, А16.30.032, А16.30.032.001, А16.30.032.002, А16.30.032.004, А16.30.032.005, А16.30.033, А16.30.068, А16.30.072, А16.30.073</w:t>
            </w:r>
          </w:p>
        </w:tc>
        <w:tc>
          <w:tcPr>
            <w:tcW w:w="2520" w:type="dxa"/>
            <w:tcBorders>
              <w:top w:val="nil"/>
              <w:left w:val="nil"/>
              <w:bottom w:val="nil"/>
              <w:right w:val="nil"/>
            </w:tcBorders>
          </w:tcPr>
          <w:p w14:paraId="6E87CA50" w14:textId="77777777" w:rsidR="000843B6" w:rsidRDefault="000843B6">
            <w:pPr>
              <w:pStyle w:val="ab"/>
              <w:jc w:val="center"/>
            </w:pPr>
            <w:r>
              <w:t>-</w:t>
            </w:r>
          </w:p>
        </w:tc>
        <w:tc>
          <w:tcPr>
            <w:tcW w:w="1400" w:type="dxa"/>
            <w:tcBorders>
              <w:top w:val="nil"/>
              <w:left w:val="nil"/>
              <w:bottom w:val="nil"/>
              <w:right w:val="nil"/>
            </w:tcBorders>
          </w:tcPr>
          <w:p w14:paraId="6A695FF0" w14:textId="77777777" w:rsidR="000843B6" w:rsidRDefault="000843B6">
            <w:pPr>
              <w:pStyle w:val="ab"/>
              <w:jc w:val="center"/>
            </w:pPr>
            <w:r>
              <w:t>0,71</w:t>
            </w:r>
          </w:p>
        </w:tc>
      </w:tr>
      <w:tr w:rsidR="00D76BE8" w14:paraId="7F39F9B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1B4647" w14:textId="77777777" w:rsidR="000843B6" w:rsidRDefault="000843B6">
            <w:pPr>
              <w:pStyle w:val="ab"/>
              <w:jc w:val="center"/>
            </w:pPr>
            <w:r>
              <w:t>st31.004</w:t>
            </w:r>
          </w:p>
        </w:tc>
        <w:tc>
          <w:tcPr>
            <w:tcW w:w="3080" w:type="dxa"/>
            <w:gridSpan w:val="3"/>
            <w:tcBorders>
              <w:top w:val="nil"/>
              <w:left w:val="nil"/>
              <w:bottom w:val="nil"/>
              <w:right w:val="nil"/>
            </w:tcBorders>
          </w:tcPr>
          <w:p w14:paraId="0F6409C2" w14:textId="77777777" w:rsidR="000843B6" w:rsidRDefault="000843B6">
            <w:pPr>
              <w:pStyle w:val="ae"/>
            </w:pPr>
            <w:r>
              <w:t>Операции на коже, подкожной клетчатке, придатках кожи (уровень 3)</w:t>
            </w:r>
          </w:p>
        </w:tc>
        <w:tc>
          <w:tcPr>
            <w:tcW w:w="3780" w:type="dxa"/>
            <w:tcBorders>
              <w:top w:val="nil"/>
              <w:left w:val="nil"/>
              <w:bottom w:val="nil"/>
              <w:right w:val="nil"/>
            </w:tcBorders>
          </w:tcPr>
          <w:p w14:paraId="0BD7039D" w14:textId="77777777" w:rsidR="000843B6" w:rsidRDefault="000843B6">
            <w:pPr>
              <w:pStyle w:val="ab"/>
              <w:jc w:val="center"/>
            </w:pPr>
            <w:r>
              <w:t>-</w:t>
            </w:r>
          </w:p>
        </w:tc>
        <w:tc>
          <w:tcPr>
            <w:tcW w:w="2800" w:type="dxa"/>
            <w:gridSpan w:val="2"/>
            <w:tcBorders>
              <w:top w:val="nil"/>
              <w:left w:val="nil"/>
              <w:bottom w:val="nil"/>
              <w:right w:val="nil"/>
            </w:tcBorders>
          </w:tcPr>
          <w:p w14:paraId="52B250FC" w14:textId="77777777" w:rsidR="000843B6" w:rsidRDefault="000843B6">
            <w:pPr>
              <w:pStyle w:val="ab"/>
              <w:jc w:val="center"/>
            </w:pPr>
            <w:r>
              <w:t>А16.01.006.001, А16.01.023.002, А16.01.031.001, А16.30.014, А16.30.015</w:t>
            </w:r>
          </w:p>
        </w:tc>
        <w:tc>
          <w:tcPr>
            <w:tcW w:w="2520" w:type="dxa"/>
            <w:tcBorders>
              <w:top w:val="nil"/>
              <w:left w:val="nil"/>
              <w:bottom w:val="nil"/>
              <w:right w:val="nil"/>
            </w:tcBorders>
          </w:tcPr>
          <w:p w14:paraId="1DD9C12B" w14:textId="77777777" w:rsidR="000843B6" w:rsidRDefault="000843B6">
            <w:pPr>
              <w:pStyle w:val="ab"/>
              <w:jc w:val="center"/>
            </w:pPr>
            <w:r>
              <w:t>-</w:t>
            </w:r>
          </w:p>
        </w:tc>
        <w:tc>
          <w:tcPr>
            <w:tcW w:w="1400" w:type="dxa"/>
            <w:tcBorders>
              <w:top w:val="nil"/>
              <w:left w:val="nil"/>
              <w:bottom w:val="nil"/>
              <w:right w:val="nil"/>
            </w:tcBorders>
          </w:tcPr>
          <w:p w14:paraId="45D45E7F" w14:textId="77777777" w:rsidR="000843B6" w:rsidRDefault="000843B6">
            <w:pPr>
              <w:pStyle w:val="ab"/>
              <w:jc w:val="center"/>
            </w:pPr>
            <w:r>
              <w:t>1,38</w:t>
            </w:r>
          </w:p>
        </w:tc>
      </w:tr>
      <w:tr w:rsidR="00D76BE8" w14:paraId="0BDF471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E2EAC10" w14:textId="77777777" w:rsidR="000843B6" w:rsidRDefault="000843B6">
            <w:pPr>
              <w:pStyle w:val="ab"/>
              <w:jc w:val="center"/>
            </w:pPr>
            <w:r>
              <w:t>st31.005</w:t>
            </w:r>
          </w:p>
        </w:tc>
        <w:tc>
          <w:tcPr>
            <w:tcW w:w="3080" w:type="dxa"/>
            <w:gridSpan w:val="3"/>
            <w:tcBorders>
              <w:top w:val="nil"/>
              <w:left w:val="nil"/>
              <w:bottom w:val="nil"/>
              <w:right w:val="nil"/>
            </w:tcBorders>
          </w:tcPr>
          <w:p w14:paraId="0F8BCAF1" w14:textId="77777777" w:rsidR="000843B6" w:rsidRDefault="000843B6">
            <w:pPr>
              <w:pStyle w:val="ae"/>
            </w:pPr>
            <w:r>
              <w:t>Операции на коже, подкожной клетчатке, придатках кожи (уровень 4)</w:t>
            </w:r>
          </w:p>
        </w:tc>
        <w:tc>
          <w:tcPr>
            <w:tcW w:w="3780" w:type="dxa"/>
            <w:tcBorders>
              <w:top w:val="nil"/>
              <w:left w:val="nil"/>
              <w:bottom w:val="nil"/>
              <w:right w:val="nil"/>
            </w:tcBorders>
          </w:tcPr>
          <w:p w14:paraId="00F52D09" w14:textId="77777777" w:rsidR="000843B6" w:rsidRDefault="000843B6">
            <w:pPr>
              <w:pStyle w:val="ab"/>
              <w:jc w:val="center"/>
            </w:pPr>
            <w:r>
              <w:t>-</w:t>
            </w:r>
          </w:p>
        </w:tc>
        <w:tc>
          <w:tcPr>
            <w:tcW w:w="2800" w:type="dxa"/>
            <w:gridSpan w:val="2"/>
            <w:tcBorders>
              <w:top w:val="nil"/>
              <w:left w:val="nil"/>
              <w:bottom w:val="nil"/>
              <w:right w:val="nil"/>
            </w:tcBorders>
          </w:tcPr>
          <w:p w14:paraId="58CD6F8F" w14:textId="77777777" w:rsidR="000843B6" w:rsidRDefault="000843B6">
            <w:pPr>
              <w:pStyle w:val="ab"/>
              <w:jc w:val="center"/>
            </w:pPr>
            <w:r>
              <w:t>А16.01.003.003, А16.01.003.004, А16.01.003.005, А16.01.005.005, А16.01.007, А16.01.010, А16.01.010.001, А16.01.010.002, А16.01.010.004, А16.01.010.005, А16.01.012.002, А16.01.012.003, А16.01.031.002, А16.01.031.003, А16.07.098, А16.08.008.006</w:t>
            </w:r>
          </w:p>
        </w:tc>
        <w:tc>
          <w:tcPr>
            <w:tcW w:w="2520" w:type="dxa"/>
            <w:tcBorders>
              <w:top w:val="nil"/>
              <w:left w:val="nil"/>
              <w:bottom w:val="nil"/>
              <w:right w:val="nil"/>
            </w:tcBorders>
          </w:tcPr>
          <w:p w14:paraId="5C3DB11E" w14:textId="77777777" w:rsidR="000843B6" w:rsidRDefault="000843B6">
            <w:pPr>
              <w:pStyle w:val="ab"/>
              <w:jc w:val="center"/>
            </w:pPr>
            <w:r>
              <w:t>-</w:t>
            </w:r>
          </w:p>
        </w:tc>
        <w:tc>
          <w:tcPr>
            <w:tcW w:w="1400" w:type="dxa"/>
            <w:tcBorders>
              <w:top w:val="nil"/>
              <w:left w:val="nil"/>
              <w:bottom w:val="nil"/>
              <w:right w:val="nil"/>
            </w:tcBorders>
          </w:tcPr>
          <w:p w14:paraId="45C0ADFB" w14:textId="77777777" w:rsidR="000843B6" w:rsidRDefault="000843B6">
            <w:pPr>
              <w:pStyle w:val="ab"/>
              <w:jc w:val="center"/>
            </w:pPr>
            <w:r>
              <w:t>2,41</w:t>
            </w:r>
          </w:p>
        </w:tc>
      </w:tr>
      <w:tr w:rsidR="00D76BE8" w14:paraId="51AA360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FB7B73F" w14:textId="77777777" w:rsidR="000843B6" w:rsidRDefault="000843B6">
            <w:pPr>
              <w:pStyle w:val="ab"/>
              <w:jc w:val="center"/>
            </w:pPr>
            <w:r>
              <w:t>st31.006</w:t>
            </w:r>
          </w:p>
        </w:tc>
        <w:tc>
          <w:tcPr>
            <w:tcW w:w="3080" w:type="dxa"/>
            <w:gridSpan w:val="3"/>
            <w:tcBorders>
              <w:top w:val="nil"/>
              <w:left w:val="nil"/>
              <w:bottom w:val="nil"/>
              <w:right w:val="nil"/>
            </w:tcBorders>
          </w:tcPr>
          <w:p w14:paraId="15FD9699" w14:textId="77777777" w:rsidR="000843B6" w:rsidRDefault="000843B6">
            <w:pPr>
              <w:pStyle w:val="ae"/>
            </w:pPr>
            <w:r>
              <w:t>Операции на органах кроветворения и иммунной системы (уровень 1)</w:t>
            </w:r>
          </w:p>
        </w:tc>
        <w:tc>
          <w:tcPr>
            <w:tcW w:w="3780" w:type="dxa"/>
            <w:tcBorders>
              <w:top w:val="nil"/>
              <w:left w:val="nil"/>
              <w:bottom w:val="nil"/>
              <w:right w:val="nil"/>
            </w:tcBorders>
          </w:tcPr>
          <w:p w14:paraId="3C873397" w14:textId="77777777" w:rsidR="000843B6" w:rsidRDefault="000843B6">
            <w:pPr>
              <w:pStyle w:val="ab"/>
              <w:jc w:val="center"/>
            </w:pPr>
            <w:r>
              <w:t>-</w:t>
            </w:r>
          </w:p>
        </w:tc>
        <w:tc>
          <w:tcPr>
            <w:tcW w:w="2800" w:type="dxa"/>
            <w:gridSpan w:val="2"/>
            <w:tcBorders>
              <w:top w:val="nil"/>
              <w:left w:val="nil"/>
              <w:bottom w:val="nil"/>
              <w:right w:val="nil"/>
            </w:tcBorders>
          </w:tcPr>
          <w:p w14:paraId="29D2F0B0" w14:textId="77777777" w:rsidR="000843B6" w:rsidRDefault="000843B6">
            <w:pPr>
              <w:pStyle w:val="ab"/>
              <w:jc w:val="center"/>
            </w:pPr>
            <w:r>
              <w:t>А11.06.002.002, А16.06.002, А16.06.003, А16.06.005, А16.06.005.004, А16.06.006, А16.06.006.001, А16.06.006.002, А16.06.010, А16.06.011, А16.06.012, А16.06.013, А16.06.014, А16.06.014.001, А16.06.014.002, А16.06.014.003, А16.06.015, А16.06.016, А16.06.016.001, А16.06.016.002</w:t>
            </w:r>
          </w:p>
        </w:tc>
        <w:tc>
          <w:tcPr>
            <w:tcW w:w="2520" w:type="dxa"/>
            <w:tcBorders>
              <w:top w:val="nil"/>
              <w:left w:val="nil"/>
              <w:bottom w:val="nil"/>
              <w:right w:val="nil"/>
            </w:tcBorders>
          </w:tcPr>
          <w:p w14:paraId="1C6858B2" w14:textId="77777777" w:rsidR="000843B6" w:rsidRDefault="000843B6">
            <w:pPr>
              <w:pStyle w:val="ab"/>
              <w:jc w:val="center"/>
            </w:pPr>
            <w:r>
              <w:t>-</w:t>
            </w:r>
          </w:p>
        </w:tc>
        <w:tc>
          <w:tcPr>
            <w:tcW w:w="1400" w:type="dxa"/>
            <w:tcBorders>
              <w:top w:val="nil"/>
              <w:left w:val="nil"/>
              <w:bottom w:val="nil"/>
              <w:right w:val="nil"/>
            </w:tcBorders>
          </w:tcPr>
          <w:p w14:paraId="6A1F6673" w14:textId="77777777" w:rsidR="000843B6" w:rsidRDefault="000843B6">
            <w:pPr>
              <w:pStyle w:val="ab"/>
              <w:jc w:val="center"/>
            </w:pPr>
            <w:r>
              <w:t>1,43</w:t>
            </w:r>
          </w:p>
        </w:tc>
      </w:tr>
      <w:tr w:rsidR="00D76BE8" w14:paraId="4BF3067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9E85642" w14:textId="77777777" w:rsidR="000843B6" w:rsidRDefault="000843B6">
            <w:pPr>
              <w:pStyle w:val="ab"/>
              <w:jc w:val="center"/>
            </w:pPr>
            <w:r>
              <w:t>st31.007</w:t>
            </w:r>
          </w:p>
        </w:tc>
        <w:tc>
          <w:tcPr>
            <w:tcW w:w="3080" w:type="dxa"/>
            <w:gridSpan w:val="3"/>
            <w:tcBorders>
              <w:top w:val="nil"/>
              <w:left w:val="nil"/>
              <w:bottom w:val="nil"/>
              <w:right w:val="nil"/>
            </w:tcBorders>
          </w:tcPr>
          <w:p w14:paraId="3141EB08" w14:textId="77777777" w:rsidR="000843B6" w:rsidRDefault="000843B6">
            <w:pPr>
              <w:pStyle w:val="ae"/>
            </w:pPr>
            <w:r>
              <w:t>Операции на органах кроветворения и иммунной системы (уровень 2)</w:t>
            </w:r>
          </w:p>
        </w:tc>
        <w:tc>
          <w:tcPr>
            <w:tcW w:w="3780" w:type="dxa"/>
            <w:tcBorders>
              <w:top w:val="nil"/>
              <w:left w:val="nil"/>
              <w:bottom w:val="nil"/>
              <w:right w:val="nil"/>
            </w:tcBorders>
          </w:tcPr>
          <w:p w14:paraId="48E26F91" w14:textId="77777777" w:rsidR="000843B6" w:rsidRDefault="000843B6">
            <w:pPr>
              <w:pStyle w:val="ab"/>
              <w:jc w:val="center"/>
            </w:pPr>
            <w:r>
              <w:t>-</w:t>
            </w:r>
          </w:p>
        </w:tc>
        <w:tc>
          <w:tcPr>
            <w:tcW w:w="2800" w:type="dxa"/>
            <w:gridSpan w:val="2"/>
            <w:tcBorders>
              <w:top w:val="nil"/>
              <w:left w:val="nil"/>
              <w:bottom w:val="nil"/>
              <w:right w:val="nil"/>
            </w:tcBorders>
          </w:tcPr>
          <w:p w14:paraId="31DEE977" w14:textId="77777777" w:rsidR="000843B6" w:rsidRDefault="000843B6">
            <w:pPr>
              <w:pStyle w:val="ab"/>
              <w:jc w:val="center"/>
            </w:pPr>
            <w:r>
              <w:t>А16.05.002, А16.05.003, А16.05.004, А16.06.004, А16.06.007, А16.06.008, А16.06.009, А16.06.009.001, A16.06.009.002, А16.06.009.003, А16.06.016.003, А16.06.016.004, А16.06.016.005, А16.06.017, А16.06.018, А16.30.061, А16.30.063</w:t>
            </w:r>
          </w:p>
        </w:tc>
        <w:tc>
          <w:tcPr>
            <w:tcW w:w="2520" w:type="dxa"/>
            <w:tcBorders>
              <w:top w:val="nil"/>
              <w:left w:val="nil"/>
              <w:bottom w:val="nil"/>
              <w:right w:val="nil"/>
            </w:tcBorders>
          </w:tcPr>
          <w:p w14:paraId="4FAF4143" w14:textId="77777777" w:rsidR="000843B6" w:rsidRDefault="000843B6">
            <w:pPr>
              <w:pStyle w:val="ab"/>
              <w:jc w:val="center"/>
            </w:pPr>
            <w:r>
              <w:t>-</w:t>
            </w:r>
          </w:p>
        </w:tc>
        <w:tc>
          <w:tcPr>
            <w:tcW w:w="1400" w:type="dxa"/>
            <w:tcBorders>
              <w:top w:val="nil"/>
              <w:left w:val="nil"/>
              <w:bottom w:val="nil"/>
              <w:right w:val="nil"/>
            </w:tcBorders>
          </w:tcPr>
          <w:p w14:paraId="116788AD" w14:textId="77777777" w:rsidR="000843B6" w:rsidRDefault="000843B6">
            <w:pPr>
              <w:pStyle w:val="ab"/>
              <w:jc w:val="center"/>
            </w:pPr>
            <w:r>
              <w:t>1,83</w:t>
            </w:r>
          </w:p>
        </w:tc>
      </w:tr>
      <w:tr w:rsidR="00D76BE8" w14:paraId="37B5E65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4B4D0F" w14:textId="77777777" w:rsidR="000843B6" w:rsidRDefault="000843B6">
            <w:pPr>
              <w:pStyle w:val="ab"/>
              <w:jc w:val="center"/>
            </w:pPr>
            <w:r>
              <w:t>st31.008</w:t>
            </w:r>
          </w:p>
        </w:tc>
        <w:tc>
          <w:tcPr>
            <w:tcW w:w="3080" w:type="dxa"/>
            <w:gridSpan w:val="3"/>
            <w:tcBorders>
              <w:top w:val="nil"/>
              <w:left w:val="nil"/>
              <w:bottom w:val="nil"/>
              <w:right w:val="nil"/>
            </w:tcBorders>
          </w:tcPr>
          <w:p w14:paraId="74D805C6" w14:textId="77777777" w:rsidR="000843B6" w:rsidRDefault="000843B6">
            <w:pPr>
              <w:pStyle w:val="ae"/>
            </w:pPr>
            <w:r>
              <w:t>Операции на органах кроветворения и иммунной системы (уровень 3)</w:t>
            </w:r>
          </w:p>
        </w:tc>
        <w:tc>
          <w:tcPr>
            <w:tcW w:w="3780" w:type="dxa"/>
            <w:tcBorders>
              <w:top w:val="nil"/>
              <w:left w:val="nil"/>
              <w:bottom w:val="nil"/>
              <w:right w:val="nil"/>
            </w:tcBorders>
          </w:tcPr>
          <w:p w14:paraId="1E626828" w14:textId="77777777" w:rsidR="000843B6" w:rsidRDefault="000843B6">
            <w:pPr>
              <w:pStyle w:val="ab"/>
              <w:jc w:val="center"/>
            </w:pPr>
            <w:r>
              <w:t>-</w:t>
            </w:r>
          </w:p>
        </w:tc>
        <w:tc>
          <w:tcPr>
            <w:tcW w:w="2800" w:type="dxa"/>
            <w:gridSpan w:val="2"/>
            <w:tcBorders>
              <w:top w:val="nil"/>
              <w:left w:val="nil"/>
              <w:bottom w:val="nil"/>
              <w:right w:val="nil"/>
            </w:tcBorders>
          </w:tcPr>
          <w:p w14:paraId="4042774F" w14:textId="77777777" w:rsidR="000843B6" w:rsidRDefault="000843B6">
            <w:pPr>
              <w:pStyle w:val="ab"/>
              <w:jc w:val="center"/>
            </w:pPr>
            <w:r>
              <w:t>А16.05.002.001, А16.05.004.001, А16.05.005, А16.05.006, А16.05.007, А16.05.008, А16.05.008.001, А16.05.010, А16.05.010.001, А16.06.001, А16.06.004.001, А16.06.005.001, A16.06.006.003, A16.06.007.001, A16.06.007.002, A16.06.017.001</w:t>
            </w:r>
          </w:p>
        </w:tc>
        <w:tc>
          <w:tcPr>
            <w:tcW w:w="2520" w:type="dxa"/>
            <w:tcBorders>
              <w:top w:val="nil"/>
              <w:left w:val="nil"/>
              <w:bottom w:val="nil"/>
              <w:right w:val="nil"/>
            </w:tcBorders>
          </w:tcPr>
          <w:p w14:paraId="50E7F50E" w14:textId="77777777" w:rsidR="000843B6" w:rsidRDefault="000843B6">
            <w:pPr>
              <w:pStyle w:val="ab"/>
              <w:jc w:val="center"/>
            </w:pPr>
            <w:r>
              <w:t>-</w:t>
            </w:r>
          </w:p>
        </w:tc>
        <w:tc>
          <w:tcPr>
            <w:tcW w:w="1400" w:type="dxa"/>
            <w:tcBorders>
              <w:top w:val="nil"/>
              <w:left w:val="nil"/>
              <w:bottom w:val="nil"/>
              <w:right w:val="nil"/>
            </w:tcBorders>
          </w:tcPr>
          <w:p w14:paraId="6DB0EE61" w14:textId="77777777" w:rsidR="000843B6" w:rsidRDefault="000843B6">
            <w:pPr>
              <w:pStyle w:val="ab"/>
              <w:jc w:val="center"/>
            </w:pPr>
            <w:r>
              <w:t>2,16</w:t>
            </w:r>
          </w:p>
        </w:tc>
      </w:tr>
      <w:tr w:rsidR="00D76BE8" w14:paraId="30FB07A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8526F0C" w14:textId="77777777" w:rsidR="000843B6" w:rsidRDefault="000843B6">
            <w:pPr>
              <w:pStyle w:val="ab"/>
              <w:jc w:val="center"/>
            </w:pPr>
            <w:r>
              <w:t>st31.009</w:t>
            </w:r>
          </w:p>
        </w:tc>
        <w:tc>
          <w:tcPr>
            <w:tcW w:w="3080" w:type="dxa"/>
            <w:gridSpan w:val="3"/>
            <w:tcBorders>
              <w:top w:val="nil"/>
              <w:left w:val="nil"/>
              <w:bottom w:val="nil"/>
              <w:right w:val="nil"/>
            </w:tcBorders>
          </w:tcPr>
          <w:p w14:paraId="6D7AF839" w14:textId="77777777" w:rsidR="000843B6" w:rsidRDefault="000843B6">
            <w:pPr>
              <w:pStyle w:val="ae"/>
            </w:pPr>
            <w:r>
              <w:t>Операции на эндокринных железах кроме гипофиза (уровень 1)</w:t>
            </w:r>
          </w:p>
        </w:tc>
        <w:tc>
          <w:tcPr>
            <w:tcW w:w="3780" w:type="dxa"/>
            <w:tcBorders>
              <w:top w:val="nil"/>
              <w:left w:val="nil"/>
              <w:bottom w:val="nil"/>
              <w:right w:val="nil"/>
            </w:tcBorders>
          </w:tcPr>
          <w:p w14:paraId="21918CE2" w14:textId="77777777" w:rsidR="000843B6" w:rsidRDefault="000843B6">
            <w:pPr>
              <w:pStyle w:val="ab"/>
              <w:jc w:val="center"/>
            </w:pPr>
            <w:r>
              <w:t>-</w:t>
            </w:r>
          </w:p>
        </w:tc>
        <w:tc>
          <w:tcPr>
            <w:tcW w:w="2800" w:type="dxa"/>
            <w:gridSpan w:val="2"/>
            <w:tcBorders>
              <w:top w:val="nil"/>
              <w:left w:val="nil"/>
              <w:bottom w:val="nil"/>
              <w:right w:val="nil"/>
            </w:tcBorders>
          </w:tcPr>
          <w:p w14:paraId="67D67C69" w14:textId="77777777" w:rsidR="000843B6" w:rsidRDefault="000843B6">
            <w:pPr>
              <w:pStyle w:val="ab"/>
              <w:jc w:val="center"/>
            </w:pPr>
            <w:r>
              <w:t>A16.22.001, A16.22.002, A16.22.003, A16.22.007, A16.22.007.002, A16.22.008, A16.22.011, A16.22.013</w:t>
            </w:r>
          </w:p>
        </w:tc>
        <w:tc>
          <w:tcPr>
            <w:tcW w:w="2520" w:type="dxa"/>
            <w:tcBorders>
              <w:top w:val="nil"/>
              <w:left w:val="nil"/>
              <w:bottom w:val="nil"/>
              <w:right w:val="nil"/>
            </w:tcBorders>
          </w:tcPr>
          <w:p w14:paraId="2A6FBED5" w14:textId="77777777" w:rsidR="000843B6" w:rsidRDefault="000843B6">
            <w:pPr>
              <w:pStyle w:val="ab"/>
              <w:jc w:val="center"/>
            </w:pPr>
            <w:r>
              <w:t>-</w:t>
            </w:r>
          </w:p>
        </w:tc>
        <w:tc>
          <w:tcPr>
            <w:tcW w:w="1400" w:type="dxa"/>
            <w:tcBorders>
              <w:top w:val="nil"/>
              <w:left w:val="nil"/>
              <w:bottom w:val="nil"/>
              <w:right w:val="nil"/>
            </w:tcBorders>
          </w:tcPr>
          <w:p w14:paraId="1BF8C06E" w14:textId="77777777" w:rsidR="000843B6" w:rsidRDefault="000843B6">
            <w:pPr>
              <w:pStyle w:val="ab"/>
              <w:jc w:val="center"/>
            </w:pPr>
            <w:r>
              <w:t>1,81</w:t>
            </w:r>
          </w:p>
        </w:tc>
      </w:tr>
      <w:tr w:rsidR="00D76BE8" w14:paraId="2B308FC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960E397" w14:textId="77777777" w:rsidR="000843B6" w:rsidRDefault="000843B6">
            <w:pPr>
              <w:pStyle w:val="ab"/>
              <w:jc w:val="center"/>
            </w:pPr>
            <w:r>
              <w:t>st31.010</w:t>
            </w:r>
          </w:p>
        </w:tc>
        <w:tc>
          <w:tcPr>
            <w:tcW w:w="3080" w:type="dxa"/>
            <w:gridSpan w:val="3"/>
            <w:tcBorders>
              <w:top w:val="nil"/>
              <w:left w:val="nil"/>
              <w:bottom w:val="nil"/>
              <w:right w:val="nil"/>
            </w:tcBorders>
          </w:tcPr>
          <w:p w14:paraId="0507D680" w14:textId="77777777" w:rsidR="000843B6" w:rsidRDefault="000843B6">
            <w:pPr>
              <w:pStyle w:val="ae"/>
            </w:pPr>
            <w:r>
              <w:t>Операции на эндокринных железах кроме гипофиза (уровень 2)</w:t>
            </w:r>
          </w:p>
        </w:tc>
        <w:tc>
          <w:tcPr>
            <w:tcW w:w="3780" w:type="dxa"/>
            <w:tcBorders>
              <w:top w:val="nil"/>
              <w:left w:val="nil"/>
              <w:bottom w:val="nil"/>
              <w:right w:val="nil"/>
            </w:tcBorders>
          </w:tcPr>
          <w:p w14:paraId="18BC9A49" w14:textId="77777777" w:rsidR="000843B6" w:rsidRDefault="000843B6">
            <w:pPr>
              <w:pStyle w:val="ab"/>
              <w:jc w:val="center"/>
            </w:pPr>
            <w:r>
              <w:t>-</w:t>
            </w:r>
          </w:p>
        </w:tc>
        <w:tc>
          <w:tcPr>
            <w:tcW w:w="2800" w:type="dxa"/>
            <w:gridSpan w:val="2"/>
            <w:tcBorders>
              <w:top w:val="nil"/>
              <w:left w:val="nil"/>
              <w:bottom w:val="nil"/>
              <w:right w:val="nil"/>
            </w:tcBorders>
          </w:tcPr>
          <w:p w14:paraId="16779553" w14:textId="77777777" w:rsidR="000843B6" w:rsidRDefault="000843B6">
            <w:pPr>
              <w:pStyle w:val="ab"/>
              <w:jc w:val="center"/>
            </w:pPr>
            <w:r>
              <w:t>A16.22.002.002, A16.22.002.003, A16.22.004, A16.22.004.001, A16.22.004.002, A16.22.004.003, A16.22.007.001, A16.22.009, A16.22.010, A16.22.010.001, A16.22.015, A16.22.015.001, A16.28.064</w:t>
            </w:r>
          </w:p>
        </w:tc>
        <w:tc>
          <w:tcPr>
            <w:tcW w:w="2520" w:type="dxa"/>
            <w:tcBorders>
              <w:top w:val="nil"/>
              <w:left w:val="nil"/>
              <w:bottom w:val="nil"/>
              <w:right w:val="nil"/>
            </w:tcBorders>
          </w:tcPr>
          <w:p w14:paraId="04A84A7A" w14:textId="77777777" w:rsidR="000843B6" w:rsidRDefault="000843B6">
            <w:pPr>
              <w:pStyle w:val="ab"/>
              <w:jc w:val="center"/>
            </w:pPr>
            <w:r>
              <w:t>-</w:t>
            </w:r>
          </w:p>
        </w:tc>
        <w:tc>
          <w:tcPr>
            <w:tcW w:w="1400" w:type="dxa"/>
            <w:tcBorders>
              <w:top w:val="nil"/>
              <w:left w:val="nil"/>
              <w:bottom w:val="nil"/>
              <w:right w:val="nil"/>
            </w:tcBorders>
          </w:tcPr>
          <w:p w14:paraId="473DDC13" w14:textId="77777777" w:rsidR="000843B6" w:rsidRDefault="000843B6">
            <w:pPr>
              <w:pStyle w:val="ab"/>
              <w:jc w:val="center"/>
            </w:pPr>
            <w:r>
              <w:t>2,67</w:t>
            </w:r>
          </w:p>
        </w:tc>
      </w:tr>
      <w:tr w:rsidR="00D76BE8" w14:paraId="0010087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07CA91" w14:textId="77777777" w:rsidR="000843B6" w:rsidRDefault="000843B6">
            <w:pPr>
              <w:pStyle w:val="ab"/>
              <w:jc w:val="center"/>
            </w:pPr>
            <w:r>
              <w:t>st31.011</w:t>
            </w:r>
          </w:p>
        </w:tc>
        <w:tc>
          <w:tcPr>
            <w:tcW w:w="3080" w:type="dxa"/>
            <w:gridSpan w:val="3"/>
            <w:tcBorders>
              <w:top w:val="nil"/>
              <w:left w:val="nil"/>
              <w:bottom w:val="nil"/>
              <w:right w:val="nil"/>
            </w:tcBorders>
          </w:tcPr>
          <w:p w14:paraId="22F2BBEC" w14:textId="77777777" w:rsidR="000843B6" w:rsidRDefault="000843B6">
            <w:pPr>
              <w:pStyle w:val="ae"/>
            </w:pPr>
            <w:r>
              <w:t>Болезни молочной железы, новообразования молочной железы доброкачественные, in situ, неопределенного и неизвестного характера</w:t>
            </w:r>
          </w:p>
        </w:tc>
        <w:tc>
          <w:tcPr>
            <w:tcW w:w="3780" w:type="dxa"/>
            <w:tcBorders>
              <w:top w:val="nil"/>
              <w:left w:val="nil"/>
              <w:bottom w:val="nil"/>
              <w:right w:val="nil"/>
            </w:tcBorders>
          </w:tcPr>
          <w:p w14:paraId="55201CC2" w14:textId="77777777" w:rsidR="000843B6" w:rsidRDefault="000843B6">
            <w:pPr>
              <w:pStyle w:val="ae"/>
            </w:pPr>
            <w:r>
              <w:t>D05, D05.0, D05.1, D05.7, D05.9, I97.2, N60, N60.0, N60.1, N60.2, N60.3, N60.4, N60.8, N60.9, N61, N62, N63, N64, N64.0, N64.1, N64.2, N64.3, N64.4, N64.5, N64.8, N64.9, Q83.0, Q83.1, Q83.2, Q83.3, Q83.8, Q83.9, R92, Т85.4</w:t>
            </w:r>
          </w:p>
        </w:tc>
        <w:tc>
          <w:tcPr>
            <w:tcW w:w="2800" w:type="dxa"/>
            <w:gridSpan w:val="2"/>
            <w:tcBorders>
              <w:top w:val="nil"/>
              <w:left w:val="nil"/>
              <w:bottom w:val="nil"/>
              <w:right w:val="nil"/>
            </w:tcBorders>
          </w:tcPr>
          <w:p w14:paraId="4BFC2384" w14:textId="77777777" w:rsidR="000843B6" w:rsidRDefault="000843B6">
            <w:pPr>
              <w:pStyle w:val="ab"/>
              <w:jc w:val="center"/>
            </w:pPr>
            <w:r>
              <w:t>-</w:t>
            </w:r>
          </w:p>
        </w:tc>
        <w:tc>
          <w:tcPr>
            <w:tcW w:w="2520" w:type="dxa"/>
            <w:tcBorders>
              <w:top w:val="nil"/>
              <w:left w:val="nil"/>
              <w:bottom w:val="nil"/>
              <w:right w:val="nil"/>
            </w:tcBorders>
          </w:tcPr>
          <w:p w14:paraId="22EB69CE" w14:textId="77777777" w:rsidR="000843B6" w:rsidRDefault="000843B6">
            <w:pPr>
              <w:pStyle w:val="ab"/>
              <w:jc w:val="center"/>
            </w:pPr>
            <w:r>
              <w:t>-</w:t>
            </w:r>
          </w:p>
        </w:tc>
        <w:tc>
          <w:tcPr>
            <w:tcW w:w="1400" w:type="dxa"/>
            <w:tcBorders>
              <w:top w:val="nil"/>
              <w:left w:val="nil"/>
              <w:bottom w:val="nil"/>
              <w:right w:val="nil"/>
            </w:tcBorders>
          </w:tcPr>
          <w:p w14:paraId="3C46B810" w14:textId="77777777" w:rsidR="000843B6" w:rsidRDefault="000843B6">
            <w:pPr>
              <w:pStyle w:val="ab"/>
              <w:jc w:val="center"/>
            </w:pPr>
            <w:r>
              <w:t>0,73</w:t>
            </w:r>
          </w:p>
        </w:tc>
      </w:tr>
      <w:tr w:rsidR="00D76BE8" w14:paraId="36CEC6A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220AD99" w14:textId="77777777" w:rsidR="000843B6" w:rsidRDefault="000843B6">
            <w:pPr>
              <w:pStyle w:val="ab"/>
              <w:jc w:val="center"/>
            </w:pPr>
            <w:r>
              <w:t>st31.012</w:t>
            </w:r>
          </w:p>
        </w:tc>
        <w:tc>
          <w:tcPr>
            <w:tcW w:w="3080" w:type="dxa"/>
            <w:gridSpan w:val="3"/>
            <w:tcBorders>
              <w:top w:val="nil"/>
              <w:left w:val="nil"/>
              <w:bottom w:val="nil"/>
              <w:right w:val="nil"/>
            </w:tcBorders>
          </w:tcPr>
          <w:p w14:paraId="3AB07231" w14:textId="77777777" w:rsidR="000843B6" w:rsidRDefault="000843B6">
            <w:pPr>
              <w:pStyle w:val="ae"/>
            </w:pPr>
            <w:r>
              <w:t>Артрозы, другие поражения суставов, болезни мягких тканей</w:t>
            </w:r>
          </w:p>
        </w:tc>
        <w:tc>
          <w:tcPr>
            <w:tcW w:w="3780" w:type="dxa"/>
            <w:tcBorders>
              <w:top w:val="nil"/>
              <w:left w:val="nil"/>
              <w:bottom w:val="nil"/>
              <w:right w:val="nil"/>
            </w:tcBorders>
          </w:tcPr>
          <w:p w14:paraId="1E199E5C" w14:textId="77777777" w:rsidR="000843B6" w:rsidRDefault="000843B6">
            <w:pPr>
              <w:pStyle w:val="ae"/>
            </w:pPr>
            <w:r>
              <w:t>А26.7, А48.0, L02.1, L02.2, L02.3, L02.9, L03.1, L03.2, L03.3, L03.8, L03.9, L05.0, L05.9, L73.2, L89.0, L89.1, L89.2, L89.3, L89.9, L97, L98.4, M15, M15.0, M15.1, M15.2, M15.3, M15.4, M15.8, M15.9, M16, M16.0, М16.1, М16.2, М16.3, М16.4, М16.5, М16.6, М16.7, М16.9, М17, М17.0,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М73.8, М75, М75.0, М75.1, М75.2, М75.3, М75.4, М75.5, М75.6, М75.8, М75.9, М76, М76.0, М76.1, М76.2, М76.3, М76.4, М76.5, М76.6, М76.7, М76.8, М76.9, М77, М77.0, М77.1, М77.2, М77.3, М77.4, М77.5, М77.8, М77.9, М79, М79.0, М79.1, М79.2, М79.3, М79.4, М79.5, М79.6, М79.7, М79.8, М79.9, Т95.0, Т95.1, Т95.2, Т95.3, Т95.4, Т95.8, Т95.9</w:t>
            </w:r>
          </w:p>
        </w:tc>
        <w:tc>
          <w:tcPr>
            <w:tcW w:w="2800" w:type="dxa"/>
            <w:gridSpan w:val="2"/>
            <w:tcBorders>
              <w:top w:val="nil"/>
              <w:left w:val="nil"/>
              <w:bottom w:val="nil"/>
              <w:right w:val="nil"/>
            </w:tcBorders>
          </w:tcPr>
          <w:p w14:paraId="57DCE78B" w14:textId="77777777" w:rsidR="000843B6" w:rsidRDefault="000843B6">
            <w:pPr>
              <w:pStyle w:val="ab"/>
              <w:jc w:val="center"/>
            </w:pPr>
            <w:r>
              <w:t>-</w:t>
            </w:r>
          </w:p>
        </w:tc>
        <w:tc>
          <w:tcPr>
            <w:tcW w:w="2520" w:type="dxa"/>
            <w:tcBorders>
              <w:top w:val="nil"/>
              <w:left w:val="nil"/>
              <w:bottom w:val="nil"/>
              <w:right w:val="nil"/>
            </w:tcBorders>
          </w:tcPr>
          <w:p w14:paraId="50AB9B35" w14:textId="77777777" w:rsidR="000843B6" w:rsidRDefault="000843B6">
            <w:pPr>
              <w:pStyle w:val="ab"/>
              <w:jc w:val="center"/>
            </w:pPr>
            <w:r>
              <w:t>-</w:t>
            </w:r>
          </w:p>
        </w:tc>
        <w:tc>
          <w:tcPr>
            <w:tcW w:w="1400" w:type="dxa"/>
            <w:tcBorders>
              <w:top w:val="nil"/>
              <w:left w:val="nil"/>
              <w:bottom w:val="nil"/>
              <w:right w:val="nil"/>
            </w:tcBorders>
          </w:tcPr>
          <w:p w14:paraId="626E26AE" w14:textId="77777777" w:rsidR="000843B6" w:rsidRDefault="000843B6">
            <w:pPr>
              <w:pStyle w:val="ab"/>
              <w:jc w:val="center"/>
            </w:pPr>
            <w:r>
              <w:t>0,76</w:t>
            </w:r>
          </w:p>
        </w:tc>
      </w:tr>
      <w:tr w:rsidR="00D76BE8" w14:paraId="329C3B8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5A83F5A" w14:textId="77777777" w:rsidR="000843B6" w:rsidRDefault="000843B6">
            <w:pPr>
              <w:pStyle w:val="ab"/>
              <w:jc w:val="center"/>
            </w:pPr>
            <w:r>
              <w:t>st31.013</w:t>
            </w:r>
          </w:p>
        </w:tc>
        <w:tc>
          <w:tcPr>
            <w:tcW w:w="3080" w:type="dxa"/>
            <w:gridSpan w:val="3"/>
            <w:tcBorders>
              <w:top w:val="nil"/>
              <w:left w:val="nil"/>
              <w:bottom w:val="nil"/>
              <w:right w:val="nil"/>
            </w:tcBorders>
          </w:tcPr>
          <w:p w14:paraId="12932023" w14:textId="77777777" w:rsidR="000843B6" w:rsidRDefault="000843B6">
            <w:pPr>
              <w:pStyle w:val="ae"/>
            </w:pPr>
            <w:r>
              <w:t>Остеомиелит (уровень 1)</w:t>
            </w:r>
          </w:p>
        </w:tc>
        <w:tc>
          <w:tcPr>
            <w:tcW w:w="3780" w:type="dxa"/>
            <w:tcBorders>
              <w:top w:val="nil"/>
              <w:left w:val="nil"/>
              <w:bottom w:val="nil"/>
              <w:right w:val="nil"/>
            </w:tcBorders>
          </w:tcPr>
          <w:p w14:paraId="31449A49" w14:textId="77777777" w:rsidR="000843B6" w:rsidRDefault="000843B6">
            <w:pPr>
              <w:pStyle w:val="ae"/>
            </w:pPr>
            <w:r>
              <w:t>М86.0, М86.1, М86.2</w:t>
            </w:r>
          </w:p>
        </w:tc>
        <w:tc>
          <w:tcPr>
            <w:tcW w:w="2800" w:type="dxa"/>
            <w:gridSpan w:val="2"/>
            <w:tcBorders>
              <w:top w:val="nil"/>
              <w:left w:val="nil"/>
              <w:bottom w:val="nil"/>
              <w:right w:val="nil"/>
            </w:tcBorders>
          </w:tcPr>
          <w:p w14:paraId="2FDFA582" w14:textId="77777777" w:rsidR="000843B6" w:rsidRDefault="000843B6">
            <w:pPr>
              <w:pStyle w:val="ab"/>
              <w:jc w:val="center"/>
            </w:pPr>
            <w:r>
              <w:t>-</w:t>
            </w:r>
          </w:p>
        </w:tc>
        <w:tc>
          <w:tcPr>
            <w:tcW w:w="2520" w:type="dxa"/>
            <w:tcBorders>
              <w:top w:val="nil"/>
              <w:left w:val="nil"/>
              <w:bottom w:val="nil"/>
              <w:right w:val="nil"/>
            </w:tcBorders>
          </w:tcPr>
          <w:p w14:paraId="31DD2E8A" w14:textId="77777777" w:rsidR="000843B6" w:rsidRDefault="000843B6">
            <w:pPr>
              <w:pStyle w:val="ab"/>
              <w:jc w:val="center"/>
            </w:pPr>
            <w:r>
              <w:t>-</w:t>
            </w:r>
          </w:p>
        </w:tc>
        <w:tc>
          <w:tcPr>
            <w:tcW w:w="1400" w:type="dxa"/>
            <w:tcBorders>
              <w:top w:val="nil"/>
              <w:left w:val="nil"/>
              <w:bottom w:val="nil"/>
              <w:right w:val="nil"/>
            </w:tcBorders>
          </w:tcPr>
          <w:p w14:paraId="0D4F3476" w14:textId="77777777" w:rsidR="000843B6" w:rsidRDefault="000843B6">
            <w:pPr>
              <w:pStyle w:val="ab"/>
              <w:jc w:val="center"/>
            </w:pPr>
            <w:r>
              <w:t>2,42</w:t>
            </w:r>
          </w:p>
        </w:tc>
      </w:tr>
      <w:tr w:rsidR="00D76BE8" w14:paraId="45A5D5B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A58244" w14:textId="77777777" w:rsidR="000843B6" w:rsidRDefault="000843B6">
            <w:pPr>
              <w:pStyle w:val="ab"/>
              <w:jc w:val="center"/>
            </w:pPr>
            <w:r>
              <w:t>st31.014</w:t>
            </w:r>
          </w:p>
        </w:tc>
        <w:tc>
          <w:tcPr>
            <w:tcW w:w="3080" w:type="dxa"/>
            <w:gridSpan w:val="3"/>
            <w:tcBorders>
              <w:top w:val="nil"/>
              <w:left w:val="nil"/>
              <w:bottom w:val="nil"/>
              <w:right w:val="nil"/>
            </w:tcBorders>
          </w:tcPr>
          <w:p w14:paraId="1E832FB7" w14:textId="77777777" w:rsidR="000843B6" w:rsidRDefault="000843B6">
            <w:pPr>
              <w:pStyle w:val="ae"/>
            </w:pPr>
            <w:r>
              <w:t>Остеомиелит (уровень 2)</w:t>
            </w:r>
          </w:p>
        </w:tc>
        <w:tc>
          <w:tcPr>
            <w:tcW w:w="3780" w:type="dxa"/>
            <w:tcBorders>
              <w:top w:val="nil"/>
              <w:left w:val="nil"/>
              <w:bottom w:val="nil"/>
              <w:right w:val="nil"/>
            </w:tcBorders>
          </w:tcPr>
          <w:p w14:paraId="29CA3E1F" w14:textId="77777777" w:rsidR="000843B6" w:rsidRDefault="000843B6">
            <w:pPr>
              <w:pStyle w:val="ae"/>
            </w:pPr>
            <w:r>
              <w:t>М46.2, М86.3, М86.4, М86.5, М86.6, М86.8, М86.9</w:t>
            </w:r>
          </w:p>
        </w:tc>
        <w:tc>
          <w:tcPr>
            <w:tcW w:w="2800" w:type="dxa"/>
            <w:gridSpan w:val="2"/>
            <w:tcBorders>
              <w:top w:val="nil"/>
              <w:left w:val="nil"/>
              <w:bottom w:val="nil"/>
              <w:right w:val="nil"/>
            </w:tcBorders>
          </w:tcPr>
          <w:p w14:paraId="4EBDFF68" w14:textId="77777777" w:rsidR="000843B6" w:rsidRDefault="000843B6">
            <w:pPr>
              <w:pStyle w:val="ab"/>
              <w:jc w:val="center"/>
            </w:pPr>
            <w:r>
              <w:t>-</w:t>
            </w:r>
          </w:p>
        </w:tc>
        <w:tc>
          <w:tcPr>
            <w:tcW w:w="2520" w:type="dxa"/>
            <w:tcBorders>
              <w:top w:val="nil"/>
              <w:left w:val="nil"/>
              <w:bottom w:val="nil"/>
              <w:right w:val="nil"/>
            </w:tcBorders>
          </w:tcPr>
          <w:p w14:paraId="69FC11F2" w14:textId="77777777" w:rsidR="000843B6" w:rsidRDefault="000843B6">
            <w:pPr>
              <w:pStyle w:val="ab"/>
              <w:jc w:val="center"/>
            </w:pPr>
            <w:r>
              <w:t>-</w:t>
            </w:r>
          </w:p>
        </w:tc>
        <w:tc>
          <w:tcPr>
            <w:tcW w:w="1400" w:type="dxa"/>
            <w:tcBorders>
              <w:top w:val="nil"/>
              <w:left w:val="nil"/>
              <w:bottom w:val="nil"/>
              <w:right w:val="nil"/>
            </w:tcBorders>
          </w:tcPr>
          <w:p w14:paraId="0649509A" w14:textId="77777777" w:rsidR="000843B6" w:rsidRDefault="000843B6">
            <w:pPr>
              <w:pStyle w:val="ab"/>
              <w:jc w:val="center"/>
            </w:pPr>
            <w:r>
              <w:t>3,51</w:t>
            </w:r>
          </w:p>
        </w:tc>
      </w:tr>
      <w:tr w:rsidR="00D76BE8" w14:paraId="019CA43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603FEE2" w14:textId="77777777" w:rsidR="000843B6" w:rsidRDefault="000843B6">
            <w:pPr>
              <w:pStyle w:val="ab"/>
              <w:jc w:val="center"/>
            </w:pPr>
            <w:r>
              <w:t>st31.015</w:t>
            </w:r>
          </w:p>
        </w:tc>
        <w:tc>
          <w:tcPr>
            <w:tcW w:w="3080" w:type="dxa"/>
            <w:gridSpan w:val="3"/>
            <w:tcBorders>
              <w:top w:val="nil"/>
              <w:left w:val="nil"/>
              <w:bottom w:val="nil"/>
              <w:right w:val="nil"/>
            </w:tcBorders>
          </w:tcPr>
          <w:p w14:paraId="6255E92F" w14:textId="77777777" w:rsidR="000843B6" w:rsidRDefault="000843B6">
            <w:pPr>
              <w:pStyle w:val="ae"/>
            </w:pPr>
            <w:r>
              <w:t>Остеомиелит (уровень 3)</w:t>
            </w:r>
          </w:p>
        </w:tc>
        <w:tc>
          <w:tcPr>
            <w:tcW w:w="3780" w:type="dxa"/>
            <w:tcBorders>
              <w:top w:val="nil"/>
              <w:left w:val="nil"/>
              <w:bottom w:val="nil"/>
              <w:right w:val="nil"/>
            </w:tcBorders>
          </w:tcPr>
          <w:p w14:paraId="14DF9C0D" w14:textId="77777777" w:rsidR="000843B6" w:rsidRDefault="000843B6">
            <w:pPr>
              <w:pStyle w:val="ae"/>
            </w:pPr>
            <w:r>
              <w:t>М86.3, М86.4, М86.5, М86.6, М86.8, М86.9</w:t>
            </w:r>
          </w:p>
        </w:tc>
        <w:tc>
          <w:tcPr>
            <w:tcW w:w="2800" w:type="dxa"/>
            <w:gridSpan w:val="2"/>
            <w:tcBorders>
              <w:top w:val="nil"/>
              <w:left w:val="nil"/>
              <w:bottom w:val="nil"/>
              <w:right w:val="nil"/>
            </w:tcBorders>
          </w:tcPr>
          <w:p w14:paraId="61724862" w14:textId="77777777" w:rsidR="000843B6" w:rsidRDefault="000843B6">
            <w:pPr>
              <w:pStyle w:val="ab"/>
              <w:jc w:val="center"/>
            </w:pPr>
            <w:r>
              <w:t>А16.03.033.002</w:t>
            </w:r>
          </w:p>
        </w:tc>
        <w:tc>
          <w:tcPr>
            <w:tcW w:w="2520" w:type="dxa"/>
            <w:tcBorders>
              <w:top w:val="nil"/>
              <w:left w:val="nil"/>
              <w:bottom w:val="nil"/>
              <w:right w:val="nil"/>
            </w:tcBorders>
          </w:tcPr>
          <w:p w14:paraId="784FB123" w14:textId="77777777" w:rsidR="000843B6" w:rsidRDefault="000843B6">
            <w:pPr>
              <w:pStyle w:val="ab"/>
              <w:jc w:val="center"/>
            </w:pPr>
            <w:r>
              <w:t>-</w:t>
            </w:r>
          </w:p>
        </w:tc>
        <w:tc>
          <w:tcPr>
            <w:tcW w:w="1400" w:type="dxa"/>
            <w:tcBorders>
              <w:top w:val="nil"/>
              <w:left w:val="nil"/>
              <w:bottom w:val="nil"/>
              <w:right w:val="nil"/>
            </w:tcBorders>
          </w:tcPr>
          <w:p w14:paraId="244B8E3E" w14:textId="77777777" w:rsidR="000843B6" w:rsidRDefault="000843B6">
            <w:pPr>
              <w:pStyle w:val="ab"/>
              <w:jc w:val="center"/>
            </w:pPr>
            <w:r>
              <w:t>4,02</w:t>
            </w:r>
          </w:p>
        </w:tc>
      </w:tr>
      <w:tr w:rsidR="00D76BE8" w14:paraId="029D72C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15379BC" w14:textId="77777777" w:rsidR="000843B6" w:rsidRDefault="000843B6">
            <w:pPr>
              <w:pStyle w:val="ab"/>
              <w:jc w:val="center"/>
            </w:pPr>
            <w:r>
              <w:t>st31.016</w:t>
            </w:r>
          </w:p>
        </w:tc>
        <w:tc>
          <w:tcPr>
            <w:tcW w:w="3080" w:type="dxa"/>
            <w:gridSpan w:val="3"/>
            <w:tcBorders>
              <w:top w:val="nil"/>
              <w:left w:val="nil"/>
              <w:bottom w:val="nil"/>
              <w:right w:val="nil"/>
            </w:tcBorders>
          </w:tcPr>
          <w:p w14:paraId="2A721943" w14:textId="77777777" w:rsidR="000843B6" w:rsidRDefault="000843B6">
            <w:pPr>
              <w:pStyle w:val="ae"/>
            </w:pPr>
            <w:r>
              <w:t>Доброкачественные новообразования костно-мышечной системы и соединительной ткани</w:t>
            </w:r>
          </w:p>
        </w:tc>
        <w:tc>
          <w:tcPr>
            <w:tcW w:w="3780" w:type="dxa"/>
            <w:tcBorders>
              <w:top w:val="nil"/>
              <w:left w:val="nil"/>
              <w:bottom w:val="nil"/>
              <w:right w:val="nil"/>
            </w:tcBorders>
          </w:tcPr>
          <w:p w14:paraId="763FD702" w14:textId="77777777" w:rsidR="000843B6" w:rsidRDefault="000843B6">
            <w:pPr>
              <w:pStyle w:val="ae"/>
            </w:pPr>
            <w:r>
              <w:t>D16.0, D16.1, D16.2, D16.3, D16.4, D16.6, D16.8, D16.9, D19.7, D19.9, D21, D21.0, D21.1, D21.2, D21.3, D21.4, D21.5, D21.6, D21.9, D48.0, D48.1</w:t>
            </w:r>
          </w:p>
        </w:tc>
        <w:tc>
          <w:tcPr>
            <w:tcW w:w="2800" w:type="dxa"/>
            <w:gridSpan w:val="2"/>
            <w:tcBorders>
              <w:top w:val="nil"/>
              <w:left w:val="nil"/>
              <w:bottom w:val="nil"/>
              <w:right w:val="nil"/>
            </w:tcBorders>
          </w:tcPr>
          <w:p w14:paraId="0A28665C" w14:textId="77777777" w:rsidR="000843B6" w:rsidRDefault="000843B6">
            <w:pPr>
              <w:pStyle w:val="ab"/>
              <w:jc w:val="center"/>
            </w:pPr>
            <w:r>
              <w:t>-</w:t>
            </w:r>
          </w:p>
        </w:tc>
        <w:tc>
          <w:tcPr>
            <w:tcW w:w="2520" w:type="dxa"/>
            <w:tcBorders>
              <w:top w:val="nil"/>
              <w:left w:val="nil"/>
              <w:bottom w:val="nil"/>
              <w:right w:val="nil"/>
            </w:tcBorders>
          </w:tcPr>
          <w:p w14:paraId="4AEB8A00" w14:textId="77777777" w:rsidR="000843B6" w:rsidRDefault="000843B6">
            <w:pPr>
              <w:pStyle w:val="ab"/>
              <w:jc w:val="center"/>
            </w:pPr>
            <w:r>
              <w:t>-</w:t>
            </w:r>
          </w:p>
        </w:tc>
        <w:tc>
          <w:tcPr>
            <w:tcW w:w="1400" w:type="dxa"/>
            <w:tcBorders>
              <w:top w:val="nil"/>
              <w:left w:val="nil"/>
              <w:bottom w:val="nil"/>
              <w:right w:val="nil"/>
            </w:tcBorders>
          </w:tcPr>
          <w:p w14:paraId="4919ECC7" w14:textId="77777777" w:rsidR="000843B6" w:rsidRDefault="000843B6">
            <w:pPr>
              <w:pStyle w:val="ab"/>
              <w:jc w:val="center"/>
            </w:pPr>
            <w:r>
              <w:t>0,84</w:t>
            </w:r>
          </w:p>
        </w:tc>
      </w:tr>
      <w:tr w:rsidR="00D76BE8" w14:paraId="3C9067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D48DFA8" w14:textId="77777777" w:rsidR="000843B6" w:rsidRDefault="000843B6">
            <w:pPr>
              <w:pStyle w:val="ab"/>
              <w:jc w:val="center"/>
            </w:pPr>
            <w:r>
              <w:t>st31.017</w:t>
            </w:r>
          </w:p>
        </w:tc>
        <w:tc>
          <w:tcPr>
            <w:tcW w:w="3080" w:type="dxa"/>
            <w:gridSpan w:val="3"/>
            <w:tcBorders>
              <w:top w:val="nil"/>
              <w:left w:val="nil"/>
              <w:bottom w:val="nil"/>
              <w:right w:val="nil"/>
            </w:tcBorders>
          </w:tcPr>
          <w:p w14:paraId="1FB9260C" w14:textId="77777777" w:rsidR="000843B6" w:rsidRDefault="000843B6">
            <w:pPr>
              <w:pStyle w:val="ae"/>
            </w:pPr>
            <w:r>
              <w:t>Доброкачественные новообразования, новообразования in situ кожи, жировой ткани и другие болезни кожи</w:t>
            </w:r>
          </w:p>
        </w:tc>
        <w:tc>
          <w:tcPr>
            <w:tcW w:w="3780" w:type="dxa"/>
            <w:tcBorders>
              <w:top w:val="nil"/>
              <w:left w:val="nil"/>
              <w:bottom w:val="nil"/>
              <w:right w:val="nil"/>
            </w:tcBorders>
          </w:tcPr>
          <w:p w14:paraId="1CF56810" w14:textId="77777777" w:rsidR="000843B6" w:rsidRDefault="000843B6">
            <w:pPr>
              <w:pStyle w:val="ae"/>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800" w:type="dxa"/>
            <w:gridSpan w:val="2"/>
            <w:tcBorders>
              <w:top w:val="nil"/>
              <w:left w:val="nil"/>
              <w:bottom w:val="nil"/>
              <w:right w:val="nil"/>
            </w:tcBorders>
          </w:tcPr>
          <w:p w14:paraId="0DA5EF27" w14:textId="77777777" w:rsidR="000843B6" w:rsidRDefault="000843B6">
            <w:pPr>
              <w:pStyle w:val="ab"/>
              <w:jc w:val="center"/>
            </w:pPr>
            <w:r>
              <w:t>-</w:t>
            </w:r>
          </w:p>
        </w:tc>
        <w:tc>
          <w:tcPr>
            <w:tcW w:w="2520" w:type="dxa"/>
            <w:tcBorders>
              <w:top w:val="nil"/>
              <w:left w:val="nil"/>
              <w:bottom w:val="nil"/>
              <w:right w:val="nil"/>
            </w:tcBorders>
          </w:tcPr>
          <w:p w14:paraId="31D46DA1" w14:textId="77777777" w:rsidR="000843B6" w:rsidRDefault="000843B6">
            <w:pPr>
              <w:pStyle w:val="ab"/>
              <w:jc w:val="center"/>
            </w:pPr>
            <w:r>
              <w:t>-</w:t>
            </w:r>
          </w:p>
        </w:tc>
        <w:tc>
          <w:tcPr>
            <w:tcW w:w="1400" w:type="dxa"/>
            <w:tcBorders>
              <w:top w:val="nil"/>
              <w:left w:val="nil"/>
              <w:bottom w:val="nil"/>
              <w:right w:val="nil"/>
            </w:tcBorders>
          </w:tcPr>
          <w:p w14:paraId="3D7E97C0" w14:textId="77777777" w:rsidR="000843B6" w:rsidRDefault="000843B6">
            <w:pPr>
              <w:pStyle w:val="ab"/>
              <w:jc w:val="center"/>
            </w:pPr>
            <w:r>
              <w:t>0,5</w:t>
            </w:r>
          </w:p>
        </w:tc>
      </w:tr>
      <w:tr w:rsidR="00D76BE8" w14:paraId="6891425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E1A561" w14:textId="77777777" w:rsidR="000843B6" w:rsidRDefault="000843B6">
            <w:pPr>
              <w:pStyle w:val="ab"/>
              <w:jc w:val="center"/>
            </w:pPr>
            <w:r>
              <w:t>st31.018</w:t>
            </w:r>
          </w:p>
        </w:tc>
        <w:tc>
          <w:tcPr>
            <w:tcW w:w="3080" w:type="dxa"/>
            <w:gridSpan w:val="3"/>
            <w:tcBorders>
              <w:top w:val="nil"/>
              <w:left w:val="nil"/>
              <w:bottom w:val="nil"/>
              <w:right w:val="nil"/>
            </w:tcBorders>
          </w:tcPr>
          <w:p w14:paraId="0D923835" w14:textId="77777777" w:rsidR="000843B6" w:rsidRDefault="000843B6">
            <w:pPr>
              <w:pStyle w:val="ae"/>
            </w:pPr>
            <w:r>
              <w:t>Открытые раны, поверхностные, другие и неуточненные травмы</w:t>
            </w:r>
          </w:p>
        </w:tc>
        <w:tc>
          <w:tcPr>
            <w:tcW w:w="3780" w:type="dxa"/>
            <w:tcBorders>
              <w:top w:val="nil"/>
              <w:left w:val="nil"/>
              <w:bottom w:val="nil"/>
              <w:right w:val="nil"/>
            </w:tcBorders>
          </w:tcPr>
          <w:p w14:paraId="3D83050C" w14:textId="77777777" w:rsidR="000843B6" w:rsidRDefault="000843B6">
            <w:pPr>
              <w:pStyle w:val="ae"/>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Т00.0, Т00.1, Т00.2, Т00.3, Т00.6, Т00.8, Т00.9, Т01, Т01.0, Т01.1, Т01.2, Т01.3, Т01.6, Т01.8, Т01.9, Т09, Т09.0, Т09.1, Т09.8, Т09.9, T11, Т11.0, T11.1, Т11.4, Т11.8, Т11.9, Т13, Т13.0, Т13.1, Т13.4, Т13.8, Т13.9, Т14, Т14.0, Т14.1, Т14.5, Т14.8, Т14.9</w:t>
            </w:r>
          </w:p>
        </w:tc>
        <w:tc>
          <w:tcPr>
            <w:tcW w:w="2800" w:type="dxa"/>
            <w:gridSpan w:val="2"/>
            <w:tcBorders>
              <w:top w:val="nil"/>
              <w:left w:val="nil"/>
              <w:bottom w:val="nil"/>
              <w:right w:val="nil"/>
            </w:tcBorders>
          </w:tcPr>
          <w:p w14:paraId="66657540" w14:textId="77777777" w:rsidR="000843B6" w:rsidRDefault="000843B6">
            <w:pPr>
              <w:pStyle w:val="ab"/>
              <w:jc w:val="center"/>
            </w:pPr>
            <w:r>
              <w:t>-</w:t>
            </w:r>
          </w:p>
        </w:tc>
        <w:tc>
          <w:tcPr>
            <w:tcW w:w="2520" w:type="dxa"/>
            <w:tcBorders>
              <w:top w:val="nil"/>
              <w:left w:val="nil"/>
              <w:bottom w:val="nil"/>
              <w:right w:val="nil"/>
            </w:tcBorders>
          </w:tcPr>
          <w:p w14:paraId="5D4FF48F" w14:textId="77777777" w:rsidR="000843B6" w:rsidRDefault="000843B6">
            <w:pPr>
              <w:pStyle w:val="ab"/>
              <w:jc w:val="center"/>
            </w:pPr>
            <w:r>
              <w:t>-</w:t>
            </w:r>
          </w:p>
        </w:tc>
        <w:tc>
          <w:tcPr>
            <w:tcW w:w="1400" w:type="dxa"/>
            <w:tcBorders>
              <w:top w:val="nil"/>
              <w:left w:val="nil"/>
              <w:bottom w:val="nil"/>
              <w:right w:val="nil"/>
            </w:tcBorders>
          </w:tcPr>
          <w:p w14:paraId="5F6609C2" w14:textId="77777777" w:rsidR="000843B6" w:rsidRDefault="000843B6">
            <w:pPr>
              <w:pStyle w:val="ab"/>
              <w:jc w:val="center"/>
            </w:pPr>
            <w:r>
              <w:t>0,37</w:t>
            </w:r>
          </w:p>
        </w:tc>
      </w:tr>
      <w:tr w:rsidR="00D76BE8" w14:paraId="6C778D9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AA44BE" w14:textId="77777777" w:rsidR="000843B6" w:rsidRDefault="000843B6">
            <w:pPr>
              <w:pStyle w:val="ab"/>
              <w:jc w:val="center"/>
            </w:pPr>
            <w:r>
              <w:t>st31.019</w:t>
            </w:r>
          </w:p>
        </w:tc>
        <w:tc>
          <w:tcPr>
            <w:tcW w:w="3080" w:type="dxa"/>
            <w:gridSpan w:val="3"/>
            <w:tcBorders>
              <w:top w:val="nil"/>
              <w:left w:val="nil"/>
              <w:bottom w:val="nil"/>
              <w:right w:val="nil"/>
            </w:tcBorders>
          </w:tcPr>
          <w:p w14:paraId="4A1BF7A7" w14:textId="77777777" w:rsidR="000843B6" w:rsidRDefault="000843B6">
            <w:pPr>
              <w:pStyle w:val="ae"/>
            </w:pPr>
            <w:r>
              <w:t>Операции на молочной железе (кроме злокачественных новообразований)</w:t>
            </w:r>
          </w:p>
        </w:tc>
        <w:tc>
          <w:tcPr>
            <w:tcW w:w="3780" w:type="dxa"/>
            <w:tcBorders>
              <w:top w:val="nil"/>
              <w:left w:val="nil"/>
              <w:bottom w:val="nil"/>
              <w:right w:val="nil"/>
            </w:tcBorders>
          </w:tcPr>
          <w:p w14:paraId="2DF89836" w14:textId="77777777" w:rsidR="000843B6" w:rsidRDefault="000843B6">
            <w:pPr>
              <w:pStyle w:val="ab"/>
              <w:jc w:val="center"/>
            </w:pPr>
            <w:r>
              <w:t>-</w:t>
            </w:r>
          </w:p>
        </w:tc>
        <w:tc>
          <w:tcPr>
            <w:tcW w:w="2800" w:type="dxa"/>
            <w:gridSpan w:val="2"/>
            <w:tcBorders>
              <w:top w:val="nil"/>
              <w:left w:val="nil"/>
              <w:bottom w:val="nil"/>
              <w:right w:val="nil"/>
            </w:tcBorders>
          </w:tcPr>
          <w:p w14:paraId="34F42197" w14:textId="77777777" w:rsidR="000843B6" w:rsidRDefault="000843B6">
            <w:pPr>
              <w:pStyle w:val="ab"/>
              <w:jc w:val="center"/>
            </w:pPr>
            <w:r>
              <w:t>А16.20.031, А16.20.032, А16.20.032.001, А16.20.032.002, А16.20.032.005, А16.20.032.006, А16.20.032.007, А16.20.032.011, А16.20.043, А16.20.043.001, А16.20.043.002, А16.20.043.003, А16.20.043.004, А16.20.043.006, А16.20.044, А16.20.045, А16.20.047, А16.20.048, А16.20.049, А16.20.049.001, А16.20.049.002, А16.20.051, А16.20.085, А16.20.085.002, А16.20.085.003, А16.20.085.004, А16.20.085.005, А16.20.085.006, А16.20.085.010, А16.20.085.011, А16.20.085.012, А16.20.086, А16.20.086.001, А16.20.103</w:t>
            </w:r>
          </w:p>
        </w:tc>
        <w:tc>
          <w:tcPr>
            <w:tcW w:w="2520" w:type="dxa"/>
            <w:tcBorders>
              <w:top w:val="nil"/>
              <w:left w:val="nil"/>
              <w:bottom w:val="nil"/>
              <w:right w:val="nil"/>
            </w:tcBorders>
          </w:tcPr>
          <w:p w14:paraId="14B96CC2" w14:textId="77777777" w:rsidR="000843B6" w:rsidRDefault="000843B6">
            <w:pPr>
              <w:pStyle w:val="ab"/>
              <w:jc w:val="center"/>
            </w:pPr>
            <w:r>
              <w:t>-</w:t>
            </w:r>
          </w:p>
        </w:tc>
        <w:tc>
          <w:tcPr>
            <w:tcW w:w="1400" w:type="dxa"/>
            <w:tcBorders>
              <w:top w:val="nil"/>
              <w:left w:val="nil"/>
              <w:bottom w:val="nil"/>
              <w:right w:val="nil"/>
            </w:tcBorders>
          </w:tcPr>
          <w:p w14:paraId="288E0C38" w14:textId="77777777" w:rsidR="000843B6" w:rsidRDefault="000843B6">
            <w:pPr>
              <w:pStyle w:val="ab"/>
              <w:jc w:val="center"/>
            </w:pPr>
            <w:r>
              <w:t>1,19</w:t>
            </w:r>
          </w:p>
        </w:tc>
      </w:tr>
      <w:tr w:rsidR="00D76BE8" w14:paraId="15575EF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7FE479" w14:textId="77777777" w:rsidR="000843B6" w:rsidRDefault="000843B6">
            <w:pPr>
              <w:pStyle w:val="ab"/>
              <w:jc w:val="center"/>
            </w:pPr>
            <w:r>
              <w:t>st32</w:t>
            </w:r>
          </w:p>
        </w:tc>
        <w:tc>
          <w:tcPr>
            <w:tcW w:w="3080" w:type="dxa"/>
            <w:gridSpan w:val="3"/>
            <w:tcBorders>
              <w:top w:val="nil"/>
              <w:left w:val="nil"/>
              <w:bottom w:val="nil"/>
              <w:right w:val="nil"/>
            </w:tcBorders>
          </w:tcPr>
          <w:p w14:paraId="626CD14B" w14:textId="77777777" w:rsidR="000843B6" w:rsidRDefault="000843B6">
            <w:pPr>
              <w:pStyle w:val="ae"/>
            </w:pPr>
            <w:r>
              <w:t>Хирургия (абдоминальная)</w:t>
            </w:r>
          </w:p>
        </w:tc>
        <w:tc>
          <w:tcPr>
            <w:tcW w:w="3780" w:type="dxa"/>
            <w:tcBorders>
              <w:top w:val="nil"/>
              <w:left w:val="nil"/>
              <w:bottom w:val="nil"/>
              <w:right w:val="nil"/>
            </w:tcBorders>
          </w:tcPr>
          <w:p w14:paraId="03A61433" w14:textId="77777777" w:rsidR="000843B6" w:rsidRDefault="000843B6">
            <w:pPr>
              <w:pStyle w:val="ab"/>
            </w:pPr>
          </w:p>
        </w:tc>
        <w:tc>
          <w:tcPr>
            <w:tcW w:w="2800" w:type="dxa"/>
            <w:gridSpan w:val="2"/>
            <w:tcBorders>
              <w:top w:val="nil"/>
              <w:left w:val="nil"/>
              <w:bottom w:val="nil"/>
              <w:right w:val="nil"/>
            </w:tcBorders>
          </w:tcPr>
          <w:p w14:paraId="156195DD" w14:textId="77777777" w:rsidR="000843B6" w:rsidRDefault="000843B6">
            <w:pPr>
              <w:pStyle w:val="ab"/>
            </w:pPr>
          </w:p>
        </w:tc>
        <w:tc>
          <w:tcPr>
            <w:tcW w:w="2520" w:type="dxa"/>
            <w:tcBorders>
              <w:top w:val="nil"/>
              <w:left w:val="nil"/>
              <w:bottom w:val="nil"/>
              <w:right w:val="nil"/>
            </w:tcBorders>
          </w:tcPr>
          <w:p w14:paraId="5BBEEEA3" w14:textId="77777777" w:rsidR="000843B6" w:rsidRDefault="000843B6">
            <w:pPr>
              <w:pStyle w:val="ab"/>
            </w:pPr>
          </w:p>
        </w:tc>
        <w:tc>
          <w:tcPr>
            <w:tcW w:w="1400" w:type="dxa"/>
            <w:tcBorders>
              <w:top w:val="nil"/>
              <w:left w:val="nil"/>
              <w:bottom w:val="nil"/>
              <w:right w:val="nil"/>
            </w:tcBorders>
          </w:tcPr>
          <w:p w14:paraId="46D5DBA0" w14:textId="77777777" w:rsidR="000843B6" w:rsidRDefault="000843B6">
            <w:pPr>
              <w:pStyle w:val="ab"/>
              <w:jc w:val="center"/>
            </w:pPr>
            <w:r>
              <w:t>1,2</w:t>
            </w:r>
          </w:p>
        </w:tc>
      </w:tr>
      <w:tr w:rsidR="00D76BE8" w14:paraId="037971D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3E41641" w14:textId="77777777" w:rsidR="000843B6" w:rsidRDefault="000843B6">
            <w:pPr>
              <w:pStyle w:val="ab"/>
              <w:jc w:val="center"/>
            </w:pPr>
            <w:r>
              <w:t>st32.001</w:t>
            </w:r>
          </w:p>
        </w:tc>
        <w:tc>
          <w:tcPr>
            <w:tcW w:w="3080" w:type="dxa"/>
            <w:gridSpan w:val="3"/>
            <w:tcBorders>
              <w:top w:val="nil"/>
              <w:left w:val="nil"/>
              <w:bottom w:val="nil"/>
              <w:right w:val="nil"/>
            </w:tcBorders>
          </w:tcPr>
          <w:p w14:paraId="7036AF9A" w14:textId="77777777" w:rsidR="000843B6" w:rsidRDefault="000843B6">
            <w:pPr>
              <w:pStyle w:val="ae"/>
            </w:pPr>
            <w:r>
              <w:t>Операции на желчном пузыре и желчевыводящих путях (уровень 1)</w:t>
            </w:r>
          </w:p>
        </w:tc>
        <w:tc>
          <w:tcPr>
            <w:tcW w:w="3780" w:type="dxa"/>
            <w:tcBorders>
              <w:top w:val="nil"/>
              <w:left w:val="nil"/>
              <w:bottom w:val="nil"/>
              <w:right w:val="nil"/>
            </w:tcBorders>
          </w:tcPr>
          <w:p w14:paraId="7CFB87AD" w14:textId="77777777" w:rsidR="000843B6" w:rsidRDefault="000843B6">
            <w:pPr>
              <w:pStyle w:val="ab"/>
              <w:jc w:val="center"/>
            </w:pPr>
            <w:r>
              <w:t>-</w:t>
            </w:r>
          </w:p>
        </w:tc>
        <w:tc>
          <w:tcPr>
            <w:tcW w:w="2800" w:type="dxa"/>
            <w:gridSpan w:val="2"/>
            <w:tcBorders>
              <w:top w:val="nil"/>
              <w:left w:val="nil"/>
              <w:bottom w:val="nil"/>
              <w:right w:val="nil"/>
            </w:tcBorders>
          </w:tcPr>
          <w:p w14:paraId="5890E4DE" w14:textId="77777777" w:rsidR="000843B6" w:rsidRDefault="000843B6">
            <w:pPr>
              <w:pStyle w:val="ab"/>
              <w:jc w:val="center"/>
            </w:pPr>
            <w:r>
              <w:t>А16.14.006, А16.14.007, А16.14.007.001, А16.14.008, А16.14.009, А16.14.031</w:t>
            </w:r>
          </w:p>
        </w:tc>
        <w:tc>
          <w:tcPr>
            <w:tcW w:w="2520" w:type="dxa"/>
            <w:tcBorders>
              <w:top w:val="nil"/>
              <w:left w:val="nil"/>
              <w:bottom w:val="nil"/>
              <w:right w:val="nil"/>
            </w:tcBorders>
          </w:tcPr>
          <w:p w14:paraId="49A8FD94" w14:textId="77777777" w:rsidR="000843B6" w:rsidRDefault="000843B6">
            <w:pPr>
              <w:pStyle w:val="ab"/>
              <w:jc w:val="center"/>
            </w:pPr>
            <w:r>
              <w:t>-</w:t>
            </w:r>
          </w:p>
        </w:tc>
        <w:tc>
          <w:tcPr>
            <w:tcW w:w="1400" w:type="dxa"/>
            <w:tcBorders>
              <w:top w:val="nil"/>
              <w:left w:val="nil"/>
              <w:bottom w:val="nil"/>
              <w:right w:val="nil"/>
            </w:tcBorders>
          </w:tcPr>
          <w:p w14:paraId="7314E3F0" w14:textId="77777777" w:rsidR="000843B6" w:rsidRDefault="000843B6">
            <w:pPr>
              <w:pStyle w:val="ab"/>
              <w:jc w:val="center"/>
            </w:pPr>
            <w:r>
              <w:t>1,15</w:t>
            </w:r>
          </w:p>
        </w:tc>
      </w:tr>
      <w:tr w:rsidR="00D76BE8" w14:paraId="2669BE0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10FE20" w14:textId="77777777" w:rsidR="000843B6" w:rsidRDefault="000843B6">
            <w:pPr>
              <w:pStyle w:val="ab"/>
              <w:jc w:val="center"/>
            </w:pPr>
            <w:r>
              <w:t>st32.002</w:t>
            </w:r>
          </w:p>
        </w:tc>
        <w:tc>
          <w:tcPr>
            <w:tcW w:w="3080" w:type="dxa"/>
            <w:gridSpan w:val="3"/>
            <w:tcBorders>
              <w:top w:val="nil"/>
              <w:left w:val="nil"/>
              <w:bottom w:val="nil"/>
              <w:right w:val="nil"/>
            </w:tcBorders>
          </w:tcPr>
          <w:p w14:paraId="57F1F43B" w14:textId="77777777" w:rsidR="000843B6" w:rsidRDefault="000843B6">
            <w:pPr>
              <w:pStyle w:val="ae"/>
            </w:pPr>
            <w:r>
              <w:t>Операции на желчном пузыре и желчевыводящих путях (уровень 2)</w:t>
            </w:r>
          </w:p>
        </w:tc>
        <w:tc>
          <w:tcPr>
            <w:tcW w:w="3780" w:type="dxa"/>
            <w:tcBorders>
              <w:top w:val="nil"/>
              <w:left w:val="nil"/>
              <w:bottom w:val="nil"/>
              <w:right w:val="nil"/>
            </w:tcBorders>
          </w:tcPr>
          <w:p w14:paraId="783356C5" w14:textId="77777777" w:rsidR="000843B6" w:rsidRDefault="000843B6">
            <w:pPr>
              <w:pStyle w:val="ab"/>
              <w:jc w:val="center"/>
            </w:pPr>
            <w:r>
              <w:t>-</w:t>
            </w:r>
          </w:p>
        </w:tc>
        <w:tc>
          <w:tcPr>
            <w:tcW w:w="2800" w:type="dxa"/>
            <w:gridSpan w:val="2"/>
            <w:tcBorders>
              <w:top w:val="nil"/>
              <w:left w:val="nil"/>
              <w:bottom w:val="nil"/>
              <w:right w:val="nil"/>
            </w:tcBorders>
          </w:tcPr>
          <w:p w14:paraId="6494AD83" w14:textId="77777777" w:rsidR="000843B6" w:rsidRDefault="000843B6">
            <w:pPr>
              <w:pStyle w:val="ab"/>
              <w:jc w:val="center"/>
            </w:pPr>
            <w:r>
              <w:t>А16.14.006.002, А16.14.008.001, А16.14.009.001, А16.14.010, А16.14.011, А16.14.012, А16.14.013, А16.14.014, А16.14.015, А16.14.016, А16.14.020, А16.14.020.001, А16.14.020.002, А16.14.020.003, А16.14.020.004, А16.14.021, А16.14.024, А16.14.025, А16.14.026.001, А16.14.027, А16.14.031.002, А16.14.031.003, А16.14.038, А16.14.040, А16.14.041, А16.14.041.001, А16.14.042, А16.14.043</w:t>
            </w:r>
          </w:p>
        </w:tc>
        <w:tc>
          <w:tcPr>
            <w:tcW w:w="2520" w:type="dxa"/>
            <w:tcBorders>
              <w:top w:val="nil"/>
              <w:left w:val="nil"/>
              <w:bottom w:val="nil"/>
              <w:right w:val="nil"/>
            </w:tcBorders>
          </w:tcPr>
          <w:p w14:paraId="36D174CC" w14:textId="77777777" w:rsidR="000843B6" w:rsidRDefault="000843B6">
            <w:pPr>
              <w:pStyle w:val="ab"/>
              <w:jc w:val="center"/>
            </w:pPr>
            <w:r>
              <w:t>-</w:t>
            </w:r>
          </w:p>
        </w:tc>
        <w:tc>
          <w:tcPr>
            <w:tcW w:w="1400" w:type="dxa"/>
            <w:tcBorders>
              <w:top w:val="nil"/>
              <w:left w:val="nil"/>
              <w:bottom w:val="nil"/>
              <w:right w:val="nil"/>
            </w:tcBorders>
          </w:tcPr>
          <w:p w14:paraId="1C7A99C4" w14:textId="77777777" w:rsidR="000843B6" w:rsidRDefault="000843B6">
            <w:pPr>
              <w:pStyle w:val="ab"/>
              <w:jc w:val="center"/>
            </w:pPr>
            <w:r>
              <w:t>1,43</w:t>
            </w:r>
          </w:p>
        </w:tc>
      </w:tr>
      <w:tr w:rsidR="00D76BE8" w14:paraId="3098EBD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AB2958" w14:textId="77777777" w:rsidR="000843B6" w:rsidRDefault="000843B6">
            <w:pPr>
              <w:pStyle w:val="ab"/>
              <w:jc w:val="center"/>
            </w:pPr>
            <w:r>
              <w:t>st32.003</w:t>
            </w:r>
          </w:p>
        </w:tc>
        <w:tc>
          <w:tcPr>
            <w:tcW w:w="3080" w:type="dxa"/>
            <w:gridSpan w:val="3"/>
            <w:tcBorders>
              <w:top w:val="nil"/>
              <w:left w:val="nil"/>
              <w:bottom w:val="nil"/>
              <w:right w:val="nil"/>
            </w:tcBorders>
          </w:tcPr>
          <w:p w14:paraId="5E5DEDE8" w14:textId="77777777" w:rsidR="000843B6" w:rsidRDefault="000843B6">
            <w:pPr>
              <w:pStyle w:val="ae"/>
            </w:pPr>
            <w:r>
              <w:t>Операции на желчном пузыре и желчевыводящих путях (уровень 3)</w:t>
            </w:r>
          </w:p>
        </w:tc>
        <w:tc>
          <w:tcPr>
            <w:tcW w:w="3780" w:type="dxa"/>
            <w:tcBorders>
              <w:top w:val="nil"/>
              <w:left w:val="nil"/>
              <w:bottom w:val="nil"/>
              <w:right w:val="nil"/>
            </w:tcBorders>
          </w:tcPr>
          <w:p w14:paraId="547CCE6C" w14:textId="77777777" w:rsidR="000843B6" w:rsidRDefault="000843B6">
            <w:pPr>
              <w:pStyle w:val="ab"/>
              <w:jc w:val="center"/>
            </w:pPr>
            <w:r>
              <w:t>-</w:t>
            </w:r>
          </w:p>
        </w:tc>
        <w:tc>
          <w:tcPr>
            <w:tcW w:w="2800" w:type="dxa"/>
            <w:gridSpan w:val="2"/>
            <w:tcBorders>
              <w:top w:val="nil"/>
              <w:left w:val="nil"/>
              <w:bottom w:val="nil"/>
              <w:right w:val="nil"/>
            </w:tcBorders>
          </w:tcPr>
          <w:p w14:paraId="5307E9B6" w14:textId="77777777" w:rsidR="000843B6" w:rsidRDefault="000843B6">
            <w:pPr>
              <w:pStyle w:val="ab"/>
              <w:jc w:val="center"/>
            </w:pPr>
            <w:r>
              <w:t>А16.14.011.001, А16.14.023, А16.14.024.001, А16.14.024.002, А16.14.024.003, А16.14.027.002, А16.14.031.001, А16.14.032, А16.14.032.002, А16.14.032.003, А16.14.042.001, А16.14.042.002, А16.14.042.003</w:t>
            </w:r>
          </w:p>
        </w:tc>
        <w:tc>
          <w:tcPr>
            <w:tcW w:w="2520" w:type="dxa"/>
            <w:tcBorders>
              <w:top w:val="nil"/>
              <w:left w:val="nil"/>
              <w:bottom w:val="nil"/>
              <w:right w:val="nil"/>
            </w:tcBorders>
          </w:tcPr>
          <w:p w14:paraId="719DDB35" w14:textId="77777777" w:rsidR="000843B6" w:rsidRDefault="000843B6">
            <w:pPr>
              <w:pStyle w:val="ab"/>
              <w:jc w:val="center"/>
            </w:pPr>
            <w:r>
              <w:t>-</w:t>
            </w:r>
          </w:p>
        </w:tc>
        <w:tc>
          <w:tcPr>
            <w:tcW w:w="1400" w:type="dxa"/>
            <w:tcBorders>
              <w:top w:val="nil"/>
              <w:left w:val="nil"/>
              <w:bottom w:val="nil"/>
              <w:right w:val="nil"/>
            </w:tcBorders>
          </w:tcPr>
          <w:p w14:paraId="4FEF7644" w14:textId="77777777" w:rsidR="000843B6" w:rsidRDefault="000843B6">
            <w:pPr>
              <w:pStyle w:val="ab"/>
              <w:jc w:val="center"/>
            </w:pPr>
            <w:r>
              <w:t>3</w:t>
            </w:r>
          </w:p>
        </w:tc>
      </w:tr>
      <w:tr w:rsidR="00D76BE8" w14:paraId="7C10B5C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9C687A" w14:textId="77777777" w:rsidR="000843B6" w:rsidRDefault="000843B6">
            <w:pPr>
              <w:pStyle w:val="ab"/>
              <w:jc w:val="center"/>
            </w:pPr>
            <w:r>
              <w:t>st32.004</w:t>
            </w:r>
          </w:p>
        </w:tc>
        <w:tc>
          <w:tcPr>
            <w:tcW w:w="3080" w:type="dxa"/>
            <w:gridSpan w:val="3"/>
            <w:tcBorders>
              <w:top w:val="nil"/>
              <w:left w:val="nil"/>
              <w:bottom w:val="nil"/>
              <w:right w:val="nil"/>
            </w:tcBorders>
          </w:tcPr>
          <w:p w14:paraId="0C60F434" w14:textId="77777777" w:rsidR="000843B6" w:rsidRDefault="000843B6">
            <w:pPr>
              <w:pStyle w:val="ae"/>
            </w:pPr>
            <w:r>
              <w:t>Операции на желчном пузыре и желчевыводящих путях (уровень 4)</w:t>
            </w:r>
          </w:p>
        </w:tc>
        <w:tc>
          <w:tcPr>
            <w:tcW w:w="3780" w:type="dxa"/>
            <w:tcBorders>
              <w:top w:val="nil"/>
              <w:left w:val="nil"/>
              <w:bottom w:val="nil"/>
              <w:right w:val="nil"/>
            </w:tcBorders>
          </w:tcPr>
          <w:p w14:paraId="7E85274F" w14:textId="77777777" w:rsidR="000843B6" w:rsidRDefault="000843B6">
            <w:pPr>
              <w:pStyle w:val="ab"/>
              <w:jc w:val="center"/>
            </w:pPr>
            <w:r>
              <w:t>-</w:t>
            </w:r>
          </w:p>
        </w:tc>
        <w:tc>
          <w:tcPr>
            <w:tcW w:w="2800" w:type="dxa"/>
            <w:gridSpan w:val="2"/>
            <w:tcBorders>
              <w:top w:val="nil"/>
              <w:left w:val="nil"/>
              <w:bottom w:val="nil"/>
              <w:right w:val="nil"/>
            </w:tcBorders>
          </w:tcPr>
          <w:p w14:paraId="5541F949" w14:textId="77777777" w:rsidR="000843B6" w:rsidRDefault="000843B6">
            <w:pPr>
              <w:pStyle w:val="ab"/>
              <w:jc w:val="center"/>
            </w:pPr>
            <w:r>
              <w:t>А16.14.020.005, А16.14.020.006, А16.14.022, А16.14.026</w:t>
            </w:r>
          </w:p>
        </w:tc>
        <w:tc>
          <w:tcPr>
            <w:tcW w:w="2520" w:type="dxa"/>
            <w:tcBorders>
              <w:top w:val="nil"/>
              <w:left w:val="nil"/>
              <w:bottom w:val="nil"/>
              <w:right w:val="nil"/>
            </w:tcBorders>
          </w:tcPr>
          <w:p w14:paraId="5F053B76" w14:textId="77777777" w:rsidR="000843B6" w:rsidRDefault="000843B6">
            <w:pPr>
              <w:pStyle w:val="ab"/>
              <w:jc w:val="center"/>
            </w:pPr>
            <w:r>
              <w:t>-</w:t>
            </w:r>
          </w:p>
        </w:tc>
        <w:tc>
          <w:tcPr>
            <w:tcW w:w="1400" w:type="dxa"/>
            <w:tcBorders>
              <w:top w:val="nil"/>
              <w:left w:val="nil"/>
              <w:bottom w:val="nil"/>
              <w:right w:val="nil"/>
            </w:tcBorders>
          </w:tcPr>
          <w:p w14:paraId="66C704D1" w14:textId="77777777" w:rsidR="000843B6" w:rsidRDefault="000843B6">
            <w:pPr>
              <w:pStyle w:val="ab"/>
              <w:jc w:val="center"/>
            </w:pPr>
            <w:r>
              <w:t>4,3</w:t>
            </w:r>
          </w:p>
        </w:tc>
      </w:tr>
      <w:tr w:rsidR="00D76BE8" w14:paraId="229B5BF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81B0DDB" w14:textId="77777777" w:rsidR="000843B6" w:rsidRDefault="000843B6">
            <w:pPr>
              <w:pStyle w:val="ab"/>
              <w:jc w:val="center"/>
            </w:pPr>
            <w:r>
              <w:t>st32.005</w:t>
            </w:r>
          </w:p>
        </w:tc>
        <w:tc>
          <w:tcPr>
            <w:tcW w:w="3080" w:type="dxa"/>
            <w:gridSpan w:val="3"/>
            <w:tcBorders>
              <w:top w:val="nil"/>
              <w:left w:val="nil"/>
              <w:bottom w:val="nil"/>
              <w:right w:val="nil"/>
            </w:tcBorders>
          </w:tcPr>
          <w:p w14:paraId="30EF4D9F" w14:textId="77777777" w:rsidR="000843B6" w:rsidRDefault="000843B6">
            <w:pPr>
              <w:pStyle w:val="ae"/>
            </w:pPr>
            <w:r>
              <w:t>Операции на печени и поджелудочной железе (уровень 1)</w:t>
            </w:r>
          </w:p>
        </w:tc>
        <w:tc>
          <w:tcPr>
            <w:tcW w:w="3780" w:type="dxa"/>
            <w:tcBorders>
              <w:top w:val="nil"/>
              <w:left w:val="nil"/>
              <w:bottom w:val="nil"/>
              <w:right w:val="nil"/>
            </w:tcBorders>
          </w:tcPr>
          <w:p w14:paraId="6781960A" w14:textId="77777777" w:rsidR="000843B6" w:rsidRDefault="000843B6">
            <w:pPr>
              <w:pStyle w:val="ab"/>
              <w:jc w:val="center"/>
            </w:pPr>
            <w:r>
              <w:t>-</w:t>
            </w:r>
          </w:p>
        </w:tc>
        <w:tc>
          <w:tcPr>
            <w:tcW w:w="2800" w:type="dxa"/>
            <w:gridSpan w:val="2"/>
            <w:tcBorders>
              <w:top w:val="nil"/>
              <w:left w:val="nil"/>
              <w:bottom w:val="nil"/>
              <w:right w:val="nil"/>
            </w:tcBorders>
          </w:tcPr>
          <w:p w14:paraId="7165F032" w14:textId="77777777" w:rsidR="000843B6" w:rsidRDefault="000843B6">
            <w:pPr>
              <w:pStyle w:val="ab"/>
              <w:jc w:val="center"/>
            </w:pPr>
            <w:r>
              <w:t>A11.14.001.001, A11.15.002.001, А16.14.002, А16.14.005, А16.14.017, А16.14.018, А16.14.018.001, А16.14.018.003, А16.14.018.004, А16.14.028, А16.14.029, А16.14.032.001, А16.14.035.002, А16.14.035.003, А16.14.035.004, А16.14.035.005, А16.14.035.006, А16.14.035.007, А16.15.002, А16.15.003, А16.15.003.001, А16.15.004, А16.15.005, А16.15.006, А16.15.007, А16.15.012, А16.15.015, А16.15.015.001, А16.15.015.002, А16.15.015.003, А16.15.016, А16.15.016.001, А16.15.016.002, А16.15.017, А16.15.022, А16.15.022.001</w:t>
            </w:r>
          </w:p>
        </w:tc>
        <w:tc>
          <w:tcPr>
            <w:tcW w:w="2520" w:type="dxa"/>
            <w:tcBorders>
              <w:top w:val="nil"/>
              <w:left w:val="nil"/>
              <w:bottom w:val="nil"/>
              <w:right w:val="nil"/>
            </w:tcBorders>
          </w:tcPr>
          <w:p w14:paraId="6EBCA3F3" w14:textId="77777777" w:rsidR="000843B6" w:rsidRDefault="000843B6">
            <w:pPr>
              <w:pStyle w:val="ab"/>
              <w:jc w:val="center"/>
            </w:pPr>
            <w:r>
              <w:t>-</w:t>
            </w:r>
          </w:p>
        </w:tc>
        <w:tc>
          <w:tcPr>
            <w:tcW w:w="1400" w:type="dxa"/>
            <w:tcBorders>
              <w:top w:val="nil"/>
              <w:left w:val="nil"/>
              <w:bottom w:val="nil"/>
              <w:right w:val="nil"/>
            </w:tcBorders>
          </w:tcPr>
          <w:p w14:paraId="55EA8FCC" w14:textId="77777777" w:rsidR="000843B6" w:rsidRDefault="000843B6">
            <w:pPr>
              <w:pStyle w:val="ab"/>
              <w:jc w:val="center"/>
            </w:pPr>
            <w:r>
              <w:t>2,42</w:t>
            </w:r>
          </w:p>
        </w:tc>
      </w:tr>
      <w:tr w:rsidR="00D76BE8" w14:paraId="4D0EAF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D23671F" w14:textId="77777777" w:rsidR="000843B6" w:rsidRDefault="000843B6">
            <w:pPr>
              <w:pStyle w:val="ab"/>
              <w:jc w:val="center"/>
            </w:pPr>
            <w:r>
              <w:t>st32.006</w:t>
            </w:r>
          </w:p>
        </w:tc>
        <w:tc>
          <w:tcPr>
            <w:tcW w:w="3080" w:type="dxa"/>
            <w:gridSpan w:val="3"/>
            <w:tcBorders>
              <w:top w:val="nil"/>
              <w:left w:val="nil"/>
              <w:bottom w:val="nil"/>
              <w:right w:val="nil"/>
            </w:tcBorders>
          </w:tcPr>
          <w:p w14:paraId="1237F50B" w14:textId="77777777" w:rsidR="000843B6" w:rsidRDefault="000843B6">
            <w:pPr>
              <w:pStyle w:val="ae"/>
            </w:pPr>
            <w:r>
              <w:t>Операции на печени и поджелудочной железе (уровень 2)</w:t>
            </w:r>
          </w:p>
        </w:tc>
        <w:tc>
          <w:tcPr>
            <w:tcW w:w="3780" w:type="dxa"/>
            <w:tcBorders>
              <w:top w:val="nil"/>
              <w:left w:val="nil"/>
              <w:bottom w:val="nil"/>
              <w:right w:val="nil"/>
            </w:tcBorders>
          </w:tcPr>
          <w:p w14:paraId="07C0663D" w14:textId="77777777" w:rsidR="000843B6" w:rsidRDefault="000843B6">
            <w:pPr>
              <w:pStyle w:val="ab"/>
              <w:jc w:val="center"/>
            </w:pPr>
            <w:r>
              <w:t>-</w:t>
            </w:r>
          </w:p>
        </w:tc>
        <w:tc>
          <w:tcPr>
            <w:tcW w:w="2800" w:type="dxa"/>
            <w:gridSpan w:val="2"/>
            <w:tcBorders>
              <w:top w:val="nil"/>
              <w:left w:val="nil"/>
              <w:bottom w:val="nil"/>
              <w:right w:val="nil"/>
            </w:tcBorders>
          </w:tcPr>
          <w:p w14:paraId="7B1EF152" w14:textId="77777777" w:rsidR="000843B6" w:rsidRDefault="000843B6">
            <w:pPr>
              <w:pStyle w:val="ab"/>
              <w:jc w:val="center"/>
            </w:pPr>
            <w:r>
              <w:t>A11.14.005, А16.14.001, А16.14.003, А16.14.004, А16.14.019, А16.14.019.001, А16.14.030, А16.14.034, А16.14.034.002, А16.14.034.004, А16.14.034.005, А16.14.034.006, А16.14.034.007, А16.14.034.008, А16.14.035, А16.14.036, А16.14.037, А16.14.037.003, А16.14.039, А16.14.044, А16.15.001, А16.15.001.001, А16.15.001.002, А16.15.001.003, А16.15.008, А16.15.009, А16.15.009.001, А16.15.009.002, А16.15.009.003, А16.15.010, А16.15.010.001, А16.15.010.002, А16.15.011, А16.15.013, А16.15.014, А16.15.018, А16.15.019, А16.15.020, А16.15.021</w:t>
            </w:r>
          </w:p>
        </w:tc>
        <w:tc>
          <w:tcPr>
            <w:tcW w:w="2520" w:type="dxa"/>
            <w:tcBorders>
              <w:top w:val="nil"/>
              <w:left w:val="nil"/>
              <w:bottom w:val="nil"/>
              <w:right w:val="nil"/>
            </w:tcBorders>
          </w:tcPr>
          <w:p w14:paraId="6D1CDBB6" w14:textId="77777777" w:rsidR="000843B6" w:rsidRDefault="000843B6">
            <w:pPr>
              <w:pStyle w:val="ab"/>
              <w:jc w:val="center"/>
            </w:pPr>
            <w:r>
              <w:t>-</w:t>
            </w:r>
          </w:p>
        </w:tc>
        <w:tc>
          <w:tcPr>
            <w:tcW w:w="1400" w:type="dxa"/>
            <w:tcBorders>
              <w:top w:val="nil"/>
              <w:left w:val="nil"/>
              <w:bottom w:val="nil"/>
              <w:right w:val="nil"/>
            </w:tcBorders>
          </w:tcPr>
          <w:p w14:paraId="0725B7F4" w14:textId="77777777" w:rsidR="000843B6" w:rsidRDefault="000843B6">
            <w:pPr>
              <w:pStyle w:val="ab"/>
              <w:jc w:val="center"/>
            </w:pPr>
            <w:r>
              <w:t>2,69</w:t>
            </w:r>
          </w:p>
        </w:tc>
      </w:tr>
      <w:tr w:rsidR="00D76BE8" w14:paraId="6D24E92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7654EFD" w14:textId="77777777" w:rsidR="000843B6" w:rsidRDefault="000843B6">
            <w:pPr>
              <w:pStyle w:val="ab"/>
              <w:jc w:val="center"/>
            </w:pPr>
            <w:r>
              <w:t>st32.007</w:t>
            </w:r>
          </w:p>
        </w:tc>
        <w:tc>
          <w:tcPr>
            <w:tcW w:w="3080" w:type="dxa"/>
            <w:gridSpan w:val="3"/>
            <w:tcBorders>
              <w:top w:val="nil"/>
              <w:left w:val="nil"/>
              <w:bottom w:val="nil"/>
              <w:right w:val="nil"/>
            </w:tcBorders>
          </w:tcPr>
          <w:p w14:paraId="1494109C" w14:textId="77777777" w:rsidR="000843B6" w:rsidRDefault="000843B6">
            <w:pPr>
              <w:pStyle w:val="ae"/>
            </w:pPr>
            <w:r>
              <w:t>Панкреатит, хирургическое лечение</w:t>
            </w:r>
          </w:p>
        </w:tc>
        <w:tc>
          <w:tcPr>
            <w:tcW w:w="3780" w:type="dxa"/>
            <w:tcBorders>
              <w:top w:val="nil"/>
              <w:left w:val="nil"/>
              <w:bottom w:val="nil"/>
              <w:right w:val="nil"/>
            </w:tcBorders>
          </w:tcPr>
          <w:p w14:paraId="0F4DFC34" w14:textId="77777777" w:rsidR="000843B6" w:rsidRDefault="000843B6">
            <w:pPr>
              <w:pStyle w:val="ae"/>
            </w:pPr>
            <w:r>
              <w:t>K85, K85.0, K85.1, K85.2, K85.3, K85.8, K85.9</w:t>
            </w:r>
          </w:p>
        </w:tc>
        <w:tc>
          <w:tcPr>
            <w:tcW w:w="2800" w:type="dxa"/>
            <w:gridSpan w:val="2"/>
            <w:tcBorders>
              <w:top w:val="nil"/>
              <w:left w:val="nil"/>
              <w:bottom w:val="nil"/>
              <w:right w:val="nil"/>
            </w:tcBorders>
          </w:tcPr>
          <w:p w14:paraId="3DD10DF7" w14:textId="77777777" w:rsidR="000843B6" w:rsidRDefault="000843B6">
            <w:pPr>
              <w:pStyle w:val="ab"/>
              <w:jc w:val="center"/>
            </w:pPr>
            <w:r>
              <w:t>А16.15.014, А16.15.018</w:t>
            </w:r>
          </w:p>
        </w:tc>
        <w:tc>
          <w:tcPr>
            <w:tcW w:w="2520" w:type="dxa"/>
            <w:tcBorders>
              <w:top w:val="nil"/>
              <w:left w:val="nil"/>
              <w:bottom w:val="nil"/>
              <w:right w:val="nil"/>
            </w:tcBorders>
          </w:tcPr>
          <w:p w14:paraId="1811839E" w14:textId="77777777" w:rsidR="000843B6" w:rsidRDefault="000843B6">
            <w:pPr>
              <w:pStyle w:val="ab"/>
              <w:jc w:val="center"/>
            </w:pPr>
            <w:r>
              <w:t>-</w:t>
            </w:r>
          </w:p>
        </w:tc>
        <w:tc>
          <w:tcPr>
            <w:tcW w:w="1400" w:type="dxa"/>
            <w:tcBorders>
              <w:top w:val="nil"/>
              <w:left w:val="nil"/>
              <w:bottom w:val="nil"/>
              <w:right w:val="nil"/>
            </w:tcBorders>
          </w:tcPr>
          <w:p w14:paraId="72F2F16D" w14:textId="77777777" w:rsidR="000843B6" w:rsidRDefault="000843B6">
            <w:pPr>
              <w:pStyle w:val="ab"/>
              <w:jc w:val="center"/>
            </w:pPr>
            <w:r>
              <w:t>4,12</w:t>
            </w:r>
          </w:p>
        </w:tc>
      </w:tr>
      <w:tr w:rsidR="00D76BE8" w14:paraId="0E55227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C11F927" w14:textId="77777777" w:rsidR="000843B6" w:rsidRDefault="000843B6">
            <w:pPr>
              <w:pStyle w:val="ab"/>
              <w:jc w:val="center"/>
            </w:pPr>
            <w:r>
              <w:t>st32.008</w:t>
            </w:r>
          </w:p>
        </w:tc>
        <w:tc>
          <w:tcPr>
            <w:tcW w:w="3080" w:type="dxa"/>
            <w:gridSpan w:val="3"/>
            <w:tcBorders>
              <w:top w:val="nil"/>
              <w:left w:val="nil"/>
              <w:bottom w:val="nil"/>
              <w:right w:val="nil"/>
            </w:tcBorders>
          </w:tcPr>
          <w:p w14:paraId="1890219D" w14:textId="77777777" w:rsidR="000843B6" w:rsidRDefault="000843B6">
            <w:pPr>
              <w:pStyle w:val="ae"/>
            </w:pPr>
            <w:r>
              <w:t>Операции на пищеводе, желудке, двенадцатиперстной кишке (уровень 1)</w:t>
            </w:r>
          </w:p>
        </w:tc>
        <w:tc>
          <w:tcPr>
            <w:tcW w:w="3780" w:type="dxa"/>
            <w:tcBorders>
              <w:top w:val="nil"/>
              <w:left w:val="nil"/>
              <w:bottom w:val="nil"/>
              <w:right w:val="nil"/>
            </w:tcBorders>
          </w:tcPr>
          <w:p w14:paraId="6C6652B5" w14:textId="77777777" w:rsidR="000843B6" w:rsidRDefault="000843B6">
            <w:pPr>
              <w:pStyle w:val="ab"/>
              <w:jc w:val="center"/>
            </w:pPr>
            <w:r>
              <w:t>-</w:t>
            </w:r>
          </w:p>
        </w:tc>
        <w:tc>
          <w:tcPr>
            <w:tcW w:w="2800" w:type="dxa"/>
            <w:gridSpan w:val="2"/>
            <w:tcBorders>
              <w:top w:val="nil"/>
              <w:left w:val="nil"/>
              <w:bottom w:val="nil"/>
              <w:right w:val="nil"/>
            </w:tcBorders>
          </w:tcPr>
          <w:p w14:paraId="2C7FDF51" w14:textId="77777777" w:rsidR="000843B6" w:rsidRDefault="000843B6">
            <w:pPr>
              <w:pStyle w:val="ab"/>
              <w:jc w:val="center"/>
            </w:pPr>
            <w:r>
              <w:t>А03.16.001.001, А16.16.001, А16.16.041.003, А16.16.047, А16.16.047.001, А16.16.048</w:t>
            </w:r>
          </w:p>
        </w:tc>
        <w:tc>
          <w:tcPr>
            <w:tcW w:w="2520" w:type="dxa"/>
            <w:tcBorders>
              <w:top w:val="nil"/>
              <w:left w:val="nil"/>
              <w:bottom w:val="nil"/>
              <w:right w:val="nil"/>
            </w:tcBorders>
          </w:tcPr>
          <w:p w14:paraId="40A7001D" w14:textId="77777777" w:rsidR="000843B6" w:rsidRDefault="000843B6">
            <w:pPr>
              <w:pStyle w:val="ab"/>
              <w:jc w:val="center"/>
            </w:pPr>
            <w:r>
              <w:t>-</w:t>
            </w:r>
          </w:p>
        </w:tc>
        <w:tc>
          <w:tcPr>
            <w:tcW w:w="1400" w:type="dxa"/>
            <w:tcBorders>
              <w:top w:val="nil"/>
              <w:left w:val="nil"/>
              <w:bottom w:val="nil"/>
              <w:right w:val="nil"/>
            </w:tcBorders>
          </w:tcPr>
          <w:p w14:paraId="61BC42A2" w14:textId="77777777" w:rsidR="000843B6" w:rsidRDefault="000843B6">
            <w:pPr>
              <w:pStyle w:val="ab"/>
              <w:jc w:val="center"/>
            </w:pPr>
            <w:r>
              <w:t>1,16</w:t>
            </w:r>
          </w:p>
        </w:tc>
      </w:tr>
      <w:tr w:rsidR="00D76BE8" w14:paraId="00A7144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18BC85" w14:textId="77777777" w:rsidR="000843B6" w:rsidRDefault="000843B6">
            <w:pPr>
              <w:pStyle w:val="ab"/>
              <w:jc w:val="center"/>
            </w:pPr>
            <w:r>
              <w:t>st32.009</w:t>
            </w:r>
          </w:p>
        </w:tc>
        <w:tc>
          <w:tcPr>
            <w:tcW w:w="3080" w:type="dxa"/>
            <w:gridSpan w:val="3"/>
            <w:tcBorders>
              <w:top w:val="nil"/>
              <w:left w:val="nil"/>
              <w:bottom w:val="nil"/>
              <w:right w:val="nil"/>
            </w:tcBorders>
          </w:tcPr>
          <w:p w14:paraId="1705337A" w14:textId="77777777" w:rsidR="000843B6" w:rsidRDefault="000843B6">
            <w:pPr>
              <w:pStyle w:val="ae"/>
            </w:pPr>
            <w:r>
              <w:t>Операции на пищеводе, желудке, двенадцатиперстной кишке (уровень 2)</w:t>
            </w:r>
          </w:p>
        </w:tc>
        <w:tc>
          <w:tcPr>
            <w:tcW w:w="3780" w:type="dxa"/>
            <w:tcBorders>
              <w:top w:val="nil"/>
              <w:left w:val="nil"/>
              <w:bottom w:val="nil"/>
              <w:right w:val="nil"/>
            </w:tcBorders>
          </w:tcPr>
          <w:p w14:paraId="3D949E38" w14:textId="77777777" w:rsidR="000843B6" w:rsidRDefault="000843B6">
            <w:pPr>
              <w:pStyle w:val="ab"/>
              <w:jc w:val="center"/>
            </w:pPr>
            <w:r>
              <w:t>-</w:t>
            </w:r>
          </w:p>
        </w:tc>
        <w:tc>
          <w:tcPr>
            <w:tcW w:w="2800" w:type="dxa"/>
            <w:gridSpan w:val="2"/>
            <w:tcBorders>
              <w:top w:val="nil"/>
              <w:left w:val="nil"/>
              <w:bottom w:val="nil"/>
              <w:right w:val="nil"/>
            </w:tcBorders>
          </w:tcPr>
          <w:p w14:paraId="0986AE74" w14:textId="77777777" w:rsidR="000843B6" w:rsidRDefault="000843B6">
            <w:pPr>
              <w:pStyle w:val="ab"/>
              <w:jc w:val="center"/>
            </w:pPr>
            <w:r>
              <w:t>А16.16.002, А16.16.003, А16.16.004, А16.16.005, А16.16.006, А16.16.006.001, А16.16.006.002, А16.16.007, А16.16.008, А16.16.009, А16.16.010, А16.16.011, А16.16.012, А16.16.013, А16.16.014, А16.16.015, А16.16.015.001, А16.16.015.002, А16.16.015.003, А16.16.016, А16.16.017, А16.16.017.001, А16.16.017.003, А16.16.017.004, А16.16.017.005, А16.16.017.006, А16.16.017.007, А16.16.017.008, А16.16.017.009, А16.16.017.012, А16.16.017.013, А16.16.017.014, А16.16.017.015, А16.16.018, А16.16.018.001, А16.16.018.002, А16.16.018.003, А16.16.019, А16.16.020, А16.16.021, А16.16.022, А16.16.023, А16.16.024, А16.16.025, А16.16.027, А16.16.028, А16.16.028.001, А16.16.028.002, А16.16.028.003, А16.16.029, А16.16.030, А16.16.030.001, А16.16.030.002, А16.16.031, А16.16.032, А16.16.032.001, А16.16.032.002, А16.16.033, А16.16.034, А16.16.034.002, А16.16.035, А16.16.037, А16.16.037.001, А16.16.038, А16.16.038.001, А16.16.039, А16.16.041, А16.16.041.001, А16.16.041.002, А16.16.041.004, А16.16.041.005, А16.16.041.006, А16.16.042, А16.16.043, А16.16.044, А16.16.051, А16.16.052, А16.16.053, А16.16.054, А16.16.055, А16.16.056, А16.16.057, А16.16.058, А16.16.059, А16.16.061, А16.16.064, А16.16.064.001, А16.16.065, А16.16.065.001</w:t>
            </w:r>
          </w:p>
        </w:tc>
        <w:tc>
          <w:tcPr>
            <w:tcW w:w="2520" w:type="dxa"/>
            <w:tcBorders>
              <w:top w:val="nil"/>
              <w:left w:val="nil"/>
              <w:bottom w:val="nil"/>
              <w:right w:val="nil"/>
            </w:tcBorders>
          </w:tcPr>
          <w:p w14:paraId="0EDF3F08" w14:textId="77777777" w:rsidR="000843B6" w:rsidRDefault="000843B6">
            <w:pPr>
              <w:pStyle w:val="ab"/>
              <w:jc w:val="center"/>
            </w:pPr>
            <w:r>
              <w:t>-</w:t>
            </w:r>
          </w:p>
        </w:tc>
        <w:tc>
          <w:tcPr>
            <w:tcW w:w="1400" w:type="dxa"/>
            <w:tcBorders>
              <w:top w:val="nil"/>
              <w:left w:val="nil"/>
              <w:bottom w:val="nil"/>
              <w:right w:val="nil"/>
            </w:tcBorders>
          </w:tcPr>
          <w:p w14:paraId="2581D3CD" w14:textId="77777777" w:rsidR="000843B6" w:rsidRDefault="000843B6">
            <w:pPr>
              <w:pStyle w:val="ab"/>
              <w:jc w:val="center"/>
            </w:pPr>
            <w:r>
              <w:t>1,95</w:t>
            </w:r>
          </w:p>
        </w:tc>
      </w:tr>
      <w:tr w:rsidR="00D76BE8" w14:paraId="59E5BBF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4C283A0" w14:textId="77777777" w:rsidR="000843B6" w:rsidRDefault="000843B6">
            <w:pPr>
              <w:pStyle w:val="ab"/>
              <w:jc w:val="center"/>
            </w:pPr>
            <w:r>
              <w:t>st32.010</w:t>
            </w:r>
          </w:p>
        </w:tc>
        <w:tc>
          <w:tcPr>
            <w:tcW w:w="3080" w:type="dxa"/>
            <w:gridSpan w:val="3"/>
            <w:tcBorders>
              <w:top w:val="nil"/>
              <w:left w:val="nil"/>
              <w:bottom w:val="nil"/>
              <w:right w:val="nil"/>
            </w:tcBorders>
          </w:tcPr>
          <w:p w14:paraId="554046B3" w14:textId="77777777" w:rsidR="000843B6" w:rsidRDefault="000843B6">
            <w:pPr>
              <w:pStyle w:val="ae"/>
            </w:pPr>
            <w:r>
              <w:t>Операции на пищеводе, желудке, двенадцатиперстной кишке (уровень 3)</w:t>
            </w:r>
          </w:p>
        </w:tc>
        <w:tc>
          <w:tcPr>
            <w:tcW w:w="3780" w:type="dxa"/>
            <w:tcBorders>
              <w:top w:val="nil"/>
              <w:left w:val="nil"/>
              <w:bottom w:val="nil"/>
              <w:right w:val="nil"/>
            </w:tcBorders>
          </w:tcPr>
          <w:p w14:paraId="1DE52180" w14:textId="77777777" w:rsidR="000843B6" w:rsidRDefault="000843B6">
            <w:pPr>
              <w:pStyle w:val="ab"/>
              <w:jc w:val="center"/>
            </w:pPr>
            <w:r>
              <w:t>-</w:t>
            </w:r>
          </w:p>
        </w:tc>
        <w:tc>
          <w:tcPr>
            <w:tcW w:w="2800" w:type="dxa"/>
            <w:gridSpan w:val="2"/>
            <w:tcBorders>
              <w:top w:val="nil"/>
              <w:left w:val="nil"/>
              <w:bottom w:val="nil"/>
              <w:right w:val="nil"/>
            </w:tcBorders>
          </w:tcPr>
          <w:p w14:paraId="7A42ECD6" w14:textId="77777777" w:rsidR="000843B6" w:rsidRDefault="000843B6">
            <w:pPr>
              <w:pStyle w:val="ab"/>
              <w:jc w:val="center"/>
            </w:pPr>
            <w:r>
              <w:t>А16.16.017.016, А16.16.026, А16.16.026.001, А16.16.026.002, А16.16.026.003, А16.16.026.004, А16.16.036, А16.16.040, А16.16.045, А16.16.060, А16.19.028, А16.19.029</w:t>
            </w:r>
          </w:p>
        </w:tc>
        <w:tc>
          <w:tcPr>
            <w:tcW w:w="2520" w:type="dxa"/>
            <w:tcBorders>
              <w:top w:val="nil"/>
              <w:left w:val="nil"/>
              <w:bottom w:val="nil"/>
              <w:right w:val="nil"/>
            </w:tcBorders>
          </w:tcPr>
          <w:p w14:paraId="7484B690" w14:textId="77777777" w:rsidR="000843B6" w:rsidRDefault="000843B6">
            <w:pPr>
              <w:pStyle w:val="ab"/>
              <w:jc w:val="center"/>
            </w:pPr>
            <w:r>
              <w:t>-</w:t>
            </w:r>
          </w:p>
        </w:tc>
        <w:tc>
          <w:tcPr>
            <w:tcW w:w="1400" w:type="dxa"/>
            <w:tcBorders>
              <w:top w:val="nil"/>
              <w:left w:val="nil"/>
              <w:bottom w:val="nil"/>
              <w:right w:val="nil"/>
            </w:tcBorders>
          </w:tcPr>
          <w:p w14:paraId="225CB703" w14:textId="77777777" w:rsidR="000843B6" w:rsidRDefault="000843B6">
            <w:pPr>
              <w:pStyle w:val="ab"/>
              <w:jc w:val="center"/>
            </w:pPr>
            <w:r>
              <w:t>2,46</w:t>
            </w:r>
          </w:p>
        </w:tc>
      </w:tr>
      <w:tr w:rsidR="00D76BE8" w14:paraId="3BF65C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67DBD3" w14:textId="77777777" w:rsidR="000843B6" w:rsidRDefault="000843B6">
            <w:pPr>
              <w:pStyle w:val="ab"/>
              <w:jc w:val="center"/>
            </w:pPr>
            <w:r>
              <w:t>st32.011</w:t>
            </w:r>
          </w:p>
        </w:tc>
        <w:tc>
          <w:tcPr>
            <w:tcW w:w="3080" w:type="dxa"/>
            <w:gridSpan w:val="3"/>
            <w:tcBorders>
              <w:top w:val="nil"/>
              <w:left w:val="nil"/>
              <w:bottom w:val="nil"/>
              <w:right w:val="nil"/>
            </w:tcBorders>
          </w:tcPr>
          <w:p w14:paraId="74690E3B" w14:textId="77777777" w:rsidR="000843B6" w:rsidRDefault="000843B6">
            <w:pPr>
              <w:pStyle w:val="ae"/>
            </w:pPr>
            <w:r>
              <w:t>Аппендэктомия, взрослые</w:t>
            </w:r>
          </w:p>
        </w:tc>
        <w:tc>
          <w:tcPr>
            <w:tcW w:w="3780" w:type="dxa"/>
            <w:tcBorders>
              <w:top w:val="nil"/>
              <w:left w:val="nil"/>
              <w:bottom w:val="nil"/>
              <w:right w:val="nil"/>
            </w:tcBorders>
          </w:tcPr>
          <w:p w14:paraId="7D53F2CD" w14:textId="77777777" w:rsidR="000843B6" w:rsidRDefault="000843B6">
            <w:pPr>
              <w:pStyle w:val="ab"/>
              <w:jc w:val="center"/>
            </w:pPr>
            <w:r>
              <w:t>-</w:t>
            </w:r>
          </w:p>
        </w:tc>
        <w:tc>
          <w:tcPr>
            <w:tcW w:w="2800" w:type="dxa"/>
            <w:gridSpan w:val="2"/>
            <w:tcBorders>
              <w:top w:val="nil"/>
              <w:left w:val="nil"/>
              <w:bottom w:val="nil"/>
              <w:right w:val="nil"/>
            </w:tcBorders>
          </w:tcPr>
          <w:p w14:paraId="1896AEF7" w14:textId="77777777" w:rsidR="000843B6" w:rsidRDefault="000843B6">
            <w:pPr>
              <w:pStyle w:val="ab"/>
              <w:jc w:val="center"/>
            </w:pPr>
            <w:r>
              <w:t>А16.18.009, А16.18.010</w:t>
            </w:r>
          </w:p>
        </w:tc>
        <w:tc>
          <w:tcPr>
            <w:tcW w:w="2520" w:type="dxa"/>
            <w:tcBorders>
              <w:top w:val="nil"/>
              <w:left w:val="nil"/>
              <w:bottom w:val="nil"/>
              <w:right w:val="nil"/>
            </w:tcBorders>
          </w:tcPr>
          <w:p w14:paraId="67C30362"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F65B5A5" w14:textId="77777777" w:rsidR="000843B6" w:rsidRDefault="000843B6">
            <w:pPr>
              <w:pStyle w:val="ab"/>
              <w:jc w:val="center"/>
            </w:pPr>
            <w:r>
              <w:t>0,73</w:t>
            </w:r>
          </w:p>
        </w:tc>
      </w:tr>
      <w:tr w:rsidR="00D76BE8" w14:paraId="547F974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3901A7" w14:textId="77777777" w:rsidR="000843B6" w:rsidRDefault="000843B6">
            <w:pPr>
              <w:pStyle w:val="ab"/>
              <w:jc w:val="center"/>
            </w:pPr>
            <w:r>
              <w:t>st32.013</w:t>
            </w:r>
          </w:p>
        </w:tc>
        <w:tc>
          <w:tcPr>
            <w:tcW w:w="3080" w:type="dxa"/>
            <w:gridSpan w:val="3"/>
            <w:tcBorders>
              <w:top w:val="nil"/>
              <w:left w:val="nil"/>
              <w:bottom w:val="nil"/>
              <w:right w:val="nil"/>
            </w:tcBorders>
          </w:tcPr>
          <w:p w14:paraId="27014F31" w14:textId="77777777" w:rsidR="000843B6" w:rsidRDefault="000843B6">
            <w:pPr>
              <w:pStyle w:val="ae"/>
            </w:pPr>
            <w:r>
              <w:t>Операции по поводу грыж, взрослые (уровень 1)</w:t>
            </w:r>
          </w:p>
        </w:tc>
        <w:tc>
          <w:tcPr>
            <w:tcW w:w="3780" w:type="dxa"/>
            <w:tcBorders>
              <w:top w:val="nil"/>
              <w:left w:val="nil"/>
              <w:bottom w:val="nil"/>
              <w:right w:val="nil"/>
            </w:tcBorders>
          </w:tcPr>
          <w:p w14:paraId="7847D773" w14:textId="77777777" w:rsidR="000843B6" w:rsidRDefault="000843B6">
            <w:pPr>
              <w:pStyle w:val="ab"/>
              <w:jc w:val="center"/>
            </w:pPr>
            <w:r>
              <w:t>-</w:t>
            </w:r>
          </w:p>
        </w:tc>
        <w:tc>
          <w:tcPr>
            <w:tcW w:w="2800" w:type="dxa"/>
            <w:gridSpan w:val="2"/>
            <w:tcBorders>
              <w:top w:val="nil"/>
              <w:left w:val="nil"/>
              <w:bottom w:val="nil"/>
              <w:right w:val="nil"/>
            </w:tcBorders>
          </w:tcPr>
          <w:p w14:paraId="77215002" w14:textId="77777777" w:rsidR="000843B6" w:rsidRDefault="000843B6">
            <w:pPr>
              <w:pStyle w:val="ab"/>
              <w:jc w:val="center"/>
            </w:pPr>
            <w:r>
              <w:t>А16.30.001, А16.30.002, А16.30.003, А16.30.004, А16.30.004.001, А16.30.004.002</w:t>
            </w:r>
          </w:p>
        </w:tc>
        <w:tc>
          <w:tcPr>
            <w:tcW w:w="2520" w:type="dxa"/>
            <w:tcBorders>
              <w:top w:val="nil"/>
              <w:left w:val="nil"/>
              <w:bottom w:val="nil"/>
              <w:right w:val="nil"/>
            </w:tcBorders>
          </w:tcPr>
          <w:p w14:paraId="54075908"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8EF6EEF" w14:textId="77777777" w:rsidR="000843B6" w:rsidRDefault="000843B6">
            <w:pPr>
              <w:pStyle w:val="ab"/>
              <w:jc w:val="center"/>
            </w:pPr>
            <w:r>
              <w:t>0,86</w:t>
            </w:r>
          </w:p>
        </w:tc>
      </w:tr>
      <w:tr w:rsidR="00D76BE8" w14:paraId="6FE235B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DDC1B99" w14:textId="77777777" w:rsidR="000843B6" w:rsidRDefault="000843B6">
            <w:pPr>
              <w:pStyle w:val="ab"/>
              <w:jc w:val="center"/>
            </w:pPr>
            <w:r>
              <w:t>st32.014</w:t>
            </w:r>
          </w:p>
        </w:tc>
        <w:tc>
          <w:tcPr>
            <w:tcW w:w="3080" w:type="dxa"/>
            <w:gridSpan w:val="3"/>
            <w:tcBorders>
              <w:top w:val="nil"/>
              <w:left w:val="nil"/>
              <w:bottom w:val="nil"/>
              <w:right w:val="nil"/>
            </w:tcBorders>
          </w:tcPr>
          <w:p w14:paraId="401B8005" w14:textId="77777777" w:rsidR="000843B6" w:rsidRDefault="000843B6">
            <w:pPr>
              <w:pStyle w:val="ae"/>
            </w:pPr>
            <w:r>
              <w:t>Операции по поводу грыж, взрослые (уровень 2)</w:t>
            </w:r>
          </w:p>
        </w:tc>
        <w:tc>
          <w:tcPr>
            <w:tcW w:w="3780" w:type="dxa"/>
            <w:tcBorders>
              <w:top w:val="nil"/>
              <w:left w:val="nil"/>
              <w:bottom w:val="nil"/>
              <w:right w:val="nil"/>
            </w:tcBorders>
          </w:tcPr>
          <w:p w14:paraId="7A0B0592" w14:textId="77777777" w:rsidR="000843B6" w:rsidRDefault="000843B6">
            <w:pPr>
              <w:pStyle w:val="ab"/>
              <w:jc w:val="center"/>
            </w:pPr>
            <w:r>
              <w:t>-</w:t>
            </w:r>
          </w:p>
        </w:tc>
        <w:tc>
          <w:tcPr>
            <w:tcW w:w="2800" w:type="dxa"/>
            <w:gridSpan w:val="2"/>
            <w:tcBorders>
              <w:top w:val="nil"/>
              <w:left w:val="nil"/>
              <w:bottom w:val="nil"/>
              <w:right w:val="nil"/>
            </w:tcBorders>
          </w:tcPr>
          <w:p w14:paraId="13E1B65E" w14:textId="77777777" w:rsidR="000843B6" w:rsidRDefault="000843B6">
            <w:pPr>
              <w:pStyle w:val="ab"/>
              <w:jc w:val="center"/>
            </w:pPr>
            <w:r>
              <w:t>А16.30.004.003, А16.30.004.004, А16.30.004.005, A16.30.004.006, А16.30.004.007, А16.30.004.008, А16.30.004.009, А16.30.005, А16.30.005.002</w:t>
            </w:r>
          </w:p>
        </w:tc>
        <w:tc>
          <w:tcPr>
            <w:tcW w:w="2520" w:type="dxa"/>
            <w:tcBorders>
              <w:top w:val="nil"/>
              <w:left w:val="nil"/>
              <w:bottom w:val="nil"/>
              <w:right w:val="nil"/>
            </w:tcBorders>
          </w:tcPr>
          <w:p w14:paraId="551DDF3B"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7609C547" w14:textId="77777777" w:rsidR="000843B6" w:rsidRDefault="000843B6">
            <w:pPr>
              <w:pStyle w:val="ab"/>
              <w:jc w:val="center"/>
            </w:pPr>
            <w:r>
              <w:t>1,24</w:t>
            </w:r>
          </w:p>
        </w:tc>
      </w:tr>
      <w:tr w:rsidR="00D76BE8" w14:paraId="4CB7658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434AB17" w14:textId="77777777" w:rsidR="000843B6" w:rsidRDefault="000843B6">
            <w:pPr>
              <w:pStyle w:val="ab"/>
              <w:jc w:val="center"/>
            </w:pPr>
            <w:r>
              <w:t>st32.015</w:t>
            </w:r>
          </w:p>
        </w:tc>
        <w:tc>
          <w:tcPr>
            <w:tcW w:w="3080" w:type="dxa"/>
            <w:gridSpan w:val="3"/>
            <w:tcBorders>
              <w:top w:val="nil"/>
              <w:left w:val="nil"/>
              <w:bottom w:val="nil"/>
              <w:right w:val="nil"/>
            </w:tcBorders>
          </w:tcPr>
          <w:p w14:paraId="03946EF2" w14:textId="77777777" w:rsidR="000843B6" w:rsidRDefault="000843B6">
            <w:pPr>
              <w:pStyle w:val="ae"/>
            </w:pPr>
            <w:r>
              <w:t>Операции по поводу грыж, взрослые (уровень 3)</w:t>
            </w:r>
          </w:p>
        </w:tc>
        <w:tc>
          <w:tcPr>
            <w:tcW w:w="3780" w:type="dxa"/>
            <w:tcBorders>
              <w:top w:val="nil"/>
              <w:left w:val="nil"/>
              <w:bottom w:val="nil"/>
              <w:right w:val="nil"/>
            </w:tcBorders>
          </w:tcPr>
          <w:p w14:paraId="7070E85E" w14:textId="77777777" w:rsidR="000843B6" w:rsidRDefault="000843B6">
            <w:pPr>
              <w:pStyle w:val="ab"/>
              <w:jc w:val="center"/>
            </w:pPr>
            <w:r>
              <w:t>-</w:t>
            </w:r>
          </w:p>
        </w:tc>
        <w:tc>
          <w:tcPr>
            <w:tcW w:w="2800" w:type="dxa"/>
            <w:gridSpan w:val="2"/>
            <w:tcBorders>
              <w:top w:val="nil"/>
              <w:left w:val="nil"/>
              <w:bottom w:val="nil"/>
              <w:right w:val="nil"/>
            </w:tcBorders>
          </w:tcPr>
          <w:p w14:paraId="368F4FAA" w14:textId="77777777" w:rsidR="000843B6" w:rsidRDefault="000843B6">
            <w:pPr>
              <w:pStyle w:val="ab"/>
              <w:jc w:val="center"/>
            </w:pPr>
            <w:r>
              <w:t>А16.30.001.002, А16.30.002.002, А16.30.004.011, А16.30.004.012, А16.30.005.001</w:t>
            </w:r>
          </w:p>
        </w:tc>
        <w:tc>
          <w:tcPr>
            <w:tcW w:w="2520" w:type="dxa"/>
            <w:tcBorders>
              <w:top w:val="nil"/>
              <w:left w:val="nil"/>
              <w:bottom w:val="nil"/>
              <w:right w:val="nil"/>
            </w:tcBorders>
          </w:tcPr>
          <w:p w14:paraId="32F00DCB"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3E4DE0D7" w14:textId="77777777" w:rsidR="000843B6" w:rsidRDefault="000843B6">
            <w:pPr>
              <w:pStyle w:val="ab"/>
              <w:jc w:val="center"/>
            </w:pPr>
            <w:r>
              <w:t>1,78</w:t>
            </w:r>
          </w:p>
        </w:tc>
      </w:tr>
      <w:tr w:rsidR="00D76BE8" w14:paraId="14729B5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2BDF80E" w14:textId="77777777" w:rsidR="000843B6" w:rsidRDefault="000843B6">
            <w:pPr>
              <w:pStyle w:val="ab"/>
              <w:jc w:val="center"/>
            </w:pPr>
            <w:r>
              <w:t>st32.019</w:t>
            </w:r>
          </w:p>
        </w:tc>
        <w:tc>
          <w:tcPr>
            <w:tcW w:w="3080" w:type="dxa"/>
            <w:gridSpan w:val="3"/>
            <w:tcBorders>
              <w:top w:val="nil"/>
              <w:left w:val="nil"/>
              <w:bottom w:val="nil"/>
              <w:right w:val="nil"/>
            </w:tcBorders>
          </w:tcPr>
          <w:p w14:paraId="3CE20408" w14:textId="77777777" w:rsidR="000843B6" w:rsidRDefault="000843B6">
            <w:pPr>
              <w:pStyle w:val="ae"/>
            </w:pPr>
            <w:r>
              <w:t>Операции по поводу грыж, взрослые (уровень 4)</w:t>
            </w:r>
          </w:p>
        </w:tc>
        <w:tc>
          <w:tcPr>
            <w:tcW w:w="3780" w:type="dxa"/>
            <w:tcBorders>
              <w:top w:val="nil"/>
              <w:left w:val="nil"/>
              <w:bottom w:val="nil"/>
              <w:right w:val="nil"/>
            </w:tcBorders>
          </w:tcPr>
          <w:p w14:paraId="45C183AB" w14:textId="77777777" w:rsidR="000843B6" w:rsidRDefault="000843B6">
            <w:pPr>
              <w:pStyle w:val="ab"/>
            </w:pPr>
          </w:p>
        </w:tc>
        <w:tc>
          <w:tcPr>
            <w:tcW w:w="2800" w:type="dxa"/>
            <w:gridSpan w:val="2"/>
            <w:tcBorders>
              <w:top w:val="nil"/>
              <w:left w:val="nil"/>
              <w:bottom w:val="nil"/>
              <w:right w:val="nil"/>
            </w:tcBorders>
          </w:tcPr>
          <w:p w14:paraId="2BE50C04" w14:textId="77777777" w:rsidR="000843B6" w:rsidRDefault="000843B6">
            <w:pPr>
              <w:pStyle w:val="ab"/>
              <w:jc w:val="center"/>
            </w:pPr>
            <w:r>
              <w:t>А16.30.004.005, А16.30.004.006, А16.30.004.007, А16.30.004.008, А16.30.004.015, А16.30.004.016</w:t>
            </w:r>
          </w:p>
        </w:tc>
        <w:tc>
          <w:tcPr>
            <w:tcW w:w="2520" w:type="dxa"/>
            <w:tcBorders>
              <w:top w:val="nil"/>
              <w:left w:val="nil"/>
              <w:bottom w:val="nil"/>
              <w:right w:val="nil"/>
            </w:tcBorders>
          </w:tcPr>
          <w:p w14:paraId="0D0AC794" w14:textId="77777777" w:rsidR="000843B6" w:rsidRDefault="000843B6">
            <w:pPr>
              <w:pStyle w:val="ab"/>
              <w:jc w:val="center"/>
            </w:pPr>
            <w:r>
              <w:t>возрастная группа: старше 18 лет</w:t>
            </w:r>
          </w:p>
          <w:p w14:paraId="71972F3C" w14:textId="77777777" w:rsidR="000843B6" w:rsidRDefault="000843B6">
            <w:pPr>
              <w:pStyle w:val="ab"/>
              <w:jc w:val="center"/>
            </w:pPr>
            <w:r>
              <w:t>иной классификационный критерий: Igh1, lgh2, lgh3, lgh4, lgh5, lgh6, lgh7, lgh8, lgh9, lgh10, lgh11, lgh12</w:t>
            </w:r>
          </w:p>
        </w:tc>
        <w:tc>
          <w:tcPr>
            <w:tcW w:w="1400" w:type="dxa"/>
            <w:tcBorders>
              <w:top w:val="nil"/>
              <w:left w:val="nil"/>
              <w:bottom w:val="nil"/>
              <w:right w:val="nil"/>
            </w:tcBorders>
          </w:tcPr>
          <w:p w14:paraId="4FFC1306" w14:textId="77777777" w:rsidR="000843B6" w:rsidRDefault="000843B6">
            <w:pPr>
              <w:pStyle w:val="ab"/>
              <w:jc w:val="center"/>
            </w:pPr>
            <w:r>
              <w:t>5,6</w:t>
            </w:r>
          </w:p>
        </w:tc>
      </w:tr>
      <w:tr w:rsidR="00D76BE8" w14:paraId="7AD50BC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BDD0AB" w14:textId="77777777" w:rsidR="000843B6" w:rsidRDefault="000843B6">
            <w:pPr>
              <w:pStyle w:val="ab"/>
              <w:jc w:val="center"/>
            </w:pPr>
            <w:r>
              <w:t>st32.016</w:t>
            </w:r>
          </w:p>
        </w:tc>
        <w:tc>
          <w:tcPr>
            <w:tcW w:w="3080" w:type="dxa"/>
            <w:gridSpan w:val="3"/>
            <w:tcBorders>
              <w:top w:val="nil"/>
              <w:left w:val="nil"/>
              <w:bottom w:val="nil"/>
              <w:right w:val="nil"/>
            </w:tcBorders>
          </w:tcPr>
          <w:p w14:paraId="0BFAD9DC" w14:textId="77777777" w:rsidR="000843B6" w:rsidRDefault="000843B6">
            <w:pPr>
              <w:pStyle w:val="ae"/>
            </w:pPr>
            <w:r>
              <w:t>Другие операции на органах брюшной полости (уровень 1)</w:t>
            </w:r>
          </w:p>
        </w:tc>
        <w:tc>
          <w:tcPr>
            <w:tcW w:w="3780" w:type="dxa"/>
            <w:tcBorders>
              <w:top w:val="nil"/>
              <w:left w:val="nil"/>
              <w:bottom w:val="nil"/>
              <w:right w:val="nil"/>
            </w:tcBorders>
          </w:tcPr>
          <w:p w14:paraId="31848711" w14:textId="77777777" w:rsidR="000843B6" w:rsidRDefault="000843B6">
            <w:pPr>
              <w:pStyle w:val="ab"/>
              <w:jc w:val="center"/>
            </w:pPr>
            <w:r>
              <w:t>-</w:t>
            </w:r>
          </w:p>
        </w:tc>
        <w:tc>
          <w:tcPr>
            <w:tcW w:w="2800" w:type="dxa"/>
            <w:gridSpan w:val="2"/>
            <w:tcBorders>
              <w:top w:val="nil"/>
              <w:left w:val="nil"/>
              <w:bottom w:val="nil"/>
              <w:right w:val="nil"/>
            </w:tcBorders>
          </w:tcPr>
          <w:p w14:paraId="443E6F37" w14:textId="77777777" w:rsidR="000843B6" w:rsidRDefault="000843B6">
            <w:pPr>
              <w:pStyle w:val="ab"/>
              <w:jc w:val="center"/>
            </w:pPr>
            <w:r>
              <w:t>А03.15.001, А03.30.008, А16.30.006.002, А16.30.008, А16.30.034, А16.30.042, А16.30.043, А16.30.043.001, А16.30.045, А16.30.046, А16.30.079</w:t>
            </w:r>
          </w:p>
        </w:tc>
        <w:tc>
          <w:tcPr>
            <w:tcW w:w="2520" w:type="dxa"/>
            <w:tcBorders>
              <w:top w:val="nil"/>
              <w:left w:val="nil"/>
              <w:bottom w:val="nil"/>
              <w:right w:val="nil"/>
            </w:tcBorders>
          </w:tcPr>
          <w:p w14:paraId="2A3D7B3B" w14:textId="77777777" w:rsidR="000843B6" w:rsidRDefault="000843B6">
            <w:pPr>
              <w:pStyle w:val="ab"/>
              <w:jc w:val="center"/>
            </w:pPr>
            <w:r>
              <w:t>-</w:t>
            </w:r>
          </w:p>
        </w:tc>
        <w:tc>
          <w:tcPr>
            <w:tcW w:w="1400" w:type="dxa"/>
            <w:tcBorders>
              <w:top w:val="nil"/>
              <w:left w:val="nil"/>
              <w:bottom w:val="nil"/>
              <w:right w:val="nil"/>
            </w:tcBorders>
          </w:tcPr>
          <w:p w14:paraId="13AD4FA4" w14:textId="77777777" w:rsidR="000843B6" w:rsidRDefault="000843B6">
            <w:pPr>
              <w:pStyle w:val="ab"/>
              <w:jc w:val="center"/>
            </w:pPr>
            <w:r>
              <w:t>1,13</w:t>
            </w:r>
          </w:p>
        </w:tc>
      </w:tr>
      <w:tr w:rsidR="00D76BE8" w14:paraId="265B668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32FE1B" w14:textId="77777777" w:rsidR="000843B6" w:rsidRDefault="000843B6">
            <w:pPr>
              <w:pStyle w:val="ab"/>
              <w:jc w:val="center"/>
            </w:pPr>
            <w:r>
              <w:t>st32.017</w:t>
            </w:r>
          </w:p>
        </w:tc>
        <w:tc>
          <w:tcPr>
            <w:tcW w:w="3080" w:type="dxa"/>
            <w:gridSpan w:val="3"/>
            <w:tcBorders>
              <w:top w:val="nil"/>
              <w:left w:val="nil"/>
              <w:bottom w:val="nil"/>
              <w:right w:val="nil"/>
            </w:tcBorders>
          </w:tcPr>
          <w:p w14:paraId="714B4007" w14:textId="77777777" w:rsidR="000843B6" w:rsidRDefault="000843B6">
            <w:pPr>
              <w:pStyle w:val="ae"/>
            </w:pPr>
            <w:r>
              <w:t>Другие операции на органах брюшной полости (уровень 2)</w:t>
            </w:r>
          </w:p>
        </w:tc>
        <w:tc>
          <w:tcPr>
            <w:tcW w:w="3780" w:type="dxa"/>
            <w:tcBorders>
              <w:top w:val="nil"/>
              <w:left w:val="nil"/>
              <w:bottom w:val="nil"/>
              <w:right w:val="nil"/>
            </w:tcBorders>
          </w:tcPr>
          <w:p w14:paraId="6EE42DCC" w14:textId="77777777" w:rsidR="000843B6" w:rsidRDefault="000843B6">
            <w:pPr>
              <w:pStyle w:val="ab"/>
              <w:jc w:val="center"/>
            </w:pPr>
            <w:r>
              <w:t>-</w:t>
            </w:r>
          </w:p>
        </w:tc>
        <w:tc>
          <w:tcPr>
            <w:tcW w:w="2800" w:type="dxa"/>
            <w:gridSpan w:val="2"/>
            <w:tcBorders>
              <w:top w:val="nil"/>
              <w:left w:val="nil"/>
              <w:bottom w:val="nil"/>
              <w:right w:val="nil"/>
            </w:tcBorders>
          </w:tcPr>
          <w:p w14:paraId="42BDE29F" w14:textId="77777777" w:rsidR="000843B6" w:rsidRDefault="000843B6">
            <w:pPr>
              <w:pStyle w:val="ab"/>
              <w:jc w:val="center"/>
            </w:pPr>
            <w:r>
              <w:t>А03.30.003, А03.30.004, А03.30.005, А16.30.007, А16.30.007.001, А16.30.007.002, А16.30.007.003, А16.30.007.004, А16.30.009, А16.30.010, А16.30.011, А16.30.012, А16.30.021, А16.30.022, А16.30.022.001, А16.30.023, А16.30.024, А16.30.025, А16.30.025.001, А16.30.025.002, А16.30.025.003, А16.30.026, А16.30.027, А16.30.028, А16.30.028.001, А16.30.028.002, А16.30.037, А16.30.044, А16.30.051, А16.30.065, А16.30.071</w:t>
            </w:r>
          </w:p>
        </w:tc>
        <w:tc>
          <w:tcPr>
            <w:tcW w:w="2520" w:type="dxa"/>
            <w:tcBorders>
              <w:top w:val="nil"/>
              <w:left w:val="nil"/>
              <w:bottom w:val="nil"/>
              <w:right w:val="nil"/>
            </w:tcBorders>
          </w:tcPr>
          <w:p w14:paraId="09ABBCD1" w14:textId="77777777" w:rsidR="000843B6" w:rsidRDefault="000843B6">
            <w:pPr>
              <w:pStyle w:val="ab"/>
              <w:jc w:val="center"/>
            </w:pPr>
            <w:r>
              <w:t>-</w:t>
            </w:r>
          </w:p>
        </w:tc>
        <w:tc>
          <w:tcPr>
            <w:tcW w:w="1400" w:type="dxa"/>
            <w:tcBorders>
              <w:top w:val="nil"/>
              <w:left w:val="nil"/>
              <w:bottom w:val="nil"/>
              <w:right w:val="nil"/>
            </w:tcBorders>
          </w:tcPr>
          <w:p w14:paraId="1C77433E" w14:textId="77777777" w:rsidR="000843B6" w:rsidRDefault="000843B6">
            <w:pPr>
              <w:pStyle w:val="ab"/>
              <w:jc w:val="center"/>
            </w:pPr>
            <w:r>
              <w:t>1,19</w:t>
            </w:r>
          </w:p>
        </w:tc>
      </w:tr>
      <w:tr w:rsidR="00D76BE8" w14:paraId="4E6FAEB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79546A" w14:textId="77777777" w:rsidR="000843B6" w:rsidRDefault="000843B6">
            <w:pPr>
              <w:pStyle w:val="ab"/>
              <w:jc w:val="center"/>
            </w:pPr>
            <w:r>
              <w:t>st32.018</w:t>
            </w:r>
          </w:p>
        </w:tc>
        <w:tc>
          <w:tcPr>
            <w:tcW w:w="3080" w:type="dxa"/>
            <w:gridSpan w:val="3"/>
            <w:tcBorders>
              <w:top w:val="nil"/>
              <w:left w:val="nil"/>
              <w:bottom w:val="nil"/>
              <w:right w:val="nil"/>
            </w:tcBorders>
          </w:tcPr>
          <w:p w14:paraId="18A8144B" w14:textId="77777777" w:rsidR="000843B6" w:rsidRDefault="000843B6">
            <w:pPr>
              <w:pStyle w:val="ae"/>
            </w:pPr>
            <w:r>
              <w:t>Другие операции на органах брюшной полости (уровень 3)</w:t>
            </w:r>
          </w:p>
        </w:tc>
        <w:tc>
          <w:tcPr>
            <w:tcW w:w="3780" w:type="dxa"/>
            <w:tcBorders>
              <w:top w:val="nil"/>
              <w:left w:val="nil"/>
              <w:bottom w:val="nil"/>
              <w:right w:val="nil"/>
            </w:tcBorders>
          </w:tcPr>
          <w:p w14:paraId="031F340D" w14:textId="77777777" w:rsidR="000843B6" w:rsidRDefault="000843B6">
            <w:pPr>
              <w:pStyle w:val="ab"/>
              <w:jc w:val="center"/>
            </w:pPr>
            <w:r>
              <w:t>-</w:t>
            </w:r>
          </w:p>
        </w:tc>
        <w:tc>
          <w:tcPr>
            <w:tcW w:w="2800" w:type="dxa"/>
            <w:gridSpan w:val="2"/>
            <w:tcBorders>
              <w:top w:val="nil"/>
              <w:left w:val="nil"/>
              <w:bottom w:val="nil"/>
              <w:right w:val="nil"/>
            </w:tcBorders>
          </w:tcPr>
          <w:p w14:paraId="5F1C900B" w14:textId="77777777" w:rsidR="000843B6" w:rsidRDefault="000843B6">
            <w:pPr>
              <w:pStyle w:val="ab"/>
              <w:jc w:val="center"/>
            </w:pPr>
            <w:r>
              <w:t>А16.30.038, А16.30.040, А16.30.043.002, А16.30.043.003, А16.30.047, А16.30.051.001, А16.30.059, А16.30.059.001</w:t>
            </w:r>
          </w:p>
        </w:tc>
        <w:tc>
          <w:tcPr>
            <w:tcW w:w="2520" w:type="dxa"/>
            <w:tcBorders>
              <w:top w:val="nil"/>
              <w:left w:val="nil"/>
              <w:bottom w:val="nil"/>
              <w:right w:val="nil"/>
            </w:tcBorders>
          </w:tcPr>
          <w:p w14:paraId="65CECE1D" w14:textId="77777777" w:rsidR="000843B6" w:rsidRDefault="000843B6">
            <w:pPr>
              <w:pStyle w:val="ab"/>
              <w:jc w:val="center"/>
            </w:pPr>
            <w:r>
              <w:t>-</w:t>
            </w:r>
          </w:p>
        </w:tc>
        <w:tc>
          <w:tcPr>
            <w:tcW w:w="1400" w:type="dxa"/>
            <w:tcBorders>
              <w:top w:val="nil"/>
              <w:left w:val="nil"/>
              <w:bottom w:val="nil"/>
              <w:right w:val="nil"/>
            </w:tcBorders>
          </w:tcPr>
          <w:p w14:paraId="49C61064" w14:textId="77777777" w:rsidR="000843B6" w:rsidRDefault="000843B6">
            <w:pPr>
              <w:pStyle w:val="ab"/>
              <w:jc w:val="center"/>
            </w:pPr>
            <w:r>
              <w:t>2,13</w:t>
            </w:r>
          </w:p>
        </w:tc>
      </w:tr>
      <w:tr w:rsidR="00D76BE8" w14:paraId="22DB152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D8E428D" w14:textId="77777777" w:rsidR="000843B6" w:rsidRDefault="000843B6">
            <w:pPr>
              <w:pStyle w:val="ab"/>
              <w:jc w:val="center"/>
            </w:pPr>
            <w:r>
              <w:t>st32.020</w:t>
            </w:r>
          </w:p>
        </w:tc>
        <w:tc>
          <w:tcPr>
            <w:tcW w:w="3080" w:type="dxa"/>
            <w:gridSpan w:val="3"/>
            <w:tcBorders>
              <w:top w:val="nil"/>
              <w:left w:val="nil"/>
              <w:bottom w:val="nil"/>
              <w:right w:val="nil"/>
            </w:tcBorders>
          </w:tcPr>
          <w:p w14:paraId="459BEB2C" w14:textId="77777777" w:rsidR="000843B6" w:rsidRDefault="000843B6">
            <w:pPr>
              <w:pStyle w:val="ae"/>
            </w:pPr>
            <w:r>
              <w:t>Другие операции на органах брюшной полости (уровень 4)</w:t>
            </w:r>
          </w:p>
        </w:tc>
        <w:tc>
          <w:tcPr>
            <w:tcW w:w="3780" w:type="dxa"/>
            <w:tcBorders>
              <w:top w:val="nil"/>
              <w:left w:val="nil"/>
              <w:bottom w:val="nil"/>
              <w:right w:val="nil"/>
            </w:tcBorders>
          </w:tcPr>
          <w:p w14:paraId="0999C98F" w14:textId="77777777" w:rsidR="000843B6" w:rsidRDefault="000843B6">
            <w:pPr>
              <w:pStyle w:val="ab"/>
              <w:jc w:val="center"/>
            </w:pPr>
            <w:r>
              <w:t>-</w:t>
            </w:r>
          </w:p>
        </w:tc>
        <w:tc>
          <w:tcPr>
            <w:tcW w:w="2800" w:type="dxa"/>
            <w:gridSpan w:val="2"/>
            <w:tcBorders>
              <w:top w:val="nil"/>
              <w:left w:val="nil"/>
              <w:bottom w:val="nil"/>
              <w:right w:val="nil"/>
            </w:tcBorders>
          </w:tcPr>
          <w:p w14:paraId="6BD62CDE" w14:textId="77777777" w:rsidR="000843B6" w:rsidRDefault="000843B6">
            <w:pPr>
              <w:pStyle w:val="ab"/>
              <w:jc w:val="center"/>
            </w:pPr>
            <w:r>
              <w:t>А16.18.009.001, А16.30.001.001, А16.30.002.001, А16.30.004.010, А16.30.004.013, А16.30.004.014</w:t>
            </w:r>
          </w:p>
        </w:tc>
        <w:tc>
          <w:tcPr>
            <w:tcW w:w="2520" w:type="dxa"/>
            <w:tcBorders>
              <w:top w:val="nil"/>
              <w:left w:val="nil"/>
              <w:bottom w:val="nil"/>
              <w:right w:val="nil"/>
            </w:tcBorders>
          </w:tcPr>
          <w:p w14:paraId="12842A27"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7351C40D" w14:textId="77777777" w:rsidR="000843B6" w:rsidRDefault="000843B6">
            <w:pPr>
              <w:pStyle w:val="ab"/>
              <w:jc w:val="center"/>
            </w:pPr>
            <w:r>
              <w:t>2,36</w:t>
            </w:r>
          </w:p>
        </w:tc>
      </w:tr>
      <w:tr w:rsidR="00D76BE8" w14:paraId="3B13EB6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C7E292" w14:textId="77777777" w:rsidR="000843B6" w:rsidRDefault="000843B6">
            <w:pPr>
              <w:pStyle w:val="ab"/>
              <w:jc w:val="center"/>
            </w:pPr>
            <w:r>
              <w:t>st32.021</w:t>
            </w:r>
          </w:p>
        </w:tc>
        <w:tc>
          <w:tcPr>
            <w:tcW w:w="3080" w:type="dxa"/>
            <w:gridSpan w:val="3"/>
            <w:tcBorders>
              <w:top w:val="nil"/>
              <w:left w:val="nil"/>
              <w:bottom w:val="nil"/>
              <w:right w:val="nil"/>
            </w:tcBorders>
          </w:tcPr>
          <w:p w14:paraId="144BCD9D" w14:textId="77777777" w:rsidR="000843B6" w:rsidRDefault="000843B6">
            <w:pPr>
              <w:pStyle w:val="ae"/>
            </w:pPr>
            <w:r>
              <w:t>Другие операции на органах брюшной полости (уровень 5)</w:t>
            </w:r>
          </w:p>
        </w:tc>
        <w:tc>
          <w:tcPr>
            <w:tcW w:w="3780" w:type="dxa"/>
            <w:tcBorders>
              <w:top w:val="nil"/>
              <w:left w:val="nil"/>
              <w:bottom w:val="nil"/>
              <w:right w:val="nil"/>
            </w:tcBorders>
          </w:tcPr>
          <w:p w14:paraId="3B1BB9F5" w14:textId="77777777" w:rsidR="000843B6" w:rsidRDefault="000843B6">
            <w:pPr>
              <w:pStyle w:val="ab"/>
              <w:jc w:val="center"/>
            </w:pPr>
            <w:r>
              <w:t>-</w:t>
            </w:r>
          </w:p>
        </w:tc>
        <w:tc>
          <w:tcPr>
            <w:tcW w:w="2800" w:type="dxa"/>
            <w:gridSpan w:val="2"/>
            <w:tcBorders>
              <w:top w:val="nil"/>
              <w:left w:val="nil"/>
              <w:bottom w:val="nil"/>
              <w:right w:val="nil"/>
            </w:tcBorders>
          </w:tcPr>
          <w:p w14:paraId="31B9AF24" w14:textId="77777777" w:rsidR="000843B6" w:rsidRDefault="000843B6">
            <w:pPr>
              <w:pStyle w:val="ab"/>
              <w:jc w:val="center"/>
            </w:pPr>
            <w:r>
              <w:t>А16.14.006.001, А16.14.009.002, А16.14.018.002, А16.14.018.005, А16.14.030.001, А16.14.034.001, А16.14.035.001, А16.14.037.001, А16.14.037.002, А16.15.009.004, А16.16.017.002, А16.16.018.004, А16.16.021.001, А16.16.026.005, А16.16.027.001, А16.16.033.001, А16.16.034.001, А16.16.034.003, А16.16.036.001, А16.16.040.001, А16.16.046, А16.16.046.001, А16.16.046.002, А16.16.046.003, А16.16.049, А16.16.066, А16.16.067, А16.30.010.001, А16.30.011.001, А16.30.025.004, А16.30.025.005, А16.30.039, А16.30.042.001, А16.30.071.001</w:t>
            </w:r>
          </w:p>
        </w:tc>
        <w:tc>
          <w:tcPr>
            <w:tcW w:w="2520" w:type="dxa"/>
            <w:tcBorders>
              <w:top w:val="nil"/>
              <w:left w:val="nil"/>
              <w:bottom w:val="nil"/>
              <w:right w:val="nil"/>
            </w:tcBorders>
          </w:tcPr>
          <w:p w14:paraId="3B80C854" w14:textId="77777777" w:rsidR="000843B6" w:rsidRDefault="000843B6">
            <w:pPr>
              <w:pStyle w:val="ab"/>
              <w:jc w:val="center"/>
            </w:pPr>
            <w:r>
              <w:t>-</w:t>
            </w:r>
          </w:p>
        </w:tc>
        <w:tc>
          <w:tcPr>
            <w:tcW w:w="1400" w:type="dxa"/>
            <w:tcBorders>
              <w:top w:val="nil"/>
              <w:left w:val="nil"/>
              <w:bottom w:val="nil"/>
              <w:right w:val="nil"/>
            </w:tcBorders>
          </w:tcPr>
          <w:p w14:paraId="56920698" w14:textId="77777777" w:rsidR="000843B6" w:rsidRDefault="000843B6">
            <w:pPr>
              <w:pStyle w:val="ab"/>
              <w:jc w:val="center"/>
            </w:pPr>
            <w:r>
              <w:t>2,69</w:t>
            </w:r>
          </w:p>
        </w:tc>
      </w:tr>
      <w:tr w:rsidR="00D76BE8" w14:paraId="19B97F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639D33D" w14:textId="77777777" w:rsidR="000843B6" w:rsidRDefault="000843B6">
            <w:pPr>
              <w:pStyle w:val="ab"/>
            </w:pPr>
          </w:p>
        </w:tc>
        <w:tc>
          <w:tcPr>
            <w:tcW w:w="3080" w:type="dxa"/>
            <w:gridSpan w:val="3"/>
            <w:tcBorders>
              <w:top w:val="nil"/>
              <w:left w:val="nil"/>
              <w:bottom w:val="nil"/>
              <w:right w:val="nil"/>
            </w:tcBorders>
          </w:tcPr>
          <w:p w14:paraId="73698D52" w14:textId="77777777" w:rsidR="000843B6" w:rsidRDefault="000843B6">
            <w:pPr>
              <w:pStyle w:val="ab"/>
            </w:pPr>
          </w:p>
        </w:tc>
        <w:tc>
          <w:tcPr>
            <w:tcW w:w="3780" w:type="dxa"/>
            <w:tcBorders>
              <w:top w:val="nil"/>
              <w:left w:val="nil"/>
              <w:bottom w:val="nil"/>
              <w:right w:val="nil"/>
            </w:tcBorders>
          </w:tcPr>
          <w:p w14:paraId="335F6B8A" w14:textId="77777777" w:rsidR="000843B6" w:rsidRDefault="000843B6">
            <w:pPr>
              <w:pStyle w:val="ab"/>
              <w:jc w:val="center"/>
            </w:pPr>
            <w:r>
              <w:t>-</w:t>
            </w:r>
          </w:p>
        </w:tc>
        <w:tc>
          <w:tcPr>
            <w:tcW w:w="2800" w:type="dxa"/>
            <w:gridSpan w:val="2"/>
            <w:tcBorders>
              <w:top w:val="nil"/>
              <w:left w:val="nil"/>
              <w:bottom w:val="nil"/>
              <w:right w:val="nil"/>
            </w:tcBorders>
          </w:tcPr>
          <w:p w14:paraId="6EAD6492" w14:textId="77777777" w:rsidR="000843B6" w:rsidRDefault="000843B6">
            <w:pPr>
              <w:pStyle w:val="ab"/>
              <w:jc w:val="center"/>
            </w:pPr>
            <w:r>
              <w:t>А16.30.005.003</w:t>
            </w:r>
          </w:p>
        </w:tc>
        <w:tc>
          <w:tcPr>
            <w:tcW w:w="2520" w:type="dxa"/>
            <w:tcBorders>
              <w:top w:val="nil"/>
              <w:left w:val="nil"/>
              <w:bottom w:val="nil"/>
              <w:right w:val="nil"/>
            </w:tcBorders>
          </w:tcPr>
          <w:p w14:paraId="0CF83445"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28F9FF07" w14:textId="77777777" w:rsidR="000843B6" w:rsidRDefault="000843B6">
            <w:pPr>
              <w:pStyle w:val="ab"/>
            </w:pPr>
          </w:p>
        </w:tc>
      </w:tr>
      <w:tr w:rsidR="00D76BE8" w14:paraId="2437410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C6576F4" w14:textId="77777777" w:rsidR="000843B6" w:rsidRDefault="000843B6">
            <w:pPr>
              <w:pStyle w:val="ab"/>
              <w:jc w:val="center"/>
            </w:pPr>
            <w:r>
              <w:t>st33</w:t>
            </w:r>
          </w:p>
        </w:tc>
        <w:tc>
          <w:tcPr>
            <w:tcW w:w="3080" w:type="dxa"/>
            <w:gridSpan w:val="3"/>
            <w:tcBorders>
              <w:top w:val="nil"/>
              <w:left w:val="nil"/>
              <w:bottom w:val="nil"/>
              <w:right w:val="nil"/>
            </w:tcBorders>
          </w:tcPr>
          <w:p w14:paraId="5B9168EC" w14:textId="77777777" w:rsidR="000843B6" w:rsidRDefault="000843B6">
            <w:pPr>
              <w:pStyle w:val="ae"/>
            </w:pPr>
            <w:r>
              <w:t>Хирургия (комбустиология)</w:t>
            </w:r>
          </w:p>
        </w:tc>
        <w:tc>
          <w:tcPr>
            <w:tcW w:w="3780" w:type="dxa"/>
            <w:tcBorders>
              <w:top w:val="nil"/>
              <w:left w:val="nil"/>
              <w:bottom w:val="nil"/>
              <w:right w:val="nil"/>
            </w:tcBorders>
          </w:tcPr>
          <w:p w14:paraId="7473105B" w14:textId="77777777" w:rsidR="000843B6" w:rsidRDefault="000843B6">
            <w:pPr>
              <w:pStyle w:val="ab"/>
            </w:pPr>
          </w:p>
        </w:tc>
        <w:tc>
          <w:tcPr>
            <w:tcW w:w="2800" w:type="dxa"/>
            <w:gridSpan w:val="2"/>
            <w:tcBorders>
              <w:top w:val="nil"/>
              <w:left w:val="nil"/>
              <w:bottom w:val="nil"/>
              <w:right w:val="nil"/>
            </w:tcBorders>
          </w:tcPr>
          <w:p w14:paraId="7D475F1A" w14:textId="77777777" w:rsidR="000843B6" w:rsidRDefault="000843B6">
            <w:pPr>
              <w:pStyle w:val="ab"/>
            </w:pPr>
          </w:p>
        </w:tc>
        <w:tc>
          <w:tcPr>
            <w:tcW w:w="2520" w:type="dxa"/>
            <w:tcBorders>
              <w:top w:val="nil"/>
              <w:left w:val="nil"/>
              <w:bottom w:val="nil"/>
              <w:right w:val="nil"/>
            </w:tcBorders>
          </w:tcPr>
          <w:p w14:paraId="361865F3" w14:textId="77777777" w:rsidR="000843B6" w:rsidRDefault="000843B6">
            <w:pPr>
              <w:pStyle w:val="ab"/>
            </w:pPr>
          </w:p>
        </w:tc>
        <w:tc>
          <w:tcPr>
            <w:tcW w:w="1400" w:type="dxa"/>
            <w:tcBorders>
              <w:top w:val="nil"/>
              <w:left w:val="nil"/>
              <w:bottom w:val="nil"/>
              <w:right w:val="nil"/>
            </w:tcBorders>
          </w:tcPr>
          <w:p w14:paraId="610BFEB5" w14:textId="77777777" w:rsidR="000843B6" w:rsidRDefault="000843B6">
            <w:pPr>
              <w:pStyle w:val="ab"/>
              <w:jc w:val="center"/>
            </w:pPr>
            <w:r>
              <w:t>1,95</w:t>
            </w:r>
          </w:p>
        </w:tc>
      </w:tr>
      <w:tr w:rsidR="00D76BE8" w14:paraId="71CEF63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6C6196E" w14:textId="77777777" w:rsidR="000843B6" w:rsidRDefault="000843B6">
            <w:pPr>
              <w:pStyle w:val="ab"/>
              <w:jc w:val="center"/>
            </w:pPr>
            <w:r>
              <w:t>st33.001</w:t>
            </w:r>
          </w:p>
        </w:tc>
        <w:tc>
          <w:tcPr>
            <w:tcW w:w="3080" w:type="dxa"/>
            <w:gridSpan w:val="3"/>
            <w:tcBorders>
              <w:top w:val="nil"/>
              <w:left w:val="nil"/>
              <w:bottom w:val="nil"/>
              <w:right w:val="nil"/>
            </w:tcBorders>
          </w:tcPr>
          <w:p w14:paraId="28CA8F24" w14:textId="77777777" w:rsidR="000843B6" w:rsidRDefault="000843B6">
            <w:pPr>
              <w:pStyle w:val="ae"/>
            </w:pPr>
            <w:r>
              <w:t>Отморожения (уровень 1)</w:t>
            </w:r>
          </w:p>
        </w:tc>
        <w:tc>
          <w:tcPr>
            <w:tcW w:w="3780" w:type="dxa"/>
            <w:tcBorders>
              <w:top w:val="nil"/>
              <w:left w:val="nil"/>
              <w:bottom w:val="nil"/>
              <w:right w:val="nil"/>
            </w:tcBorders>
          </w:tcPr>
          <w:p w14:paraId="7DE22D6B" w14:textId="77777777" w:rsidR="000843B6" w:rsidRDefault="000843B6">
            <w:pPr>
              <w:pStyle w:val="ae"/>
            </w:pPr>
            <w:r>
              <w:t>Т33.0, Т33.1, Т33.2, Т33.0, Т33.4, Т33.5, Т33.6, Т33.7, Т33.8, Т33.9, Т35.0</w:t>
            </w:r>
          </w:p>
        </w:tc>
        <w:tc>
          <w:tcPr>
            <w:tcW w:w="2800" w:type="dxa"/>
            <w:gridSpan w:val="2"/>
            <w:tcBorders>
              <w:top w:val="nil"/>
              <w:left w:val="nil"/>
              <w:bottom w:val="nil"/>
              <w:right w:val="nil"/>
            </w:tcBorders>
          </w:tcPr>
          <w:p w14:paraId="68F55DCD" w14:textId="77777777" w:rsidR="000843B6" w:rsidRDefault="000843B6">
            <w:pPr>
              <w:pStyle w:val="ab"/>
              <w:jc w:val="center"/>
            </w:pPr>
            <w:r>
              <w:t>-</w:t>
            </w:r>
          </w:p>
        </w:tc>
        <w:tc>
          <w:tcPr>
            <w:tcW w:w="2520" w:type="dxa"/>
            <w:tcBorders>
              <w:top w:val="nil"/>
              <w:left w:val="nil"/>
              <w:bottom w:val="nil"/>
              <w:right w:val="nil"/>
            </w:tcBorders>
          </w:tcPr>
          <w:p w14:paraId="281C6C19" w14:textId="77777777" w:rsidR="000843B6" w:rsidRDefault="000843B6">
            <w:pPr>
              <w:pStyle w:val="ab"/>
              <w:jc w:val="center"/>
            </w:pPr>
            <w:r>
              <w:t>-</w:t>
            </w:r>
          </w:p>
        </w:tc>
        <w:tc>
          <w:tcPr>
            <w:tcW w:w="1400" w:type="dxa"/>
            <w:tcBorders>
              <w:top w:val="nil"/>
              <w:left w:val="nil"/>
              <w:bottom w:val="nil"/>
              <w:right w:val="nil"/>
            </w:tcBorders>
          </w:tcPr>
          <w:p w14:paraId="656BC0C3" w14:textId="77777777" w:rsidR="000843B6" w:rsidRDefault="000843B6">
            <w:pPr>
              <w:pStyle w:val="ab"/>
              <w:jc w:val="center"/>
            </w:pPr>
            <w:r>
              <w:t>1,17</w:t>
            </w:r>
          </w:p>
        </w:tc>
      </w:tr>
      <w:tr w:rsidR="00D76BE8" w14:paraId="32F155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BC7B195" w14:textId="77777777" w:rsidR="000843B6" w:rsidRDefault="000843B6">
            <w:pPr>
              <w:pStyle w:val="ab"/>
              <w:jc w:val="center"/>
            </w:pPr>
            <w:r>
              <w:t>st33.002</w:t>
            </w:r>
          </w:p>
        </w:tc>
        <w:tc>
          <w:tcPr>
            <w:tcW w:w="3080" w:type="dxa"/>
            <w:gridSpan w:val="3"/>
            <w:tcBorders>
              <w:top w:val="nil"/>
              <w:left w:val="nil"/>
              <w:bottom w:val="nil"/>
              <w:right w:val="nil"/>
            </w:tcBorders>
          </w:tcPr>
          <w:p w14:paraId="26F47DAB" w14:textId="77777777" w:rsidR="000843B6" w:rsidRDefault="000843B6">
            <w:pPr>
              <w:pStyle w:val="ae"/>
            </w:pPr>
            <w:r>
              <w:t>Отморожения (уровень 2)</w:t>
            </w:r>
          </w:p>
        </w:tc>
        <w:tc>
          <w:tcPr>
            <w:tcW w:w="3780" w:type="dxa"/>
            <w:tcBorders>
              <w:top w:val="nil"/>
              <w:left w:val="nil"/>
              <w:bottom w:val="nil"/>
              <w:right w:val="nil"/>
            </w:tcBorders>
          </w:tcPr>
          <w:p w14:paraId="0C85C91D" w14:textId="77777777" w:rsidR="000843B6" w:rsidRDefault="000843B6">
            <w:pPr>
              <w:pStyle w:val="ae"/>
            </w:pPr>
            <w:r>
              <w:t>Т34, Т34.0, Т34.1, Т34.2, Т34.3, Т34.4, Т34.5, Т34.6, Т34.7, Т34.8, Т34.9, Т35.1, Т35.2, Т35.3, Т35.4, Т35.5, Т35.6, Т35.7</w:t>
            </w:r>
          </w:p>
        </w:tc>
        <w:tc>
          <w:tcPr>
            <w:tcW w:w="2800" w:type="dxa"/>
            <w:gridSpan w:val="2"/>
            <w:tcBorders>
              <w:top w:val="nil"/>
              <w:left w:val="nil"/>
              <w:bottom w:val="nil"/>
              <w:right w:val="nil"/>
            </w:tcBorders>
          </w:tcPr>
          <w:p w14:paraId="038115A9" w14:textId="77777777" w:rsidR="000843B6" w:rsidRDefault="000843B6">
            <w:pPr>
              <w:pStyle w:val="ab"/>
              <w:jc w:val="center"/>
            </w:pPr>
            <w:r>
              <w:t>-</w:t>
            </w:r>
          </w:p>
        </w:tc>
        <w:tc>
          <w:tcPr>
            <w:tcW w:w="2520" w:type="dxa"/>
            <w:tcBorders>
              <w:top w:val="nil"/>
              <w:left w:val="nil"/>
              <w:bottom w:val="nil"/>
              <w:right w:val="nil"/>
            </w:tcBorders>
          </w:tcPr>
          <w:p w14:paraId="0A28A9BF" w14:textId="77777777" w:rsidR="000843B6" w:rsidRDefault="000843B6">
            <w:pPr>
              <w:pStyle w:val="ab"/>
              <w:jc w:val="center"/>
            </w:pPr>
            <w:r>
              <w:t>-</w:t>
            </w:r>
          </w:p>
        </w:tc>
        <w:tc>
          <w:tcPr>
            <w:tcW w:w="1400" w:type="dxa"/>
            <w:tcBorders>
              <w:top w:val="nil"/>
              <w:left w:val="nil"/>
              <w:bottom w:val="nil"/>
              <w:right w:val="nil"/>
            </w:tcBorders>
          </w:tcPr>
          <w:p w14:paraId="5504C473" w14:textId="77777777" w:rsidR="000843B6" w:rsidRDefault="000843B6">
            <w:pPr>
              <w:pStyle w:val="ab"/>
              <w:jc w:val="center"/>
            </w:pPr>
            <w:r>
              <w:t>2,91</w:t>
            </w:r>
          </w:p>
        </w:tc>
      </w:tr>
      <w:tr w:rsidR="00D76BE8" w14:paraId="697D803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F5F9006" w14:textId="77777777" w:rsidR="000843B6" w:rsidRDefault="000843B6">
            <w:pPr>
              <w:pStyle w:val="ab"/>
              <w:jc w:val="center"/>
            </w:pPr>
            <w:r>
              <w:t>st33.003</w:t>
            </w:r>
          </w:p>
        </w:tc>
        <w:tc>
          <w:tcPr>
            <w:tcW w:w="3080" w:type="dxa"/>
            <w:gridSpan w:val="3"/>
            <w:tcBorders>
              <w:top w:val="nil"/>
              <w:left w:val="nil"/>
              <w:bottom w:val="nil"/>
              <w:right w:val="nil"/>
            </w:tcBorders>
          </w:tcPr>
          <w:p w14:paraId="40251CFB" w14:textId="77777777" w:rsidR="000843B6" w:rsidRDefault="000843B6">
            <w:pPr>
              <w:pStyle w:val="ae"/>
            </w:pPr>
            <w:r>
              <w:t>Ожоги (уровень 1)</w:t>
            </w:r>
          </w:p>
        </w:tc>
        <w:tc>
          <w:tcPr>
            <w:tcW w:w="3780" w:type="dxa"/>
            <w:tcBorders>
              <w:top w:val="nil"/>
              <w:left w:val="nil"/>
              <w:bottom w:val="nil"/>
              <w:right w:val="nil"/>
            </w:tcBorders>
          </w:tcPr>
          <w:p w14:paraId="6AD5AB1D" w14:textId="77777777" w:rsidR="000843B6" w:rsidRDefault="000843B6">
            <w:pPr>
              <w:pStyle w:val="ae"/>
            </w:pPr>
            <w:r>
              <w:t>Т20.1, Т20.2, Т20.5, Т20.6, Т21.1, Т21.2, Т21.5, Т21.6, Т22.1, Т22.2, Т22.5, Т22.6, Т23.1, Т23.2, Т23.5, Т23.6, Т24.1, Т24.2, Т24.5, Т24.6, Т25.1, Т25.2, Т25.5, Т25.6, Т29.1, Т29.2, Т29.5, Т29.6, Т30.0, Т30.1, Т30.2, Т30.4, Т30.5</w:t>
            </w:r>
          </w:p>
        </w:tc>
        <w:tc>
          <w:tcPr>
            <w:tcW w:w="2800" w:type="dxa"/>
            <w:gridSpan w:val="2"/>
            <w:tcBorders>
              <w:top w:val="nil"/>
              <w:left w:val="nil"/>
              <w:bottom w:val="nil"/>
              <w:right w:val="nil"/>
            </w:tcBorders>
          </w:tcPr>
          <w:p w14:paraId="221260E3" w14:textId="77777777" w:rsidR="000843B6" w:rsidRDefault="000843B6">
            <w:pPr>
              <w:pStyle w:val="ab"/>
              <w:jc w:val="center"/>
            </w:pPr>
            <w:r>
              <w:t>-</w:t>
            </w:r>
          </w:p>
        </w:tc>
        <w:tc>
          <w:tcPr>
            <w:tcW w:w="2520" w:type="dxa"/>
            <w:tcBorders>
              <w:top w:val="nil"/>
              <w:left w:val="nil"/>
              <w:bottom w:val="nil"/>
              <w:right w:val="nil"/>
            </w:tcBorders>
          </w:tcPr>
          <w:p w14:paraId="361BA6ED" w14:textId="77777777" w:rsidR="000843B6" w:rsidRDefault="000843B6">
            <w:pPr>
              <w:pStyle w:val="ab"/>
              <w:jc w:val="center"/>
            </w:pPr>
            <w:r>
              <w:t>дополнительные диагнозы: Т31.0, Т32.0</w:t>
            </w:r>
          </w:p>
        </w:tc>
        <w:tc>
          <w:tcPr>
            <w:tcW w:w="1400" w:type="dxa"/>
            <w:tcBorders>
              <w:top w:val="nil"/>
              <w:left w:val="nil"/>
              <w:bottom w:val="nil"/>
              <w:right w:val="nil"/>
            </w:tcBorders>
          </w:tcPr>
          <w:p w14:paraId="5DDFB05B" w14:textId="77777777" w:rsidR="000843B6" w:rsidRDefault="000843B6">
            <w:pPr>
              <w:pStyle w:val="ab"/>
              <w:jc w:val="center"/>
            </w:pPr>
            <w:r>
              <w:t>1,21</w:t>
            </w:r>
          </w:p>
        </w:tc>
      </w:tr>
      <w:tr w:rsidR="00D76BE8" w14:paraId="24A15C7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EAD23DD" w14:textId="77777777" w:rsidR="000843B6" w:rsidRDefault="000843B6">
            <w:pPr>
              <w:pStyle w:val="ab"/>
              <w:jc w:val="center"/>
            </w:pPr>
            <w:r>
              <w:t>st33.004</w:t>
            </w:r>
          </w:p>
        </w:tc>
        <w:tc>
          <w:tcPr>
            <w:tcW w:w="3080" w:type="dxa"/>
            <w:gridSpan w:val="3"/>
            <w:tcBorders>
              <w:top w:val="nil"/>
              <w:left w:val="nil"/>
              <w:bottom w:val="nil"/>
              <w:right w:val="nil"/>
            </w:tcBorders>
          </w:tcPr>
          <w:p w14:paraId="23459341" w14:textId="77777777" w:rsidR="000843B6" w:rsidRDefault="000843B6">
            <w:pPr>
              <w:pStyle w:val="ae"/>
            </w:pPr>
            <w:r>
              <w:t>Ожоги (уровень 2)</w:t>
            </w:r>
          </w:p>
        </w:tc>
        <w:tc>
          <w:tcPr>
            <w:tcW w:w="3780" w:type="dxa"/>
            <w:tcBorders>
              <w:top w:val="nil"/>
              <w:left w:val="nil"/>
              <w:bottom w:val="nil"/>
              <w:right w:val="nil"/>
            </w:tcBorders>
          </w:tcPr>
          <w:p w14:paraId="3F2EE068" w14:textId="77777777" w:rsidR="000843B6" w:rsidRDefault="000843B6">
            <w:pPr>
              <w:pStyle w:val="ae"/>
            </w:pPr>
            <w:r>
              <w:t>Т20.1, Т20.2, Т20.5, Т20.6, Т21.1, Т21.2, Т21.5, Т21.6, Т22.1, Т22.2, Т22.5, Т22.6, Т23.1, Т23.2, Т23.5, Т23.6, Т24.1, Т24.2, Т24.5, Т24.6, Т25.1, Т25.2, Т25.5, Т25.6, Т29.1, Т29.2, Т29.5, Т29.6, Т30.0, Т30.1, Т30.2, Т30.4, Т30.5, Т30.6</w:t>
            </w:r>
          </w:p>
        </w:tc>
        <w:tc>
          <w:tcPr>
            <w:tcW w:w="2800" w:type="dxa"/>
            <w:gridSpan w:val="2"/>
            <w:tcBorders>
              <w:top w:val="nil"/>
              <w:left w:val="nil"/>
              <w:bottom w:val="nil"/>
              <w:right w:val="nil"/>
            </w:tcBorders>
          </w:tcPr>
          <w:p w14:paraId="0463CDAD" w14:textId="77777777" w:rsidR="000843B6" w:rsidRDefault="000843B6">
            <w:pPr>
              <w:pStyle w:val="ab"/>
              <w:jc w:val="center"/>
            </w:pPr>
            <w:r>
              <w:t>-</w:t>
            </w:r>
          </w:p>
        </w:tc>
        <w:tc>
          <w:tcPr>
            <w:tcW w:w="2520" w:type="dxa"/>
            <w:tcBorders>
              <w:top w:val="nil"/>
              <w:left w:val="nil"/>
              <w:bottom w:val="nil"/>
              <w:right w:val="nil"/>
            </w:tcBorders>
          </w:tcPr>
          <w:p w14:paraId="03D61BCD" w14:textId="77777777" w:rsidR="000843B6" w:rsidRDefault="000843B6">
            <w:pPr>
              <w:pStyle w:val="ab"/>
              <w:jc w:val="center"/>
            </w:pPr>
            <w:r>
              <w:t>дополнительные диагнозы: Т31.1, Т31.2, Т31.3, Т31.4, Т31.5, Т31.6, Т31.7, Т31.8, Т31.9, Т32.1, Т32.2, Т32.3, Т32.4, Т32.5, Т32.6, Т32.7</w:t>
            </w:r>
          </w:p>
        </w:tc>
        <w:tc>
          <w:tcPr>
            <w:tcW w:w="1400" w:type="dxa"/>
            <w:tcBorders>
              <w:top w:val="nil"/>
              <w:left w:val="nil"/>
              <w:bottom w:val="nil"/>
              <w:right w:val="nil"/>
            </w:tcBorders>
          </w:tcPr>
          <w:p w14:paraId="47F5328E" w14:textId="77777777" w:rsidR="000843B6" w:rsidRDefault="000843B6">
            <w:pPr>
              <w:pStyle w:val="ab"/>
              <w:jc w:val="center"/>
            </w:pPr>
            <w:r>
              <w:t>2,03</w:t>
            </w:r>
          </w:p>
        </w:tc>
      </w:tr>
      <w:tr w:rsidR="00D76BE8" w14:paraId="5BD855E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63E8E9" w14:textId="77777777" w:rsidR="000843B6" w:rsidRDefault="000843B6">
            <w:pPr>
              <w:pStyle w:val="ab"/>
              <w:jc w:val="center"/>
            </w:pPr>
            <w:r>
              <w:t>st33.005</w:t>
            </w:r>
          </w:p>
        </w:tc>
        <w:tc>
          <w:tcPr>
            <w:tcW w:w="3080" w:type="dxa"/>
            <w:gridSpan w:val="3"/>
            <w:tcBorders>
              <w:top w:val="nil"/>
              <w:left w:val="nil"/>
              <w:bottom w:val="nil"/>
              <w:right w:val="nil"/>
            </w:tcBorders>
          </w:tcPr>
          <w:p w14:paraId="5CEB23A3" w14:textId="77777777" w:rsidR="000843B6" w:rsidRDefault="000843B6">
            <w:pPr>
              <w:pStyle w:val="ae"/>
            </w:pPr>
            <w:r>
              <w:t>Ожоги (уровень 3)</w:t>
            </w:r>
          </w:p>
        </w:tc>
        <w:tc>
          <w:tcPr>
            <w:tcW w:w="3780" w:type="dxa"/>
            <w:tcBorders>
              <w:top w:val="nil"/>
              <w:left w:val="nil"/>
              <w:bottom w:val="nil"/>
              <w:right w:val="nil"/>
            </w:tcBorders>
          </w:tcPr>
          <w:p w14:paraId="43C2FAC2" w14:textId="77777777" w:rsidR="000843B6" w:rsidRDefault="000843B6">
            <w:pPr>
              <w:pStyle w:val="ae"/>
            </w:pPr>
            <w:r>
              <w:t>Т20.0, Т20.3, Т20.4, Т20.7, Т21.0, Т21.3, Т21.4, Т21.7, Т22.0, Т22.3, Т22.4, Т22.7, Т23.0, Т23.3, Т23.4, Т23.7, Т24.0, Т24.3, Т24.4, Т24.7, Т25.0, Т25.3, Т25.4, Т25.7, Т29.0, Т29.3, Т29.4, Т29.7, Т30.0, Т30.7</w:t>
            </w:r>
          </w:p>
        </w:tc>
        <w:tc>
          <w:tcPr>
            <w:tcW w:w="2800" w:type="dxa"/>
            <w:gridSpan w:val="2"/>
            <w:tcBorders>
              <w:top w:val="nil"/>
              <w:left w:val="nil"/>
              <w:bottom w:val="nil"/>
              <w:right w:val="nil"/>
            </w:tcBorders>
          </w:tcPr>
          <w:p w14:paraId="2A1AB673" w14:textId="77777777" w:rsidR="000843B6" w:rsidRDefault="000843B6">
            <w:pPr>
              <w:pStyle w:val="ab"/>
              <w:jc w:val="center"/>
            </w:pPr>
            <w:r>
              <w:t>-</w:t>
            </w:r>
          </w:p>
        </w:tc>
        <w:tc>
          <w:tcPr>
            <w:tcW w:w="2520" w:type="dxa"/>
            <w:tcBorders>
              <w:top w:val="nil"/>
              <w:left w:val="nil"/>
              <w:bottom w:val="nil"/>
              <w:right w:val="nil"/>
            </w:tcBorders>
          </w:tcPr>
          <w:p w14:paraId="5DD628AD" w14:textId="77777777" w:rsidR="000843B6" w:rsidRDefault="000843B6">
            <w:pPr>
              <w:pStyle w:val="ab"/>
              <w:jc w:val="center"/>
            </w:pPr>
            <w:r>
              <w:t>дополнительные диагнозы: Т31.0, Т32.0</w:t>
            </w:r>
          </w:p>
        </w:tc>
        <w:tc>
          <w:tcPr>
            <w:tcW w:w="1400" w:type="dxa"/>
            <w:tcBorders>
              <w:top w:val="nil"/>
              <w:left w:val="nil"/>
              <w:bottom w:val="nil"/>
              <w:right w:val="nil"/>
            </w:tcBorders>
          </w:tcPr>
          <w:p w14:paraId="7BE358F3" w14:textId="77777777" w:rsidR="000843B6" w:rsidRDefault="000843B6">
            <w:pPr>
              <w:pStyle w:val="ab"/>
              <w:jc w:val="center"/>
            </w:pPr>
            <w:r>
              <w:t>3,54</w:t>
            </w:r>
          </w:p>
        </w:tc>
      </w:tr>
      <w:tr w:rsidR="00D76BE8" w14:paraId="525F7BB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563F029" w14:textId="77777777" w:rsidR="000843B6" w:rsidRDefault="000843B6">
            <w:pPr>
              <w:pStyle w:val="ab"/>
              <w:jc w:val="center"/>
            </w:pPr>
            <w:r>
              <w:t>st33.006</w:t>
            </w:r>
          </w:p>
        </w:tc>
        <w:tc>
          <w:tcPr>
            <w:tcW w:w="3080" w:type="dxa"/>
            <w:gridSpan w:val="3"/>
            <w:tcBorders>
              <w:top w:val="nil"/>
              <w:left w:val="nil"/>
              <w:bottom w:val="nil"/>
              <w:right w:val="nil"/>
            </w:tcBorders>
          </w:tcPr>
          <w:p w14:paraId="360110B0" w14:textId="77777777" w:rsidR="000843B6" w:rsidRDefault="000843B6">
            <w:pPr>
              <w:pStyle w:val="ae"/>
            </w:pPr>
            <w:r>
              <w:t>Ожоги (уровень 4)</w:t>
            </w:r>
          </w:p>
        </w:tc>
        <w:tc>
          <w:tcPr>
            <w:tcW w:w="3780" w:type="dxa"/>
            <w:tcBorders>
              <w:top w:val="nil"/>
              <w:left w:val="nil"/>
              <w:bottom w:val="nil"/>
              <w:right w:val="nil"/>
            </w:tcBorders>
          </w:tcPr>
          <w:p w14:paraId="61EA07D4" w14:textId="77777777" w:rsidR="000843B6" w:rsidRDefault="000843B6">
            <w:pPr>
              <w:pStyle w:val="ae"/>
            </w:pPr>
            <w:r>
              <w:t>Т20.0, Т20.3, Т20.4, Т20.7, Т21.0, Т21.3, Т21.4, Т21.7, Т22.0, Т22.3, Т22.4, Т22.7, Т23.0, Т23.3, Т23.4, Т23.7, Т24.0, Т24.3, Т24.4, Т24.7, Т25.0, Т25.3, Т25.4, Т25.7, Т29.0, Т29.3, Т29.4, Т29.7, Т30.0, Т30.7</w:t>
            </w:r>
          </w:p>
        </w:tc>
        <w:tc>
          <w:tcPr>
            <w:tcW w:w="2800" w:type="dxa"/>
            <w:gridSpan w:val="2"/>
            <w:tcBorders>
              <w:top w:val="nil"/>
              <w:left w:val="nil"/>
              <w:bottom w:val="nil"/>
              <w:right w:val="nil"/>
            </w:tcBorders>
          </w:tcPr>
          <w:p w14:paraId="6A3B2C53" w14:textId="77777777" w:rsidR="000843B6" w:rsidRDefault="000843B6">
            <w:pPr>
              <w:pStyle w:val="ab"/>
              <w:jc w:val="center"/>
            </w:pPr>
            <w:r>
              <w:t>-</w:t>
            </w:r>
          </w:p>
        </w:tc>
        <w:tc>
          <w:tcPr>
            <w:tcW w:w="2520" w:type="dxa"/>
            <w:tcBorders>
              <w:top w:val="nil"/>
              <w:left w:val="nil"/>
              <w:bottom w:val="nil"/>
              <w:right w:val="nil"/>
            </w:tcBorders>
          </w:tcPr>
          <w:p w14:paraId="7B2063F6" w14:textId="77777777" w:rsidR="000843B6" w:rsidRDefault="000843B6">
            <w:pPr>
              <w:pStyle w:val="ab"/>
              <w:jc w:val="center"/>
            </w:pPr>
            <w:r>
              <w:t>дополнительные диагнозы: Т31.1, Т31.2, Т32.1, Т32.2</w:t>
            </w:r>
          </w:p>
        </w:tc>
        <w:tc>
          <w:tcPr>
            <w:tcW w:w="1400" w:type="dxa"/>
            <w:tcBorders>
              <w:top w:val="nil"/>
              <w:left w:val="nil"/>
              <w:bottom w:val="nil"/>
              <w:right w:val="nil"/>
            </w:tcBorders>
          </w:tcPr>
          <w:p w14:paraId="24A7BF38" w14:textId="77777777" w:rsidR="000843B6" w:rsidRDefault="000843B6">
            <w:pPr>
              <w:pStyle w:val="ab"/>
              <w:jc w:val="center"/>
            </w:pPr>
            <w:r>
              <w:t>5,2</w:t>
            </w:r>
          </w:p>
        </w:tc>
      </w:tr>
      <w:tr w:rsidR="00D76BE8" w14:paraId="226829C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41A1A69" w14:textId="77777777" w:rsidR="000843B6" w:rsidRDefault="000843B6">
            <w:pPr>
              <w:pStyle w:val="ab"/>
            </w:pPr>
          </w:p>
        </w:tc>
        <w:tc>
          <w:tcPr>
            <w:tcW w:w="3080" w:type="dxa"/>
            <w:gridSpan w:val="3"/>
            <w:tcBorders>
              <w:top w:val="nil"/>
              <w:left w:val="nil"/>
              <w:bottom w:val="nil"/>
              <w:right w:val="nil"/>
            </w:tcBorders>
          </w:tcPr>
          <w:p w14:paraId="6873FC71" w14:textId="77777777" w:rsidR="000843B6" w:rsidRDefault="000843B6">
            <w:pPr>
              <w:pStyle w:val="ab"/>
            </w:pPr>
          </w:p>
        </w:tc>
        <w:tc>
          <w:tcPr>
            <w:tcW w:w="3780" w:type="dxa"/>
            <w:tcBorders>
              <w:top w:val="nil"/>
              <w:left w:val="nil"/>
              <w:bottom w:val="nil"/>
              <w:right w:val="nil"/>
            </w:tcBorders>
          </w:tcPr>
          <w:p w14:paraId="44A87423" w14:textId="77777777" w:rsidR="000843B6" w:rsidRDefault="000843B6">
            <w:pPr>
              <w:pStyle w:val="ae"/>
            </w:pPr>
            <w:r>
              <w:t>Т27.0, Т27.1, Т27.2, Т27.3, Т27.4, Т27.5, Т27.6, Т27.7</w:t>
            </w:r>
          </w:p>
        </w:tc>
        <w:tc>
          <w:tcPr>
            <w:tcW w:w="2800" w:type="dxa"/>
            <w:gridSpan w:val="2"/>
            <w:tcBorders>
              <w:top w:val="nil"/>
              <w:left w:val="nil"/>
              <w:bottom w:val="nil"/>
              <w:right w:val="nil"/>
            </w:tcBorders>
          </w:tcPr>
          <w:p w14:paraId="0D7C2A93" w14:textId="77777777" w:rsidR="000843B6" w:rsidRDefault="000843B6">
            <w:pPr>
              <w:pStyle w:val="ab"/>
              <w:jc w:val="center"/>
            </w:pPr>
            <w:r>
              <w:t>-</w:t>
            </w:r>
          </w:p>
        </w:tc>
        <w:tc>
          <w:tcPr>
            <w:tcW w:w="2520" w:type="dxa"/>
            <w:tcBorders>
              <w:top w:val="nil"/>
              <w:left w:val="nil"/>
              <w:bottom w:val="nil"/>
              <w:right w:val="nil"/>
            </w:tcBorders>
          </w:tcPr>
          <w:p w14:paraId="6F7A044B" w14:textId="77777777" w:rsidR="000843B6" w:rsidRDefault="000843B6">
            <w:pPr>
              <w:pStyle w:val="ab"/>
              <w:jc w:val="center"/>
            </w:pPr>
            <w:r>
              <w:t>-</w:t>
            </w:r>
          </w:p>
        </w:tc>
        <w:tc>
          <w:tcPr>
            <w:tcW w:w="1400" w:type="dxa"/>
            <w:tcBorders>
              <w:top w:val="nil"/>
              <w:left w:val="nil"/>
              <w:bottom w:val="nil"/>
              <w:right w:val="nil"/>
            </w:tcBorders>
          </w:tcPr>
          <w:p w14:paraId="3703A89C" w14:textId="77777777" w:rsidR="000843B6" w:rsidRDefault="000843B6">
            <w:pPr>
              <w:pStyle w:val="ab"/>
            </w:pPr>
          </w:p>
        </w:tc>
      </w:tr>
      <w:tr w:rsidR="00D76BE8" w14:paraId="534F269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117D7F1" w14:textId="77777777" w:rsidR="000843B6" w:rsidRDefault="000843B6">
            <w:pPr>
              <w:pStyle w:val="ab"/>
              <w:jc w:val="center"/>
            </w:pPr>
            <w:r>
              <w:t>st33.007</w:t>
            </w:r>
          </w:p>
        </w:tc>
        <w:tc>
          <w:tcPr>
            <w:tcW w:w="3080" w:type="dxa"/>
            <w:gridSpan w:val="3"/>
            <w:tcBorders>
              <w:top w:val="nil"/>
              <w:left w:val="nil"/>
              <w:bottom w:val="nil"/>
              <w:right w:val="nil"/>
            </w:tcBorders>
          </w:tcPr>
          <w:p w14:paraId="5AC3FCCF" w14:textId="77777777" w:rsidR="000843B6" w:rsidRDefault="000843B6">
            <w:pPr>
              <w:pStyle w:val="ae"/>
            </w:pPr>
            <w:r>
              <w:t>Ожоги (уровень 5)</w:t>
            </w:r>
          </w:p>
        </w:tc>
        <w:tc>
          <w:tcPr>
            <w:tcW w:w="3780" w:type="dxa"/>
            <w:tcBorders>
              <w:top w:val="nil"/>
              <w:left w:val="nil"/>
              <w:bottom w:val="nil"/>
              <w:right w:val="nil"/>
            </w:tcBorders>
          </w:tcPr>
          <w:p w14:paraId="2BC67D3F" w14:textId="77777777" w:rsidR="000843B6" w:rsidRDefault="000843B6">
            <w:pPr>
              <w:pStyle w:val="ae"/>
            </w:pPr>
            <w:r>
              <w:t>Т20.0, Т20.3, Т20.4, Т20.7, Т21.0, Т21.3, Т21.4, Т21.7, Т22.0, Т22.3, Т22.4, Т22.7, Т23.0, Т23.3, Т23.4, Т23.7, Т24.0, Т24.3, Т24.4, Т24.7, Т25.0, Т25.3, Т25.4, Т25.7, Т29.0, Т29.3, Т29.4, Т29.7, Т30.0, Т30.7</w:t>
            </w:r>
          </w:p>
        </w:tc>
        <w:tc>
          <w:tcPr>
            <w:tcW w:w="2800" w:type="dxa"/>
            <w:gridSpan w:val="2"/>
            <w:tcBorders>
              <w:top w:val="nil"/>
              <w:left w:val="nil"/>
              <w:bottom w:val="nil"/>
              <w:right w:val="nil"/>
            </w:tcBorders>
          </w:tcPr>
          <w:p w14:paraId="78BFB0E0" w14:textId="77777777" w:rsidR="000843B6" w:rsidRDefault="000843B6">
            <w:pPr>
              <w:pStyle w:val="ab"/>
              <w:jc w:val="center"/>
            </w:pPr>
            <w:r>
              <w:t>-</w:t>
            </w:r>
          </w:p>
        </w:tc>
        <w:tc>
          <w:tcPr>
            <w:tcW w:w="2520" w:type="dxa"/>
            <w:tcBorders>
              <w:top w:val="nil"/>
              <w:left w:val="nil"/>
              <w:bottom w:val="nil"/>
              <w:right w:val="nil"/>
            </w:tcBorders>
          </w:tcPr>
          <w:p w14:paraId="6CF17D27" w14:textId="77777777" w:rsidR="000843B6" w:rsidRDefault="000843B6">
            <w:pPr>
              <w:pStyle w:val="ab"/>
              <w:jc w:val="center"/>
            </w:pPr>
            <w:r>
              <w:t>дополнительные диагнозы: Т31.3, Т31.4, Т31.5, Т31.6, Т31.7, Т31.8, Т31.9, Т32.3, Т32.4, Т32.5, Т32.6, Т32.7, Т32.8, Т32.9</w:t>
            </w:r>
          </w:p>
        </w:tc>
        <w:tc>
          <w:tcPr>
            <w:tcW w:w="1400" w:type="dxa"/>
            <w:tcBorders>
              <w:top w:val="nil"/>
              <w:left w:val="nil"/>
              <w:bottom w:val="nil"/>
              <w:right w:val="nil"/>
            </w:tcBorders>
          </w:tcPr>
          <w:p w14:paraId="075B4412" w14:textId="77777777" w:rsidR="000843B6" w:rsidRDefault="000843B6">
            <w:pPr>
              <w:pStyle w:val="ab"/>
              <w:jc w:val="center"/>
            </w:pPr>
            <w:r>
              <w:t>11,11</w:t>
            </w:r>
          </w:p>
        </w:tc>
      </w:tr>
      <w:tr w:rsidR="00D76BE8" w14:paraId="19FF6F3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E88C767" w14:textId="77777777" w:rsidR="000843B6" w:rsidRDefault="000843B6">
            <w:pPr>
              <w:pStyle w:val="ab"/>
              <w:jc w:val="center"/>
            </w:pPr>
            <w:r>
              <w:t>st33.008</w:t>
            </w:r>
          </w:p>
        </w:tc>
        <w:tc>
          <w:tcPr>
            <w:tcW w:w="3080" w:type="dxa"/>
            <w:gridSpan w:val="3"/>
            <w:tcBorders>
              <w:top w:val="nil"/>
              <w:left w:val="nil"/>
              <w:bottom w:val="nil"/>
              <w:right w:val="nil"/>
            </w:tcBorders>
          </w:tcPr>
          <w:p w14:paraId="00566BA6" w14:textId="77777777" w:rsidR="000843B6" w:rsidRDefault="000843B6">
            <w:pPr>
              <w:pStyle w:val="ae"/>
            </w:pPr>
            <w:r>
              <w:t>Ожоги (уровень 4, 5) с синдромом органной дисфункции</w:t>
            </w:r>
          </w:p>
        </w:tc>
        <w:tc>
          <w:tcPr>
            <w:tcW w:w="3780" w:type="dxa"/>
            <w:tcBorders>
              <w:top w:val="nil"/>
              <w:left w:val="nil"/>
              <w:bottom w:val="nil"/>
              <w:right w:val="nil"/>
            </w:tcBorders>
          </w:tcPr>
          <w:p w14:paraId="0E6C7FBF" w14:textId="77777777" w:rsidR="000843B6" w:rsidRDefault="000843B6">
            <w:pPr>
              <w:pStyle w:val="ae"/>
            </w:pPr>
            <w:r>
              <w:t>Т20.0, Т20.3, Т20.4, Т20.7, Т21.0, Т21.3, Т21.4, Т21.7, Т22.0, Т22.3, Т22.4, Т22.7, Т23.0, Т23.3, Т23.4, Т23.7, Т24.0, Т24.3, Т24.4, Т24.7, Т25.0, Т25.3, Т25.4, Т25.7, Т29.0, Т29.3, Т29.4, Т29.7, Т30.3, Т30.7 Т27.0, Т27.1, Т27.2, Т27.3, Т27.4, Т27.5, Т27.6, Т27.7</w:t>
            </w:r>
          </w:p>
        </w:tc>
        <w:tc>
          <w:tcPr>
            <w:tcW w:w="2800" w:type="dxa"/>
            <w:gridSpan w:val="2"/>
            <w:tcBorders>
              <w:top w:val="nil"/>
              <w:left w:val="nil"/>
              <w:bottom w:val="nil"/>
              <w:right w:val="nil"/>
            </w:tcBorders>
          </w:tcPr>
          <w:p w14:paraId="736D7DF4" w14:textId="77777777" w:rsidR="000843B6" w:rsidRDefault="000843B6">
            <w:pPr>
              <w:pStyle w:val="ab"/>
              <w:jc w:val="center"/>
            </w:pPr>
            <w:r>
              <w:t>-</w:t>
            </w:r>
          </w:p>
        </w:tc>
        <w:tc>
          <w:tcPr>
            <w:tcW w:w="2520" w:type="dxa"/>
            <w:tcBorders>
              <w:top w:val="nil"/>
              <w:left w:val="nil"/>
              <w:bottom w:val="nil"/>
              <w:right w:val="nil"/>
            </w:tcBorders>
          </w:tcPr>
          <w:p w14:paraId="4A85F15B" w14:textId="77777777" w:rsidR="000843B6" w:rsidRDefault="000843B6">
            <w:pPr>
              <w:pStyle w:val="ab"/>
              <w:jc w:val="center"/>
            </w:pPr>
            <w:r>
              <w:t>иной классификационный критерий: it1</w:t>
            </w:r>
          </w:p>
        </w:tc>
        <w:tc>
          <w:tcPr>
            <w:tcW w:w="1400" w:type="dxa"/>
            <w:tcBorders>
              <w:top w:val="nil"/>
              <w:left w:val="nil"/>
              <w:bottom w:val="nil"/>
              <w:right w:val="nil"/>
            </w:tcBorders>
          </w:tcPr>
          <w:p w14:paraId="0F891BE2" w14:textId="77777777" w:rsidR="000843B6" w:rsidRDefault="000843B6">
            <w:pPr>
              <w:pStyle w:val="ab"/>
              <w:jc w:val="center"/>
            </w:pPr>
            <w:r>
              <w:t>14,07</w:t>
            </w:r>
          </w:p>
        </w:tc>
      </w:tr>
      <w:tr w:rsidR="00D76BE8" w14:paraId="75A17D8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7596637" w14:textId="77777777" w:rsidR="000843B6" w:rsidRDefault="000843B6">
            <w:pPr>
              <w:pStyle w:val="ab"/>
              <w:jc w:val="center"/>
            </w:pPr>
            <w:r>
              <w:t>st34</w:t>
            </w:r>
          </w:p>
        </w:tc>
        <w:tc>
          <w:tcPr>
            <w:tcW w:w="3080" w:type="dxa"/>
            <w:gridSpan w:val="3"/>
            <w:tcBorders>
              <w:top w:val="nil"/>
              <w:left w:val="nil"/>
              <w:bottom w:val="nil"/>
              <w:right w:val="nil"/>
            </w:tcBorders>
          </w:tcPr>
          <w:p w14:paraId="3BB34DC2" w14:textId="77777777" w:rsidR="000843B6" w:rsidRDefault="000843B6">
            <w:pPr>
              <w:pStyle w:val="ae"/>
            </w:pPr>
            <w:r>
              <w:t>Челюстно-лицевая хирургия</w:t>
            </w:r>
          </w:p>
        </w:tc>
        <w:tc>
          <w:tcPr>
            <w:tcW w:w="3780" w:type="dxa"/>
            <w:tcBorders>
              <w:top w:val="nil"/>
              <w:left w:val="nil"/>
              <w:bottom w:val="nil"/>
              <w:right w:val="nil"/>
            </w:tcBorders>
          </w:tcPr>
          <w:p w14:paraId="68BAD607" w14:textId="77777777" w:rsidR="000843B6" w:rsidRDefault="000843B6">
            <w:pPr>
              <w:pStyle w:val="ab"/>
            </w:pPr>
          </w:p>
        </w:tc>
        <w:tc>
          <w:tcPr>
            <w:tcW w:w="2800" w:type="dxa"/>
            <w:gridSpan w:val="2"/>
            <w:tcBorders>
              <w:top w:val="nil"/>
              <w:left w:val="nil"/>
              <w:bottom w:val="nil"/>
              <w:right w:val="nil"/>
            </w:tcBorders>
          </w:tcPr>
          <w:p w14:paraId="62B1C07A" w14:textId="77777777" w:rsidR="000843B6" w:rsidRDefault="000843B6">
            <w:pPr>
              <w:pStyle w:val="ab"/>
            </w:pPr>
          </w:p>
        </w:tc>
        <w:tc>
          <w:tcPr>
            <w:tcW w:w="2520" w:type="dxa"/>
            <w:tcBorders>
              <w:top w:val="nil"/>
              <w:left w:val="nil"/>
              <w:bottom w:val="nil"/>
              <w:right w:val="nil"/>
            </w:tcBorders>
          </w:tcPr>
          <w:p w14:paraId="583204C6" w14:textId="77777777" w:rsidR="000843B6" w:rsidRDefault="000843B6">
            <w:pPr>
              <w:pStyle w:val="ab"/>
            </w:pPr>
          </w:p>
        </w:tc>
        <w:tc>
          <w:tcPr>
            <w:tcW w:w="1400" w:type="dxa"/>
            <w:tcBorders>
              <w:top w:val="nil"/>
              <w:left w:val="nil"/>
              <w:bottom w:val="nil"/>
              <w:right w:val="nil"/>
            </w:tcBorders>
          </w:tcPr>
          <w:p w14:paraId="11EE14D2" w14:textId="77777777" w:rsidR="000843B6" w:rsidRDefault="000843B6">
            <w:pPr>
              <w:pStyle w:val="ab"/>
              <w:jc w:val="center"/>
            </w:pPr>
            <w:r>
              <w:t>1,18</w:t>
            </w:r>
          </w:p>
        </w:tc>
      </w:tr>
      <w:tr w:rsidR="00D76BE8" w14:paraId="0A05EDE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F5A6C14" w14:textId="77777777" w:rsidR="000843B6" w:rsidRDefault="000843B6">
            <w:pPr>
              <w:pStyle w:val="ab"/>
              <w:jc w:val="center"/>
            </w:pPr>
            <w:r>
              <w:t>st34.001</w:t>
            </w:r>
          </w:p>
        </w:tc>
        <w:tc>
          <w:tcPr>
            <w:tcW w:w="3080" w:type="dxa"/>
            <w:gridSpan w:val="3"/>
            <w:tcBorders>
              <w:top w:val="nil"/>
              <w:left w:val="nil"/>
              <w:bottom w:val="nil"/>
              <w:right w:val="nil"/>
            </w:tcBorders>
          </w:tcPr>
          <w:p w14:paraId="5AF11DCC" w14:textId="77777777" w:rsidR="000843B6" w:rsidRDefault="000843B6">
            <w:pPr>
              <w:pStyle w:val="ae"/>
            </w:pPr>
            <w:r>
              <w:t>Болезни полости рта, слюнных желез и челюстей, врожденные аномалии лица и шеи, взрослые</w:t>
            </w:r>
          </w:p>
        </w:tc>
        <w:tc>
          <w:tcPr>
            <w:tcW w:w="3780" w:type="dxa"/>
            <w:tcBorders>
              <w:top w:val="nil"/>
              <w:left w:val="nil"/>
              <w:bottom w:val="nil"/>
              <w:right w:val="nil"/>
            </w:tcBorders>
          </w:tcPr>
          <w:p w14:paraId="6F10EF7A" w14:textId="77777777" w:rsidR="000843B6" w:rsidRDefault="000843B6">
            <w:pPr>
              <w:pStyle w:val="ae"/>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800" w:type="dxa"/>
            <w:gridSpan w:val="2"/>
            <w:tcBorders>
              <w:top w:val="nil"/>
              <w:left w:val="nil"/>
              <w:bottom w:val="nil"/>
              <w:right w:val="nil"/>
            </w:tcBorders>
          </w:tcPr>
          <w:p w14:paraId="77C00963" w14:textId="77777777" w:rsidR="000843B6" w:rsidRDefault="000843B6">
            <w:pPr>
              <w:pStyle w:val="ab"/>
              <w:jc w:val="center"/>
            </w:pPr>
            <w:r>
              <w:t>-</w:t>
            </w:r>
          </w:p>
        </w:tc>
        <w:tc>
          <w:tcPr>
            <w:tcW w:w="2520" w:type="dxa"/>
            <w:tcBorders>
              <w:top w:val="nil"/>
              <w:left w:val="nil"/>
              <w:bottom w:val="nil"/>
              <w:right w:val="nil"/>
            </w:tcBorders>
          </w:tcPr>
          <w:p w14:paraId="1D3514BA"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868DD7E" w14:textId="77777777" w:rsidR="000843B6" w:rsidRDefault="000843B6">
            <w:pPr>
              <w:pStyle w:val="ab"/>
              <w:jc w:val="center"/>
            </w:pPr>
            <w:r>
              <w:t>0,89</w:t>
            </w:r>
          </w:p>
        </w:tc>
      </w:tr>
      <w:tr w:rsidR="00D76BE8" w14:paraId="23D0357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084D3E5" w14:textId="77777777" w:rsidR="000843B6" w:rsidRDefault="000843B6">
            <w:pPr>
              <w:pStyle w:val="ab"/>
              <w:jc w:val="center"/>
            </w:pPr>
            <w:r>
              <w:t>st34.002</w:t>
            </w:r>
          </w:p>
        </w:tc>
        <w:tc>
          <w:tcPr>
            <w:tcW w:w="3080" w:type="dxa"/>
            <w:gridSpan w:val="3"/>
            <w:tcBorders>
              <w:top w:val="nil"/>
              <w:left w:val="nil"/>
              <w:bottom w:val="nil"/>
              <w:right w:val="nil"/>
            </w:tcBorders>
          </w:tcPr>
          <w:p w14:paraId="22C1C046" w14:textId="77777777" w:rsidR="000843B6" w:rsidRDefault="000843B6">
            <w:pPr>
              <w:pStyle w:val="ae"/>
            </w:pPr>
            <w:r>
              <w:t>Операции на органах полости рта (уровень 1)</w:t>
            </w:r>
          </w:p>
        </w:tc>
        <w:tc>
          <w:tcPr>
            <w:tcW w:w="3780" w:type="dxa"/>
            <w:tcBorders>
              <w:top w:val="nil"/>
              <w:left w:val="nil"/>
              <w:bottom w:val="nil"/>
              <w:right w:val="nil"/>
            </w:tcBorders>
          </w:tcPr>
          <w:p w14:paraId="7DFA0D3A" w14:textId="77777777" w:rsidR="000843B6" w:rsidRDefault="000843B6">
            <w:pPr>
              <w:pStyle w:val="ab"/>
              <w:jc w:val="center"/>
            </w:pPr>
            <w:r>
              <w:t>-</w:t>
            </w:r>
          </w:p>
        </w:tc>
        <w:tc>
          <w:tcPr>
            <w:tcW w:w="2800" w:type="dxa"/>
            <w:gridSpan w:val="2"/>
            <w:tcBorders>
              <w:top w:val="nil"/>
              <w:left w:val="nil"/>
              <w:bottom w:val="nil"/>
              <w:right w:val="nil"/>
            </w:tcBorders>
          </w:tcPr>
          <w:p w14:paraId="7CDA5511" w14:textId="77777777" w:rsidR="000843B6" w:rsidRDefault="000843B6">
            <w:pPr>
              <w:pStyle w:val="ab"/>
              <w:jc w:val="center"/>
            </w:pPr>
            <w:r>
              <w:t>А16.07.011, А16.07.012, А16.07.014, А16.07.097</w:t>
            </w:r>
          </w:p>
        </w:tc>
        <w:tc>
          <w:tcPr>
            <w:tcW w:w="2520" w:type="dxa"/>
            <w:tcBorders>
              <w:top w:val="nil"/>
              <w:left w:val="nil"/>
              <w:bottom w:val="nil"/>
              <w:right w:val="nil"/>
            </w:tcBorders>
          </w:tcPr>
          <w:p w14:paraId="5EFE55B3" w14:textId="77777777" w:rsidR="000843B6" w:rsidRDefault="000843B6">
            <w:pPr>
              <w:pStyle w:val="ab"/>
              <w:jc w:val="center"/>
            </w:pPr>
            <w:r>
              <w:t>-</w:t>
            </w:r>
          </w:p>
        </w:tc>
        <w:tc>
          <w:tcPr>
            <w:tcW w:w="1400" w:type="dxa"/>
            <w:tcBorders>
              <w:top w:val="nil"/>
              <w:left w:val="nil"/>
              <w:bottom w:val="nil"/>
              <w:right w:val="nil"/>
            </w:tcBorders>
          </w:tcPr>
          <w:p w14:paraId="5E2A9CDA" w14:textId="77777777" w:rsidR="000843B6" w:rsidRDefault="000843B6">
            <w:pPr>
              <w:pStyle w:val="ab"/>
              <w:jc w:val="center"/>
            </w:pPr>
            <w:r>
              <w:t>0,74</w:t>
            </w:r>
          </w:p>
        </w:tc>
      </w:tr>
      <w:tr w:rsidR="00D76BE8" w14:paraId="4B42D49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9F9051" w14:textId="77777777" w:rsidR="000843B6" w:rsidRDefault="000843B6">
            <w:pPr>
              <w:pStyle w:val="ab"/>
              <w:jc w:val="center"/>
            </w:pPr>
            <w:r>
              <w:t>st34.003</w:t>
            </w:r>
          </w:p>
        </w:tc>
        <w:tc>
          <w:tcPr>
            <w:tcW w:w="3080" w:type="dxa"/>
            <w:gridSpan w:val="3"/>
            <w:tcBorders>
              <w:top w:val="nil"/>
              <w:left w:val="nil"/>
              <w:bottom w:val="nil"/>
              <w:right w:val="nil"/>
            </w:tcBorders>
          </w:tcPr>
          <w:p w14:paraId="5570197D" w14:textId="77777777" w:rsidR="000843B6" w:rsidRDefault="000843B6">
            <w:pPr>
              <w:pStyle w:val="ae"/>
            </w:pPr>
            <w:r>
              <w:t>Операции на органах полости рта (уровень 2)</w:t>
            </w:r>
          </w:p>
        </w:tc>
        <w:tc>
          <w:tcPr>
            <w:tcW w:w="3780" w:type="dxa"/>
            <w:tcBorders>
              <w:top w:val="nil"/>
              <w:left w:val="nil"/>
              <w:bottom w:val="nil"/>
              <w:right w:val="nil"/>
            </w:tcBorders>
          </w:tcPr>
          <w:p w14:paraId="488EB4BD" w14:textId="77777777" w:rsidR="000843B6" w:rsidRDefault="000843B6">
            <w:pPr>
              <w:pStyle w:val="ab"/>
              <w:jc w:val="center"/>
            </w:pPr>
            <w:r>
              <w:t>-</w:t>
            </w:r>
          </w:p>
        </w:tc>
        <w:tc>
          <w:tcPr>
            <w:tcW w:w="2800" w:type="dxa"/>
            <w:gridSpan w:val="2"/>
            <w:tcBorders>
              <w:top w:val="nil"/>
              <w:left w:val="nil"/>
              <w:bottom w:val="nil"/>
              <w:right w:val="nil"/>
            </w:tcBorders>
          </w:tcPr>
          <w:p w14:paraId="25B898D1" w14:textId="77777777" w:rsidR="000843B6" w:rsidRDefault="000843B6">
            <w:pPr>
              <w:pStyle w:val="ab"/>
              <w:jc w:val="center"/>
            </w:pPr>
            <w:r>
              <w:t>А16.07.015, А16.07.016, А16.07.017, А16.07.029, А16.07.042, А16.07.043, А16.07.044, А16.07.045, А16.07.064, А16.07.067, А16.22.012</w:t>
            </w:r>
          </w:p>
        </w:tc>
        <w:tc>
          <w:tcPr>
            <w:tcW w:w="2520" w:type="dxa"/>
            <w:tcBorders>
              <w:top w:val="nil"/>
              <w:left w:val="nil"/>
              <w:bottom w:val="nil"/>
              <w:right w:val="nil"/>
            </w:tcBorders>
          </w:tcPr>
          <w:p w14:paraId="35CB61D1" w14:textId="77777777" w:rsidR="000843B6" w:rsidRDefault="000843B6">
            <w:pPr>
              <w:pStyle w:val="ab"/>
              <w:jc w:val="center"/>
            </w:pPr>
            <w:r>
              <w:t>-</w:t>
            </w:r>
          </w:p>
        </w:tc>
        <w:tc>
          <w:tcPr>
            <w:tcW w:w="1400" w:type="dxa"/>
            <w:tcBorders>
              <w:top w:val="nil"/>
              <w:left w:val="nil"/>
              <w:bottom w:val="nil"/>
              <w:right w:val="nil"/>
            </w:tcBorders>
          </w:tcPr>
          <w:p w14:paraId="56746B3D" w14:textId="77777777" w:rsidR="000843B6" w:rsidRDefault="000843B6">
            <w:pPr>
              <w:pStyle w:val="ab"/>
              <w:jc w:val="center"/>
            </w:pPr>
            <w:r>
              <w:t>1,27</w:t>
            </w:r>
          </w:p>
        </w:tc>
      </w:tr>
      <w:tr w:rsidR="00D76BE8" w14:paraId="51C3A70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DE32928" w14:textId="77777777" w:rsidR="000843B6" w:rsidRDefault="000843B6">
            <w:pPr>
              <w:pStyle w:val="ab"/>
              <w:jc w:val="center"/>
            </w:pPr>
            <w:r>
              <w:t>st34.004</w:t>
            </w:r>
          </w:p>
        </w:tc>
        <w:tc>
          <w:tcPr>
            <w:tcW w:w="3080" w:type="dxa"/>
            <w:gridSpan w:val="3"/>
            <w:tcBorders>
              <w:top w:val="nil"/>
              <w:left w:val="nil"/>
              <w:bottom w:val="nil"/>
              <w:right w:val="nil"/>
            </w:tcBorders>
          </w:tcPr>
          <w:p w14:paraId="6EAEBE1E" w14:textId="77777777" w:rsidR="000843B6" w:rsidRDefault="000843B6">
            <w:pPr>
              <w:pStyle w:val="ae"/>
            </w:pPr>
            <w:r>
              <w:t>Операции на органах полости рта (уровень 3)</w:t>
            </w:r>
          </w:p>
        </w:tc>
        <w:tc>
          <w:tcPr>
            <w:tcW w:w="3780" w:type="dxa"/>
            <w:tcBorders>
              <w:top w:val="nil"/>
              <w:left w:val="nil"/>
              <w:bottom w:val="nil"/>
              <w:right w:val="nil"/>
            </w:tcBorders>
          </w:tcPr>
          <w:p w14:paraId="40C075E4" w14:textId="77777777" w:rsidR="000843B6" w:rsidRDefault="000843B6">
            <w:pPr>
              <w:pStyle w:val="ab"/>
              <w:jc w:val="center"/>
            </w:pPr>
            <w:r>
              <w:t>-</w:t>
            </w:r>
          </w:p>
        </w:tc>
        <w:tc>
          <w:tcPr>
            <w:tcW w:w="2800" w:type="dxa"/>
            <w:gridSpan w:val="2"/>
            <w:tcBorders>
              <w:top w:val="nil"/>
              <w:left w:val="nil"/>
              <w:bottom w:val="nil"/>
              <w:right w:val="nil"/>
            </w:tcBorders>
          </w:tcPr>
          <w:p w14:paraId="3277825F" w14:textId="77777777" w:rsidR="000843B6" w:rsidRDefault="000843B6">
            <w:pPr>
              <w:pStyle w:val="ab"/>
              <w:jc w:val="center"/>
            </w:pPr>
            <w:r>
              <w:t>А16.07.017.001, А16.07.027, А16.07.067.001, А16.07.075, А16.07.077, А16.07.078, А16.07.079, А16.07.079.004, А16.07.083, А16.07.083.001, А16.07.083.002, А16.07.084, А16.07.084.001, А16.07.084.002, А16.07.085, А16.07.086, А16.07.087, А16.07.088</w:t>
            </w:r>
          </w:p>
        </w:tc>
        <w:tc>
          <w:tcPr>
            <w:tcW w:w="2520" w:type="dxa"/>
            <w:tcBorders>
              <w:top w:val="nil"/>
              <w:left w:val="nil"/>
              <w:bottom w:val="nil"/>
              <w:right w:val="nil"/>
            </w:tcBorders>
          </w:tcPr>
          <w:p w14:paraId="2DD1487C" w14:textId="77777777" w:rsidR="000843B6" w:rsidRDefault="000843B6">
            <w:pPr>
              <w:pStyle w:val="ab"/>
              <w:jc w:val="center"/>
            </w:pPr>
            <w:r>
              <w:t>-</w:t>
            </w:r>
          </w:p>
        </w:tc>
        <w:tc>
          <w:tcPr>
            <w:tcW w:w="1400" w:type="dxa"/>
            <w:tcBorders>
              <w:top w:val="nil"/>
              <w:left w:val="nil"/>
              <w:bottom w:val="nil"/>
              <w:right w:val="nil"/>
            </w:tcBorders>
          </w:tcPr>
          <w:p w14:paraId="50D68BF2" w14:textId="77777777" w:rsidR="000843B6" w:rsidRDefault="000843B6">
            <w:pPr>
              <w:pStyle w:val="ab"/>
              <w:jc w:val="center"/>
            </w:pPr>
            <w:r>
              <w:t>1,63</w:t>
            </w:r>
          </w:p>
        </w:tc>
      </w:tr>
      <w:tr w:rsidR="00D76BE8" w14:paraId="613F22B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9EB3811" w14:textId="77777777" w:rsidR="000843B6" w:rsidRDefault="000843B6">
            <w:pPr>
              <w:pStyle w:val="ab"/>
              <w:jc w:val="center"/>
            </w:pPr>
            <w:r>
              <w:t>st34.005</w:t>
            </w:r>
          </w:p>
        </w:tc>
        <w:tc>
          <w:tcPr>
            <w:tcW w:w="3080" w:type="dxa"/>
            <w:gridSpan w:val="3"/>
            <w:tcBorders>
              <w:top w:val="nil"/>
              <w:left w:val="nil"/>
              <w:bottom w:val="nil"/>
              <w:right w:val="nil"/>
            </w:tcBorders>
          </w:tcPr>
          <w:p w14:paraId="2FD2C86E" w14:textId="77777777" w:rsidR="000843B6" w:rsidRDefault="000843B6">
            <w:pPr>
              <w:pStyle w:val="ae"/>
            </w:pPr>
            <w:r>
              <w:t>Операции на органах полости рта (уровень 4)</w:t>
            </w:r>
          </w:p>
        </w:tc>
        <w:tc>
          <w:tcPr>
            <w:tcW w:w="3780" w:type="dxa"/>
            <w:tcBorders>
              <w:top w:val="nil"/>
              <w:left w:val="nil"/>
              <w:bottom w:val="nil"/>
              <w:right w:val="nil"/>
            </w:tcBorders>
          </w:tcPr>
          <w:p w14:paraId="445FFF26" w14:textId="77777777" w:rsidR="000843B6" w:rsidRDefault="000843B6">
            <w:pPr>
              <w:pStyle w:val="ab"/>
              <w:jc w:val="center"/>
            </w:pPr>
            <w:r>
              <w:t>-</w:t>
            </w:r>
          </w:p>
        </w:tc>
        <w:tc>
          <w:tcPr>
            <w:tcW w:w="2800" w:type="dxa"/>
            <w:gridSpan w:val="2"/>
            <w:tcBorders>
              <w:top w:val="nil"/>
              <w:left w:val="nil"/>
              <w:bottom w:val="nil"/>
              <w:right w:val="nil"/>
            </w:tcBorders>
          </w:tcPr>
          <w:p w14:paraId="31CC30D1" w14:textId="77777777" w:rsidR="000843B6" w:rsidRDefault="000843B6">
            <w:pPr>
              <w:pStyle w:val="ab"/>
              <w:jc w:val="center"/>
            </w:pPr>
            <w:r>
              <w:t>А16.07.022, А16.07.027.001, А16.07.041, А16.07.041.001, А16.07.061, А16.07.061.001, А16.07.062, А16.07.063, А16.07.066, А16.07.071, А16.07.071.001, А16.07.072, А16.07.074, А16.07.074.001, А16.07.074.002, А16.07.076, А16.07.080, А16.07.081, А16.07.085.001</w:t>
            </w:r>
          </w:p>
        </w:tc>
        <w:tc>
          <w:tcPr>
            <w:tcW w:w="2520" w:type="dxa"/>
            <w:tcBorders>
              <w:top w:val="nil"/>
              <w:left w:val="nil"/>
              <w:bottom w:val="nil"/>
              <w:right w:val="nil"/>
            </w:tcBorders>
          </w:tcPr>
          <w:p w14:paraId="01799DDE" w14:textId="77777777" w:rsidR="000843B6" w:rsidRDefault="000843B6">
            <w:pPr>
              <w:pStyle w:val="ab"/>
              <w:jc w:val="center"/>
            </w:pPr>
            <w:r>
              <w:t>-</w:t>
            </w:r>
          </w:p>
        </w:tc>
        <w:tc>
          <w:tcPr>
            <w:tcW w:w="1400" w:type="dxa"/>
            <w:tcBorders>
              <w:top w:val="nil"/>
              <w:left w:val="nil"/>
              <w:bottom w:val="nil"/>
              <w:right w:val="nil"/>
            </w:tcBorders>
          </w:tcPr>
          <w:p w14:paraId="31A9FC41" w14:textId="77777777" w:rsidR="000843B6" w:rsidRDefault="000843B6">
            <w:pPr>
              <w:pStyle w:val="ab"/>
              <w:jc w:val="center"/>
            </w:pPr>
            <w:r>
              <w:t>1,9</w:t>
            </w:r>
          </w:p>
        </w:tc>
      </w:tr>
      <w:tr w:rsidR="00D76BE8" w14:paraId="583036F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E23379B" w14:textId="77777777" w:rsidR="000843B6" w:rsidRDefault="000843B6">
            <w:pPr>
              <w:pStyle w:val="ab"/>
              <w:jc w:val="center"/>
            </w:pPr>
            <w:r>
              <w:t>st35</w:t>
            </w:r>
          </w:p>
        </w:tc>
        <w:tc>
          <w:tcPr>
            <w:tcW w:w="3080" w:type="dxa"/>
            <w:gridSpan w:val="3"/>
            <w:tcBorders>
              <w:top w:val="nil"/>
              <w:left w:val="nil"/>
              <w:bottom w:val="nil"/>
              <w:right w:val="nil"/>
            </w:tcBorders>
          </w:tcPr>
          <w:p w14:paraId="38192028" w14:textId="77777777" w:rsidR="000843B6" w:rsidRDefault="000843B6">
            <w:pPr>
              <w:pStyle w:val="ae"/>
            </w:pPr>
            <w:r>
              <w:t>Эндокринология</w:t>
            </w:r>
          </w:p>
        </w:tc>
        <w:tc>
          <w:tcPr>
            <w:tcW w:w="3780" w:type="dxa"/>
            <w:tcBorders>
              <w:top w:val="nil"/>
              <w:left w:val="nil"/>
              <w:bottom w:val="nil"/>
              <w:right w:val="nil"/>
            </w:tcBorders>
          </w:tcPr>
          <w:p w14:paraId="36F3791F" w14:textId="77777777" w:rsidR="000843B6" w:rsidRDefault="000843B6">
            <w:pPr>
              <w:pStyle w:val="ab"/>
            </w:pPr>
          </w:p>
        </w:tc>
        <w:tc>
          <w:tcPr>
            <w:tcW w:w="2800" w:type="dxa"/>
            <w:gridSpan w:val="2"/>
            <w:tcBorders>
              <w:top w:val="nil"/>
              <w:left w:val="nil"/>
              <w:bottom w:val="nil"/>
              <w:right w:val="nil"/>
            </w:tcBorders>
          </w:tcPr>
          <w:p w14:paraId="357A64E4" w14:textId="77777777" w:rsidR="000843B6" w:rsidRDefault="000843B6">
            <w:pPr>
              <w:pStyle w:val="ab"/>
            </w:pPr>
          </w:p>
        </w:tc>
        <w:tc>
          <w:tcPr>
            <w:tcW w:w="2520" w:type="dxa"/>
            <w:tcBorders>
              <w:top w:val="nil"/>
              <w:left w:val="nil"/>
              <w:bottom w:val="nil"/>
              <w:right w:val="nil"/>
            </w:tcBorders>
          </w:tcPr>
          <w:p w14:paraId="337D555F" w14:textId="77777777" w:rsidR="000843B6" w:rsidRDefault="000843B6">
            <w:pPr>
              <w:pStyle w:val="ab"/>
            </w:pPr>
          </w:p>
        </w:tc>
        <w:tc>
          <w:tcPr>
            <w:tcW w:w="1400" w:type="dxa"/>
            <w:tcBorders>
              <w:top w:val="nil"/>
              <w:left w:val="nil"/>
              <w:bottom w:val="nil"/>
              <w:right w:val="nil"/>
            </w:tcBorders>
          </w:tcPr>
          <w:p w14:paraId="6A40EF7B" w14:textId="77777777" w:rsidR="000843B6" w:rsidRDefault="000843B6">
            <w:pPr>
              <w:pStyle w:val="ab"/>
              <w:jc w:val="center"/>
            </w:pPr>
            <w:r>
              <w:t>1,4</w:t>
            </w:r>
          </w:p>
        </w:tc>
      </w:tr>
      <w:tr w:rsidR="00D76BE8" w14:paraId="77CA034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CB8C605" w14:textId="77777777" w:rsidR="000843B6" w:rsidRDefault="000843B6">
            <w:pPr>
              <w:pStyle w:val="ab"/>
              <w:jc w:val="center"/>
            </w:pPr>
            <w:r>
              <w:t>st35.001</w:t>
            </w:r>
          </w:p>
        </w:tc>
        <w:tc>
          <w:tcPr>
            <w:tcW w:w="3080" w:type="dxa"/>
            <w:gridSpan w:val="3"/>
            <w:tcBorders>
              <w:top w:val="nil"/>
              <w:left w:val="nil"/>
              <w:bottom w:val="nil"/>
              <w:right w:val="nil"/>
            </w:tcBorders>
          </w:tcPr>
          <w:p w14:paraId="67917B11" w14:textId="77777777" w:rsidR="000843B6" w:rsidRDefault="000843B6">
            <w:pPr>
              <w:pStyle w:val="ae"/>
            </w:pPr>
            <w:r>
              <w:t>Сахарный диабет, взрослые (уровень 1)</w:t>
            </w:r>
          </w:p>
        </w:tc>
        <w:tc>
          <w:tcPr>
            <w:tcW w:w="3780" w:type="dxa"/>
            <w:tcBorders>
              <w:top w:val="nil"/>
              <w:left w:val="nil"/>
              <w:bottom w:val="nil"/>
              <w:right w:val="nil"/>
            </w:tcBorders>
          </w:tcPr>
          <w:p w14:paraId="532B1F6E" w14:textId="77777777" w:rsidR="000843B6" w:rsidRDefault="000843B6">
            <w:pPr>
              <w:pStyle w:val="ae"/>
            </w:pPr>
            <w:r>
              <w:t>Е10.9, Е11.9, Е13.9, Е14.9, R73, R73.0, R73.9, R81</w:t>
            </w:r>
          </w:p>
        </w:tc>
        <w:tc>
          <w:tcPr>
            <w:tcW w:w="2800" w:type="dxa"/>
            <w:gridSpan w:val="2"/>
            <w:tcBorders>
              <w:top w:val="nil"/>
              <w:left w:val="nil"/>
              <w:bottom w:val="nil"/>
              <w:right w:val="nil"/>
            </w:tcBorders>
          </w:tcPr>
          <w:p w14:paraId="38619A26" w14:textId="77777777" w:rsidR="000843B6" w:rsidRDefault="000843B6">
            <w:pPr>
              <w:pStyle w:val="ab"/>
              <w:jc w:val="center"/>
            </w:pPr>
            <w:r>
              <w:t>-</w:t>
            </w:r>
          </w:p>
        </w:tc>
        <w:tc>
          <w:tcPr>
            <w:tcW w:w="2520" w:type="dxa"/>
            <w:tcBorders>
              <w:top w:val="nil"/>
              <w:left w:val="nil"/>
              <w:bottom w:val="nil"/>
              <w:right w:val="nil"/>
            </w:tcBorders>
          </w:tcPr>
          <w:p w14:paraId="13637FD2"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6B2B50DC" w14:textId="77777777" w:rsidR="000843B6" w:rsidRDefault="000843B6">
            <w:pPr>
              <w:pStyle w:val="ab"/>
              <w:jc w:val="center"/>
            </w:pPr>
            <w:r>
              <w:t>1,02</w:t>
            </w:r>
          </w:p>
        </w:tc>
      </w:tr>
      <w:tr w:rsidR="00D76BE8" w14:paraId="6599935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EBADDB" w14:textId="77777777" w:rsidR="000843B6" w:rsidRDefault="000843B6">
            <w:pPr>
              <w:pStyle w:val="ab"/>
              <w:jc w:val="center"/>
            </w:pPr>
            <w:r>
              <w:t>st35.002</w:t>
            </w:r>
          </w:p>
        </w:tc>
        <w:tc>
          <w:tcPr>
            <w:tcW w:w="3080" w:type="dxa"/>
            <w:gridSpan w:val="3"/>
            <w:tcBorders>
              <w:top w:val="nil"/>
              <w:left w:val="nil"/>
              <w:bottom w:val="nil"/>
              <w:right w:val="nil"/>
            </w:tcBorders>
          </w:tcPr>
          <w:p w14:paraId="3B796AEC" w14:textId="77777777" w:rsidR="000843B6" w:rsidRDefault="000843B6">
            <w:pPr>
              <w:pStyle w:val="ae"/>
            </w:pPr>
            <w:r>
              <w:t>Сахарный диабет, взрослые (уровень 2)</w:t>
            </w:r>
          </w:p>
        </w:tc>
        <w:tc>
          <w:tcPr>
            <w:tcW w:w="3780" w:type="dxa"/>
            <w:tcBorders>
              <w:top w:val="nil"/>
              <w:left w:val="nil"/>
              <w:bottom w:val="nil"/>
              <w:right w:val="nil"/>
            </w:tcBorders>
          </w:tcPr>
          <w:p w14:paraId="3C07BAB3" w14:textId="77777777" w:rsidR="000843B6" w:rsidRDefault="000843B6">
            <w:pPr>
              <w:pStyle w:val="ae"/>
            </w:pPr>
            <w:r>
              <w:t>Е10.0, Е10.1, Е10.2, Е10.3, Е10.4, E10.5, E10.6, E10.7, E10.8, Е11.0, E11.1, Е11.2, Е11.3, Е11.4, Е11.5, Е11.6, Е11.7, Е11.8, Е12.0, Е12.1, Е12.2, Е12.3, Е12.4, Е12.5, Е12.6, Е12.7, Е12.8, Е12.9, Е13.0, Е13.1, Е13.2, Е13.3, Е13.4, Е13.5, Е13.6, Е13.7, Е13.8, Е14.0, Е14.1, Е14.2, Е14.3, Е14.4, Е14.5, Е14.6, Е14.7, Е14.8</w:t>
            </w:r>
          </w:p>
        </w:tc>
        <w:tc>
          <w:tcPr>
            <w:tcW w:w="2800" w:type="dxa"/>
            <w:gridSpan w:val="2"/>
            <w:tcBorders>
              <w:top w:val="nil"/>
              <w:left w:val="nil"/>
              <w:bottom w:val="nil"/>
              <w:right w:val="nil"/>
            </w:tcBorders>
          </w:tcPr>
          <w:p w14:paraId="0F922C23" w14:textId="77777777" w:rsidR="000843B6" w:rsidRDefault="000843B6">
            <w:pPr>
              <w:pStyle w:val="ab"/>
              <w:jc w:val="center"/>
            </w:pPr>
            <w:r>
              <w:t>-</w:t>
            </w:r>
          </w:p>
        </w:tc>
        <w:tc>
          <w:tcPr>
            <w:tcW w:w="2520" w:type="dxa"/>
            <w:tcBorders>
              <w:top w:val="nil"/>
              <w:left w:val="nil"/>
              <w:bottom w:val="nil"/>
              <w:right w:val="nil"/>
            </w:tcBorders>
          </w:tcPr>
          <w:p w14:paraId="75B3FCA6"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14F06684" w14:textId="77777777" w:rsidR="000843B6" w:rsidRDefault="000843B6">
            <w:pPr>
              <w:pStyle w:val="ab"/>
              <w:jc w:val="center"/>
            </w:pPr>
            <w:r>
              <w:t>1,49</w:t>
            </w:r>
          </w:p>
        </w:tc>
      </w:tr>
      <w:tr w:rsidR="00D76BE8" w14:paraId="021EB86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FB58190" w14:textId="77777777" w:rsidR="000843B6" w:rsidRDefault="000843B6">
            <w:pPr>
              <w:pStyle w:val="ab"/>
              <w:jc w:val="center"/>
            </w:pPr>
            <w:r>
              <w:t>st35.003</w:t>
            </w:r>
          </w:p>
        </w:tc>
        <w:tc>
          <w:tcPr>
            <w:tcW w:w="3080" w:type="dxa"/>
            <w:gridSpan w:val="3"/>
            <w:tcBorders>
              <w:top w:val="nil"/>
              <w:left w:val="nil"/>
              <w:bottom w:val="nil"/>
              <w:right w:val="nil"/>
            </w:tcBorders>
          </w:tcPr>
          <w:p w14:paraId="013843D0" w14:textId="77777777" w:rsidR="000843B6" w:rsidRDefault="000843B6">
            <w:pPr>
              <w:pStyle w:val="ae"/>
            </w:pPr>
            <w:r>
              <w:t>Заболевания гипофиза, взрослые</w:t>
            </w:r>
          </w:p>
        </w:tc>
        <w:tc>
          <w:tcPr>
            <w:tcW w:w="3780" w:type="dxa"/>
            <w:tcBorders>
              <w:top w:val="nil"/>
              <w:left w:val="nil"/>
              <w:bottom w:val="nil"/>
              <w:right w:val="nil"/>
            </w:tcBorders>
          </w:tcPr>
          <w:p w14:paraId="668E3583" w14:textId="77777777" w:rsidR="000843B6" w:rsidRDefault="000843B6">
            <w:pPr>
              <w:pStyle w:val="ae"/>
            </w:pPr>
            <w:r>
              <w:t>D35.2, Е22, Е22.0, Е22.1, Е22.2, Е22.8, Е22.9, Е23, Е23.0, Е23.1, Е23.2, Е23.3, Е23.6, Е23.7, Е24, Е24.0, Е24.1, Е24.2, Е24.4, Е24.8</w:t>
            </w:r>
          </w:p>
        </w:tc>
        <w:tc>
          <w:tcPr>
            <w:tcW w:w="2800" w:type="dxa"/>
            <w:gridSpan w:val="2"/>
            <w:tcBorders>
              <w:top w:val="nil"/>
              <w:left w:val="nil"/>
              <w:bottom w:val="nil"/>
              <w:right w:val="nil"/>
            </w:tcBorders>
          </w:tcPr>
          <w:p w14:paraId="78A7D035" w14:textId="77777777" w:rsidR="000843B6" w:rsidRDefault="000843B6">
            <w:pPr>
              <w:pStyle w:val="ab"/>
              <w:jc w:val="center"/>
            </w:pPr>
            <w:r>
              <w:t>-</w:t>
            </w:r>
          </w:p>
        </w:tc>
        <w:tc>
          <w:tcPr>
            <w:tcW w:w="2520" w:type="dxa"/>
            <w:tcBorders>
              <w:top w:val="nil"/>
              <w:left w:val="nil"/>
              <w:bottom w:val="nil"/>
              <w:right w:val="nil"/>
            </w:tcBorders>
          </w:tcPr>
          <w:p w14:paraId="58EB82F4"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5E0BB4AA" w14:textId="77777777" w:rsidR="000843B6" w:rsidRDefault="000843B6">
            <w:pPr>
              <w:pStyle w:val="ab"/>
              <w:jc w:val="center"/>
            </w:pPr>
            <w:r>
              <w:t>2,14</w:t>
            </w:r>
          </w:p>
        </w:tc>
      </w:tr>
      <w:tr w:rsidR="00D76BE8" w14:paraId="01CCFFC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F95D8D4" w14:textId="77777777" w:rsidR="000843B6" w:rsidRDefault="000843B6">
            <w:pPr>
              <w:pStyle w:val="ab"/>
              <w:jc w:val="center"/>
            </w:pPr>
            <w:r>
              <w:t>st35.004</w:t>
            </w:r>
          </w:p>
        </w:tc>
        <w:tc>
          <w:tcPr>
            <w:tcW w:w="3080" w:type="dxa"/>
            <w:gridSpan w:val="3"/>
            <w:tcBorders>
              <w:top w:val="nil"/>
              <w:left w:val="nil"/>
              <w:bottom w:val="nil"/>
              <w:right w:val="nil"/>
            </w:tcBorders>
          </w:tcPr>
          <w:p w14:paraId="62AC35CD" w14:textId="77777777" w:rsidR="000843B6" w:rsidRDefault="000843B6">
            <w:pPr>
              <w:pStyle w:val="ae"/>
            </w:pPr>
            <w:r>
              <w:t>Другие болезни эндокринной системы, взрослые (уровень 1)</w:t>
            </w:r>
          </w:p>
        </w:tc>
        <w:tc>
          <w:tcPr>
            <w:tcW w:w="3780" w:type="dxa"/>
            <w:tcBorders>
              <w:top w:val="nil"/>
              <w:left w:val="nil"/>
              <w:bottom w:val="nil"/>
              <w:right w:val="nil"/>
            </w:tcBorders>
          </w:tcPr>
          <w:p w14:paraId="0398E2E7" w14:textId="77777777" w:rsidR="000843B6" w:rsidRDefault="000843B6">
            <w:pPr>
              <w:pStyle w:val="ae"/>
            </w:pPr>
            <w:r>
              <w:t>Е00, Е00.0, Е00.1, Е00.2, Е00.9, Е01, Е01.0, Е01.1, Е01.2, Е01.8, Е02, Е03, Е03.0, Е03.1, Е03.2, Е03.0, Е03.4, Е03.5, Е03.8, Е03.9, Е04, Е04.0, Е04.1, Е04.2, Е04.8, Е04.9, Е05, Е05.0, Е05.1, Е05.2, Е05.3, Е05.4, Е05.5, Е05.8, Е05.9, Е06, Е06.0, Е06.1, Е06.2, Е06.3, Е06.4, Е06.5, Е06.9, Е07, Е07.0, Е07.1, Е07.8, Е07.9, Е15, Е16, Е16.0, Е16.3, Е16.4, Е20.0, Е20.1, Е20.8, Е20.9, Е21, Е21.0, Е21.1, Е21.2, Е21.3, E2L4, Е21.5,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800" w:type="dxa"/>
            <w:gridSpan w:val="2"/>
            <w:tcBorders>
              <w:top w:val="nil"/>
              <w:left w:val="nil"/>
              <w:bottom w:val="nil"/>
              <w:right w:val="nil"/>
            </w:tcBorders>
          </w:tcPr>
          <w:p w14:paraId="1B455AD6" w14:textId="77777777" w:rsidR="000843B6" w:rsidRDefault="000843B6">
            <w:pPr>
              <w:pStyle w:val="ab"/>
              <w:jc w:val="center"/>
            </w:pPr>
            <w:r>
              <w:t>-</w:t>
            </w:r>
          </w:p>
        </w:tc>
        <w:tc>
          <w:tcPr>
            <w:tcW w:w="2520" w:type="dxa"/>
            <w:tcBorders>
              <w:top w:val="nil"/>
              <w:left w:val="nil"/>
              <w:bottom w:val="nil"/>
              <w:right w:val="nil"/>
            </w:tcBorders>
          </w:tcPr>
          <w:p w14:paraId="4EBA8FF2"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66310656" w14:textId="77777777" w:rsidR="000843B6" w:rsidRDefault="000843B6">
            <w:pPr>
              <w:pStyle w:val="ab"/>
              <w:jc w:val="center"/>
            </w:pPr>
            <w:r>
              <w:t>1,25</w:t>
            </w:r>
          </w:p>
        </w:tc>
      </w:tr>
      <w:tr w:rsidR="00D76BE8" w14:paraId="0393A63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07CB29C" w14:textId="77777777" w:rsidR="000843B6" w:rsidRDefault="000843B6">
            <w:pPr>
              <w:pStyle w:val="ab"/>
              <w:jc w:val="center"/>
            </w:pPr>
            <w:r>
              <w:t>st35.005</w:t>
            </w:r>
          </w:p>
        </w:tc>
        <w:tc>
          <w:tcPr>
            <w:tcW w:w="3080" w:type="dxa"/>
            <w:gridSpan w:val="3"/>
            <w:tcBorders>
              <w:top w:val="nil"/>
              <w:left w:val="nil"/>
              <w:bottom w:val="nil"/>
              <w:right w:val="nil"/>
            </w:tcBorders>
          </w:tcPr>
          <w:p w14:paraId="3ADCCB30" w14:textId="77777777" w:rsidR="000843B6" w:rsidRDefault="000843B6">
            <w:pPr>
              <w:pStyle w:val="ae"/>
            </w:pPr>
            <w:r>
              <w:t>Другие болезни эндокринной системы, взрослые (уровень 2)</w:t>
            </w:r>
          </w:p>
        </w:tc>
        <w:tc>
          <w:tcPr>
            <w:tcW w:w="3780" w:type="dxa"/>
            <w:tcBorders>
              <w:top w:val="nil"/>
              <w:left w:val="nil"/>
              <w:bottom w:val="nil"/>
              <w:right w:val="nil"/>
            </w:tcBorders>
          </w:tcPr>
          <w:p w14:paraId="436BC9FA" w14:textId="77777777" w:rsidR="000843B6" w:rsidRDefault="000843B6">
            <w:pPr>
              <w:pStyle w:val="ae"/>
            </w:pPr>
            <w:r>
              <w:t>D13.6, D13.7, D35.8, Е16.1, Е16.2, Е16.8, Е16.9, Е24.3, Е31, Е31.0, ЕЗЕ1, Е31.8, Е31.9, Е34.0, Е34.1, Е34.2, Е34.8</w:t>
            </w:r>
          </w:p>
        </w:tc>
        <w:tc>
          <w:tcPr>
            <w:tcW w:w="2800" w:type="dxa"/>
            <w:gridSpan w:val="2"/>
            <w:tcBorders>
              <w:top w:val="nil"/>
              <w:left w:val="nil"/>
              <w:bottom w:val="nil"/>
              <w:right w:val="nil"/>
            </w:tcBorders>
          </w:tcPr>
          <w:p w14:paraId="193057FC" w14:textId="77777777" w:rsidR="000843B6" w:rsidRDefault="000843B6">
            <w:pPr>
              <w:pStyle w:val="ab"/>
              <w:jc w:val="center"/>
            </w:pPr>
            <w:r>
              <w:t>-</w:t>
            </w:r>
          </w:p>
        </w:tc>
        <w:tc>
          <w:tcPr>
            <w:tcW w:w="2520" w:type="dxa"/>
            <w:tcBorders>
              <w:top w:val="nil"/>
              <w:left w:val="nil"/>
              <w:bottom w:val="nil"/>
              <w:right w:val="nil"/>
            </w:tcBorders>
          </w:tcPr>
          <w:p w14:paraId="6EAC220E" w14:textId="77777777" w:rsidR="000843B6" w:rsidRDefault="000843B6">
            <w:pPr>
              <w:pStyle w:val="ab"/>
              <w:jc w:val="center"/>
            </w:pPr>
            <w:r>
              <w:t>возрастная группа: старше 18 лет</w:t>
            </w:r>
          </w:p>
        </w:tc>
        <w:tc>
          <w:tcPr>
            <w:tcW w:w="1400" w:type="dxa"/>
            <w:tcBorders>
              <w:top w:val="nil"/>
              <w:left w:val="nil"/>
              <w:bottom w:val="nil"/>
              <w:right w:val="nil"/>
            </w:tcBorders>
          </w:tcPr>
          <w:p w14:paraId="5CA3662D" w14:textId="77777777" w:rsidR="000843B6" w:rsidRDefault="000843B6">
            <w:pPr>
              <w:pStyle w:val="ab"/>
              <w:jc w:val="center"/>
            </w:pPr>
            <w:r>
              <w:t>2,76</w:t>
            </w:r>
          </w:p>
        </w:tc>
      </w:tr>
      <w:tr w:rsidR="00D76BE8" w14:paraId="6B9C093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25B511C" w14:textId="77777777" w:rsidR="000843B6" w:rsidRDefault="000843B6">
            <w:pPr>
              <w:pStyle w:val="ab"/>
            </w:pPr>
          </w:p>
        </w:tc>
        <w:tc>
          <w:tcPr>
            <w:tcW w:w="3080" w:type="dxa"/>
            <w:gridSpan w:val="3"/>
            <w:tcBorders>
              <w:top w:val="nil"/>
              <w:left w:val="nil"/>
              <w:bottom w:val="nil"/>
              <w:right w:val="nil"/>
            </w:tcBorders>
          </w:tcPr>
          <w:p w14:paraId="14437890" w14:textId="77777777" w:rsidR="000843B6" w:rsidRDefault="000843B6">
            <w:pPr>
              <w:pStyle w:val="ab"/>
            </w:pPr>
          </w:p>
        </w:tc>
        <w:tc>
          <w:tcPr>
            <w:tcW w:w="3780" w:type="dxa"/>
            <w:tcBorders>
              <w:top w:val="nil"/>
              <w:left w:val="nil"/>
              <w:bottom w:val="nil"/>
              <w:right w:val="nil"/>
            </w:tcBorders>
          </w:tcPr>
          <w:p w14:paraId="7B74FA89" w14:textId="77777777" w:rsidR="000843B6" w:rsidRDefault="000843B6">
            <w:pPr>
              <w:pStyle w:val="ab"/>
              <w:jc w:val="center"/>
            </w:pPr>
            <w:r>
              <w:t>-</w:t>
            </w:r>
          </w:p>
        </w:tc>
        <w:tc>
          <w:tcPr>
            <w:tcW w:w="2800" w:type="dxa"/>
            <w:gridSpan w:val="2"/>
            <w:tcBorders>
              <w:top w:val="nil"/>
              <w:left w:val="nil"/>
              <w:bottom w:val="nil"/>
              <w:right w:val="nil"/>
            </w:tcBorders>
          </w:tcPr>
          <w:p w14:paraId="51BC4BE2" w14:textId="77777777" w:rsidR="000843B6" w:rsidRDefault="000843B6">
            <w:pPr>
              <w:pStyle w:val="ab"/>
              <w:jc w:val="center"/>
            </w:pPr>
            <w:r>
              <w:t>А06.12.032, А06.12.033</w:t>
            </w:r>
          </w:p>
        </w:tc>
        <w:tc>
          <w:tcPr>
            <w:tcW w:w="2520" w:type="dxa"/>
            <w:tcBorders>
              <w:top w:val="nil"/>
              <w:left w:val="nil"/>
              <w:bottom w:val="nil"/>
              <w:right w:val="nil"/>
            </w:tcBorders>
          </w:tcPr>
          <w:p w14:paraId="3FB80F84" w14:textId="77777777" w:rsidR="000843B6" w:rsidRDefault="000843B6">
            <w:pPr>
              <w:pStyle w:val="ab"/>
              <w:jc w:val="center"/>
            </w:pPr>
            <w:r>
              <w:t>-</w:t>
            </w:r>
          </w:p>
        </w:tc>
        <w:tc>
          <w:tcPr>
            <w:tcW w:w="1400" w:type="dxa"/>
            <w:tcBorders>
              <w:top w:val="nil"/>
              <w:left w:val="nil"/>
              <w:bottom w:val="nil"/>
              <w:right w:val="nil"/>
            </w:tcBorders>
          </w:tcPr>
          <w:p w14:paraId="133822CF" w14:textId="77777777" w:rsidR="000843B6" w:rsidRDefault="000843B6">
            <w:pPr>
              <w:pStyle w:val="ab"/>
            </w:pPr>
          </w:p>
        </w:tc>
      </w:tr>
      <w:tr w:rsidR="00D76BE8" w14:paraId="7149FC4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C1B18D0" w14:textId="77777777" w:rsidR="000843B6" w:rsidRDefault="000843B6">
            <w:pPr>
              <w:pStyle w:val="ab"/>
              <w:jc w:val="center"/>
            </w:pPr>
            <w:r>
              <w:t>st35.006</w:t>
            </w:r>
          </w:p>
        </w:tc>
        <w:tc>
          <w:tcPr>
            <w:tcW w:w="3080" w:type="dxa"/>
            <w:gridSpan w:val="3"/>
            <w:tcBorders>
              <w:top w:val="nil"/>
              <w:left w:val="nil"/>
              <w:bottom w:val="nil"/>
              <w:right w:val="nil"/>
            </w:tcBorders>
          </w:tcPr>
          <w:p w14:paraId="1693D17C" w14:textId="77777777" w:rsidR="000843B6" w:rsidRDefault="000843B6">
            <w:pPr>
              <w:pStyle w:val="ae"/>
            </w:pPr>
            <w:r>
              <w:t>Новообразования эндокринных желез доброкачественные, in situ, неопределенного и неизвестного характера</w:t>
            </w:r>
          </w:p>
        </w:tc>
        <w:tc>
          <w:tcPr>
            <w:tcW w:w="3780" w:type="dxa"/>
            <w:tcBorders>
              <w:top w:val="nil"/>
              <w:left w:val="nil"/>
              <w:bottom w:val="nil"/>
              <w:right w:val="nil"/>
            </w:tcBorders>
          </w:tcPr>
          <w:p w14:paraId="3FD8476E" w14:textId="77777777" w:rsidR="000843B6" w:rsidRDefault="000843B6">
            <w:pPr>
              <w:pStyle w:val="ae"/>
            </w:pPr>
            <w:r>
              <w:t>D09.3, D15.0, D34, D35.0, D35.1, D35.3, D35.7, D35.9, D44, D44.0, D44.1, D44.2, D44.3, D44.4, D44.5, D44.6, D44.7, D44.8, D44.9</w:t>
            </w:r>
          </w:p>
        </w:tc>
        <w:tc>
          <w:tcPr>
            <w:tcW w:w="2800" w:type="dxa"/>
            <w:gridSpan w:val="2"/>
            <w:tcBorders>
              <w:top w:val="nil"/>
              <w:left w:val="nil"/>
              <w:bottom w:val="nil"/>
              <w:right w:val="nil"/>
            </w:tcBorders>
          </w:tcPr>
          <w:p w14:paraId="67392871" w14:textId="77777777" w:rsidR="000843B6" w:rsidRDefault="000843B6">
            <w:pPr>
              <w:pStyle w:val="ab"/>
              <w:jc w:val="center"/>
            </w:pPr>
            <w:r>
              <w:t>-</w:t>
            </w:r>
          </w:p>
        </w:tc>
        <w:tc>
          <w:tcPr>
            <w:tcW w:w="2520" w:type="dxa"/>
            <w:tcBorders>
              <w:top w:val="nil"/>
              <w:left w:val="nil"/>
              <w:bottom w:val="nil"/>
              <w:right w:val="nil"/>
            </w:tcBorders>
          </w:tcPr>
          <w:p w14:paraId="16D15CF5" w14:textId="77777777" w:rsidR="000843B6" w:rsidRDefault="000843B6">
            <w:pPr>
              <w:pStyle w:val="ab"/>
              <w:jc w:val="center"/>
            </w:pPr>
            <w:r>
              <w:t>-</w:t>
            </w:r>
          </w:p>
        </w:tc>
        <w:tc>
          <w:tcPr>
            <w:tcW w:w="1400" w:type="dxa"/>
            <w:tcBorders>
              <w:top w:val="nil"/>
              <w:left w:val="nil"/>
              <w:bottom w:val="nil"/>
              <w:right w:val="nil"/>
            </w:tcBorders>
          </w:tcPr>
          <w:p w14:paraId="78E7D7AD" w14:textId="77777777" w:rsidR="000843B6" w:rsidRDefault="000843B6">
            <w:pPr>
              <w:pStyle w:val="ab"/>
              <w:jc w:val="center"/>
            </w:pPr>
            <w:r>
              <w:t>0,76</w:t>
            </w:r>
          </w:p>
        </w:tc>
      </w:tr>
      <w:tr w:rsidR="00D76BE8" w14:paraId="3D37F9A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E6060D9" w14:textId="77777777" w:rsidR="000843B6" w:rsidRDefault="000843B6">
            <w:pPr>
              <w:pStyle w:val="ab"/>
              <w:jc w:val="center"/>
            </w:pPr>
            <w:r>
              <w:t>st35.007</w:t>
            </w:r>
          </w:p>
        </w:tc>
        <w:tc>
          <w:tcPr>
            <w:tcW w:w="3080" w:type="dxa"/>
            <w:gridSpan w:val="3"/>
            <w:tcBorders>
              <w:top w:val="nil"/>
              <w:left w:val="nil"/>
              <w:bottom w:val="nil"/>
              <w:right w:val="nil"/>
            </w:tcBorders>
          </w:tcPr>
          <w:p w14:paraId="12704711" w14:textId="77777777" w:rsidR="000843B6" w:rsidRDefault="000843B6">
            <w:pPr>
              <w:pStyle w:val="ae"/>
            </w:pPr>
            <w:r>
              <w:t>Расстройства питания</w:t>
            </w:r>
          </w:p>
        </w:tc>
        <w:tc>
          <w:tcPr>
            <w:tcW w:w="3780" w:type="dxa"/>
            <w:tcBorders>
              <w:top w:val="nil"/>
              <w:left w:val="nil"/>
              <w:bottom w:val="nil"/>
              <w:right w:val="nil"/>
            </w:tcBorders>
          </w:tcPr>
          <w:p w14:paraId="78630FAB" w14:textId="77777777" w:rsidR="000843B6" w:rsidRDefault="000843B6">
            <w:pPr>
              <w:pStyle w:val="ae"/>
            </w:pPr>
            <w:r>
              <w:t>Е40, Е41, Е42, Е43, Е44, Е44.0, Е44.1, Е45, Е46, Е50, Е50.0, Е50.1, Е50.2, Е50.3, Е50.4, Е50.5, Е50.6, Е50.7, Е50.8, Е50.9, Е51, Е51.1, Е51.2, Е51.8, Е51.9, Е52, Е53, Е53.0, Е53.1, Е53.8, Е53.9, Е54, Е55.9, Е56, Е56.0, Е56.1, Е56.8, Е56.9, Е58, Е59, Е60, Е61, Е61.0, Е61.1, Е61.2, Е61.3, E61.4, Е61.5, Е61.6, Е61.7, Е61.8, Е61.9, Е63, Е63.0, Е63.1, Е63.8, Е63.9, Е64.0, Е64.1, Е64.2, Е64.8, Е64.9, Е65, Е66, Е66.0, Е66.1, Е66.2, Е66.8, Е66.9, Е67, Е67.0, Е67.1, Е67.2, Е67.3, Е67.8, Е68, Е86, Е87, Е87.0, Е87.1, Е87.2, Е87.3, Е87.4, Е87.5, Е87.6, Е87.7, Е87.8, R62, R62.0, R62.8, R62.9, R63, R63.0, R63.1, R63.2, R63.3, R63.4, R63.5, R63.8</w:t>
            </w:r>
          </w:p>
        </w:tc>
        <w:tc>
          <w:tcPr>
            <w:tcW w:w="2800" w:type="dxa"/>
            <w:gridSpan w:val="2"/>
            <w:tcBorders>
              <w:top w:val="nil"/>
              <w:left w:val="nil"/>
              <w:bottom w:val="nil"/>
              <w:right w:val="nil"/>
            </w:tcBorders>
          </w:tcPr>
          <w:p w14:paraId="0B5D11AE" w14:textId="77777777" w:rsidR="000843B6" w:rsidRDefault="000843B6">
            <w:pPr>
              <w:pStyle w:val="ab"/>
              <w:jc w:val="center"/>
            </w:pPr>
            <w:r>
              <w:t>-</w:t>
            </w:r>
          </w:p>
        </w:tc>
        <w:tc>
          <w:tcPr>
            <w:tcW w:w="2520" w:type="dxa"/>
            <w:tcBorders>
              <w:top w:val="nil"/>
              <w:left w:val="nil"/>
              <w:bottom w:val="nil"/>
              <w:right w:val="nil"/>
            </w:tcBorders>
          </w:tcPr>
          <w:p w14:paraId="0C7BEBBF" w14:textId="77777777" w:rsidR="000843B6" w:rsidRDefault="000843B6">
            <w:pPr>
              <w:pStyle w:val="ab"/>
              <w:jc w:val="center"/>
            </w:pPr>
            <w:r>
              <w:t>-</w:t>
            </w:r>
          </w:p>
        </w:tc>
        <w:tc>
          <w:tcPr>
            <w:tcW w:w="1400" w:type="dxa"/>
            <w:tcBorders>
              <w:top w:val="nil"/>
              <w:left w:val="nil"/>
              <w:bottom w:val="nil"/>
              <w:right w:val="nil"/>
            </w:tcBorders>
          </w:tcPr>
          <w:p w14:paraId="090FC652" w14:textId="77777777" w:rsidR="000843B6" w:rsidRDefault="000843B6">
            <w:pPr>
              <w:pStyle w:val="ab"/>
              <w:jc w:val="center"/>
            </w:pPr>
            <w:r>
              <w:t>1,06</w:t>
            </w:r>
          </w:p>
        </w:tc>
      </w:tr>
      <w:tr w:rsidR="00D76BE8" w14:paraId="72E7E6F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771488C" w14:textId="77777777" w:rsidR="000843B6" w:rsidRDefault="000843B6">
            <w:pPr>
              <w:pStyle w:val="ab"/>
              <w:jc w:val="center"/>
            </w:pPr>
            <w:r>
              <w:t>st35.008</w:t>
            </w:r>
          </w:p>
        </w:tc>
        <w:tc>
          <w:tcPr>
            <w:tcW w:w="3080" w:type="dxa"/>
            <w:gridSpan w:val="3"/>
            <w:tcBorders>
              <w:top w:val="nil"/>
              <w:left w:val="nil"/>
              <w:bottom w:val="nil"/>
              <w:right w:val="nil"/>
            </w:tcBorders>
          </w:tcPr>
          <w:p w14:paraId="3FF8E446" w14:textId="77777777" w:rsidR="000843B6" w:rsidRDefault="000843B6">
            <w:pPr>
              <w:pStyle w:val="ae"/>
            </w:pPr>
            <w:r>
              <w:t>Другие нарушения обмена веществ</w:t>
            </w:r>
          </w:p>
        </w:tc>
        <w:tc>
          <w:tcPr>
            <w:tcW w:w="3780" w:type="dxa"/>
            <w:tcBorders>
              <w:top w:val="nil"/>
              <w:left w:val="nil"/>
              <w:bottom w:val="nil"/>
              <w:right w:val="nil"/>
            </w:tcBorders>
          </w:tcPr>
          <w:p w14:paraId="4A5A1ADC" w14:textId="77777777" w:rsidR="000843B6" w:rsidRDefault="000843B6">
            <w:pPr>
              <w:pStyle w:val="ae"/>
            </w:pPr>
            <w:r>
              <w:t>D76, D76.1, D76.2, D76.3, Е70, Е70.3, Е70.8, Е70.9, Е71, Е71.2, Е72, Е72.4, Е72.5, Е72.9, Е73, Е73.0, Е73.1, Е73.8, Е73.9, Е74, Е74.0, Е74.1, Е74.2, Е74.3, Е74.9, Е75.0, Е75.1, Е75.5, Е75.6, Е76, Е76.3, Е76.8, Е76.9, Е77, Е77.0, Е77.1, Е77.8, Е77.9, Е78, Е78.0, Е78.1, Е78.2, Е78.3, Е78.4, Е78.5, Е78.6, Е78.8, Е78.9, Е79, Е79.0, Е79.9, Е80, Е80.0, Е80.1, Е80.2, Е80.3, Е80.4, Е80.5, Е80.6, Е80.7, Е83, Е83.1, Е83.2, Е83.5, Е83.8, Е83.9, Е85, Е85.0, Е85.1, Е85.2, Е85.3, Е85.4, Е85.8, Е85.9, Е88.1, Е88.2, Е88.8, Е88.9, Е90</w:t>
            </w:r>
          </w:p>
        </w:tc>
        <w:tc>
          <w:tcPr>
            <w:tcW w:w="2800" w:type="dxa"/>
            <w:gridSpan w:val="2"/>
            <w:tcBorders>
              <w:top w:val="nil"/>
              <w:left w:val="nil"/>
              <w:bottom w:val="nil"/>
              <w:right w:val="nil"/>
            </w:tcBorders>
          </w:tcPr>
          <w:p w14:paraId="7DC5440F" w14:textId="77777777" w:rsidR="000843B6" w:rsidRDefault="000843B6">
            <w:pPr>
              <w:pStyle w:val="ab"/>
              <w:jc w:val="center"/>
            </w:pPr>
            <w:r>
              <w:t>-</w:t>
            </w:r>
          </w:p>
        </w:tc>
        <w:tc>
          <w:tcPr>
            <w:tcW w:w="2520" w:type="dxa"/>
            <w:tcBorders>
              <w:top w:val="nil"/>
              <w:left w:val="nil"/>
              <w:bottom w:val="nil"/>
              <w:right w:val="nil"/>
            </w:tcBorders>
          </w:tcPr>
          <w:p w14:paraId="13D0E0FF" w14:textId="77777777" w:rsidR="000843B6" w:rsidRDefault="000843B6">
            <w:pPr>
              <w:pStyle w:val="ab"/>
              <w:jc w:val="center"/>
            </w:pPr>
            <w:r>
              <w:t>-</w:t>
            </w:r>
          </w:p>
        </w:tc>
        <w:tc>
          <w:tcPr>
            <w:tcW w:w="1400" w:type="dxa"/>
            <w:tcBorders>
              <w:top w:val="nil"/>
              <w:left w:val="nil"/>
              <w:bottom w:val="nil"/>
              <w:right w:val="nil"/>
            </w:tcBorders>
          </w:tcPr>
          <w:p w14:paraId="4F545FB1" w14:textId="77777777" w:rsidR="000843B6" w:rsidRDefault="000843B6">
            <w:pPr>
              <w:pStyle w:val="ab"/>
              <w:jc w:val="center"/>
            </w:pPr>
            <w:r>
              <w:t>1,16</w:t>
            </w:r>
          </w:p>
        </w:tc>
      </w:tr>
      <w:tr w:rsidR="00D76BE8" w14:paraId="6893A16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5944728" w14:textId="77777777" w:rsidR="000843B6" w:rsidRDefault="000843B6">
            <w:pPr>
              <w:pStyle w:val="ab"/>
              <w:jc w:val="center"/>
            </w:pPr>
            <w:r>
              <w:t>st35.009</w:t>
            </w:r>
          </w:p>
        </w:tc>
        <w:tc>
          <w:tcPr>
            <w:tcW w:w="3080" w:type="dxa"/>
            <w:gridSpan w:val="3"/>
            <w:tcBorders>
              <w:top w:val="nil"/>
              <w:left w:val="nil"/>
              <w:bottom w:val="nil"/>
              <w:right w:val="nil"/>
            </w:tcBorders>
          </w:tcPr>
          <w:p w14:paraId="647A90A3" w14:textId="77777777" w:rsidR="000843B6" w:rsidRDefault="000843B6">
            <w:pPr>
              <w:pStyle w:val="ae"/>
            </w:pPr>
            <w:r>
              <w:t>Кистозный фиброз</w:t>
            </w:r>
          </w:p>
        </w:tc>
        <w:tc>
          <w:tcPr>
            <w:tcW w:w="3780" w:type="dxa"/>
            <w:tcBorders>
              <w:top w:val="nil"/>
              <w:left w:val="nil"/>
              <w:bottom w:val="nil"/>
              <w:right w:val="nil"/>
            </w:tcBorders>
          </w:tcPr>
          <w:p w14:paraId="4D0BA584" w14:textId="77777777" w:rsidR="000843B6" w:rsidRDefault="000843B6">
            <w:pPr>
              <w:pStyle w:val="ae"/>
            </w:pPr>
            <w:r>
              <w:t>Е84, Е84.0, Е84.1, Е84.8, Е84.9</w:t>
            </w:r>
          </w:p>
        </w:tc>
        <w:tc>
          <w:tcPr>
            <w:tcW w:w="2800" w:type="dxa"/>
            <w:gridSpan w:val="2"/>
            <w:tcBorders>
              <w:top w:val="nil"/>
              <w:left w:val="nil"/>
              <w:bottom w:val="nil"/>
              <w:right w:val="nil"/>
            </w:tcBorders>
          </w:tcPr>
          <w:p w14:paraId="52D98CCC" w14:textId="77777777" w:rsidR="000843B6" w:rsidRDefault="000843B6">
            <w:pPr>
              <w:pStyle w:val="ab"/>
              <w:jc w:val="center"/>
            </w:pPr>
            <w:r>
              <w:t>-</w:t>
            </w:r>
          </w:p>
        </w:tc>
        <w:tc>
          <w:tcPr>
            <w:tcW w:w="2520" w:type="dxa"/>
            <w:tcBorders>
              <w:top w:val="nil"/>
              <w:left w:val="nil"/>
              <w:bottom w:val="nil"/>
              <w:right w:val="nil"/>
            </w:tcBorders>
          </w:tcPr>
          <w:p w14:paraId="7EFB51C3" w14:textId="77777777" w:rsidR="000843B6" w:rsidRDefault="000843B6">
            <w:pPr>
              <w:pStyle w:val="ab"/>
              <w:jc w:val="center"/>
            </w:pPr>
            <w:r>
              <w:t>-</w:t>
            </w:r>
          </w:p>
        </w:tc>
        <w:tc>
          <w:tcPr>
            <w:tcW w:w="1400" w:type="dxa"/>
            <w:tcBorders>
              <w:top w:val="nil"/>
              <w:left w:val="nil"/>
              <w:bottom w:val="nil"/>
              <w:right w:val="nil"/>
            </w:tcBorders>
          </w:tcPr>
          <w:p w14:paraId="0A7C9603" w14:textId="77777777" w:rsidR="000843B6" w:rsidRDefault="000843B6">
            <w:pPr>
              <w:pStyle w:val="ab"/>
              <w:jc w:val="center"/>
            </w:pPr>
            <w:r>
              <w:t>3,32</w:t>
            </w:r>
          </w:p>
        </w:tc>
      </w:tr>
      <w:tr w:rsidR="00D76BE8" w14:paraId="26938BF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2A465C9" w14:textId="77777777" w:rsidR="000843B6" w:rsidRDefault="000843B6">
            <w:pPr>
              <w:pStyle w:val="ab"/>
              <w:jc w:val="center"/>
            </w:pPr>
            <w:r>
              <w:t>st36</w:t>
            </w:r>
          </w:p>
        </w:tc>
        <w:tc>
          <w:tcPr>
            <w:tcW w:w="3080" w:type="dxa"/>
            <w:gridSpan w:val="3"/>
            <w:tcBorders>
              <w:top w:val="nil"/>
              <w:left w:val="nil"/>
              <w:bottom w:val="nil"/>
              <w:right w:val="nil"/>
            </w:tcBorders>
          </w:tcPr>
          <w:p w14:paraId="77E1704F" w14:textId="77777777" w:rsidR="000843B6" w:rsidRDefault="000843B6">
            <w:pPr>
              <w:pStyle w:val="ae"/>
            </w:pPr>
            <w:r>
              <w:t>Прочее</w:t>
            </w:r>
          </w:p>
        </w:tc>
        <w:tc>
          <w:tcPr>
            <w:tcW w:w="3780" w:type="dxa"/>
            <w:tcBorders>
              <w:top w:val="nil"/>
              <w:left w:val="nil"/>
              <w:bottom w:val="nil"/>
              <w:right w:val="nil"/>
            </w:tcBorders>
          </w:tcPr>
          <w:p w14:paraId="1E9E91EC" w14:textId="77777777" w:rsidR="000843B6" w:rsidRDefault="000843B6">
            <w:pPr>
              <w:pStyle w:val="ab"/>
            </w:pPr>
          </w:p>
        </w:tc>
        <w:tc>
          <w:tcPr>
            <w:tcW w:w="2800" w:type="dxa"/>
            <w:gridSpan w:val="2"/>
            <w:tcBorders>
              <w:top w:val="nil"/>
              <w:left w:val="nil"/>
              <w:bottom w:val="nil"/>
              <w:right w:val="nil"/>
            </w:tcBorders>
          </w:tcPr>
          <w:p w14:paraId="4450C1A8" w14:textId="77777777" w:rsidR="000843B6" w:rsidRDefault="000843B6">
            <w:pPr>
              <w:pStyle w:val="ab"/>
            </w:pPr>
          </w:p>
        </w:tc>
        <w:tc>
          <w:tcPr>
            <w:tcW w:w="2520" w:type="dxa"/>
            <w:tcBorders>
              <w:top w:val="nil"/>
              <w:left w:val="nil"/>
              <w:bottom w:val="nil"/>
              <w:right w:val="nil"/>
            </w:tcBorders>
          </w:tcPr>
          <w:p w14:paraId="69222956" w14:textId="77777777" w:rsidR="000843B6" w:rsidRDefault="000843B6">
            <w:pPr>
              <w:pStyle w:val="ab"/>
            </w:pPr>
          </w:p>
        </w:tc>
        <w:tc>
          <w:tcPr>
            <w:tcW w:w="1400" w:type="dxa"/>
            <w:tcBorders>
              <w:top w:val="nil"/>
              <w:left w:val="nil"/>
              <w:bottom w:val="nil"/>
              <w:right w:val="nil"/>
            </w:tcBorders>
          </w:tcPr>
          <w:p w14:paraId="5E98CA3E" w14:textId="77777777" w:rsidR="000843B6" w:rsidRDefault="000843B6">
            <w:pPr>
              <w:pStyle w:val="ab"/>
              <w:jc w:val="center"/>
            </w:pPr>
            <w:r>
              <w:t>-</w:t>
            </w:r>
          </w:p>
        </w:tc>
      </w:tr>
      <w:tr w:rsidR="00D76BE8" w14:paraId="1B988F4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56E05C3" w14:textId="77777777" w:rsidR="000843B6" w:rsidRDefault="000843B6">
            <w:pPr>
              <w:pStyle w:val="ab"/>
              <w:jc w:val="center"/>
            </w:pPr>
            <w:r>
              <w:t>st36.001</w:t>
            </w:r>
          </w:p>
        </w:tc>
        <w:tc>
          <w:tcPr>
            <w:tcW w:w="3080" w:type="dxa"/>
            <w:gridSpan w:val="3"/>
            <w:tcBorders>
              <w:top w:val="nil"/>
              <w:left w:val="nil"/>
              <w:bottom w:val="nil"/>
              <w:right w:val="nil"/>
            </w:tcBorders>
          </w:tcPr>
          <w:p w14:paraId="68DFBAB1" w14:textId="77777777" w:rsidR="000843B6" w:rsidRDefault="000843B6">
            <w:pPr>
              <w:pStyle w:val="ae"/>
            </w:pPr>
            <w:r>
              <w:t>Комплексное лечение с применением препаратов иммуноглобулина</w:t>
            </w:r>
          </w:p>
        </w:tc>
        <w:tc>
          <w:tcPr>
            <w:tcW w:w="3780" w:type="dxa"/>
            <w:tcBorders>
              <w:top w:val="nil"/>
              <w:left w:val="nil"/>
              <w:bottom w:val="nil"/>
              <w:right w:val="nil"/>
            </w:tcBorders>
          </w:tcPr>
          <w:p w14:paraId="6A0A029F" w14:textId="77777777" w:rsidR="000843B6" w:rsidRDefault="000843B6">
            <w:pPr>
              <w:pStyle w:val="ae"/>
            </w:pPr>
            <w:r>
              <w:t>D69.3, D84.8, G11.3, G35, G36.0, G36.1, G36.8, G36.9, G37, G37.0, G37.1, G37.2, G37.3, G37.4, G37.5, G37.8, G37.9, G51.0, G58.7, G61.0, G61.8, G62.8, G70.0, G70.2, М33.0</w:t>
            </w:r>
          </w:p>
        </w:tc>
        <w:tc>
          <w:tcPr>
            <w:tcW w:w="2800" w:type="dxa"/>
            <w:gridSpan w:val="2"/>
            <w:tcBorders>
              <w:top w:val="nil"/>
              <w:left w:val="nil"/>
              <w:bottom w:val="nil"/>
              <w:right w:val="nil"/>
            </w:tcBorders>
          </w:tcPr>
          <w:p w14:paraId="1D13844D" w14:textId="77777777" w:rsidR="000843B6" w:rsidRDefault="000843B6">
            <w:pPr>
              <w:pStyle w:val="ab"/>
              <w:jc w:val="center"/>
            </w:pPr>
            <w:r>
              <w:t>А25.05.001.001, А25.23.001.001, А25.24.001.001</w:t>
            </w:r>
          </w:p>
        </w:tc>
        <w:tc>
          <w:tcPr>
            <w:tcW w:w="2520" w:type="dxa"/>
            <w:tcBorders>
              <w:top w:val="nil"/>
              <w:left w:val="nil"/>
              <w:bottom w:val="nil"/>
              <w:right w:val="nil"/>
            </w:tcBorders>
          </w:tcPr>
          <w:p w14:paraId="10C73F17" w14:textId="77777777" w:rsidR="000843B6" w:rsidRDefault="000843B6">
            <w:pPr>
              <w:pStyle w:val="ab"/>
              <w:jc w:val="center"/>
            </w:pPr>
            <w:r>
              <w:t>иной классификационный критерий: ig01, ig02, ig03, ig04, ig05, ig06, ig07, ig08, ig09, ig10, ig11, ig12, ig13, ig14, ig15</w:t>
            </w:r>
          </w:p>
        </w:tc>
        <w:tc>
          <w:tcPr>
            <w:tcW w:w="1400" w:type="dxa"/>
            <w:tcBorders>
              <w:top w:val="nil"/>
              <w:left w:val="nil"/>
              <w:bottom w:val="nil"/>
              <w:right w:val="nil"/>
            </w:tcBorders>
          </w:tcPr>
          <w:p w14:paraId="46CC02E9" w14:textId="77777777" w:rsidR="000843B6" w:rsidRDefault="000843B6">
            <w:pPr>
              <w:pStyle w:val="ab"/>
              <w:jc w:val="center"/>
            </w:pPr>
            <w:r>
              <w:t>4,32</w:t>
            </w:r>
          </w:p>
        </w:tc>
      </w:tr>
      <w:tr w:rsidR="00D76BE8" w14:paraId="627B6A1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BD0FC0" w14:textId="77777777" w:rsidR="000843B6" w:rsidRDefault="000843B6">
            <w:pPr>
              <w:pStyle w:val="ab"/>
              <w:jc w:val="center"/>
            </w:pPr>
            <w:r>
              <w:t>st36.002</w:t>
            </w:r>
          </w:p>
        </w:tc>
        <w:tc>
          <w:tcPr>
            <w:tcW w:w="3080" w:type="dxa"/>
            <w:gridSpan w:val="3"/>
            <w:tcBorders>
              <w:top w:val="nil"/>
              <w:left w:val="nil"/>
              <w:bottom w:val="nil"/>
              <w:right w:val="nil"/>
            </w:tcBorders>
          </w:tcPr>
          <w:p w14:paraId="5E120FBE" w14:textId="77777777" w:rsidR="000843B6" w:rsidRDefault="000843B6">
            <w:pPr>
              <w:pStyle w:val="ae"/>
            </w:pPr>
            <w:r>
              <w:t>Редкие генетические заболевания</w:t>
            </w:r>
          </w:p>
        </w:tc>
        <w:tc>
          <w:tcPr>
            <w:tcW w:w="3780" w:type="dxa"/>
            <w:tcBorders>
              <w:top w:val="nil"/>
              <w:left w:val="nil"/>
              <w:bottom w:val="nil"/>
              <w:right w:val="nil"/>
            </w:tcBorders>
          </w:tcPr>
          <w:p w14:paraId="75F2C170" w14:textId="77777777" w:rsidR="000843B6" w:rsidRDefault="000843B6">
            <w:pPr>
              <w:pStyle w:val="ae"/>
            </w:pPr>
            <w:r>
              <w:t>Е26.1, Е26.8, Е70.0, Е70.1, Е70.2, Е71.0, Е71.1, Е71.3, Е72.0, Е72.1, Е72.2, Е72.3, Е72.8, Е74.4, Е74.8, Е76.0, Е76.1, Е76.2, Е79.1, Е79.8, Е83.0, Е83.3, Е83.4,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800" w:type="dxa"/>
            <w:gridSpan w:val="2"/>
            <w:tcBorders>
              <w:top w:val="nil"/>
              <w:left w:val="nil"/>
              <w:bottom w:val="nil"/>
              <w:right w:val="nil"/>
            </w:tcBorders>
          </w:tcPr>
          <w:p w14:paraId="7CF3E895" w14:textId="77777777" w:rsidR="000843B6" w:rsidRDefault="000843B6">
            <w:pPr>
              <w:pStyle w:val="ab"/>
              <w:jc w:val="center"/>
            </w:pPr>
            <w:r>
              <w:t>-</w:t>
            </w:r>
          </w:p>
        </w:tc>
        <w:tc>
          <w:tcPr>
            <w:tcW w:w="2520" w:type="dxa"/>
            <w:tcBorders>
              <w:top w:val="nil"/>
              <w:left w:val="nil"/>
              <w:bottom w:val="nil"/>
              <w:right w:val="nil"/>
            </w:tcBorders>
          </w:tcPr>
          <w:p w14:paraId="342EA8EC" w14:textId="77777777" w:rsidR="000843B6" w:rsidRDefault="000843B6">
            <w:pPr>
              <w:pStyle w:val="ab"/>
              <w:jc w:val="center"/>
            </w:pPr>
            <w:r>
              <w:t>-</w:t>
            </w:r>
          </w:p>
        </w:tc>
        <w:tc>
          <w:tcPr>
            <w:tcW w:w="1400" w:type="dxa"/>
            <w:tcBorders>
              <w:top w:val="nil"/>
              <w:left w:val="nil"/>
              <w:bottom w:val="nil"/>
              <w:right w:val="nil"/>
            </w:tcBorders>
          </w:tcPr>
          <w:p w14:paraId="7D1324E5" w14:textId="77777777" w:rsidR="000843B6" w:rsidRDefault="000843B6">
            <w:pPr>
              <w:pStyle w:val="ab"/>
              <w:jc w:val="center"/>
            </w:pPr>
            <w:r>
              <w:t>3,5</w:t>
            </w:r>
          </w:p>
        </w:tc>
      </w:tr>
      <w:tr w:rsidR="00D76BE8" w14:paraId="50DEB82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A2BD5E" w14:textId="77777777" w:rsidR="000843B6" w:rsidRDefault="000843B6">
            <w:pPr>
              <w:pStyle w:val="ab"/>
              <w:jc w:val="center"/>
            </w:pPr>
            <w:r>
              <w:t>st36.004</w:t>
            </w:r>
          </w:p>
        </w:tc>
        <w:tc>
          <w:tcPr>
            <w:tcW w:w="3080" w:type="dxa"/>
            <w:gridSpan w:val="3"/>
            <w:tcBorders>
              <w:top w:val="nil"/>
              <w:left w:val="nil"/>
              <w:bottom w:val="nil"/>
              <w:right w:val="nil"/>
            </w:tcBorders>
          </w:tcPr>
          <w:p w14:paraId="05478908" w14:textId="77777777" w:rsidR="000843B6" w:rsidRDefault="000843B6">
            <w:pPr>
              <w:pStyle w:val="ae"/>
            </w:pPr>
            <w:r>
              <w:t>Факторы, влияющие на состояние здоровья населения и обращения в учреждения здравоохранения</w:t>
            </w:r>
          </w:p>
        </w:tc>
        <w:tc>
          <w:tcPr>
            <w:tcW w:w="3780" w:type="dxa"/>
            <w:tcBorders>
              <w:top w:val="nil"/>
              <w:left w:val="nil"/>
              <w:bottom w:val="nil"/>
              <w:right w:val="nil"/>
            </w:tcBorders>
          </w:tcPr>
          <w:p w14:paraId="2460AF21" w14:textId="77777777" w:rsidR="000843B6" w:rsidRDefault="000843B6">
            <w:pPr>
              <w:pStyle w:val="ae"/>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800" w:type="dxa"/>
            <w:gridSpan w:val="2"/>
            <w:tcBorders>
              <w:top w:val="nil"/>
              <w:left w:val="nil"/>
              <w:bottom w:val="nil"/>
              <w:right w:val="nil"/>
            </w:tcBorders>
          </w:tcPr>
          <w:p w14:paraId="2C2B59CF" w14:textId="77777777" w:rsidR="000843B6" w:rsidRDefault="000843B6">
            <w:pPr>
              <w:pStyle w:val="ab"/>
              <w:jc w:val="center"/>
            </w:pPr>
            <w:r>
              <w:t>-</w:t>
            </w:r>
          </w:p>
        </w:tc>
        <w:tc>
          <w:tcPr>
            <w:tcW w:w="2520" w:type="dxa"/>
            <w:tcBorders>
              <w:top w:val="nil"/>
              <w:left w:val="nil"/>
              <w:bottom w:val="nil"/>
              <w:right w:val="nil"/>
            </w:tcBorders>
          </w:tcPr>
          <w:p w14:paraId="1621255B" w14:textId="77777777" w:rsidR="000843B6" w:rsidRDefault="000843B6">
            <w:pPr>
              <w:pStyle w:val="ab"/>
              <w:jc w:val="center"/>
            </w:pPr>
            <w:r>
              <w:t>-</w:t>
            </w:r>
          </w:p>
        </w:tc>
        <w:tc>
          <w:tcPr>
            <w:tcW w:w="1400" w:type="dxa"/>
            <w:tcBorders>
              <w:top w:val="nil"/>
              <w:left w:val="nil"/>
              <w:bottom w:val="nil"/>
              <w:right w:val="nil"/>
            </w:tcBorders>
          </w:tcPr>
          <w:p w14:paraId="10A2CEA8" w14:textId="77777777" w:rsidR="000843B6" w:rsidRDefault="000843B6">
            <w:pPr>
              <w:pStyle w:val="ab"/>
              <w:jc w:val="center"/>
            </w:pPr>
            <w:r>
              <w:t>0,32</w:t>
            </w:r>
          </w:p>
        </w:tc>
      </w:tr>
      <w:tr w:rsidR="00D76BE8" w14:paraId="4378C0C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4BA80F" w14:textId="77777777" w:rsidR="000843B6" w:rsidRDefault="000843B6">
            <w:pPr>
              <w:pStyle w:val="ab"/>
              <w:jc w:val="center"/>
            </w:pPr>
            <w:r>
              <w:t>st36.020</w:t>
            </w:r>
          </w:p>
        </w:tc>
        <w:tc>
          <w:tcPr>
            <w:tcW w:w="3080" w:type="dxa"/>
            <w:gridSpan w:val="3"/>
            <w:tcBorders>
              <w:top w:val="nil"/>
              <w:left w:val="nil"/>
              <w:bottom w:val="nil"/>
              <w:right w:val="nil"/>
            </w:tcBorders>
          </w:tcPr>
          <w:p w14:paraId="707AEC89" w14:textId="77777777" w:rsidR="000843B6" w:rsidRDefault="000843B6">
            <w:pPr>
              <w:pStyle w:val="ae"/>
            </w:pPr>
            <w:r>
              <w:t>Оказание услуг диализа (только для федеральных медицинских организаций) (уровень 1)</w:t>
            </w:r>
          </w:p>
        </w:tc>
        <w:tc>
          <w:tcPr>
            <w:tcW w:w="3780" w:type="dxa"/>
            <w:tcBorders>
              <w:top w:val="nil"/>
              <w:left w:val="nil"/>
              <w:bottom w:val="nil"/>
              <w:right w:val="nil"/>
            </w:tcBorders>
          </w:tcPr>
          <w:p w14:paraId="36D1409A" w14:textId="77777777" w:rsidR="000843B6" w:rsidRDefault="000843B6">
            <w:pPr>
              <w:pStyle w:val="ab"/>
              <w:jc w:val="center"/>
            </w:pPr>
            <w:r>
              <w:t>-</w:t>
            </w:r>
          </w:p>
        </w:tc>
        <w:tc>
          <w:tcPr>
            <w:tcW w:w="2800" w:type="dxa"/>
            <w:gridSpan w:val="2"/>
            <w:tcBorders>
              <w:top w:val="nil"/>
              <w:left w:val="nil"/>
              <w:bottom w:val="nil"/>
              <w:right w:val="nil"/>
            </w:tcBorders>
          </w:tcPr>
          <w:p w14:paraId="14A81F1A" w14:textId="77777777" w:rsidR="000843B6" w:rsidRDefault="000843B6">
            <w:pPr>
              <w:pStyle w:val="ab"/>
              <w:jc w:val="center"/>
            </w:pPr>
            <w:r>
              <w:t>А18.05.002, А18.05.002.001, А18.05.002.002, А18.05.011, А18.05.004, А18.30.001, А18.30.001.002, А18.30.001.003</w:t>
            </w:r>
          </w:p>
        </w:tc>
        <w:tc>
          <w:tcPr>
            <w:tcW w:w="2520" w:type="dxa"/>
            <w:tcBorders>
              <w:top w:val="nil"/>
              <w:left w:val="nil"/>
              <w:bottom w:val="nil"/>
              <w:right w:val="nil"/>
            </w:tcBorders>
          </w:tcPr>
          <w:p w14:paraId="10BDE30B" w14:textId="77777777" w:rsidR="000843B6" w:rsidRDefault="000843B6">
            <w:pPr>
              <w:pStyle w:val="ab"/>
              <w:jc w:val="center"/>
            </w:pPr>
            <w:r>
              <w:t>-</w:t>
            </w:r>
          </w:p>
        </w:tc>
        <w:tc>
          <w:tcPr>
            <w:tcW w:w="1400" w:type="dxa"/>
            <w:tcBorders>
              <w:top w:val="nil"/>
              <w:left w:val="nil"/>
              <w:bottom w:val="nil"/>
              <w:right w:val="nil"/>
            </w:tcBorders>
          </w:tcPr>
          <w:p w14:paraId="5FBBD21E" w14:textId="77777777" w:rsidR="000843B6" w:rsidRDefault="000843B6">
            <w:pPr>
              <w:pStyle w:val="ab"/>
              <w:jc w:val="center"/>
            </w:pPr>
            <w:r>
              <w:t>0,26</w:t>
            </w:r>
          </w:p>
        </w:tc>
      </w:tr>
      <w:tr w:rsidR="00D76BE8" w14:paraId="541BB83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88AA7A" w14:textId="77777777" w:rsidR="000843B6" w:rsidRDefault="000843B6">
            <w:pPr>
              <w:pStyle w:val="ab"/>
              <w:jc w:val="center"/>
            </w:pPr>
            <w:r>
              <w:t>st36.021</w:t>
            </w:r>
          </w:p>
        </w:tc>
        <w:tc>
          <w:tcPr>
            <w:tcW w:w="3080" w:type="dxa"/>
            <w:gridSpan w:val="3"/>
            <w:tcBorders>
              <w:top w:val="nil"/>
              <w:left w:val="nil"/>
              <w:bottom w:val="nil"/>
              <w:right w:val="nil"/>
            </w:tcBorders>
          </w:tcPr>
          <w:p w14:paraId="3800BA6D" w14:textId="77777777" w:rsidR="000843B6" w:rsidRDefault="000843B6">
            <w:pPr>
              <w:pStyle w:val="ae"/>
            </w:pPr>
            <w:r>
              <w:t>Оказание услуг диализа (только для федеральных медицинских организаций) (уровень 2)</w:t>
            </w:r>
          </w:p>
        </w:tc>
        <w:tc>
          <w:tcPr>
            <w:tcW w:w="3780" w:type="dxa"/>
            <w:tcBorders>
              <w:top w:val="nil"/>
              <w:left w:val="nil"/>
              <w:bottom w:val="nil"/>
              <w:right w:val="nil"/>
            </w:tcBorders>
          </w:tcPr>
          <w:p w14:paraId="0EFCB29B" w14:textId="77777777" w:rsidR="000843B6" w:rsidRDefault="000843B6">
            <w:pPr>
              <w:pStyle w:val="ab"/>
              <w:jc w:val="center"/>
            </w:pPr>
            <w:r>
              <w:t>-</w:t>
            </w:r>
          </w:p>
        </w:tc>
        <w:tc>
          <w:tcPr>
            <w:tcW w:w="2800" w:type="dxa"/>
            <w:gridSpan w:val="2"/>
            <w:tcBorders>
              <w:top w:val="nil"/>
              <w:left w:val="nil"/>
              <w:bottom w:val="nil"/>
              <w:right w:val="nil"/>
            </w:tcBorders>
          </w:tcPr>
          <w:p w14:paraId="0F5C90F8" w14:textId="77777777" w:rsidR="000843B6" w:rsidRDefault="000843B6">
            <w:pPr>
              <w:pStyle w:val="ab"/>
              <w:jc w:val="center"/>
            </w:pPr>
            <w:r>
              <w:t>А18.05.002.003, А18.05.003, А18.05.003.001, А18.05.004.001, А18.05.011.001</w:t>
            </w:r>
          </w:p>
        </w:tc>
        <w:tc>
          <w:tcPr>
            <w:tcW w:w="2520" w:type="dxa"/>
            <w:tcBorders>
              <w:top w:val="nil"/>
              <w:left w:val="nil"/>
              <w:bottom w:val="nil"/>
              <w:right w:val="nil"/>
            </w:tcBorders>
          </w:tcPr>
          <w:p w14:paraId="6D323775" w14:textId="77777777" w:rsidR="000843B6" w:rsidRDefault="000843B6">
            <w:pPr>
              <w:pStyle w:val="ab"/>
              <w:jc w:val="center"/>
            </w:pPr>
            <w:r>
              <w:t>-</w:t>
            </w:r>
          </w:p>
        </w:tc>
        <w:tc>
          <w:tcPr>
            <w:tcW w:w="1400" w:type="dxa"/>
            <w:tcBorders>
              <w:top w:val="nil"/>
              <w:left w:val="nil"/>
              <w:bottom w:val="nil"/>
              <w:right w:val="nil"/>
            </w:tcBorders>
          </w:tcPr>
          <w:p w14:paraId="3A867AA4" w14:textId="77777777" w:rsidR="000843B6" w:rsidRDefault="000843B6">
            <w:pPr>
              <w:pStyle w:val="ab"/>
              <w:jc w:val="center"/>
            </w:pPr>
            <w:r>
              <w:t>0,76</w:t>
            </w:r>
          </w:p>
        </w:tc>
      </w:tr>
      <w:tr w:rsidR="00D76BE8" w14:paraId="02E80D9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7749F5" w14:textId="77777777" w:rsidR="000843B6" w:rsidRDefault="000843B6">
            <w:pPr>
              <w:pStyle w:val="ab"/>
              <w:jc w:val="center"/>
            </w:pPr>
            <w:r>
              <w:t>st36.022</w:t>
            </w:r>
          </w:p>
        </w:tc>
        <w:tc>
          <w:tcPr>
            <w:tcW w:w="3080" w:type="dxa"/>
            <w:gridSpan w:val="3"/>
            <w:tcBorders>
              <w:top w:val="nil"/>
              <w:left w:val="nil"/>
              <w:bottom w:val="nil"/>
              <w:right w:val="nil"/>
            </w:tcBorders>
          </w:tcPr>
          <w:p w14:paraId="695D2161" w14:textId="77777777" w:rsidR="000843B6" w:rsidRDefault="000843B6">
            <w:pPr>
              <w:pStyle w:val="ae"/>
            </w:pPr>
            <w:r>
              <w:t>Оказание услуг диализа (только для федеральных медицинских организаций) (уровень 3)</w:t>
            </w:r>
          </w:p>
        </w:tc>
        <w:tc>
          <w:tcPr>
            <w:tcW w:w="3780" w:type="dxa"/>
            <w:tcBorders>
              <w:top w:val="nil"/>
              <w:left w:val="nil"/>
              <w:bottom w:val="nil"/>
              <w:right w:val="nil"/>
            </w:tcBorders>
          </w:tcPr>
          <w:p w14:paraId="34D67D3A" w14:textId="77777777" w:rsidR="000843B6" w:rsidRDefault="000843B6">
            <w:pPr>
              <w:pStyle w:val="ab"/>
              <w:jc w:val="center"/>
            </w:pPr>
            <w:r>
              <w:t>-</w:t>
            </w:r>
          </w:p>
        </w:tc>
        <w:tc>
          <w:tcPr>
            <w:tcW w:w="2800" w:type="dxa"/>
            <w:gridSpan w:val="2"/>
            <w:tcBorders>
              <w:top w:val="nil"/>
              <w:left w:val="nil"/>
              <w:bottom w:val="nil"/>
              <w:right w:val="nil"/>
            </w:tcBorders>
          </w:tcPr>
          <w:p w14:paraId="238EDEA2" w14:textId="77777777" w:rsidR="000843B6" w:rsidRDefault="000843B6">
            <w:pPr>
              <w:pStyle w:val="ab"/>
              <w:jc w:val="center"/>
            </w:pPr>
            <w:r>
              <w:t>А18.05.002.005, А18.05.003.002, А18.05.011.002, А18.30.001.001</w:t>
            </w:r>
          </w:p>
        </w:tc>
        <w:tc>
          <w:tcPr>
            <w:tcW w:w="2520" w:type="dxa"/>
            <w:tcBorders>
              <w:top w:val="nil"/>
              <w:left w:val="nil"/>
              <w:bottom w:val="nil"/>
              <w:right w:val="nil"/>
            </w:tcBorders>
          </w:tcPr>
          <w:p w14:paraId="3AFFA80C" w14:textId="77777777" w:rsidR="000843B6" w:rsidRDefault="000843B6">
            <w:pPr>
              <w:pStyle w:val="ab"/>
              <w:jc w:val="center"/>
            </w:pPr>
            <w:r>
              <w:t>-</w:t>
            </w:r>
          </w:p>
        </w:tc>
        <w:tc>
          <w:tcPr>
            <w:tcW w:w="1400" w:type="dxa"/>
            <w:tcBorders>
              <w:top w:val="nil"/>
              <w:left w:val="nil"/>
              <w:bottom w:val="nil"/>
              <w:right w:val="nil"/>
            </w:tcBorders>
          </w:tcPr>
          <w:p w14:paraId="7CDE9ADD" w14:textId="77777777" w:rsidR="000843B6" w:rsidRDefault="000843B6">
            <w:pPr>
              <w:pStyle w:val="ab"/>
              <w:jc w:val="center"/>
            </w:pPr>
            <w:r>
              <w:t>1,38</w:t>
            </w:r>
          </w:p>
        </w:tc>
      </w:tr>
      <w:tr w:rsidR="00D76BE8" w14:paraId="7B0F08F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5D4221" w14:textId="77777777" w:rsidR="000843B6" w:rsidRDefault="000843B6">
            <w:pPr>
              <w:pStyle w:val="ab"/>
              <w:jc w:val="center"/>
            </w:pPr>
            <w:r>
              <w:t>st36.023</w:t>
            </w:r>
          </w:p>
        </w:tc>
        <w:tc>
          <w:tcPr>
            <w:tcW w:w="3080" w:type="dxa"/>
            <w:gridSpan w:val="3"/>
            <w:tcBorders>
              <w:top w:val="nil"/>
              <w:left w:val="nil"/>
              <w:bottom w:val="nil"/>
              <w:right w:val="nil"/>
            </w:tcBorders>
          </w:tcPr>
          <w:p w14:paraId="63BEA648" w14:textId="77777777" w:rsidR="000843B6" w:rsidRDefault="000843B6">
            <w:pPr>
              <w:pStyle w:val="ae"/>
            </w:pPr>
            <w:r>
              <w:t>Оказание услуг диализа (только для федеральных медицинских организаций) (уровень 4)</w:t>
            </w:r>
          </w:p>
        </w:tc>
        <w:tc>
          <w:tcPr>
            <w:tcW w:w="3780" w:type="dxa"/>
            <w:tcBorders>
              <w:top w:val="nil"/>
              <w:left w:val="nil"/>
              <w:bottom w:val="nil"/>
              <w:right w:val="nil"/>
            </w:tcBorders>
          </w:tcPr>
          <w:p w14:paraId="23FE1524" w14:textId="77777777" w:rsidR="000843B6" w:rsidRDefault="000843B6">
            <w:pPr>
              <w:pStyle w:val="ae"/>
            </w:pPr>
            <w:r>
              <w:t>А27.8, А27.9, А40.0, А40.1, А40.2, А40.3, А40.8, А40.9, А41.0, А41.1, А41.2, А41.3, А41.4, А41.5, А41.8, А41.9, В15.0, В16.0, В16.2, В19.0, В37.7, С88.0, С88.2, С90.0, С90.1, С90.2, С90.3, D59.3, D59.8, D68.8, D69.0, D69.3, D89.1, G04.0, G25.8, G35, G36.0, G36.8, G36.9, G37.3, G61.0, G61.1, G61.8, G61.9, G70.0, G70.2, G70.8, G71.1, G73.1, I42.0, I73.0, I73.1, K72.0, K72.1, K72.9, K74.3, K75.4, K76.7, K85.0, K85.1, K85.2, K85.3, K85.8, K85.9, L10.0, L10.1, L10.2, L10.4, L10.8, L10.9, L12.0, L51.1, L51.2, М30.0, М30.1, М30.2, М30.3, М30.8, М31.0, М31.1, М31.3, М31.4, М31.5, М31.6, М31.7, М31.8, М31.9, М32.1, М34.0, М34.1, N01.1, N01.2, N01.3, N01.4, N01.5, N01.6, N01.7, N01.8, N04.1, R82.1, Т79.5, Т79.6</w:t>
            </w:r>
          </w:p>
        </w:tc>
        <w:tc>
          <w:tcPr>
            <w:tcW w:w="2800" w:type="dxa"/>
            <w:gridSpan w:val="2"/>
            <w:tcBorders>
              <w:top w:val="nil"/>
              <w:left w:val="nil"/>
              <w:bottom w:val="nil"/>
              <w:right w:val="nil"/>
            </w:tcBorders>
          </w:tcPr>
          <w:p w14:paraId="657DB8A7" w14:textId="77777777" w:rsidR="000843B6" w:rsidRDefault="000843B6">
            <w:pPr>
              <w:pStyle w:val="ab"/>
              <w:jc w:val="center"/>
            </w:pPr>
            <w:r>
              <w:t>А18.05.001.003, А18.05.001.004, А18.05.001.005, А18.05.007</w:t>
            </w:r>
          </w:p>
        </w:tc>
        <w:tc>
          <w:tcPr>
            <w:tcW w:w="2520" w:type="dxa"/>
            <w:tcBorders>
              <w:top w:val="nil"/>
              <w:left w:val="nil"/>
              <w:bottom w:val="nil"/>
              <w:right w:val="nil"/>
            </w:tcBorders>
          </w:tcPr>
          <w:p w14:paraId="2321CFD0" w14:textId="77777777" w:rsidR="000843B6" w:rsidRDefault="000843B6">
            <w:pPr>
              <w:pStyle w:val="ab"/>
              <w:jc w:val="center"/>
            </w:pPr>
            <w:r>
              <w:t>-</w:t>
            </w:r>
          </w:p>
        </w:tc>
        <w:tc>
          <w:tcPr>
            <w:tcW w:w="1400" w:type="dxa"/>
            <w:tcBorders>
              <w:top w:val="nil"/>
              <w:left w:val="nil"/>
              <w:bottom w:val="nil"/>
              <w:right w:val="nil"/>
            </w:tcBorders>
          </w:tcPr>
          <w:p w14:paraId="632E1CAD" w14:textId="77777777" w:rsidR="000843B6" w:rsidRDefault="000843B6">
            <w:pPr>
              <w:pStyle w:val="ab"/>
              <w:jc w:val="center"/>
            </w:pPr>
            <w:r>
              <w:t>2,91</w:t>
            </w:r>
          </w:p>
        </w:tc>
      </w:tr>
      <w:tr w:rsidR="00D76BE8" w14:paraId="7B3CE75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D6D534" w14:textId="77777777" w:rsidR="000843B6" w:rsidRDefault="000843B6">
            <w:pPr>
              <w:pStyle w:val="ab"/>
            </w:pPr>
          </w:p>
        </w:tc>
        <w:tc>
          <w:tcPr>
            <w:tcW w:w="3080" w:type="dxa"/>
            <w:gridSpan w:val="3"/>
            <w:tcBorders>
              <w:top w:val="nil"/>
              <w:left w:val="nil"/>
              <w:bottom w:val="nil"/>
              <w:right w:val="nil"/>
            </w:tcBorders>
          </w:tcPr>
          <w:p w14:paraId="6EBDE2A9" w14:textId="77777777" w:rsidR="000843B6" w:rsidRDefault="000843B6">
            <w:pPr>
              <w:pStyle w:val="ab"/>
            </w:pPr>
          </w:p>
        </w:tc>
        <w:tc>
          <w:tcPr>
            <w:tcW w:w="3780" w:type="dxa"/>
            <w:tcBorders>
              <w:top w:val="nil"/>
              <w:left w:val="nil"/>
              <w:bottom w:val="nil"/>
              <w:right w:val="nil"/>
            </w:tcBorders>
          </w:tcPr>
          <w:p w14:paraId="05AD6522" w14:textId="77777777" w:rsidR="000843B6" w:rsidRDefault="000843B6">
            <w:pPr>
              <w:pStyle w:val="ae"/>
            </w:pPr>
            <w:r>
              <w:t>Е78, Е78.0, Е78.1, Е78.2, Е78.3, Е78.4, Е78.5, Е78.6, Е78.8, Е78.9</w:t>
            </w:r>
          </w:p>
        </w:tc>
        <w:tc>
          <w:tcPr>
            <w:tcW w:w="2800" w:type="dxa"/>
            <w:gridSpan w:val="2"/>
            <w:tcBorders>
              <w:top w:val="nil"/>
              <w:left w:val="nil"/>
              <w:bottom w:val="nil"/>
              <w:right w:val="nil"/>
            </w:tcBorders>
          </w:tcPr>
          <w:p w14:paraId="680D8704" w14:textId="77777777" w:rsidR="000843B6" w:rsidRDefault="000843B6">
            <w:pPr>
              <w:pStyle w:val="ab"/>
              <w:jc w:val="center"/>
            </w:pPr>
            <w:r>
              <w:t>А18.05.001.004, А18.05.001.005</w:t>
            </w:r>
          </w:p>
        </w:tc>
        <w:tc>
          <w:tcPr>
            <w:tcW w:w="2520" w:type="dxa"/>
            <w:tcBorders>
              <w:top w:val="nil"/>
              <w:left w:val="nil"/>
              <w:bottom w:val="nil"/>
              <w:right w:val="nil"/>
            </w:tcBorders>
          </w:tcPr>
          <w:p w14:paraId="6A019119" w14:textId="77777777" w:rsidR="000843B6" w:rsidRDefault="000843B6">
            <w:pPr>
              <w:pStyle w:val="ab"/>
              <w:jc w:val="center"/>
            </w:pPr>
            <w:r>
              <w:t>-</w:t>
            </w:r>
          </w:p>
        </w:tc>
        <w:tc>
          <w:tcPr>
            <w:tcW w:w="1400" w:type="dxa"/>
            <w:tcBorders>
              <w:top w:val="nil"/>
              <w:left w:val="nil"/>
              <w:bottom w:val="nil"/>
              <w:right w:val="nil"/>
            </w:tcBorders>
          </w:tcPr>
          <w:p w14:paraId="59285475" w14:textId="77777777" w:rsidR="000843B6" w:rsidRDefault="000843B6">
            <w:pPr>
              <w:pStyle w:val="ab"/>
            </w:pPr>
          </w:p>
        </w:tc>
      </w:tr>
      <w:tr w:rsidR="00D76BE8" w14:paraId="0B7CAF6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A82EDF5" w14:textId="77777777" w:rsidR="000843B6" w:rsidRDefault="000843B6">
            <w:pPr>
              <w:pStyle w:val="ab"/>
              <w:jc w:val="center"/>
            </w:pPr>
            <w:r>
              <w:t>st36.005</w:t>
            </w:r>
          </w:p>
        </w:tc>
        <w:tc>
          <w:tcPr>
            <w:tcW w:w="3080" w:type="dxa"/>
            <w:gridSpan w:val="3"/>
            <w:tcBorders>
              <w:top w:val="nil"/>
              <w:left w:val="nil"/>
              <w:bottom w:val="nil"/>
              <w:right w:val="nil"/>
            </w:tcBorders>
          </w:tcPr>
          <w:p w14:paraId="3BEFC09F" w14:textId="77777777" w:rsidR="000843B6" w:rsidRDefault="000843B6">
            <w:pPr>
              <w:pStyle w:val="ae"/>
            </w:pPr>
            <w:r>
              <w:t>Госпитализация в диагностических целях с постановкой диагноза туберкулеза, ВИЧ-инфекции, психического заболевания</w:t>
            </w:r>
          </w:p>
        </w:tc>
        <w:tc>
          <w:tcPr>
            <w:tcW w:w="3780" w:type="dxa"/>
            <w:tcBorders>
              <w:top w:val="nil"/>
              <w:left w:val="nil"/>
              <w:bottom w:val="nil"/>
              <w:right w:val="nil"/>
            </w:tcBorders>
          </w:tcPr>
          <w:p w14:paraId="77BD6DD3" w14:textId="77777777" w:rsidR="000843B6" w:rsidRDefault="000843B6">
            <w:pPr>
              <w:pStyle w:val="ae"/>
            </w:pPr>
            <w:r>
              <w:t>А15.0, А15.1, А15.2, А15.3, А15.4, А15.5, А15.6, А15.7, А15.8, А15.9, А16.0, А16.1, А16.2, А16.3, А16.4, А16.5, А16.7, А16.8, А16.9, А17.0, А17.1, А17.8, А17.9, А18.0, А18.1, А18.2, А18.3, А18.4, А18.5, А18.6, А18.7, А18.8, А19.0, А19.1, А19.2, А19.8, А19.9, В20, В20.0, В20.1, В20.2, В20.3, В20.4, В20.5, В20.6, В20.7, В20.8, В20.9, В21, В21.0, В21.1, В21.2, В21.3, В21.7, В21.8, В21.9, В22, В22.0, В22.1, В22.2, В22.7, В23, В23.0, В23.1, В23.2, В23.8, В24, В90, В90.0, В90.1, В90.2, В90.8, В90.9,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М49.0, М90.0, N74.0, N74.1, R41, R41.0, R41.1, R41.2, R41.3, R41.8, R44, R44.0, R44.1, R44.2, R44.3, R44.8, R45, R45.0, R45.1, R45.2, R45.3, R45.4, R45.5, R45.6, R45.7, R45.8, R46, R46.0, R46.1, R46.2, R46.3, R46.4, R46.5, R46.6, R46.7, R46.8, R48, R48.0, R48.1, R48.2, R48.8</w:t>
            </w:r>
          </w:p>
        </w:tc>
        <w:tc>
          <w:tcPr>
            <w:tcW w:w="2800" w:type="dxa"/>
            <w:gridSpan w:val="2"/>
            <w:tcBorders>
              <w:top w:val="nil"/>
              <w:left w:val="nil"/>
              <w:bottom w:val="nil"/>
              <w:right w:val="nil"/>
            </w:tcBorders>
          </w:tcPr>
          <w:p w14:paraId="392B1E3B" w14:textId="77777777" w:rsidR="000843B6" w:rsidRDefault="000843B6">
            <w:pPr>
              <w:pStyle w:val="ab"/>
              <w:jc w:val="center"/>
            </w:pPr>
            <w:r>
              <w:t>-</w:t>
            </w:r>
          </w:p>
        </w:tc>
        <w:tc>
          <w:tcPr>
            <w:tcW w:w="2520" w:type="dxa"/>
            <w:tcBorders>
              <w:top w:val="nil"/>
              <w:left w:val="nil"/>
              <w:bottom w:val="nil"/>
              <w:right w:val="nil"/>
            </w:tcBorders>
          </w:tcPr>
          <w:p w14:paraId="46338A89" w14:textId="77777777" w:rsidR="000843B6" w:rsidRDefault="000843B6">
            <w:pPr>
              <w:pStyle w:val="ab"/>
              <w:jc w:val="center"/>
            </w:pPr>
            <w:r>
              <w:t>-</w:t>
            </w:r>
          </w:p>
        </w:tc>
        <w:tc>
          <w:tcPr>
            <w:tcW w:w="1400" w:type="dxa"/>
            <w:tcBorders>
              <w:top w:val="nil"/>
              <w:left w:val="nil"/>
              <w:bottom w:val="nil"/>
              <w:right w:val="nil"/>
            </w:tcBorders>
          </w:tcPr>
          <w:p w14:paraId="42568016" w14:textId="77777777" w:rsidR="000843B6" w:rsidRDefault="000843B6">
            <w:pPr>
              <w:pStyle w:val="ab"/>
              <w:jc w:val="center"/>
            </w:pPr>
            <w:r>
              <w:t>0,46</w:t>
            </w:r>
          </w:p>
        </w:tc>
      </w:tr>
      <w:tr w:rsidR="00D76BE8" w14:paraId="51ACF90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629D7F" w14:textId="77777777" w:rsidR="000843B6" w:rsidRDefault="000843B6">
            <w:pPr>
              <w:pStyle w:val="ab"/>
              <w:jc w:val="center"/>
            </w:pPr>
            <w:r>
              <w:t>st36.006</w:t>
            </w:r>
          </w:p>
        </w:tc>
        <w:tc>
          <w:tcPr>
            <w:tcW w:w="3080" w:type="dxa"/>
            <w:gridSpan w:val="3"/>
            <w:tcBorders>
              <w:top w:val="nil"/>
              <w:left w:val="nil"/>
              <w:bottom w:val="nil"/>
              <w:right w:val="nil"/>
            </w:tcBorders>
          </w:tcPr>
          <w:p w14:paraId="6740F41D" w14:textId="77777777" w:rsidR="000843B6" w:rsidRDefault="000843B6">
            <w:pPr>
              <w:pStyle w:val="ae"/>
            </w:pPr>
            <w:r>
              <w:t>Отторжение, отмирание трансплантата органов и тканей</w:t>
            </w:r>
          </w:p>
        </w:tc>
        <w:tc>
          <w:tcPr>
            <w:tcW w:w="3780" w:type="dxa"/>
            <w:tcBorders>
              <w:top w:val="nil"/>
              <w:left w:val="nil"/>
              <w:bottom w:val="nil"/>
              <w:right w:val="nil"/>
            </w:tcBorders>
          </w:tcPr>
          <w:p w14:paraId="41E1FAB7" w14:textId="77777777" w:rsidR="000843B6" w:rsidRDefault="000843B6">
            <w:pPr>
              <w:pStyle w:val="ae"/>
            </w:pPr>
            <w:r>
              <w:t>Т86.0, Т86.1, Т86.2, Т86.3, Т86.4, Т86.8, Т86.9</w:t>
            </w:r>
          </w:p>
        </w:tc>
        <w:tc>
          <w:tcPr>
            <w:tcW w:w="2800" w:type="dxa"/>
            <w:gridSpan w:val="2"/>
            <w:tcBorders>
              <w:top w:val="nil"/>
              <w:left w:val="nil"/>
              <w:bottom w:val="nil"/>
              <w:right w:val="nil"/>
            </w:tcBorders>
          </w:tcPr>
          <w:p w14:paraId="155C13D4" w14:textId="77777777" w:rsidR="000843B6" w:rsidRDefault="000843B6">
            <w:pPr>
              <w:pStyle w:val="ab"/>
              <w:jc w:val="center"/>
            </w:pPr>
            <w:r>
              <w:t>-</w:t>
            </w:r>
          </w:p>
        </w:tc>
        <w:tc>
          <w:tcPr>
            <w:tcW w:w="2520" w:type="dxa"/>
            <w:tcBorders>
              <w:top w:val="nil"/>
              <w:left w:val="nil"/>
              <w:bottom w:val="nil"/>
              <w:right w:val="nil"/>
            </w:tcBorders>
          </w:tcPr>
          <w:p w14:paraId="08715B39" w14:textId="77777777" w:rsidR="000843B6" w:rsidRDefault="000843B6">
            <w:pPr>
              <w:pStyle w:val="ab"/>
              <w:jc w:val="center"/>
            </w:pPr>
            <w:r>
              <w:t>-</w:t>
            </w:r>
          </w:p>
        </w:tc>
        <w:tc>
          <w:tcPr>
            <w:tcW w:w="1400" w:type="dxa"/>
            <w:tcBorders>
              <w:top w:val="nil"/>
              <w:left w:val="nil"/>
              <w:bottom w:val="nil"/>
              <w:right w:val="nil"/>
            </w:tcBorders>
          </w:tcPr>
          <w:p w14:paraId="7FC55DD0" w14:textId="77777777" w:rsidR="000843B6" w:rsidRDefault="000843B6">
            <w:pPr>
              <w:pStyle w:val="ab"/>
              <w:jc w:val="center"/>
            </w:pPr>
            <w:r>
              <w:t>8,4</w:t>
            </w:r>
          </w:p>
        </w:tc>
      </w:tr>
      <w:tr w:rsidR="00D76BE8" w14:paraId="7667ECD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3DAAD80" w14:textId="77777777" w:rsidR="000843B6" w:rsidRDefault="000843B6">
            <w:pPr>
              <w:pStyle w:val="ab"/>
              <w:jc w:val="center"/>
            </w:pPr>
            <w:r>
              <w:t>st36.007</w:t>
            </w:r>
          </w:p>
        </w:tc>
        <w:tc>
          <w:tcPr>
            <w:tcW w:w="3080" w:type="dxa"/>
            <w:gridSpan w:val="3"/>
            <w:tcBorders>
              <w:top w:val="nil"/>
              <w:left w:val="nil"/>
              <w:bottom w:val="nil"/>
              <w:right w:val="nil"/>
            </w:tcBorders>
          </w:tcPr>
          <w:p w14:paraId="273F0289" w14:textId="77777777" w:rsidR="000843B6" w:rsidRDefault="000843B6">
            <w:pPr>
              <w:pStyle w:val="ae"/>
            </w:pPr>
            <w:r>
              <w:t>Установка, замена, заправка помп для лекарственных препаратов</w:t>
            </w:r>
          </w:p>
        </w:tc>
        <w:tc>
          <w:tcPr>
            <w:tcW w:w="3780" w:type="dxa"/>
            <w:tcBorders>
              <w:top w:val="nil"/>
              <w:left w:val="nil"/>
              <w:bottom w:val="nil"/>
              <w:right w:val="nil"/>
            </w:tcBorders>
          </w:tcPr>
          <w:p w14:paraId="3750FF23" w14:textId="77777777" w:rsidR="000843B6" w:rsidRDefault="000843B6">
            <w:pPr>
              <w:pStyle w:val="ab"/>
              <w:jc w:val="center"/>
            </w:pPr>
            <w:r>
              <w:t>-</w:t>
            </w:r>
          </w:p>
        </w:tc>
        <w:tc>
          <w:tcPr>
            <w:tcW w:w="2800" w:type="dxa"/>
            <w:gridSpan w:val="2"/>
            <w:tcBorders>
              <w:top w:val="nil"/>
              <w:left w:val="nil"/>
              <w:bottom w:val="nil"/>
              <w:right w:val="nil"/>
            </w:tcBorders>
          </w:tcPr>
          <w:p w14:paraId="3958B27D" w14:textId="77777777" w:rsidR="000843B6" w:rsidRDefault="000843B6">
            <w:pPr>
              <w:pStyle w:val="ab"/>
              <w:jc w:val="center"/>
            </w:pPr>
            <w:r>
              <w:t>А11.17.003, A11.17.003.001, А11.23.007.001</w:t>
            </w:r>
          </w:p>
        </w:tc>
        <w:tc>
          <w:tcPr>
            <w:tcW w:w="2520" w:type="dxa"/>
            <w:tcBorders>
              <w:top w:val="nil"/>
              <w:left w:val="nil"/>
              <w:bottom w:val="nil"/>
              <w:right w:val="nil"/>
            </w:tcBorders>
          </w:tcPr>
          <w:p w14:paraId="1AC437E9" w14:textId="77777777" w:rsidR="000843B6" w:rsidRDefault="000843B6">
            <w:pPr>
              <w:pStyle w:val="ab"/>
              <w:jc w:val="center"/>
            </w:pPr>
            <w:r>
              <w:t>-</w:t>
            </w:r>
          </w:p>
        </w:tc>
        <w:tc>
          <w:tcPr>
            <w:tcW w:w="1400" w:type="dxa"/>
            <w:tcBorders>
              <w:top w:val="nil"/>
              <w:left w:val="nil"/>
              <w:bottom w:val="nil"/>
              <w:right w:val="nil"/>
            </w:tcBorders>
          </w:tcPr>
          <w:p w14:paraId="74A19898" w14:textId="77777777" w:rsidR="000843B6" w:rsidRDefault="000843B6">
            <w:pPr>
              <w:pStyle w:val="ab"/>
              <w:jc w:val="center"/>
            </w:pPr>
            <w:r>
              <w:t>2,32</w:t>
            </w:r>
          </w:p>
        </w:tc>
      </w:tr>
      <w:tr w:rsidR="00D76BE8" w14:paraId="3D34538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F5C40F" w14:textId="77777777" w:rsidR="000843B6" w:rsidRDefault="000843B6">
            <w:pPr>
              <w:pStyle w:val="ab"/>
              <w:jc w:val="center"/>
            </w:pPr>
            <w:r>
              <w:t>st36.008</w:t>
            </w:r>
          </w:p>
        </w:tc>
        <w:tc>
          <w:tcPr>
            <w:tcW w:w="3080" w:type="dxa"/>
            <w:gridSpan w:val="3"/>
            <w:tcBorders>
              <w:top w:val="nil"/>
              <w:left w:val="nil"/>
              <w:bottom w:val="nil"/>
              <w:right w:val="nil"/>
            </w:tcBorders>
          </w:tcPr>
          <w:p w14:paraId="6E6F1FBB" w14:textId="77777777" w:rsidR="000843B6" w:rsidRDefault="000843B6">
            <w:pPr>
              <w:pStyle w:val="ae"/>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780" w:type="dxa"/>
            <w:tcBorders>
              <w:top w:val="nil"/>
              <w:left w:val="nil"/>
              <w:bottom w:val="nil"/>
              <w:right w:val="nil"/>
            </w:tcBorders>
          </w:tcPr>
          <w:p w14:paraId="38213030" w14:textId="77777777" w:rsidR="000843B6" w:rsidRDefault="000843B6">
            <w:pPr>
              <w:pStyle w:val="ae"/>
            </w:pPr>
            <w:r>
              <w:t>А05.1,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Т90.5, Т90.8</w:t>
            </w:r>
          </w:p>
        </w:tc>
        <w:tc>
          <w:tcPr>
            <w:tcW w:w="2800" w:type="dxa"/>
            <w:gridSpan w:val="2"/>
            <w:tcBorders>
              <w:top w:val="nil"/>
              <w:left w:val="nil"/>
              <w:bottom w:val="nil"/>
              <w:right w:val="nil"/>
            </w:tcBorders>
          </w:tcPr>
          <w:p w14:paraId="6C42609A" w14:textId="77777777" w:rsidR="000843B6" w:rsidRDefault="000843B6">
            <w:pPr>
              <w:pStyle w:val="ab"/>
              <w:jc w:val="center"/>
            </w:pPr>
            <w:r>
              <w:t>-</w:t>
            </w:r>
          </w:p>
        </w:tc>
        <w:tc>
          <w:tcPr>
            <w:tcW w:w="2520" w:type="dxa"/>
            <w:tcBorders>
              <w:top w:val="nil"/>
              <w:left w:val="nil"/>
              <w:bottom w:val="nil"/>
              <w:right w:val="nil"/>
            </w:tcBorders>
          </w:tcPr>
          <w:p w14:paraId="4980D281" w14:textId="77777777" w:rsidR="000843B6" w:rsidRDefault="000843B6">
            <w:pPr>
              <w:pStyle w:val="ab"/>
              <w:jc w:val="center"/>
            </w:pPr>
            <w:r>
              <w:t>иной классификационный критерий: it2</w:t>
            </w:r>
          </w:p>
        </w:tc>
        <w:tc>
          <w:tcPr>
            <w:tcW w:w="1400" w:type="dxa"/>
            <w:tcBorders>
              <w:top w:val="nil"/>
              <w:left w:val="nil"/>
              <w:bottom w:val="nil"/>
              <w:right w:val="nil"/>
            </w:tcBorders>
          </w:tcPr>
          <w:p w14:paraId="6E1881B1" w14:textId="77777777" w:rsidR="000843B6" w:rsidRDefault="000843B6">
            <w:pPr>
              <w:pStyle w:val="ab"/>
              <w:jc w:val="center"/>
            </w:pPr>
            <w:r>
              <w:t>18,15</w:t>
            </w:r>
          </w:p>
        </w:tc>
      </w:tr>
      <w:tr w:rsidR="00D76BE8" w14:paraId="7592A58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B75D93C" w14:textId="77777777" w:rsidR="000843B6" w:rsidRDefault="000843B6">
            <w:pPr>
              <w:pStyle w:val="ab"/>
              <w:jc w:val="center"/>
            </w:pPr>
            <w:r>
              <w:t>st36.009</w:t>
            </w:r>
          </w:p>
        </w:tc>
        <w:tc>
          <w:tcPr>
            <w:tcW w:w="3080" w:type="dxa"/>
            <w:gridSpan w:val="3"/>
            <w:tcBorders>
              <w:top w:val="nil"/>
              <w:left w:val="nil"/>
              <w:bottom w:val="nil"/>
              <w:right w:val="nil"/>
            </w:tcBorders>
          </w:tcPr>
          <w:p w14:paraId="131B8F31" w14:textId="77777777" w:rsidR="000843B6" w:rsidRDefault="000843B6">
            <w:pPr>
              <w:pStyle w:val="ae"/>
            </w:pPr>
            <w:r>
              <w:t>Реинфузия аутокрови</w:t>
            </w:r>
          </w:p>
        </w:tc>
        <w:tc>
          <w:tcPr>
            <w:tcW w:w="3780" w:type="dxa"/>
            <w:tcBorders>
              <w:top w:val="nil"/>
              <w:left w:val="nil"/>
              <w:bottom w:val="nil"/>
              <w:right w:val="nil"/>
            </w:tcBorders>
          </w:tcPr>
          <w:p w14:paraId="23510DB7" w14:textId="77777777" w:rsidR="000843B6" w:rsidRDefault="000843B6">
            <w:pPr>
              <w:pStyle w:val="ab"/>
              <w:jc w:val="center"/>
            </w:pPr>
            <w:r>
              <w:t>-</w:t>
            </w:r>
          </w:p>
        </w:tc>
        <w:tc>
          <w:tcPr>
            <w:tcW w:w="2800" w:type="dxa"/>
            <w:gridSpan w:val="2"/>
            <w:tcBorders>
              <w:top w:val="nil"/>
              <w:left w:val="nil"/>
              <w:bottom w:val="nil"/>
              <w:right w:val="nil"/>
            </w:tcBorders>
          </w:tcPr>
          <w:p w14:paraId="7787E0D2" w14:textId="77777777" w:rsidR="000843B6" w:rsidRDefault="000843B6">
            <w:pPr>
              <w:pStyle w:val="ab"/>
              <w:jc w:val="center"/>
            </w:pPr>
            <w:r>
              <w:t>А16.20.078</w:t>
            </w:r>
          </w:p>
        </w:tc>
        <w:tc>
          <w:tcPr>
            <w:tcW w:w="2520" w:type="dxa"/>
            <w:tcBorders>
              <w:top w:val="nil"/>
              <w:left w:val="nil"/>
              <w:bottom w:val="nil"/>
              <w:right w:val="nil"/>
            </w:tcBorders>
          </w:tcPr>
          <w:p w14:paraId="32C8D319" w14:textId="77777777" w:rsidR="000843B6" w:rsidRDefault="000843B6">
            <w:pPr>
              <w:pStyle w:val="ab"/>
              <w:jc w:val="center"/>
            </w:pPr>
            <w:r>
              <w:t>-</w:t>
            </w:r>
          </w:p>
        </w:tc>
        <w:tc>
          <w:tcPr>
            <w:tcW w:w="1400" w:type="dxa"/>
            <w:tcBorders>
              <w:top w:val="nil"/>
              <w:left w:val="nil"/>
              <w:bottom w:val="nil"/>
              <w:right w:val="nil"/>
            </w:tcBorders>
          </w:tcPr>
          <w:p w14:paraId="5D5734D5" w14:textId="77777777" w:rsidR="000843B6" w:rsidRDefault="000843B6">
            <w:pPr>
              <w:pStyle w:val="ab"/>
              <w:jc w:val="center"/>
            </w:pPr>
            <w:r>
              <w:t>2,05</w:t>
            </w:r>
          </w:p>
        </w:tc>
      </w:tr>
      <w:tr w:rsidR="00D76BE8" w14:paraId="3F9680A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15E5C15B" w14:textId="77777777" w:rsidR="000843B6" w:rsidRDefault="000843B6">
            <w:pPr>
              <w:pStyle w:val="ab"/>
              <w:jc w:val="center"/>
            </w:pPr>
            <w:r>
              <w:t>st36.010</w:t>
            </w:r>
          </w:p>
        </w:tc>
        <w:tc>
          <w:tcPr>
            <w:tcW w:w="3080" w:type="dxa"/>
            <w:gridSpan w:val="3"/>
            <w:tcBorders>
              <w:top w:val="nil"/>
              <w:left w:val="nil"/>
              <w:bottom w:val="nil"/>
              <w:right w:val="nil"/>
            </w:tcBorders>
          </w:tcPr>
          <w:p w14:paraId="2A377D47" w14:textId="77777777" w:rsidR="000843B6" w:rsidRDefault="000843B6">
            <w:pPr>
              <w:pStyle w:val="ae"/>
            </w:pPr>
            <w:r>
              <w:t>Баллонная внутриаортальная контрпульсация</w:t>
            </w:r>
          </w:p>
        </w:tc>
        <w:tc>
          <w:tcPr>
            <w:tcW w:w="3780" w:type="dxa"/>
            <w:tcBorders>
              <w:top w:val="nil"/>
              <w:left w:val="nil"/>
              <w:bottom w:val="nil"/>
              <w:right w:val="nil"/>
            </w:tcBorders>
          </w:tcPr>
          <w:p w14:paraId="2DCDCFA1" w14:textId="77777777" w:rsidR="000843B6" w:rsidRDefault="000843B6">
            <w:pPr>
              <w:pStyle w:val="ab"/>
              <w:jc w:val="center"/>
            </w:pPr>
            <w:r>
              <w:t>-</w:t>
            </w:r>
          </w:p>
        </w:tc>
        <w:tc>
          <w:tcPr>
            <w:tcW w:w="2800" w:type="dxa"/>
            <w:gridSpan w:val="2"/>
            <w:tcBorders>
              <w:top w:val="nil"/>
              <w:left w:val="nil"/>
              <w:bottom w:val="nil"/>
              <w:right w:val="nil"/>
            </w:tcBorders>
          </w:tcPr>
          <w:p w14:paraId="4BA32E3A" w14:textId="77777777" w:rsidR="000843B6" w:rsidRDefault="000843B6">
            <w:pPr>
              <w:pStyle w:val="ab"/>
              <w:jc w:val="center"/>
            </w:pPr>
            <w:r>
              <w:t>А16.12.030</w:t>
            </w:r>
          </w:p>
        </w:tc>
        <w:tc>
          <w:tcPr>
            <w:tcW w:w="2520" w:type="dxa"/>
            <w:tcBorders>
              <w:top w:val="nil"/>
              <w:left w:val="nil"/>
              <w:bottom w:val="nil"/>
              <w:right w:val="nil"/>
            </w:tcBorders>
          </w:tcPr>
          <w:p w14:paraId="4E313FA3" w14:textId="77777777" w:rsidR="000843B6" w:rsidRDefault="000843B6">
            <w:pPr>
              <w:pStyle w:val="ab"/>
              <w:jc w:val="center"/>
            </w:pPr>
            <w:r>
              <w:t>-</w:t>
            </w:r>
          </w:p>
        </w:tc>
        <w:tc>
          <w:tcPr>
            <w:tcW w:w="1400" w:type="dxa"/>
            <w:tcBorders>
              <w:top w:val="nil"/>
              <w:left w:val="nil"/>
              <w:bottom w:val="nil"/>
              <w:right w:val="nil"/>
            </w:tcBorders>
          </w:tcPr>
          <w:p w14:paraId="52631E84" w14:textId="77777777" w:rsidR="000843B6" w:rsidRDefault="000843B6">
            <w:pPr>
              <w:pStyle w:val="ab"/>
              <w:jc w:val="center"/>
            </w:pPr>
            <w:r>
              <w:t>7,81</w:t>
            </w:r>
          </w:p>
        </w:tc>
      </w:tr>
      <w:tr w:rsidR="00D76BE8" w14:paraId="12DFCA5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BD334B5" w14:textId="77777777" w:rsidR="000843B6" w:rsidRDefault="000843B6">
            <w:pPr>
              <w:pStyle w:val="ab"/>
              <w:jc w:val="center"/>
            </w:pPr>
            <w:r>
              <w:t>st36.011</w:t>
            </w:r>
          </w:p>
        </w:tc>
        <w:tc>
          <w:tcPr>
            <w:tcW w:w="3080" w:type="dxa"/>
            <w:gridSpan w:val="3"/>
            <w:tcBorders>
              <w:top w:val="nil"/>
              <w:left w:val="nil"/>
              <w:bottom w:val="nil"/>
              <w:right w:val="nil"/>
            </w:tcBorders>
          </w:tcPr>
          <w:p w14:paraId="4099BEA6" w14:textId="77777777" w:rsidR="000843B6" w:rsidRDefault="000843B6">
            <w:pPr>
              <w:pStyle w:val="ae"/>
            </w:pPr>
            <w:r>
              <w:t>Экстракорпоральная мембранная оксигенация</w:t>
            </w:r>
          </w:p>
        </w:tc>
        <w:tc>
          <w:tcPr>
            <w:tcW w:w="3780" w:type="dxa"/>
            <w:tcBorders>
              <w:top w:val="nil"/>
              <w:left w:val="nil"/>
              <w:bottom w:val="nil"/>
              <w:right w:val="nil"/>
            </w:tcBorders>
          </w:tcPr>
          <w:p w14:paraId="6533B74D" w14:textId="77777777" w:rsidR="000843B6" w:rsidRDefault="000843B6">
            <w:pPr>
              <w:pStyle w:val="ab"/>
              <w:jc w:val="center"/>
            </w:pPr>
            <w:r>
              <w:t>-</w:t>
            </w:r>
          </w:p>
        </w:tc>
        <w:tc>
          <w:tcPr>
            <w:tcW w:w="2800" w:type="dxa"/>
            <w:gridSpan w:val="2"/>
            <w:tcBorders>
              <w:top w:val="nil"/>
              <w:left w:val="nil"/>
              <w:bottom w:val="nil"/>
              <w:right w:val="nil"/>
            </w:tcBorders>
          </w:tcPr>
          <w:p w14:paraId="0C0BEC61" w14:textId="77777777" w:rsidR="000843B6" w:rsidRDefault="000843B6">
            <w:pPr>
              <w:pStyle w:val="ab"/>
              <w:jc w:val="center"/>
            </w:pPr>
            <w:r>
              <w:t>А16.10.021.001</w:t>
            </w:r>
          </w:p>
        </w:tc>
        <w:tc>
          <w:tcPr>
            <w:tcW w:w="2520" w:type="dxa"/>
            <w:tcBorders>
              <w:top w:val="nil"/>
              <w:left w:val="nil"/>
              <w:bottom w:val="nil"/>
              <w:right w:val="nil"/>
            </w:tcBorders>
          </w:tcPr>
          <w:p w14:paraId="4077EBD4" w14:textId="77777777" w:rsidR="000843B6" w:rsidRDefault="000843B6">
            <w:pPr>
              <w:pStyle w:val="ab"/>
              <w:jc w:val="center"/>
            </w:pPr>
            <w:r>
              <w:t>-</w:t>
            </w:r>
          </w:p>
        </w:tc>
        <w:tc>
          <w:tcPr>
            <w:tcW w:w="1400" w:type="dxa"/>
            <w:tcBorders>
              <w:top w:val="nil"/>
              <w:left w:val="nil"/>
              <w:bottom w:val="nil"/>
              <w:right w:val="nil"/>
            </w:tcBorders>
          </w:tcPr>
          <w:p w14:paraId="539EEC65" w14:textId="77777777" w:rsidR="000843B6" w:rsidRDefault="000843B6">
            <w:pPr>
              <w:pStyle w:val="ab"/>
              <w:jc w:val="center"/>
            </w:pPr>
            <w:r>
              <w:t>40</w:t>
            </w:r>
          </w:p>
        </w:tc>
      </w:tr>
      <w:tr w:rsidR="00D76BE8" w14:paraId="44CF0C4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E632C4D" w14:textId="77777777" w:rsidR="000843B6" w:rsidRDefault="000843B6">
            <w:pPr>
              <w:pStyle w:val="ab"/>
              <w:jc w:val="center"/>
            </w:pPr>
            <w:r>
              <w:t>st36.012</w:t>
            </w:r>
          </w:p>
        </w:tc>
        <w:tc>
          <w:tcPr>
            <w:tcW w:w="3080" w:type="dxa"/>
            <w:gridSpan w:val="3"/>
            <w:tcBorders>
              <w:top w:val="nil"/>
              <w:left w:val="nil"/>
              <w:bottom w:val="nil"/>
              <w:right w:val="nil"/>
            </w:tcBorders>
          </w:tcPr>
          <w:p w14:paraId="2DA749A2" w14:textId="77777777" w:rsidR="000843B6" w:rsidRDefault="000843B6">
            <w:pPr>
              <w:pStyle w:val="ae"/>
            </w:pPr>
            <w:r>
              <w:t>Злокачественное новообразование без специального противоопухолевого лечения</w:t>
            </w:r>
            <w:r>
              <w:rPr>
                <w:vertAlign w:val="superscript"/>
              </w:rPr>
              <w:t> </w:t>
            </w:r>
            <w:hyperlink w:anchor="sub_40333" w:history="1">
              <w:r>
                <w:rPr>
                  <w:rStyle w:val="a4"/>
                  <w:rFonts w:cs="Times New Roman CYR"/>
                  <w:color w:val="auto"/>
                  <w:vertAlign w:val="superscript"/>
                </w:rPr>
                <w:t>3</w:t>
              </w:r>
            </w:hyperlink>
          </w:p>
        </w:tc>
        <w:tc>
          <w:tcPr>
            <w:tcW w:w="3780" w:type="dxa"/>
            <w:tcBorders>
              <w:top w:val="nil"/>
              <w:left w:val="nil"/>
              <w:bottom w:val="nil"/>
              <w:right w:val="nil"/>
            </w:tcBorders>
          </w:tcPr>
          <w:p w14:paraId="05C0A685" w14:textId="77777777" w:rsidR="000843B6" w:rsidRDefault="000843B6">
            <w:pPr>
              <w:pStyle w:val="ae"/>
            </w:pPr>
            <w:r>
              <w:t>C00 - С80, С97, D00 - D09</w:t>
            </w:r>
          </w:p>
        </w:tc>
        <w:tc>
          <w:tcPr>
            <w:tcW w:w="2800" w:type="dxa"/>
            <w:gridSpan w:val="2"/>
            <w:tcBorders>
              <w:top w:val="nil"/>
              <w:left w:val="nil"/>
              <w:bottom w:val="nil"/>
              <w:right w:val="nil"/>
            </w:tcBorders>
          </w:tcPr>
          <w:p w14:paraId="4AC0E78D" w14:textId="77777777" w:rsidR="000843B6" w:rsidRDefault="000843B6">
            <w:pPr>
              <w:pStyle w:val="ab"/>
              <w:jc w:val="center"/>
            </w:pPr>
            <w:r>
              <w:t>-</w:t>
            </w:r>
          </w:p>
        </w:tc>
        <w:tc>
          <w:tcPr>
            <w:tcW w:w="2520" w:type="dxa"/>
            <w:tcBorders>
              <w:top w:val="nil"/>
              <w:left w:val="nil"/>
              <w:bottom w:val="nil"/>
              <w:right w:val="nil"/>
            </w:tcBorders>
          </w:tcPr>
          <w:p w14:paraId="657FDEA4" w14:textId="77777777" w:rsidR="000843B6" w:rsidRDefault="000843B6">
            <w:pPr>
              <w:pStyle w:val="ab"/>
              <w:jc w:val="center"/>
            </w:pPr>
            <w:r>
              <w:t>-</w:t>
            </w:r>
          </w:p>
        </w:tc>
        <w:tc>
          <w:tcPr>
            <w:tcW w:w="1400" w:type="dxa"/>
            <w:tcBorders>
              <w:top w:val="nil"/>
              <w:left w:val="nil"/>
              <w:bottom w:val="nil"/>
              <w:right w:val="nil"/>
            </w:tcBorders>
          </w:tcPr>
          <w:p w14:paraId="758D3249" w14:textId="77777777" w:rsidR="000843B6" w:rsidRDefault="000843B6">
            <w:pPr>
              <w:pStyle w:val="ab"/>
              <w:jc w:val="center"/>
            </w:pPr>
            <w:r>
              <w:t>0,5</w:t>
            </w:r>
          </w:p>
        </w:tc>
      </w:tr>
      <w:tr w:rsidR="00D76BE8" w14:paraId="450497BB"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61635FD" w14:textId="77777777" w:rsidR="000843B6" w:rsidRDefault="000843B6">
            <w:pPr>
              <w:pStyle w:val="ab"/>
              <w:jc w:val="center"/>
            </w:pPr>
            <w:r>
              <w:t>st36.050</w:t>
            </w:r>
          </w:p>
        </w:tc>
        <w:tc>
          <w:tcPr>
            <w:tcW w:w="3080" w:type="dxa"/>
            <w:gridSpan w:val="3"/>
            <w:tcBorders>
              <w:top w:val="nil"/>
              <w:left w:val="nil"/>
              <w:bottom w:val="nil"/>
              <w:right w:val="nil"/>
            </w:tcBorders>
          </w:tcPr>
          <w:p w14:paraId="2D2207F9" w14:textId="77777777" w:rsidR="000843B6" w:rsidRDefault="000843B6">
            <w:pPr>
              <w:pStyle w:val="ae"/>
            </w:pPr>
            <w:r>
              <w:t>Проведение антимикробной терапии инфекций, вызванных полирезистентными микроорганизмами (уровень 1)</w:t>
            </w:r>
          </w:p>
        </w:tc>
        <w:tc>
          <w:tcPr>
            <w:tcW w:w="3780" w:type="dxa"/>
            <w:tcBorders>
              <w:top w:val="nil"/>
              <w:left w:val="nil"/>
              <w:bottom w:val="nil"/>
              <w:right w:val="nil"/>
            </w:tcBorders>
          </w:tcPr>
          <w:p w14:paraId="0D98A5DD" w14:textId="77777777" w:rsidR="000843B6" w:rsidRDefault="000843B6">
            <w:pPr>
              <w:pStyle w:val="ab"/>
              <w:jc w:val="center"/>
            </w:pPr>
            <w:r>
              <w:t>-</w:t>
            </w:r>
          </w:p>
        </w:tc>
        <w:tc>
          <w:tcPr>
            <w:tcW w:w="2800" w:type="dxa"/>
            <w:gridSpan w:val="2"/>
            <w:tcBorders>
              <w:top w:val="nil"/>
              <w:left w:val="nil"/>
              <w:bottom w:val="nil"/>
              <w:right w:val="nil"/>
            </w:tcBorders>
          </w:tcPr>
          <w:p w14:paraId="341FD0EC" w14:textId="77777777" w:rsidR="000843B6" w:rsidRDefault="000843B6">
            <w:pPr>
              <w:pStyle w:val="ab"/>
              <w:jc w:val="center"/>
            </w:pPr>
            <w:r>
              <w:t>-</w:t>
            </w:r>
          </w:p>
        </w:tc>
        <w:tc>
          <w:tcPr>
            <w:tcW w:w="2520" w:type="dxa"/>
            <w:tcBorders>
              <w:top w:val="nil"/>
              <w:left w:val="nil"/>
              <w:bottom w:val="nil"/>
              <w:right w:val="nil"/>
            </w:tcBorders>
          </w:tcPr>
          <w:p w14:paraId="439ECC12" w14:textId="77777777" w:rsidR="000843B6" w:rsidRDefault="000843B6">
            <w:pPr>
              <w:pStyle w:val="ab"/>
              <w:jc w:val="center"/>
            </w:pPr>
            <w:r>
              <w:t>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400" w:type="dxa"/>
            <w:tcBorders>
              <w:top w:val="nil"/>
              <w:left w:val="nil"/>
              <w:bottom w:val="nil"/>
              <w:right w:val="nil"/>
            </w:tcBorders>
          </w:tcPr>
          <w:p w14:paraId="3E079C51" w14:textId="77777777" w:rsidR="000843B6" w:rsidRDefault="000843B6">
            <w:pPr>
              <w:pStyle w:val="ab"/>
              <w:jc w:val="center"/>
            </w:pPr>
            <w:r>
              <w:t>1,15</w:t>
            </w:r>
          </w:p>
        </w:tc>
      </w:tr>
      <w:tr w:rsidR="00D76BE8" w14:paraId="60AF542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C3DC5A3" w14:textId="77777777" w:rsidR="000843B6" w:rsidRDefault="000843B6">
            <w:pPr>
              <w:pStyle w:val="ab"/>
              <w:jc w:val="center"/>
            </w:pPr>
            <w:r>
              <w:t>st36.051</w:t>
            </w:r>
          </w:p>
        </w:tc>
        <w:tc>
          <w:tcPr>
            <w:tcW w:w="3080" w:type="dxa"/>
            <w:gridSpan w:val="3"/>
            <w:tcBorders>
              <w:top w:val="nil"/>
              <w:left w:val="nil"/>
              <w:bottom w:val="nil"/>
              <w:right w:val="nil"/>
            </w:tcBorders>
          </w:tcPr>
          <w:p w14:paraId="48D3DCD9" w14:textId="77777777" w:rsidR="000843B6" w:rsidRDefault="000843B6">
            <w:pPr>
              <w:pStyle w:val="ae"/>
            </w:pPr>
            <w:r>
              <w:t>Проведение антимикробной терапии инфекций, вызванных полирезистентными микроорганизмами (уровень 2)</w:t>
            </w:r>
          </w:p>
        </w:tc>
        <w:tc>
          <w:tcPr>
            <w:tcW w:w="3780" w:type="dxa"/>
            <w:tcBorders>
              <w:top w:val="nil"/>
              <w:left w:val="nil"/>
              <w:bottom w:val="nil"/>
              <w:right w:val="nil"/>
            </w:tcBorders>
          </w:tcPr>
          <w:p w14:paraId="02CC5A7C" w14:textId="77777777" w:rsidR="000843B6" w:rsidRDefault="000843B6">
            <w:pPr>
              <w:pStyle w:val="ab"/>
              <w:jc w:val="center"/>
            </w:pPr>
            <w:r>
              <w:t>-</w:t>
            </w:r>
          </w:p>
        </w:tc>
        <w:tc>
          <w:tcPr>
            <w:tcW w:w="2800" w:type="dxa"/>
            <w:gridSpan w:val="2"/>
            <w:tcBorders>
              <w:top w:val="nil"/>
              <w:left w:val="nil"/>
              <w:bottom w:val="nil"/>
              <w:right w:val="nil"/>
            </w:tcBorders>
          </w:tcPr>
          <w:p w14:paraId="74B7FEDE" w14:textId="77777777" w:rsidR="000843B6" w:rsidRDefault="000843B6">
            <w:pPr>
              <w:pStyle w:val="ab"/>
              <w:jc w:val="center"/>
            </w:pPr>
            <w:r>
              <w:t>-</w:t>
            </w:r>
          </w:p>
        </w:tc>
        <w:tc>
          <w:tcPr>
            <w:tcW w:w="2520" w:type="dxa"/>
            <w:tcBorders>
              <w:top w:val="nil"/>
              <w:left w:val="nil"/>
              <w:bottom w:val="nil"/>
              <w:right w:val="nil"/>
            </w:tcBorders>
          </w:tcPr>
          <w:p w14:paraId="51B970DA" w14:textId="77777777" w:rsidR="000843B6" w:rsidRDefault="000843B6">
            <w:pPr>
              <w:pStyle w:val="ab"/>
              <w:jc w:val="center"/>
            </w:pPr>
            <w:r>
              <w:t>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400" w:type="dxa"/>
            <w:tcBorders>
              <w:top w:val="nil"/>
              <w:left w:val="nil"/>
              <w:bottom w:val="nil"/>
              <w:right w:val="nil"/>
            </w:tcBorders>
          </w:tcPr>
          <w:p w14:paraId="522B42D2" w14:textId="77777777" w:rsidR="000843B6" w:rsidRDefault="000843B6">
            <w:pPr>
              <w:pStyle w:val="ab"/>
              <w:jc w:val="center"/>
            </w:pPr>
            <w:r>
              <w:t>1,68</w:t>
            </w:r>
          </w:p>
        </w:tc>
      </w:tr>
      <w:tr w:rsidR="00D76BE8" w14:paraId="19DCE1E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13BF1D3" w14:textId="77777777" w:rsidR="000843B6" w:rsidRDefault="000843B6">
            <w:pPr>
              <w:pStyle w:val="ab"/>
              <w:jc w:val="center"/>
            </w:pPr>
            <w:r>
              <w:t>st36.052</w:t>
            </w:r>
          </w:p>
        </w:tc>
        <w:tc>
          <w:tcPr>
            <w:tcW w:w="3080" w:type="dxa"/>
            <w:gridSpan w:val="3"/>
            <w:tcBorders>
              <w:top w:val="nil"/>
              <w:left w:val="nil"/>
              <w:bottom w:val="nil"/>
              <w:right w:val="nil"/>
            </w:tcBorders>
          </w:tcPr>
          <w:p w14:paraId="33B8F216" w14:textId="77777777" w:rsidR="000843B6" w:rsidRDefault="000843B6">
            <w:pPr>
              <w:pStyle w:val="ae"/>
            </w:pPr>
            <w:r>
              <w:t>Проведение антимикробной терапии инфекций, вызванных полирезистентными микроорганизмами (уровень 3)</w:t>
            </w:r>
          </w:p>
        </w:tc>
        <w:tc>
          <w:tcPr>
            <w:tcW w:w="3780" w:type="dxa"/>
            <w:tcBorders>
              <w:top w:val="nil"/>
              <w:left w:val="nil"/>
              <w:bottom w:val="nil"/>
              <w:right w:val="nil"/>
            </w:tcBorders>
          </w:tcPr>
          <w:p w14:paraId="592C05F1" w14:textId="77777777" w:rsidR="000843B6" w:rsidRDefault="000843B6">
            <w:pPr>
              <w:pStyle w:val="ab"/>
              <w:jc w:val="center"/>
            </w:pPr>
            <w:r>
              <w:t>-</w:t>
            </w:r>
          </w:p>
        </w:tc>
        <w:tc>
          <w:tcPr>
            <w:tcW w:w="2800" w:type="dxa"/>
            <w:gridSpan w:val="2"/>
            <w:tcBorders>
              <w:top w:val="nil"/>
              <w:left w:val="nil"/>
              <w:bottom w:val="nil"/>
              <w:right w:val="nil"/>
            </w:tcBorders>
          </w:tcPr>
          <w:p w14:paraId="08ECC120" w14:textId="77777777" w:rsidR="000843B6" w:rsidRDefault="000843B6">
            <w:pPr>
              <w:pStyle w:val="ab"/>
              <w:jc w:val="center"/>
            </w:pPr>
            <w:r>
              <w:t>-</w:t>
            </w:r>
          </w:p>
        </w:tc>
        <w:tc>
          <w:tcPr>
            <w:tcW w:w="2520" w:type="dxa"/>
            <w:tcBorders>
              <w:top w:val="nil"/>
              <w:left w:val="nil"/>
              <w:bottom w:val="nil"/>
              <w:right w:val="nil"/>
            </w:tcBorders>
          </w:tcPr>
          <w:p w14:paraId="7DB9A28B" w14:textId="77777777" w:rsidR="000843B6" w:rsidRDefault="000843B6">
            <w:pPr>
              <w:pStyle w:val="ab"/>
              <w:jc w:val="center"/>
            </w:pPr>
            <w:r>
              <w:t>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400" w:type="dxa"/>
            <w:tcBorders>
              <w:top w:val="nil"/>
              <w:left w:val="nil"/>
              <w:bottom w:val="nil"/>
              <w:right w:val="nil"/>
            </w:tcBorders>
          </w:tcPr>
          <w:p w14:paraId="559D97FE" w14:textId="77777777" w:rsidR="000843B6" w:rsidRDefault="000843B6">
            <w:pPr>
              <w:pStyle w:val="ab"/>
              <w:jc w:val="center"/>
            </w:pPr>
            <w:r>
              <w:t>2,38</w:t>
            </w:r>
          </w:p>
        </w:tc>
      </w:tr>
      <w:tr w:rsidR="00D76BE8" w14:paraId="64E96DF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9D2898C" w14:textId="77777777" w:rsidR="000843B6" w:rsidRDefault="000843B6">
            <w:pPr>
              <w:pStyle w:val="ab"/>
              <w:jc w:val="center"/>
            </w:pPr>
            <w:r>
              <w:t>st36.053</w:t>
            </w:r>
          </w:p>
        </w:tc>
        <w:tc>
          <w:tcPr>
            <w:tcW w:w="3080" w:type="dxa"/>
            <w:gridSpan w:val="3"/>
            <w:tcBorders>
              <w:top w:val="nil"/>
              <w:left w:val="nil"/>
              <w:bottom w:val="nil"/>
              <w:right w:val="nil"/>
            </w:tcBorders>
          </w:tcPr>
          <w:p w14:paraId="2CF38FA9" w14:textId="77777777" w:rsidR="000843B6" w:rsidRDefault="000843B6">
            <w:pPr>
              <w:pStyle w:val="ae"/>
            </w:pPr>
            <w:r>
              <w:t>Проведение антимикробной терапии инфекций, вызванных полирезистентными микроорганизмами (уровень 4)</w:t>
            </w:r>
          </w:p>
        </w:tc>
        <w:tc>
          <w:tcPr>
            <w:tcW w:w="3780" w:type="dxa"/>
            <w:tcBorders>
              <w:top w:val="nil"/>
              <w:left w:val="nil"/>
              <w:bottom w:val="nil"/>
              <w:right w:val="nil"/>
            </w:tcBorders>
          </w:tcPr>
          <w:p w14:paraId="16DB0B08" w14:textId="77777777" w:rsidR="000843B6" w:rsidRDefault="000843B6">
            <w:pPr>
              <w:pStyle w:val="ab"/>
              <w:jc w:val="center"/>
            </w:pPr>
            <w:r>
              <w:t>-</w:t>
            </w:r>
          </w:p>
        </w:tc>
        <w:tc>
          <w:tcPr>
            <w:tcW w:w="2800" w:type="dxa"/>
            <w:gridSpan w:val="2"/>
            <w:tcBorders>
              <w:top w:val="nil"/>
              <w:left w:val="nil"/>
              <w:bottom w:val="nil"/>
              <w:right w:val="nil"/>
            </w:tcBorders>
          </w:tcPr>
          <w:p w14:paraId="6C42F411" w14:textId="77777777" w:rsidR="000843B6" w:rsidRDefault="000843B6">
            <w:pPr>
              <w:pStyle w:val="ab"/>
              <w:jc w:val="center"/>
            </w:pPr>
            <w:r>
              <w:t>-</w:t>
            </w:r>
          </w:p>
        </w:tc>
        <w:tc>
          <w:tcPr>
            <w:tcW w:w="2520" w:type="dxa"/>
            <w:tcBorders>
              <w:top w:val="nil"/>
              <w:left w:val="nil"/>
              <w:bottom w:val="nil"/>
              <w:right w:val="nil"/>
            </w:tcBorders>
          </w:tcPr>
          <w:p w14:paraId="5F9A18ED" w14:textId="77777777" w:rsidR="000843B6" w:rsidRDefault="000843B6">
            <w:pPr>
              <w:pStyle w:val="ab"/>
              <w:jc w:val="center"/>
            </w:pPr>
            <w:r>
              <w:t>иной классификационный критерий: amt155, amt156, amt157, amt158, amt159, amt160, amt161, amt162, amt163, amt164, amt165, amt166, amt167, amt168</w:t>
            </w:r>
          </w:p>
        </w:tc>
        <w:tc>
          <w:tcPr>
            <w:tcW w:w="1400" w:type="dxa"/>
            <w:tcBorders>
              <w:top w:val="nil"/>
              <w:left w:val="nil"/>
              <w:bottom w:val="nil"/>
              <w:right w:val="nil"/>
            </w:tcBorders>
          </w:tcPr>
          <w:p w14:paraId="35BB138A" w14:textId="77777777" w:rsidR="000843B6" w:rsidRDefault="000843B6">
            <w:pPr>
              <w:pStyle w:val="ab"/>
              <w:jc w:val="center"/>
            </w:pPr>
            <w:r>
              <w:t>3,22</w:t>
            </w:r>
          </w:p>
        </w:tc>
      </w:tr>
      <w:tr w:rsidR="00D76BE8" w14:paraId="3B55A70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A2DB9CF" w14:textId="77777777" w:rsidR="000843B6" w:rsidRDefault="000843B6">
            <w:pPr>
              <w:pStyle w:val="ab"/>
              <w:jc w:val="center"/>
            </w:pPr>
            <w:r>
              <w:t>st36.054</w:t>
            </w:r>
          </w:p>
        </w:tc>
        <w:tc>
          <w:tcPr>
            <w:tcW w:w="3080" w:type="dxa"/>
            <w:gridSpan w:val="3"/>
            <w:tcBorders>
              <w:top w:val="nil"/>
              <w:left w:val="nil"/>
              <w:bottom w:val="nil"/>
              <w:right w:val="nil"/>
            </w:tcBorders>
          </w:tcPr>
          <w:p w14:paraId="773E22CC" w14:textId="77777777" w:rsidR="000843B6" w:rsidRDefault="000843B6">
            <w:pPr>
              <w:pStyle w:val="ae"/>
            </w:pPr>
            <w:r>
              <w:t>Проведение антимикробной терапии инфекций, вызванных полирезистентными микроорганизмами (уровень 5)</w:t>
            </w:r>
          </w:p>
        </w:tc>
        <w:tc>
          <w:tcPr>
            <w:tcW w:w="3780" w:type="dxa"/>
            <w:tcBorders>
              <w:top w:val="nil"/>
              <w:left w:val="nil"/>
              <w:bottom w:val="nil"/>
              <w:right w:val="nil"/>
            </w:tcBorders>
          </w:tcPr>
          <w:p w14:paraId="25C9DBD4" w14:textId="77777777" w:rsidR="000843B6" w:rsidRDefault="000843B6">
            <w:pPr>
              <w:pStyle w:val="ab"/>
              <w:jc w:val="center"/>
            </w:pPr>
            <w:r>
              <w:t>-</w:t>
            </w:r>
          </w:p>
        </w:tc>
        <w:tc>
          <w:tcPr>
            <w:tcW w:w="2800" w:type="dxa"/>
            <w:gridSpan w:val="2"/>
            <w:tcBorders>
              <w:top w:val="nil"/>
              <w:left w:val="nil"/>
              <w:bottom w:val="nil"/>
              <w:right w:val="nil"/>
            </w:tcBorders>
          </w:tcPr>
          <w:p w14:paraId="4C032743" w14:textId="77777777" w:rsidR="000843B6" w:rsidRDefault="000843B6">
            <w:pPr>
              <w:pStyle w:val="ab"/>
              <w:jc w:val="center"/>
            </w:pPr>
            <w:r>
              <w:t>-</w:t>
            </w:r>
          </w:p>
        </w:tc>
        <w:tc>
          <w:tcPr>
            <w:tcW w:w="2520" w:type="dxa"/>
            <w:tcBorders>
              <w:top w:val="nil"/>
              <w:left w:val="nil"/>
              <w:bottom w:val="nil"/>
              <w:right w:val="nil"/>
            </w:tcBorders>
          </w:tcPr>
          <w:p w14:paraId="3006079D" w14:textId="77777777" w:rsidR="000843B6" w:rsidRDefault="000843B6">
            <w:pPr>
              <w:pStyle w:val="ab"/>
              <w:jc w:val="center"/>
            </w:pPr>
            <w:r>
              <w:t>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400" w:type="dxa"/>
            <w:tcBorders>
              <w:top w:val="nil"/>
              <w:left w:val="nil"/>
              <w:bottom w:val="nil"/>
              <w:right w:val="nil"/>
            </w:tcBorders>
          </w:tcPr>
          <w:p w14:paraId="725ED671" w14:textId="77777777" w:rsidR="000843B6" w:rsidRDefault="000843B6">
            <w:pPr>
              <w:pStyle w:val="ab"/>
              <w:jc w:val="center"/>
            </w:pPr>
            <w:r>
              <w:t>8,13</w:t>
            </w:r>
          </w:p>
        </w:tc>
      </w:tr>
      <w:tr w:rsidR="00D76BE8" w14:paraId="5F25B25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FF5D304" w14:textId="77777777" w:rsidR="000843B6" w:rsidRDefault="000843B6">
            <w:pPr>
              <w:pStyle w:val="ab"/>
              <w:jc w:val="center"/>
            </w:pPr>
            <w:r>
              <w:t>st36.024</w:t>
            </w:r>
          </w:p>
        </w:tc>
        <w:tc>
          <w:tcPr>
            <w:tcW w:w="3080" w:type="dxa"/>
            <w:gridSpan w:val="3"/>
            <w:tcBorders>
              <w:top w:val="nil"/>
              <w:left w:val="nil"/>
              <w:bottom w:val="nil"/>
              <w:right w:val="nil"/>
            </w:tcBorders>
          </w:tcPr>
          <w:p w14:paraId="74AD3CFB" w14:textId="77777777" w:rsidR="000843B6" w:rsidRDefault="000843B6">
            <w:pPr>
              <w:pStyle w:val="ae"/>
            </w:pPr>
            <w:r>
              <w:t>Радиойодтерапия</w:t>
            </w:r>
          </w:p>
        </w:tc>
        <w:tc>
          <w:tcPr>
            <w:tcW w:w="3780" w:type="dxa"/>
            <w:tcBorders>
              <w:top w:val="nil"/>
              <w:left w:val="nil"/>
              <w:bottom w:val="nil"/>
              <w:right w:val="nil"/>
            </w:tcBorders>
          </w:tcPr>
          <w:p w14:paraId="3509650B" w14:textId="77777777" w:rsidR="000843B6" w:rsidRDefault="000843B6">
            <w:pPr>
              <w:pStyle w:val="ae"/>
            </w:pPr>
            <w:r>
              <w:t>Е05.0, Е05.1, Е05.2, Е05.8</w:t>
            </w:r>
          </w:p>
        </w:tc>
        <w:tc>
          <w:tcPr>
            <w:tcW w:w="2800" w:type="dxa"/>
            <w:gridSpan w:val="2"/>
            <w:tcBorders>
              <w:top w:val="nil"/>
              <w:left w:val="nil"/>
              <w:bottom w:val="nil"/>
              <w:right w:val="nil"/>
            </w:tcBorders>
          </w:tcPr>
          <w:p w14:paraId="44761436" w14:textId="77777777" w:rsidR="000843B6" w:rsidRDefault="000843B6">
            <w:pPr>
              <w:pStyle w:val="ab"/>
              <w:jc w:val="center"/>
            </w:pPr>
            <w:r>
              <w:t>А07.30.011</w:t>
            </w:r>
          </w:p>
        </w:tc>
        <w:tc>
          <w:tcPr>
            <w:tcW w:w="2520" w:type="dxa"/>
            <w:tcBorders>
              <w:top w:val="nil"/>
              <w:left w:val="nil"/>
              <w:bottom w:val="nil"/>
              <w:right w:val="nil"/>
            </w:tcBorders>
          </w:tcPr>
          <w:p w14:paraId="00F244D2" w14:textId="77777777" w:rsidR="000843B6" w:rsidRDefault="000843B6">
            <w:pPr>
              <w:pStyle w:val="ab"/>
              <w:jc w:val="center"/>
            </w:pPr>
            <w:r>
              <w:t>-</w:t>
            </w:r>
          </w:p>
        </w:tc>
        <w:tc>
          <w:tcPr>
            <w:tcW w:w="1400" w:type="dxa"/>
            <w:tcBorders>
              <w:top w:val="nil"/>
              <w:left w:val="nil"/>
              <w:bottom w:val="nil"/>
              <w:right w:val="nil"/>
            </w:tcBorders>
          </w:tcPr>
          <w:p w14:paraId="6946E0A9" w14:textId="77777777" w:rsidR="000843B6" w:rsidRDefault="000843B6">
            <w:pPr>
              <w:pStyle w:val="ab"/>
              <w:jc w:val="center"/>
            </w:pPr>
            <w:r>
              <w:t>2,46</w:t>
            </w:r>
          </w:p>
        </w:tc>
      </w:tr>
      <w:tr w:rsidR="00D76BE8" w14:paraId="49ADE652"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4436F3EB" w14:textId="77777777" w:rsidR="000843B6" w:rsidRDefault="000843B6">
            <w:pPr>
              <w:pStyle w:val="ab"/>
              <w:jc w:val="center"/>
            </w:pPr>
            <w:r>
              <w:t>st36.025</w:t>
            </w:r>
          </w:p>
        </w:tc>
        <w:tc>
          <w:tcPr>
            <w:tcW w:w="3080" w:type="dxa"/>
            <w:gridSpan w:val="3"/>
            <w:vMerge w:val="restart"/>
            <w:tcBorders>
              <w:top w:val="nil"/>
              <w:left w:val="nil"/>
              <w:bottom w:val="nil"/>
              <w:right w:val="nil"/>
            </w:tcBorders>
          </w:tcPr>
          <w:p w14:paraId="0B384914" w14:textId="77777777" w:rsidR="000843B6" w:rsidRDefault="000843B6">
            <w:pPr>
              <w:pStyle w:val="ae"/>
            </w:pPr>
            <w:r>
              <w:t>Проведение иммунизации против респираторно-синцитиальной вирусной инфекции (уровень 1)</w:t>
            </w:r>
          </w:p>
        </w:tc>
        <w:tc>
          <w:tcPr>
            <w:tcW w:w="3780" w:type="dxa"/>
            <w:tcBorders>
              <w:top w:val="nil"/>
              <w:left w:val="nil"/>
              <w:bottom w:val="nil"/>
              <w:right w:val="nil"/>
            </w:tcBorders>
          </w:tcPr>
          <w:p w14:paraId="09583B6B" w14:textId="77777777" w:rsidR="000843B6" w:rsidRDefault="000843B6">
            <w:pPr>
              <w:pStyle w:val="ae"/>
            </w:pPr>
            <w:r>
              <w:t>Z25.8</w:t>
            </w:r>
          </w:p>
        </w:tc>
        <w:tc>
          <w:tcPr>
            <w:tcW w:w="2800" w:type="dxa"/>
            <w:gridSpan w:val="2"/>
            <w:tcBorders>
              <w:top w:val="nil"/>
              <w:left w:val="nil"/>
              <w:bottom w:val="nil"/>
              <w:right w:val="nil"/>
            </w:tcBorders>
          </w:tcPr>
          <w:p w14:paraId="18EC1F5C" w14:textId="77777777" w:rsidR="000843B6" w:rsidRDefault="000843B6">
            <w:pPr>
              <w:pStyle w:val="ab"/>
              <w:jc w:val="center"/>
            </w:pPr>
            <w:r>
              <w:t>-</w:t>
            </w:r>
          </w:p>
        </w:tc>
        <w:tc>
          <w:tcPr>
            <w:tcW w:w="2520" w:type="dxa"/>
            <w:tcBorders>
              <w:top w:val="nil"/>
              <w:left w:val="nil"/>
              <w:bottom w:val="nil"/>
              <w:right w:val="nil"/>
            </w:tcBorders>
          </w:tcPr>
          <w:p w14:paraId="357BDBB2" w14:textId="77777777" w:rsidR="000843B6" w:rsidRDefault="000843B6">
            <w:pPr>
              <w:pStyle w:val="ab"/>
              <w:jc w:val="center"/>
            </w:pPr>
            <w:r>
              <w:t>возрастная группа: от 0 дней до 2 лет</w:t>
            </w:r>
          </w:p>
          <w:p w14:paraId="6BA81C3F" w14:textId="77777777" w:rsidR="000843B6" w:rsidRDefault="000843B6">
            <w:pPr>
              <w:pStyle w:val="ab"/>
              <w:jc w:val="center"/>
            </w:pPr>
            <w:r>
              <w:t>иной классификационный критерий: irs1</w:t>
            </w:r>
          </w:p>
        </w:tc>
        <w:tc>
          <w:tcPr>
            <w:tcW w:w="1400" w:type="dxa"/>
            <w:vMerge w:val="restart"/>
            <w:tcBorders>
              <w:top w:val="nil"/>
              <w:left w:val="nil"/>
              <w:bottom w:val="nil"/>
              <w:right w:val="nil"/>
            </w:tcBorders>
          </w:tcPr>
          <w:p w14:paraId="2B507BE6" w14:textId="77777777" w:rsidR="000843B6" w:rsidRDefault="000843B6">
            <w:pPr>
              <w:pStyle w:val="ab"/>
              <w:jc w:val="center"/>
            </w:pPr>
            <w:r>
              <w:t>1,52</w:t>
            </w:r>
          </w:p>
        </w:tc>
      </w:tr>
      <w:tr w:rsidR="00D76BE8" w14:paraId="376D7271"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2F69A15F" w14:textId="77777777" w:rsidR="000843B6" w:rsidRDefault="000843B6">
            <w:pPr>
              <w:pStyle w:val="ab"/>
            </w:pPr>
          </w:p>
        </w:tc>
        <w:tc>
          <w:tcPr>
            <w:tcW w:w="3080" w:type="dxa"/>
            <w:gridSpan w:val="3"/>
            <w:vMerge/>
            <w:tcBorders>
              <w:top w:val="nil"/>
              <w:left w:val="nil"/>
              <w:bottom w:val="nil"/>
              <w:right w:val="nil"/>
            </w:tcBorders>
          </w:tcPr>
          <w:p w14:paraId="02607B3A" w14:textId="77777777" w:rsidR="000843B6" w:rsidRDefault="000843B6">
            <w:pPr>
              <w:pStyle w:val="ab"/>
            </w:pPr>
          </w:p>
        </w:tc>
        <w:tc>
          <w:tcPr>
            <w:tcW w:w="3780" w:type="dxa"/>
            <w:vMerge w:val="restart"/>
            <w:tcBorders>
              <w:top w:val="nil"/>
              <w:left w:val="nil"/>
              <w:bottom w:val="nil"/>
              <w:right w:val="nil"/>
            </w:tcBorders>
          </w:tcPr>
          <w:p w14:paraId="4A641F03" w14:textId="77777777" w:rsidR="000843B6" w:rsidRDefault="000843B6">
            <w:pPr>
              <w:pStyle w:val="ab"/>
              <w:jc w:val="center"/>
            </w:pPr>
            <w:r>
              <w:t>-</w:t>
            </w:r>
          </w:p>
        </w:tc>
        <w:tc>
          <w:tcPr>
            <w:tcW w:w="2800" w:type="dxa"/>
            <w:gridSpan w:val="2"/>
            <w:vMerge w:val="restart"/>
            <w:tcBorders>
              <w:top w:val="nil"/>
              <w:left w:val="nil"/>
              <w:bottom w:val="nil"/>
              <w:right w:val="nil"/>
            </w:tcBorders>
          </w:tcPr>
          <w:p w14:paraId="7E067FBE" w14:textId="77777777" w:rsidR="000843B6" w:rsidRDefault="000843B6">
            <w:pPr>
              <w:pStyle w:val="ab"/>
              <w:jc w:val="center"/>
            </w:pPr>
            <w:r>
              <w:t>-</w:t>
            </w:r>
          </w:p>
        </w:tc>
        <w:tc>
          <w:tcPr>
            <w:tcW w:w="2520" w:type="dxa"/>
            <w:tcBorders>
              <w:top w:val="nil"/>
              <w:left w:val="nil"/>
              <w:bottom w:val="nil"/>
              <w:right w:val="nil"/>
            </w:tcBorders>
          </w:tcPr>
          <w:p w14:paraId="5A5FA212" w14:textId="77777777" w:rsidR="000843B6" w:rsidRDefault="000843B6">
            <w:pPr>
              <w:pStyle w:val="ab"/>
              <w:jc w:val="center"/>
            </w:pPr>
            <w:r>
              <w:t>возрастная группа: от 0 дней до 2 лет дополнительные диагнозы: Z25.8</w:t>
            </w:r>
          </w:p>
          <w:p w14:paraId="21D964BB" w14:textId="77777777" w:rsidR="000843B6" w:rsidRDefault="000843B6">
            <w:pPr>
              <w:pStyle w:val="ab"/>
              <w:jc w:val="center"/>
            </w:pPr>
            <w:r>
              <w:t>иной классификационный критерий: irs1</w:t>
            </w:r>
          </w:p>
        </w:tc>
        <w:tc>
          <w:tcPr>
            <w:tcW w:w="1400" w:type="dxa"/>
            <w:vMerge/>
            <w:tcBorders>
              <w:top w:val="nil"/>
              <w:left w:val="nil"/>
              <w:bottom w:val="nil"/>
              <w:right w:val="nil"/>
            </w:tcBorders>
          </w:tcPr>
          <w:p w14:paraId="2BFA2BC2" w14:textId="77777777" w:rsidR="000843B6" w:rsidRDefault="000843B6">
            <w:pPr>
              <w:pStyle w:val="ab"/>
            </w:pPr>
          </w:p>
        </w:tc>
      </w:tr>
      <w:tr w:rsidR="00D76BE8" w14:paraId="2596B823"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7CCC1F08" w14:textId="77777777" w:rsidR="000843B6" w:rsidRDefault="000843B6">
            <w:pPr>
              <w:pStyle w:val="ab"/>
              <w:jc w:val="center"/>
            </w:pPr>
            <w:r>
              <w:t>st36.026</w:t>
            </w:r>
          </w:p>
        </w:tc>
        <w:tc>
          <w:tcPr>
            <w:tcW w:w="3080" w:type="dxa"/>
            <w:gridSpan w:val="3"/>
            <w:vMerge w:val="restart"/>
            <w:tcBorders>
              <w:top w:val="nil"/>
              <w:left w:val="nil"/>
              <w:bottom w:val="nil"/>
              <w:right w:val="nil"/>
            </w:tcBorders>
          </w:tcPr>
          <w:p w14:paraId="3DCF68C6" w14:textId="77777777" w:rsidR="000843B6" w:rsidRDefault="000843B6">
            <w:pPr>
              <w:pStyle w:val="ae"/>
            </w:pPr>
            <w:r>
              <w:t>Проведение иммунизации против респираторно-синцитиальной вирусной инфекции (уровень 2)</w:t>
            </w:r>
          </w:p>
        </w:tc>
        <w:tc>
          <w:tcPr>
            <w:tcW w:w="3780" w:type="dxa"/>
            <w:tcBorders>
              <w:top w:val="nil"/>
              <w:left w:val="nil"/>
              <w:bottom w:val="nil"/>
              <w:right w:val="nil"/>
            </w:tcBorders>
          </w:tcPr>
          <w:p w14:paraId="58F338F0" w14:textId="77777777" w:rsidR="000843B6" w:rsidRDefault="000843B6">
            <w:pPr>
              <w:pStyle w:val="ae"/>
            </w:pPr>
            <w:r>
              <w:t>Z25.8</w:t>
            </w:r>
          </w:p>
        </w:tc>
        <w:tc>
          <w:tcPr>
            <w:tcW w:w="2800" w:type="dxa"/>
            <w:gridSpan w:val="2"/>
            <w:tcBorders>
              <w:top w:val="nil"/>
              <w:left w:val="nil"/>
              <w:bottom w:val="nil"/>
              <w:right w:val="nil"/>
            </w:tcBorders>
          </w:tcPr>
          <w:p w14:paraId="05DC3432" w14:textId="77777777" w:rsidR="000843B6" w:rsidRDefault="000843B6">
            <w:pPr>
              <w:pStyle w:val="ab"/>
              <w:jc w:val="center"/>
            </w:pPr>
            <w:r>
              <w:t>-</w:t>
            </w:r>
          </w:p>
        </w:tc>
        <w:tc>
          <w:tcPr>
            <w:tcW w:w="2520" w:type="dxa"/>
            <w:tcBorders>
              <w:top w:val="nil"/>
              <w:left w:val="nil"/>
              <w:bottom w:val="nil"/>
              <w:right w:val="nil"/>
            </w:tcBorders>
          </w:tcPr>
          <w:p w14:paraId="6BCB0FF1" w14:textId="77777777" w:rsidR="000843B6" w:rsidRDefault="000843B6">
            <w:pPr>
              <w:pStyle w:val="ab"/>
              <w:jc w:val="center"/>
            </w:pPr>
            <w:r>
              <w:t>возрастная группа: от 0 дней до 2 лет</w:t>
            </w:r>
          </w:p>
          <w:p w14:paraId="682F9014" w14:textId="77777777" w:rsidR="000843B6" w:rsidRDefault="000843B6">
            <w:pPr>
              <w:pStyle w:val="ab"/>
              <w:jc w:val="center"/>
            </w:pPr>
            <w:r>
              <w:t>иной классификационный критерий: irs2</w:t>
            </w:r>
          </w:p>
        </w:tc>
        <w:tc>
          <w:tcPr>
            <w:tcW w:w="1400" w:type="dxa"/>
            <w:vMerge w:val="restart"/>
            <w:tcBorders>
              <w:top w:val="nil"/>
              <w:left w:val="nil"/>
              <w:bottom w:val="nil"/>
              <w:right w:val="nil"/>
            </w:tcBorders>
          </w:tcPr>
          <w:p w14:paraId="03B72F1A" w14:textId="77777777" w:rsidR="000843B6" w:rsidRDefault="000843B6">
            <w:pPr>
              <w:pStyle w:val="ab"/>
              <w:jc w:val="center"/>
            </w:pPr>
            <w:r>
              <w:t>3,24</w:t>
            </w:r>
          </w:p>
        </w:tc>
      </w:tr>
      <w:tr w:rsidR="00D76BE8" w14:paraId="0F0E54E6"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2222D954" w14:textId="77777777" w:rsidR="000843B6" w:rsidRDefault="000843B6">
            <w:pPr>
              <w:pStyle w:val="ab"/>
            </w:pPr>
          </w:p>
        </w:tc>
        <w:tc>
          <w:tcPr>
            <w:tcW w:w="3080" w:type="dxa"/>
            <w:gridSpan w:val="3"/>
            <w:vMerge/>
            <w:tcBorders>
              <w:top w:val="nil"/>
              <w:left w:val="nil"/>
              <w:bottom w:val="nil"/>
              <w:right w:val="nil"/>
            </w:tcBorders>
          </w:tcPr>
          <w:p w14:paraId="2DF8315A" w14:textId="77777777" w:rsidR="000843B6" w:rsidRDefault="000843B6">
            <w:pPr>
              <w:pStyle w:val="ab"/>
            </w:pPr>
          </w:p>
        </w:tc>
        <w:tc>
          <w:tcPr>
            <w:tcW w:w="3780" w:type="dxa"/>
            <w:vMerge w:val="restart"/>
            <w:tcBorders>
              <w:top w:val="nil"/>
              <w:left w:val="nil"/>
              <w:bottom w:val="nil"/>
              <w:right w:val="nil"/>
            </w:tcBorders>
          </w:tcPr>
          <w:p w14:paraId="258A0843" w14:textId="77777777" w:rsidR="000843B6" w:rsidRDefault="000843B6">
            <w:pPr>
              <w:pStyle w:val="ab"/>
              <w:jc w:val="center"/>
            </w:pPr>
            <w:r>
              <w:t>-</w:t>
            </w:r>
          </w:p>
        </w:tc>
        <w:tc>
          <w:tcPr>
            <w:tcW w:w="2800" w:type="dxa"/>
            <w:gridSpan w:val="2"/>
            <w:vMerge w:val="restart"/>
            <w:tcBorders>
              <w:top w:val="nil"/>
              <w:left w:val="nil"/>
              <w:bottom w:val="nil"/>
              <w:right w:val="nil"/>
            </w:tcBorders>
          </w:tcPr>
          <w:p w14:paraId="3B6BBF84" w14:textId="77777777" w:rsidR="000843B6" w:rsidRDefault="000843B6">
            <w:pPr>
              <w:pStyle w:val="ab"/>
              <w:jc w:val="center"/>
            </w:pPr>
            <w:r>
              <w:t>-</w:t>
            </w:r>
          </w:p>
        </w:tc>
        <w:tc>
          <w:tcPr>
            <w:tcW w:w="2520" w:type="dxa"/>
            <w:tcBorders>
              <w:top w:val="nil"/>
              <w:left w:val="nil"/>
              <w:bottom w:val="nil"/>
              <w:right w:val="nil"/>
            </w:tcBorders>
          </w:tcPr>
          <w:p w14:paraId="2F9F083D" w14:textId="77777777" w:rsidR="000843B6" w:rsidRDefault="000843B6">
            <w:pPr>
              <w:pStyle w:val="ab"/>
              <w:jc w:val="center"/>
            </w:pPr>
            <w:r>
              <w:t>возрастная группа: от 0 дней до 2 лет дополнительные диагнозы: Z25.8</w:t>
            </w:r>
          </w:p>
          <w:p w14:paraId="030BEB79" w14:textId="77777777" w:rsidR="000843B6" w:rsidRDefault="000843B6">
            <w:pPr>
              <w:pStyle w:val="ab"/>
              <w:jc w:val="center"/>
            </w:pPr>
            <w:r>
              <w:t>иной классификационный критерий: irs2</w:t>
            </w:r>
          </w:p>
        </w:tc>
        <w:tc>
          <w:tcPr>
            <w:tcW w:w="1400" w:type="dxa"/>
            <w:vMerge/>
            <w:tcBorders>
              <w:top w:val="nil"/>
              <w:left w:val="nil"/>
              <w:bottom w:val="nil"/>
              <w:right w:val="nil"/>
            </w:tcBorders>
          </w:tcPr>
          <w:p w14:paraId="7B55363A" w14:textId="77777777" w:rsidR="000843B6" w:rsidRDefault="000843B6">
            <w:pPr>
              <w:pStyle w:val="ab"/>
            </w:pPr>
          </w:p>
        </w:tc>
      </w:tr>
      <w:tr w:rsidR="00D76BE8" w14:paraId="74570E9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DBAF7B" w14:textId="77777777" w:rsidR="000843B6" w:rsidRDefault="000843B6">
            <w:pPr>
              <w:pStyle w:val="ab"/>
              <w:jc w:val="center"/>
            </w:pPr>
            <w:r>
              <w:t>st36.027</w:t>
            </w:r>
          </w:p>
        </w:tc>
        <w:tc>
          <w:tcPr>
            <w:tcW w:w="3080" w:type="dxa"/>
            <w:gridSpan w:val="3"/>
            <w:tcBorders>
              <w:top w:val="nil"/>
              <w:left w:val="nil"/>
              <w:bottom w:val="nil"/>
              <w:right w:val="nil"/>
            </w:tcBorders>
          </w:tcPr>
          <w:p w14:paraId="0DE7D6CE"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780" w:type="dxa"/>
            <w:tcBorders>
              <w:top w:val="nil"/>
              <w:left w:val="nil"/>
              <w:bottom w:val="nil"/>
              <w:right w:val="nil"/>
            </w:tcBorders>
          </w:tcPr>
          <w:p w14:paraId="12285D81" w14:textId="77777777" w:rsidR="000843B6" w:rsidRDefault="000843B6">
            <w:pPr>
              <w:pStyle w:val="ae"/>
            </w:pPr>
            <w:r>
              <w:t>D89.8, Е85.0, G36.0, J33, J33.0, J33.1, J33.8, J33.9, J44.1, J44.8, J44.9, J45, J45.0, J45.1, J45.8, J45.9, J46, J84.1, J84.8, J84.9, L10, L10.0, L10.1, L10.2, L10.3, L10.4, L10.5, L10.8, L10.9, L28.1, L50.1, L63, М07.0, М07.1, М07.3, М10.0, M30, M30.0, M30.1, М30.2, М30.0, М30.1, М31, М31.0, М31.1, М31.2, М31.3, М31.4, М31.5, М31.6, М31.7, М31.8, М31.9, М33, М33.1, М33.2, М33.9, М34, М34.0, М34.1, М34.2, М34.8, М34.9, М35.2, М46.8, М46.9</w:t>
            </w:r>
          </w:p>
        </w:tc>
        <w:tc>
          <w:tcPr>
            <w:tcW w:w="2800" w:type="dxa"/>
            <w:gridSpan w:val="2"/>
            <w:tcBorders>
              <w:top w:val="nil"/>
              <w:left w:val="nil"/>
              <w:bottom w:val="nil"/>
              <w:right w:val="nil"/>
            </w:tcBorders>
          </w:tcPr>
          <w:p w14:paraId="3197C7F9" w14:textId="77777777" w:rsidR="000843B6" w:rsidRDefault="000843B6">
            <w:pPr>
              <w:pStyle w:val="ab"/>
              <w:jc w:val="center"/>
            </w:pPr>
            <w:r>
              <w:t>-</w:t>
            </w:r>
          </w:p>
        </w:tc>
        <w:tc>
          <w:tcPr>
            <w:tcW w:w="2520" w:type="dxa"/>
            <w:tcBorders>
              <w:top w:val="nil"/>
              <w:left w:val="nil"/>
              <w:bottom w:val="nil"/>
              <w:right w:val="nil"/>
            </w:tcBorders>
          </w:tcPr>
          <w:p w14:paraId="26DF7872" w14:textId="77777777" w:rsidR="000843B6" w:rsidRDefault="000843B6">
            <w:pPr>
              <w:pStyle w:val="ab"/>
              <w:jc w:val="center"/>
            </w:pPr>
            <w:r>
              <w:t>возрастная группа: старше 18 лет</w:t>
            </w:r>
          </w:p>
          <w:p w14:paraId="661C70D9" w14:textId="77777777" w:rsidR="000843B6" w:rsidRDefault="000843B6">
            <w:pPr>
              <w:pStyle w:val="ab"/>
              <w:jc w:val="center"/>
            </w:pPr>
            <w:r>
              <w:t>иной классификационный критерий: in</w:t>
            </w:r>
          </w:p>
        </w:tc>
        <w:tc>
          <w:tcPr>
            <w:tcW w:w="1400" w:type="dxa"/>
            <w:tcBorders>
              <w:top w:val="nil"/>
              <w:left w:val="nil"/>
              <w:bottom w:val="nil"/>
              <w:right w:val="nil"/>
            </w:tcBorders>
          </w:tcPr>
          <w:p w14:paraId="6C2220F4" w14:textId="77777777" w:rsidR="000843B6" w:rsidRDefault="000843B6">
            <w:pPr>
              <w:pStyle w:val="ab"/>
              <w:jc w:val="center"/>
            </w:pPr>
            <w:r>
              <w:t>3,25</w:t>
            </w:r>
          </w:p>
        </w:tc>
      </w:tr>
      <w:tr w:rsidR="00D76BE8" w14:paraId="10BDE88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D7FB64" w14:textId="77777777" w:rsidR="000843B6" w:rsidRDefault="000843B6">
            <w:pPr>
              <w:pStyle w:val="ab"/>
            </w:pPr>
          </w:p>
        </w:tc>
        <w:tc>
          <w:tcPr>
            <w:tcW w:w="3080" w:type="dxa"/>
            <w:gridSpan w:val="3"/>
            <w:tcBorders>
              <w:top w:val="nil"/>
              <w:left w:val="nil"/>
              <w:bottom w:val="nil"/>
              <w:right w:val="nil"/>
            </w:tcBorders>
          </w:tcPr>
          <w:p w14:paraId="5AD41640" w14:textId="77777777" w:rsidR="000843B6" w:rsidRDefault="000843B6">
            <w:pPr>
              <w:pStyle w:val="ab"/>
            </w:pPr>
          </w:p>
        </w:tc>
        <w:tc>
          <w:tcPr>
            <w:tcW w:w="3780" w:type="dxa"/>
            <w:tcBorders>
              <w:top w:val="nil"/>
              <w:left w:val="nil"/>
              <w:bottom w:val="nil"/>
              <w:right w:val="nil"/>
            </w:tcBorders>
          </w:tcPr>
          <w:p w14:paraId="156676CF" w14:textId="77777777" w:rsidR="000843B6" w:rsidRDefault="000843B6">
            <w:pPr>
              <w:pStyle w:val="ae"/>
            </w:pPr>
            <w:r>
              <w:t>G70.0, Н20, J30.1, J30.2, J30.3, J30.4, J82, K20, L73.2, М35.0</w:t>
            </w:r>
          </w:p>
        </w:tc>
        <w:tc>
          <w:tcPr>
            <w:tcW w:w="2800" w:type="dxa"/>
            <w:gridSpan w:val="2"/>
            <w:tcBorders>
              <w:top w:val="nil"/>
              <w:left w:val="nil"/>
              <w:bottom w:val="nil"/>
              <w:right w:val="nil"/>
            </w:tcBorders>
          </w:tcPr>
          <w:p w14:paraId="16E8A9B6" w14:textId="77777777" w:rsidR="000843B6" w:rsidRDefault="000843B6">
            <w:pPr>
              <w:pStyle w:val="ab"/>
              <w:jc w:val="center"/>
            </w:pPr>
            <w:r>
              <w:t>-</w:t>
            </w:r>
          </w:p>
        </w:tc>
        <w:tc>
          <w:tcPr>
            <w:tcW w:w="2520" w:type="dxa"/>
            <w:tcBorders>
              <w:top w:val="nil"/>
              <w:left w:val="nil"/>
              <w:bottom w:val="nil"/>
              <w:right w:val="nil"/>
            </w:tcBorders>
          </w:tcPr>
          <w:p w14:paraId="76C35BAB" w14:textId="77777777" w:rsidR="000843B6" w:rsidRDefault="000843B6">
            <w:pPr>
              <w:pStyle w:val="ab"/>
              <w:jc w:val="center"/>
            </w:pPr>
            <w:r>
              <w:t>иной классификационный критерий: in</w:t>
            </w:r>
          </w:p>
        </w:tc>
        <w:tc>
          <w:tcPr>
            <w:tcW w:w="1400" w:type="dxa"/>
            <w:tcBorders>
              <w:top w:val="nil"/>
              <w:left w:val="nil"/>
              <w:bottom w:val="nil"/>
              <w:right w:val="nil"/>
            </w:tcBorders>
          </w:tcPr>
          <w:p w14:paraId="3FA0A3EF" w14:textId="77777777" w:rsidR="000843B6" w:rsidRDefault="000843B6">
            <w:pPr>
              <w:pStyle w:val="ab"/>
            </w:pPr>
          </w:p>
        </w:tc>
      </w:tr>
      <w:tr w:rsidR="00D76BE8" w14:paraId="7759B5B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8F7C88" w14:textId="77777777" w:rsidR="000843B6" w:rsidRDefault="000843B6">
            <w:pPr>
              <w:pStyle w:val="ab"/>
            </w:pPr>
          </w:p>
        </w:tc>
        <w:tc>
          <w:tcPr>
            <w:tcW w:w="3080" w:type="dxa"/>
            <w:gridSpan w:val="3"/>
            <w:tcBorders>
              <w:top w:val="nil"/>
              <w:left w:val="nil"/>
              <w:bottom w:val="nil"/>
              <w:right w:val="nil"/>
            </w:tcBorders>
          </w:tcPr>
          <w:p w14:paraId="7BA94B4A" w14:textId="77777777" w:rsidR="000843B6" w:rsidRDefault="000843B6">
            <w:pPr>
              <w:pStyle w:val="ab"/>
            </w:pPr>
          </w:p>
        </w:tc>
        <w:tc>
          <w:tcPr>
            <w:tcW w:w="3780" w:type="dxa"/>
            <w:tcBorders>
              <w:top w:val="nil"/>
              <w:left w:val="nil"/>
              <w:bottom w:val="nil"/>
              <w:right w:val="nil"/>
            </w:tcBorders>
          </w:tcPr>
          <w:p w14:paraId="28BA4694" w14:textId="77777777" w:rsidR="000843B6" w:rsidRDefault="000843B6">
            <w:pPr>
              <w:pStyle w:val="ae"/>
            </w:pPr>
            <w:r>
              <w:t>K50, K50.0, K50.1, K50.8, K50.9, K51, K51.0, K51.2, K51.3, K51.4, K51.5, K51.8, K51.9, L20, L20.0, L20.8, L20.9, L40, L40.0, L40.1, L40.2, L40.3, L40.4, L40.5, L40.8, L40.9</w:t>
            </w:r>
          </w:p>
        </w:tc>
        <w:tc>
          <w:tcPr>
            <w:tcW w:w="2800" w:type="dxa"/>
            <w:gridSpan w:val="2"/>
            <w:tcBorders>
              <w:top w:val="nil"/>
              <w:left w:val="nil"/>
              <w:bottom w:val="nil"/>
              <w:right w:val="nil"/>
            </w:tcBorders>
          </w:tcPr>
          <w:p w14:paraId="0D325670" w14:textId="77777777" w:rsidR="000843B6" w:rsidRDefault="000843B6">
            <w:pPr>
              <w:pStyle w:val="ab"/>
              <w:jc w:val="center"/>
            </w:pPr>
            <w:r>
              <w:t>-</w:t>
            </w:r>
          </w:p>
        </w:tc>
        <w:tc>
          <w:tcPr>
            <w:tcW w:w="2520" w:type="dxa"/>
            <w:tcBorders>
              <w:top w:val="nil"/>
              <w:left w:val="nil"/>
              <w:bottom w:val="nil"/>
              <w:right w:val="nil"/>
            </w:tcBorders>
          </w:tcPr>
          <w:p w14:paraId="5F2AC2C7" w14:textId="77777777" w:rsidR="000843B6" w:rsidRDefault="000843B6">
            <w:pPr>
              <w:pStyle w:val="ab"/>
              <w:jc w:val="center"/>
            </w:pPr>
            <w:r>
              <w:t>возрастная группа: старше 18 лет</w:t>
            </w:r>
          </w:p>
          <w:p w14:paraId="067F4010" w14:textId="77777777" w:rsidR="000843B6" w:rsidRDefault="000843B6">
            <w:pPr>
              <w:pStyle w:val="ab"/>
              <w:jc w:val="center"/>
            </w:pPr>
            <w:r>
              <w:t>иной классификационный критерий: inc</w:t>
            </w:r>
          </w:p>
        </w:tc>
        <w:tc>
          <w:tcPr>
            <w:tcW w:w="1400" w:type="dxa"/>
            <w:tcBorders>
              <w:top w:val="nil"/>
              <w:left w:val="nil"/>
              <w:bottom w:val="nil"/>
              <w:right w:val="nil"/>
            </w:tcBorders>
          </w:tcPr>
          <w:p w14:paraId="5AC94B46" w14:textId="77777777" w:rsidR="000843B6" w:rsidRDefault="000843B6">
            <w:pPr>
              <w:pStyle w:val="ab"/>
            </w:pPr>
          </w:p>
        </w:tc>
      </w:tr>
      <w:tr w:rsidR="00D76BE8" w14:paraId="69645C8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79DF06C" w14:textId="77777777" w:rsidR="000843B6" w:rsidRDefault="000843B6">
            <w:pPr>
              <w:pStyle w:val="ab"/>
              <w:jc w:val="center"/>
            </w:pPr>
            <w:r>
              <w:t>st36.028</w:t>
            </w:r>
          </w:p>
        </w:tc>
        <w:tc>
          <w:tcPr>
            <w:tcW w:w="3080" w:type="dxa"/>
            <w:gridSpan w:val="3"/>
            <w:tcBorders>
              <w:top w:val="nil"/>
              <w:left w:val="nil"/>
              <w:bottom w:val="nil"/>
              <w:right w:val="nil"/>
            </w:tcBorders>
          </w:tcPr>
          <w:p w14:paraId="111D344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3780" w:type="dxa"/>
            <w:tcBorders>
              <w:top w:val="nil"/>
              <w:left w:val="nil"/>
              <w:bottom w:val="nil"/>
              <w:right w:val="nil"/>
            </w:tcBorders>
          </w:tcPr>
          <w:p w14:paraId="286B67DA" w14:textId="77777777" w:rsidR="000843B6" w:rsidRDefault="000843B6">
            <w:pPr>
              <w:pStyle w:val="ab"/>
              <w:jc w:val="center"/>
            </w:pPr>
            <w:r>
              <w:t>-</w:t>
            </w:r>
          </w:p>
        </w:tc>
        <w:tc>
          <w:tcPr>
            <w:tcW w:w="2800" w:type="dxa"/>
            <w:gridSpan w:val="2"/>
            <w:tcBorders>
              <w:top w:val="nil"/>
              <w:left w:val="nil"/>
              <w:bottom w:val="nil"/>
              <w:right w:val="nil"/>
            </w:tcBorders>
          </w:tcPr>
          <w:p w14:paraId="3B7BEACA" w14:textId="77777777" w:rsidR="000843B6" w:rsidRDefault="000843B6">
            <w:pPr>
              <w:pStyle w:val="ab"/>
              <w:jc w:val="center"/>
            </w:pPr>
            <w:r>
              <w:t>-</w:t>
            </w:r>
          </w:p>
        </w:tc>
        <w:tc>
          <w:tcPr>
            <w:tcW w:w="2520" w:type="dxa"/>
            <w:tcBorders>
              <w:top w:val="nil"/>
              <w:left w:val="nil"/>
              <w:bottom w:val="nil"/>
              <w:right w:val="nil"/>
            </w:tcBorders>
          </w:tcPr>
          <w:p w14:paraId="1BEB23FF" w14:textId="77777777" w:rsidR="000843B6" w:rsidRDefault="000843B6">
            <w:pPr>
              <w:pStyle w:val="ab"/>
              <w:jc w:val="center"/>
            </w:pPr>
            <w:r>
              <w:t>иной классификационный критерий: gsh012, gsh116</w:t>
            </w:r>
          </w:p>
          <w:p w14:paraId="26D0B498" w14:textId="77777777" w:rsidR="000843B6" w:rsidRDefault="000843B6">
            <w:pPr>
              <w:pStyle w:val="ab"/>
              <w:jc w:val="center"/>
            </w:pPr>
            <w:r>
              <w:t>возрастная группа: от 0 дней до 18 лет</w:t>
            </w:r>
          </w:p>
          <w:p w14:paraId="2FAD0595" w14:textId="77777777" w:rsidR="000843B6" w:rsidRDefault="000843B6">
            <w:pPr>
              <w:pStyle w:val="ab"/>
              <w:jc w:val="center"/>
            </w:pPr>
            <w:r>
              <w:t>иной классификационный критерий: gsh013, gsh015, gsh017, gsh019, gsh021, gsh023, gsh025, gsh027, gsh120, gsh121</w:t>
            </w:r>
          </w:p>
          <w:p w14:paraId="1BBC0138" w14:textId="77777777" w:rsidR="000843B6" w:rsidRDefault="000843B6">
            <w:pPr>
              <w:pStyle w:val="ab"/>
              <w:jc w:val="center"/>
            </w:pPr>
            <w:r>
              <w:t>возрастная группа: старше 18 лет</w:t>
            </w:r>
          </w:p>
          <w:p w14:paraId="16877DE3" w14:textId="77777777" w:rsidR="000843B6" w:rsidRDefault="000843B6">
            <w:pPr>
              <w:pStyle w:val="ab"/>
              <w:jc w:val="center"/>
            </w:pPr>
            <w:r>
              <w:t>иной классификационный критерий: gsh013, gsh015, gsh017, gsh118</w:t>
            </w:r>
          </w:p>
        </w:tc>
        <w:tc>
          <w:tcPr>
            <w:tcW w:w="1400" w:type="dxa"/>
            <w:tcBorders>
              <w:top w:val="nil"/>
              <w:left w:val="nil"/>
              <w:bottom w:val="nil"/>
              <w:right w:val="nil"/>
            </w:tcBorders>
          </w:tcPr>
          <w:p w14:paraId="66F53E4F" w14:textId="77777777" w:rsidR="000843B6" w:rsidRDefault="000843B6">
            <w:pPr>
              <w:pStyle w:val="ab"/>
              <w:jc w:val="center"/>
            </w:pPr>
            <w:r>
              <w:t>0,38</w:t>
            </w:r>
          </w:p>
        </w:tc>
      </w:tr>
      <w:tr w:rsidR="00D76BE8" w14:paraId="2BEFD93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3E7C3C" w14:textId="77777777" w:rsidR="000843B6" w:rsidRDefault="000843B6">
            <w:pPr>
              <w:pStyle w:val="ab"/>
              <w:jc w:val="center"/>
            </w:pPr>
            <w:r>
              <w:t>st36.029</w:t>
            </w:r>
          </w:p>
        </w:tc>
        <w:tc>
          <w:tcPr>
            <w:tcW w:w="3080" w:type="dxa"/>
            <w:gridSpan w:val="3"/>
            <w:tcBorders>
              <w:top w:val="nil"/>
              <w:left w:val="nil"/>
              <w:bottom w:val="nil"/>
              <w:right w:val="nil"/>
            </w:tcBorders>
          </w:tcPr>
          <w:p w14:paraId="5A30F7CA"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3780" w:type="dxa"/>
            <w:tcBorders>
              <w:top w:val="nil"/>
              <w:left w:val="nil"/>
              <w:bottom w:val="nil"/>
              <w:right w:val="nil"/>
            </w:tcBorders>
          </w:tcPr>
          <w:p w14:paraId="239EF31A" w14:textId="77777777" w:rsidR="000843B6" w:rsidRDefault="000843B6">
            <w:pPr>
              <w:pStyle w:val="ab"/>
              <w:jc w:val="center"/>
            </w:pPr>
            <w:r>
              <w:t>-</w:t>
            </w:r>
          </w:p>
        </w:tc>
        <w:tc>
          <w:tcPr>
            <w:tcW w:w="2800" w:type="dxa"/>
            <w:gridSpan w:val="2"/>
            <w:tcBorders>
              <w:top w:val="nil"/>
              <w:left w:val="nil"/>
              <w:bottom w:val="nil"/>
              <w:right w:val="nil"/>
            </w:tcBorders>
          </w:tcPr>
          <w:p w14:paraId="23E0E372" w14:textId="77777777" w:rsidR="000843B6" w:rsidRDefault="000843B6">
            <w:pPr>
              <w:pStyle w:val="ab"/>
              <w:jc w:val="center"/>
            </w:pPr>
            <w:r>
              <w:t>-</w:t>
            </w:r>
          </w:p>
        </w:tc>
        <w:tc>
          <w:tcPr>
            <w:tcW w:w="2520" w:type="dxa"/>
            <w:tcBorders>
              <w:top w:val="nil"/>
              <w:left w:val="nil"/>
              <w:bottom w:val="nil"/>
              <w:right w:val="nil"/>
            </w:tcBorders>
          </w:tcPr>
          <w:p w14:paraId="05824C55" w14:textId="77777777" w:rsidR="000843B6" w:rsidRDefault="000843B6">
            <w:pPr>
              <w:pStyle w:val="ab"/>
              <w:jc w:val="center"/>
            </w:pPr>
            <w:r>
              <w:t>иной классификационный критерий: gsh009, gsh071, gsh079, gsh114, gsh117</w:t>
            </w:r>
          </w:p>
          <w:p w14:paraId="72B70A07" w14:textId="77777777" w:rsidR="000843B6" w:rsidRDefault="000843B6">
            <w:pPr>
              <w:pStyle w:val="ab"/>
              <w:jc w:val="center"/>
            </w:pPr>
            <w:r>
              <w:t>возрастная группа: от 0 дней до 18 лет</w:t>
            </w:r>
          </w:p>
          <w:p w14:paraId="7308B4BD" w14:textId="77777777" w:rsidR="000843B6" w:rsidRDefault="000843B6">
            <w:pPr>
              <w:pStyle w:val="ab"/>
              <w:jc w:val="center"/>
            </w:pPr>
            <w:r>
              <w:t>иной классификационный критерий: gsh006</w:t>
            </w:r>
          </w:p>
          <w:p w14:paraId="300A9CCA" w14:textId="77777777" w:rsidR="000843B6" w:rsidRDefault="000843B6">
            <w:pPr>
              <w:pStyle w:val="ab"/>
              <w:jc w:val="center"/>
            </w:pPr>
            <w:r>
              <w:t>возрастная группа: старше 18 лет</w:t>
            </w:r>
          </w:p>
          <w:p w14:paraId="222DBB0A" w14:textId="77777777" w:rsidR="000843B6" w:rsidRDefault="000843B6">
            <w:pPr>
              <w:pStyle w:val="ab"/>
              <w:jc w:val="center"/>
            </w:pPr>
            <w:r>
              <w:t>иной классификационный критерий: gsh001, gsh019, gsh021, gsh023, gsh040, gsh119</w:t>
            </w:r>
          </w:p>
        </w:tc>
        <w:tc>
          <w:tcPr>
            <w:tcW w:w="1400" w:type="dxa"/>
            <w:tcBorders>
              <w:top w:val="nil"/>
              <w:left w:val="nil"/>
              <w:bottom w:val="nil"/>
              <w:right w:val="nil"/>
            </w:tcBorders>
          </w:tcPr>
          <w:p w14:paraId="4F6D3750" w14:textId="77777777" w:rsidR="000843B6" w:rsidRDefault="000843B6">
            <w:pPr>
              <w:pStyle w:val="ab"/>
              <w:jc w:val="center"/>
            </w:pPr>
            <w:r>
              <w:t>0,54</w:t>
            </w:r>
          </w:p>
        </w:tc>
      </w:tr>
      <w:tr w:rsidR="00D76BE8" w14:paraId="222A411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B6E0FEB" w14:textId="77777777" w:rsidR="000843B6" w:rsidRDefault="000843B6">
            <w:pPr>
              <w:pStyle w:val="ab"/>
              <w:jc w:val="center"/>
            </w:pPr>
            <w:r>
              <w:t>st36.030</w:t>
            </w:r>
          </w:p>
        </w:tc>
        <w:tc>
          <w:tcPr>
            <w:tcW w:w="3080" w:type="dxa"/>
            <w:gridSpan w:val="3"/>
            <w:tcBorders>
              <w:top w:val="nil"/>
              <w:left w:val="nil"/>
              <w:bottom w:val="nil"/>
              <w:right w:val="nil"/>
            </w:tcBorders>
          </w:tcPr>
          <w:p w14:paraId="38656F8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3780" w:type="dxa"/>
            <w:tcBorders>
              <w:top w:val="nil"/>
              <w:left w:val="nil"/>
              <w:bottom w:val="nil"/>
              <w:right w:val="nil"/>
            </w:tcBorders>
          </w:tcPr>
          <w:p w14:paraId="267480FC" w14:textId="77777777" w:rsidR="000843B6" w:rsidRDefault="000843B6">
            <w:pPr>
              <w:pStyle w:val="ab"/>
              <w:jc w:val="center"/>
            </w:pPr>
            <w:r>
              <w:t>-</w:t>
            </w:r>
          </w:p>
        </w:tc>
        <w:tc>
          <w:tcPr>
            <w:tcW w:w="2800" w:type="dxa"/>
            <w:gridSpan w:val="2"/>
            <w:tcBorders>
              <w:top w:val="nil"/>
              <w:left w:val="nil"/>
              <w:bottom w:val="nil"/>
              <w:right w:val="nil"/>
            </w:tcBorders>
          </w:tcPr>
          <w:p w14:paraId="5E850F73" w14:textId="77777777" w:rsidR="000843B6" w:rsidRDefault="000843B6">
            <w:pPr>
              <w:pStyle w:val="ab"/>
              <w:jc w:val="center"/>
            </w:pPr>
            <w:r>
              <w:t>-</w:t>
            </w:r>
          </w:p>
        </w:tc>
        <w:tc>
          <w:tcPr>
            <w:tcW w:w="2520" w:type="dxa"/>
            <w:tcBorders>
              <w:top w:val="nil"/>
              <w:left w:val="nil"/>
              <w:bottom w:val="nil"/>
              <w:right w:val="nil"/>
            </w:tcBorders>
          </w:tcPr>
          <w:p w14:paraId="31AE88B1" w14:textId="77777777" w:rsidR="000843B6" w:rsidRDefault="000843B6">
            <w:pPr>
              <w:pStyle w:val="ab"/>
              <w:jc w:val="center"/>
            </w:pPr>
            <w:r>
              <w:t>иной классификационный критерий: gsh007, gsh010, gsh072, gsh080, gsh102</w:t>
            </w:r>
          </w:p>
          <w:p w14:paraId="0FBEC6F2" w14:textId="77777777" w:rsidR="000843B6" w:rsidRDefault="000843B6">
            <w:pPr>
              <w:pStyle w:val="ab"/>
              <w:jc w:val="center"/>
            </w:pPr>
            <w:r>
              <w:t>возрастная группа: старше 18 лет</w:t>
            </w:r>
          </w:p>
          <w:p w14:paraId="24E2E0D2" w14:textId="77777777" w:rsidR="000843B6" w:rsidRDefault="000843B6">
            <w:pPr>
              <w:pStyle w:val="ab"/>
              <w:jc w:val="center"/>
            </w:pPr>
            <w:r>
              <w:t>иной классификационный критерий: gsh025, gsh027, gsh063</w:t>
            </w:r>
          </w:p>
        </w:tc>
        <w:tc>
          <w:tcPr>
            <w:tcW w:w="1400" w:type="dxa"/>
            <w:tcBorders>
              <w:top w:val="nil"/>
              <w:left w:val="nil"/>
              <w:bottom w:val="nil"/>
              <w:right w:val="nil"/>
            </w:tcBorders>
          </w:tcPr>
          <w:p w14:paraId="2ED7A6E4" w14:textId="77777777" w:rsidR="000843B6" w:rsidRDefault="000843B6">
            <w:pPr>
              <w:pStyle w:val="ab"/>
              <w:jc w:val="center"/>
            </w:pPr>
            <w:r>
              <w:t>0,74</w:t>
            </w:r>
          </w:p>
        </w:tc>
      </w:tr>
      <w:tr w:rsidR="00D76BE8" w14:paraId="62DCCF8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0EBA2F" w14:textId="77777777" w:rsidR="000843B6" w:rsidRDefault="000843B6">
            <w:pPr>
              <w:pStyle w:val="ab"/>
              <w:jc w:val="center"/>
            </w:pPr>
            <w:r>
              <w:t>st36.031</w:t>
            </w:r>
          </w:p>
        </w:tc>
        <w:tc>
          <w:tcPr>
            <w:tcW w:w="3080" w:type="dxa"/>
            <w:gridSpan w:val="3"/>
            <w:tcBorders>
              <w:top w:val="nil"/>
              <w:left w:val="nil"/>
              <w:bottom w:val="nil"/>
              <w:right w:val="nil"/>
            </w:tcBorders>
          </w:tcPr>
          <w:p w14:paraId="32097FD5"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3780" w:type="dxa"/>
            <w:tcBorders>
              <w:top w:val="nil"/>
              <w:left w:val="nil"/>
              <w:bottom w:val="nil"/>
              <w:right w:val="nil"/>
            </w:tcBorders>
          </w:tcPr>
          <w:p w14:paraId="3179D14B" w14:textId="77777777" w:rsidR="000843B6" w:rsidRDefault="000843B6">
            <w:pPr>
              <w:pStyle w:val="ab"/>
              <w:jc w:val="center"/>
            </w:pPr>
            <w:r>
              <w:t>-</w:t>
            </w:r>
          </w:p>
        </w:tc>
        <w:tc>
          <w:tcPr>
            <w:tcW w:w="2800" w:type="dxa"/>
            <w:gridSpan w:val="2"/>
            <w:tcBorders>
              <w:top w:val="nil"/>
              <w:left w:val="nil"/>
              <w:bottom w:val="nil"/>
              <w:right w:val="nil"/>
            </w:tcBorders>
          </w:tcPr>
          <w:p w14:paraId="295EE597" w14:textId="77777777" w:rsidR="000843B6" w:rsidRDefault="000843B6">
            <w:pPr>
              <w:pStyle w:val="ab"/>
              <w:jc w:val="center"/>
            </w:pPr>
            <w:r>
              <w:t>-</w:t>
            </w:r>
          </w:p>
        </w:tc>
        <w:tc>
          <w:tcPr>
            <w:tcW w:w="2520" w:type="dxa"/>
            <w:tcBorders>
              <w:top w:val="nil"/>
              <w:left w:val="nil"/>
              <w:bottom w:val="nil"/>
              <w:right w:val="nil"/>
            </w:tcBorders>
          </w:tcPr>
          <w:p w14:paraId="389AA64D" w14:textId="77777777" w:rsidR="000843B6" w:rsidRDefault="000843B6">
            <w:pPr>
              <w:pStyle w:val="ab"/>
              <w:jc w:val="center"/>
            </w:pPr>
            <w:r>
              <w:t>возрастная группа: от 0 дней до 18 лет</w:t>
            </w:r>
          </w:p>
          <w:p w14:paraId="1FEAA6A6" w14:textId="77777777" w:rsidR="000843B6" w:rsidRDefault="000843B6">
            <w:pPr>
              <w:pStyle w:val="ab"/>
              <w:jc w:val="center"/>
            </w:pPr>
            <w:r>
              <w:t>иной классификационный критерий: gsh094, gsh155</w:t>
            </w:r>
          </w:p>
          <w:p w14:paraId="0807FD82" w14:textId="77777777" w:rsidR="000843B6" w:rsidRDefault="000843B6">
            <w:pPr>
              <w:pStyle w:val="ab"/>
              <w:jc w:val="center"/>
            </w:pPr>
            <w:r>
              <w:t>возрастная группа: старше 18 лет</w:t>
            </w:r>
          </w:p>
          <w:p w14:paraId="3595177A" w14:textId="77777777" w:rsidR="000843B6" w:rsidRDefault="000843B6">
            <w:pPr>
              <w:pStyle w:val="ab"/>
              <w:jc w:val="center"/>
            </w:pPr>
            <w:r>
              <w:t>иной классификационный критерий: gsh067, gsh112</w:t>
            </w:r>
          </w:p>
        </w:tc>
        <w:tc>
          <w:tcPr>
            <w:tcW w:w="1400" w:type="dxa"/>
            <w:tcBorders>
              <w:top w:val="nil"/>
              <w:left w:val="nil"/>
              <w:bottom w:val="nil"/>
              <w:right w:val="nil"/>
            </w:tcBorders>
          </w:tcPr>
          <w:p w14:paraId="33B28674" w14:textId="77777777" w:rsidR="000843B6" w:rsidRDefault="000843B6">
            <w:pPr>
              <w:pStyle w:val="ab"/>
              <w:jc w:val="center"/>
            </w:pPr>
            <w:r>
              <w:t>0,85</w:t>
            </w:r>
          </w:p>
        </w:tc>
      </w:tr>
      <w:tr w:rsidR="00D76BE8" w14:paraId="4B4BA1B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C126182" w14:textId="77777777" w:rsidR="000843B6" w:rsidRDefault="000843B6">
            <w:pPr>
              <w:pStyle w:val="ab"/>
              <w:jc w:val="center"/>
            </w:pPr>
            <w:r>
              <w:t>st36.032</w:t>
            </w:r>
          </w:p>
        </w:tc>
        <w:tc>
          <w:tcPr>
            <w:tcW w:w="3080" w:type="dxa"/>
            <w:gridSpan w:val="3"/>
            <w:tcBorders>
              <w:top w:val="nil"/>
              <w:left w:val="nil"/>
              <w:bottom w:val="nil"/>
              <w:right w:val="nil"/>
            </w:tcBorders>
          </w:tcPr>
          <w:p w14:paraId="78338E8A"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3780" w:type="dxa"/>
            <w:tcBorders>
              <w:top w:val="nil"/>
              <w:left w:val="nil"/>
              <w:bottom w:val="nil"/>
              <w:right w:val="nil"/>
            </w:tcBorders>
          </w:tcPr>
          <w:p w14:paraId="6CF04DEC" w14:textId="77777777" w:rsidR="000843B6" w:rsidRDefault="000843B6">
            <w:pPr>
              <w:pStyle w:val="ab"/>
              <w:jc w:val="center"/>
            </w:pPr>
            <w:r>
              <w:t>-</w:t>
            </w:r>
          </w:p>
        </w:tc>
        <w:tc>
          <w:tcPr>
            <w:tcW w:w="2800" w:type="dxa"/>
            <w:gridSpan w:val="2"/>
            <w:tcBorders>
              <w:top w:val="nil"/>
              <w:left w:val="nil"/>
              <w:bottom w:val="nil"/>
              <w:right w:val="nil"/>
            </w:tcBorders>
          </w:tcPr>
          <w:p w14:paraId="59EA586F" w14:textId="77777777" w:rsidR="000843B6" w:rsidRDefault="000843B6">
            <w:pPr>
              <w:pStyle w:val="ab"/>
              <w:jc w:val="center"/>
            </w:pPr>
            <w:r>
              <w:t>-</w:t>
            </w:r>
          </w:p>
        </w:tc>
        <w:tc>
          <w:tcPr>
            <w:tcW w:w="2520" w:type="dxa"/>
            <w:tcBorders>
              <w:top w:val="nil"/>
              <w:left w:val="nil"/>
              <w:bottom w:val="nil"/>
              <w:right w:val="nil"/>
            </w:tcBorders>
          </w:tcPr>
          <w:p w14:paraId="0E4F845A" w14:textId="77777777" w:rsidR="000843B6" w:rsidRDefault="000843B6">
            <w:pPr>
              <w:pStyle w:val="ab"/>
              <w:jc w:val="center"/>
            </w:pPr>
            <w:r>
              <w:t>иной классификационный критерий: gsh041, gsh073, gsh081</w:t>
            </w:r>
          </w:p>
          <w:p w14:paraId="1B9524FF" w14:textId="77777777" w:rsidR="000843B6" w:rsidRDefault="000843B6">
            <w:pPr>
              <w:pStyle w:val="ab"/>
              <w:jc w:val="center"/>
            </w:pPr>
            <w:r>
              <w:t>возрастная группа: от 0 дней до 18 лет</w:t>
            </w:r>
          </w:p>
          <w:p w14:paraId="43B91C3C" w14:textId="77777777" w:rsidR="000843B6" w:rsidRDefault="000843B6">
            <w:pPr>
              <w:pStyle w:val="ab"/>
              <w:jc w:val="center"/>
            </w:pPr>
            <w:r>
              <w:t>иной классификационный критерий: gsh005, gsh032, gsh106, gsh124</w:t>
            </w:r>
          </w:p>
          <w:p w14:paraId="2F7CFC38" w14:textId="77777777" w:rsidR="000843B6" w:rsidRDefault="000843B6">
            <w:pPr>
              <w:pStyle w:val="ab"/>
              <w:jc w:val="center"/>
            </w:pPr>
            <w:r>
              <w:t>возрастная группа: старше 18 лет</w:t>
            </w:r>
          </w:p>
          <w:p w14:paraId="68E4C2B0" w14:textId="77777777" w:rsidR="000843B6" w:rsidRDefault="000843B6">
            <w:pPr>
              <w:pStyle w:val="ab"/>
              <w:jc w:val="center"/>
            </w:pPr>
            <w:r>
              <w:t>иной классификационный критерий: gsh103</w:t>
            </w:r>
          </w:p>
        </w:tc>
        <w:tc>
          <w:tcPr>
            <w:tcW w:w="1400" w:type="dxa"/>
            <w:tcBorders>
              <w:top w:val="nil"/>
              <w:left w:val="nil"/>
              <w:bottom w:val="nil"/>
              <w:right w:val="nil"/>
            </w:tcBorders>
          </w:tcPr>
          <w:p w14:paraId="2B0DCBAE" w14:textId="77777777" w:rsidR="000843B6" w:rsidRDefault="000843B6">
            <w:pPr>
              <w:pStyle w:val="ab"/>
              <w:jc w:val="center"/>
            </w:pPr>
            <w:r>
              <w:t>1,04</w:t>
            </w:r>
          </w:p>
        </w:tc>
      </w:tr>
      <w:tr w:rsidR="00D76BE8" w14:paraId="1A2D9C1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F87923E" w14:textId="77777777" w:rsidR="000843B6" w:rsidRDefault="000843B6">
            <w:pPr>
              <w:pStyle w:val="ab"/>
              <w:jc w:val="center"/>
            </w:pPr>
            <w:r>
              <w:t>st36.033</w:t>
            </w:r>
          </w:p>
        </w:tc>
        <w:tc>
          <w:tcPr>
            <w:tcW w:w="3080" w:type="dxa"/>
            <w:gridSpan w:val="3"/>
            <w:tcBorders>
              <w:top w:val="nil"/>
              <w:left w:val="nil"/>
              <w:bottom w:val="nil"/>
              <w:right w:val="nil"/>
            </w:tcBorders>
          </w:tcPr>
          <w:p w14:paraId="7F02272A"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3780" w:type="dxa"/>
            <w:tcBorders>
              <w:top w:val="nil"/>
              <w:left w:val="nil"/>
              <w:bottom w:val="nil"/>
              <w:right w:val="nil"/>
            </w:tcBorders>
          </w:tcPr>
          <w:p w14:paraId="10A583E0" w14:textId="77777777" w:rsidR="000843B6" w:rsidRDefault="000843B6">
            <w:pPr>
              <w:pStyle w:val="ab"/>
              <w:jc w:val="center"/>
            </w:pPr>
            <w:r>
              <w:t>-</w:t>
            </w:r>
          </w:p>
        </w:tc>
        <w:tc>
          <w:tcPr>
            <w:tcW w:w="2800" w:type="dxa"/>
            <w:gridSpan w:val="2"/>
            <w:tcBorders>
              <w:top w:val="nil"/>
              <w:left w:val="nil"/>
              <w:bottom w:val="nil"/>
              <w:right w:val="nil"/>
            </w:tcBorders>
          </w:tcPr>
          <w:p w14:paraId="38C0E78A" w14:textId="77777777" w:rsidR="000843B6" w:rsidRDefault="000843B6">
            <w:pPr>
              <w:pStyle w:val="ab"/>
              <w:jc w:val="center"/>
            </w:pPr>
            <w:r>
              <w:t>-</w:t>
            </w:r>
          </w:p>
        </w:tc>
        <w:tc>
          <w:tcPr>
            <w:tcW w:w="2520" w:type="dxa"/>
            <w:tcBorders>
              <w:top w:val="nil"/>
              <w:left w:val="nil"/>
              <w:bottom w:val="nil"/>
              <w:right w:val="nil"/>
            </w:tcBorders>
          </w:tcPr>
          <w:p w14:paraId="5B7F77B1" w14:textId="77777777" w:rsidR="000843B6" w:rsidRDefault="000843B6">
            <w:pPr>
              <w:pStyle w:val="ab"/>
              <w:jc w:val="center"/>
            </w:pPr>
            <w:r>
              <w:t>иной классификационный критерий: gsh008, gsh011, gsh082</w:t>
            </w:r>
          </w:p>
          <w:p w14:paraId="441FA3FB" w14:textId="77777777" w:rsidR="000843B6" w:rsidRDefault="000843B6">
            <w:pPr>
              <w:pStyle w:val="ab"/>
              <w:jc w:val="center"/>
            </w:pPr>
            <w:r>
              <w:t>возрастная группа: от 0 дней до 18 лет</w:t>
            </w:r>
          </w:p>
          <w:p w14:paraId="0CE2B67E" w14:textId="77777777" w:rsidR="000843B6" w:rsidRDefault="000843B6">
            <w:pPr>
              <w:pStyle w:val="ab"/>
              <w:jc w:val="center"/>
            </w:pPr>
            <w:r>
              <w:t>иной классификационный критерий: gsh037, gsh104, gsh126</w:t>
            </w:r>
          </w:p>
          <w:p w14:paraId="707FBF3C" w14:textId="77777777" w:rsidR="000843B6" w:rsidRDefault="000843B6">
            <w:pPr>
              <w:pStyle w:val="ab"/>
              <w:jc w:val="center"/>
            </w:pPr>
            <w:r>
              <w:t>возрастная группа: старше 18 лет</w:t>
            </w:r>
          </w:p>
          <w:p w14:paraId="6FD85B3A" w14:textId="77777777" w:rsidR="000843B6" w:rsidRDefault="000843B6">
            <w:pPr>
              <w:pStyle w:val="ab"/>
              <w:jc w:val="center"/>
            </w:pPr>
            <w:r>
              <w:t>иной классификационный критерий: gsh002, gsh089, gsh172</w:t>
            </w:r>
          </w:p>
        </w:tc>
        <w:tc>
          <w:tcPr>
            <w:tcW w:w="1400" w:type="dxa"/>
            <w:tcBorders>
              <w:top w:val="nil"/>
              <w:left w:val="nil"/>
              <w:bottom w:val="nil"/>
              <w:right w:val="nil"/>
            </w:tcBorders>
          </w:tcPr>
          <w:p w14:paraId="5A30B8C7" w14:textId="77777777" w:rsidR="000843B6" w:rsidRDefault="000843B6">
            <w:pPr>
              <w:pStyle w:val="ab"/>
              <w:jc w:val="center"/>
            </w:pPr>
            <w:r>
              <w:t>1,25</w:t>
            </w:r>
          </w:p>
        </w:tc>
      </w:tr>
      <w:tr w:rsidR="00D76BE8" w14:paraId="57D5CF2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2CAB4A3" w14:textId="77777777" w:rsidR="000843B6" w:rsidRDefault="000843B6">
            <w:pPr>
              <w:pStyle w:val="ab"/>
              <w:jc w:val="center"/>
            </w:pPr>
            <w:r>
              <w:t>st36.034</w:t>
            </w:r>
          </w:p>
        </w:tc>
        <w:tc>
          <w:tcPr>
            <w:tcW w:w="3080" w:type="dxa"/>
            <w:gridSpan w:val="3"/>
            <w:tcBorders>
              <w:top w:val="nil"/>
              <w:left w:val="nil"/>
              <w:bottom w:val="nil"/>
              <w:right w:val="nil"/>
            </w:tcBorders>
          </w:tcPr>
          <w:p w14:paraId="1580C296"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3780" w:type="dxa"/>
            <w:tcBorders>
              <w:top w:val="nil"/>
              <w:left w:val="nil"/>
              <w:bottom w:val="nil"/>
              <w:right w:val="nil"/>
            </w:tcBorders>
          </w:tcPr>
          <w:p w14:paraId="07B5A127" w14:textId="77777777" w:rsidR="000843B6" w:rsidRDefault="000843B6">
            <w:pPr>
              <w:pStyle w:val="ab"/>
              <w:jc w:val="center"/>
            </w:pPr>
            <w:r>
              <w:t>-</w:t>
            </w:r>
          </w:p>
        </w:tc>
        <w:tc>
          <w:tcPr>
            <w:tcW w:w="2800" w:type="dxa"/>
            <w:gridSpan w:val="2"/>
            <w:tcBorders>
              <w:top w:val="nil"/>
              <w:left w:val="nil"/>
              <w:bottom w:val="nil"/>
              <w:right w:val="nil"/>
            </w:tcBorders>
          </w:tcPr>
          <w:p w14:paraId="5DF41288" w14:textId="77777777" w:rsidR="000843B6" w:rsidRDefault="000843B6">
            <w:pPr>
              <w:pStyle w:val="ab"/>
              <w:jc w:val="center"/>
            </w:pPr>
            <w:r>
              <w:t>-</w:t>
            </w:r>
          </w:p>
        </w:tc>
        <w:tc>
          <w:tcPr>
            <w:tcW w:w="2520" w:type="dxa"/>
            <w:tcBorders>
              <w:top w:val="nil"/>
              <w:left w:val="nil"/>
              <w:bottom w:val="nil"/>
              <w:right w:val="nil"/>
            </w:tcBorders>
          </w:tcPr>
          <w:p w14:paraId="7777E28A" w14:textId="77777777" w:rsidR="000843B6" w:rsidRDefault="000843B6">
            <w:pPr>
              <w:pStyle w:val="ab"/>
              <w:jc w:val="center"/>
            </w:pPr>
            <w:r>
              <w:t>иной классификационный критерий: gsh074, gsh095</w:t>
            </w:r>
          </w:p>
          <w:p w14:paraId="4D3AC0FE" w14:textId="77777777" w:rsidR="000843B6" w:rsidRDefault="000843B6">
            <w:pPr>
              <w:pStyle w:val="ab"/>
              <w:jc w:val="center"/>
            </w:pPr>
            <w:r>
              <w:t>возрастная группа: от 0 дней до 18 лет</w:t>
            </w:r>
          </w:p>
          <w:p w14:paraId="620AA9A9" w14:textId="77777777" w:rsidR="000843B6" w:rsidRDefault="000843B6">
            <w:pPr>
              <w:pStyle w:val="ab"/>
              <w:jc w:val="center"/>
            </w:pPr>
            <w:r>
              <w:t>иной классификационный критерий: gsh105, gsh111</w:t>
            </w:r>
          </w:p>
          <w:p w14:paraId="4E1BACFB" w14:textId="77777777" w:rsidR="000843B6" w:rsidRDefault="000843B6">
            <w:pPr>
              <w:pStyle w:val="ab"/>
              <w:jc w:val="center"/>
            </w:pPr>
            <w:r>
              <w:t>возрастная группа: старше 18 лет</w:t>
            </w:r>
          </w:p>
          <w:p w14:paraId="16C80B4D" w14:textId="77777777" w:rsidR="000843B6" w:rsidRDefault="000843B6">
            <w:pPr>
              <w:pStyle w:val="ab"/>
              <w:jc w:val="center"/>
            </w:pPr>
            <w:r>
              <w:t>иной классификационный критерий: gsh124</w:t>
            </w:r>
          </w:p>
        </w:tc>
        <w:tc>
          <w:tcPr>
            <w:tcW w:w="1400" w:type="dxa"/>
            <w:tcBorders>
              <w:top w:val="nil"/>
              <w:left w:val="nil"/>
              <w:bottom w:val="nil"/>
              <w:right w:val="nil"/>
            </w:tcBorders>
          </w:tcPr>
          <w:p w14:paraId="136654F4" w14:textId="77777777" w:rsidR="000843B6" w:rsidRDefault="000843B6">
            <w:pPr>
              <w:pStyle w:val="ab"/>
              <w:jc w:val="center"/>
            </w:pPr>
            <w:r>
              <w:t>1,36</w:t>
            </w:r>
          </w:p>
        </w:tc>
      </w:tr>
      <w:tr w:rsidR="00D76BE8" w14:paraId="5336DF6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0792C6A" w14:textId="77777777" w:rsidR="000843B6" w:rsidRDefault="000843B6">
            <w:pPr>
              <w:pStyle w:val="ab"/>
              <w:jc w:val="center"/>
            </w:pPr>
            <w:r>
              <w:t>st36.035</w:t>
            </w:r>
          </w:p>
        </w:tc>
        <w:tc>
          <w:tcPr>
            <w:tcW w:w="3080" w:type="dxa"/>
            <w:gridSpan w:val="3"/>
            <w:tcBorders>
              <w:top w:val="nil"/>
              <w:left w:val="nil"/>
              <w:bottom w:val="nil"/>
              <w:right w:val="nil"/>
            </w:tcBorders>
          </w:tcPr>
          <w:p w14:paraId="03A9B42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3780" w:type="dxa"/>
            <w:tcBorders>
              <w:top w:val="nil"/>
              <w:left w:val="nil"/>
              <w:bottom w:val="nil"/>
              <w:right w:val="nil"/>
            </w:tcBorders>
          </w:tcPr>
          <w:p w14:paraId="20710740" w14:textId="77777777" w:rsidR="000843B6" w:rsidRDefault="000843B6">
            <w:pPr>
              <w:pStyle w:val="ab"/>
              <w:jc w:val="center"/>
            </w:pPr>
            <w:r>
              <w:t>-</w:t>
            </w:r>
          </w:p>
        </w:tc>
        <w:tc>
          <w:tcPr>
            <w:tcW w:w="2800" w:type="dxa"/>
            <w:gridSpan w:val="2"/>
            <w:tcBorders>
              <w:top w:val="nil"/>
              <w:left w:val="nil"/>
              <w:bottom w:val="nil"/>
              <w:right w:val="nil"/>
            </w:tcBorders>
          </w:tcPr>
          <w:p w14:paraId="2B2FD5E1" w14:textId="77777777" w:rsidR="000843B6" w:rsidRDefault="000843B6">
            <w:pPr>
              <w:pStyle w:val="ab"/>
              <w:jc w:val="center"/>
            </w:pPr>
            <w:r>
              <w:t>-</w:t>
            </w:r>
          </w:p>
        </w:tc>
        <w:tc>
          <w:tcPr>
            <w:tcW w:w="2520" w:type="dxa"/>
            <w:tcBorders>
              <w:top w:val="nil"/>
              <w:left w:val="nil"/>
              <w:bottom w:val="nil"/>
              <w:right w:val="nil"/>
            </w:tcBorders>
          </w:tcPr>
          <w:p w14:paraId="652CD1FB" w14:textId="77777777" w:rsidR="000843B6" w:rsidRDefault="000843B6">
            <w:pPr>
              <w:pStyle w:val="ab"/>
              <w:jc w:val="center"/>
            </w:pPr>
            <w:r>
              <w:t>иной классификационный критерий: gsh042, gsh115, gsh122</w:t>
            </w:r>
          </w:p>
          <w:p w14:paraId="038081B3" w14:textId="77777777" w:rsidR="000843B6" w:rsidRDefault="000843B6">
            <w:pPr>
              <w:pStyle w:val="ab"/>
              <w:jc w:val="center"/>
            </w:pPr>
            <w:r>
              <w:t>возрастная группа: от 0 дней до 18 лет</w:t>
            </w:r>
          </w:p>
          <w:p w14:paraId="73FC58A3" w14:textId="77777777" w:rsidR="000843B6" w:rsidRDefault="000843B6">
            <w:pPr>
              <w:pStyle w:val="ab"/>
              <w:jc w:val="center"/>
            </w:pPr>
            <w:r>
              <w:t>иной классификационный критерий: gsh128</w:t>
            </w:r>
          </w:p>
          <w:p w14:paraId="32E1504A" w14:textId="77777777" w:rsidR="000843B6" w:rsidRDefault="000843B6">
            <w:pPr>
              <w:pStyle w:val="ab"/>
              <w:jc w:val="center"/>
            </w:pPr>
            <w:r>
              <w:t>возрастная группа: старше 18 лет</w:t>
            </w:r>
          </w:p>
          <w:p w14:paraId="08D1F017" w14:textId="77777777" w:rsidR="000843B6" w:rsidRDefault="000843B6">
            <w:pPr>
              <w:pStyle w:val="ab"/>
              <w:jc w:val="center"/>
            </w:pPr>
            <w:r>
              <w:t>иной классификационный критерий: gsh140, gsh146</w:t>
            </w:r>
          </w:p>
        </w:tc>
        <w:tc>
          <w:tcPr>
            <w:tcW w:w="1400" w:type="dxa"/>
            <w:tcBorders>
              <w:top w:val="nil"/>
              <w:left w:val="nil"/>
              <w:bottom w:val="nil"/>
              <w:right w:val="nil"/>
            </w:tcBorders>
          </w:tcPr>
          <w:p w14:paraId="78F46796" w14:textId="77777777" w:rsidR="000843B6" w:rsidRDefault="000843B6">
            <w:pPr>
              <w:pStyle w:val="ab"/>
              <w:jc w:val="center"/>
            </w:pPr>
            <w:r>
              <w:t>1,43</w:t>
            </w:r>
          </w:p>
        </w:tc>
      </w:tr>
      <w:tr w:rsidR="00D76BE8" w14:paraId="142DDB61"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B253A45" w14:textId="77777777" w:rsidR="000843B6" w:rsidRDefault="000843B6">
            <w:pPr>
              <w:pStyle w:val="ab"/>
              <w:jc w:val="center"/>
            </w:pPr>
            <w:r>
              <w:t>st36.036</w:t>
            </w:r>
          </w:p>
        </w:tc>
        <w:tc>
          <w:tcPr>
            <w:tcW w:w="3080" w:type="dxa"/>
            <w:gridSpan w:val="3"/>
            <w:tcBorders>
              <w:top w:val="nil"/>
              <w:left w:val="nil"/>
              <w:bottom w:val="nil"/>
              <w:right w:val="nil"/>
            </w:tcBorders>
          </w:tcPr>
          <w:p w14:paraId="5E3970AF"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3780" w:type="dxa"/>
            <w:tcBorders>
              <w:top w:val="nil"/>
              <w:left w:val="nil"/>
              <w:bottom w:val="nil"/>
              <w:right w:val="nil"/>
            </w:tcBorders>
          </w:tcPr>
          <w:p w14:paraId="5CA4E115" w14:textId="77777777" w:rsidR="000843B6" w:rsidRDefault="000843B6">
            <w:pPr>
              <w:pStyle w:val="ab"/>
              <w:jc w:val="center"/>
            </w:pPr>
            <w:r>
              <w:t>-</w:t>
            </w:r>
          </w:p>
        </w:tc>
        <w:tc>
          <w:tcPr>
            <w:tcW w:w="2800" w:type="dxa"/>
            <w:gridSpan w:val="2"/>
            <w:tcBorders>
              <w:top w:val="nil"/>
              <w:left w:val="nil"/>
              <w:bottom w:val="nil"/>
              <w:right w:val="nil"/>
            </w:tcBorders>
          </w:tcPr>
          <w:p w14:paraId="3C5BD7F8" w14:textId="77777777" w:rsidR="000843B6" w:rsidRDefault="000843B6">
            <w:pPr>
              <w:pStyle w:val="ab"/>
              <w:jc w:val="center"/>
            </w:pPr>
            <w:r>
              <w:t>-</w:t>
            </w:r>
          </w:p>
        </w:tc>
        <w:tc>
          <w:tcPr>
            <w:tcW w:w="2520" w:type="dxa"/>
            <w:tcBorders>
              <w:top w:val="nil"/>
              <w:left w:val="nil"/>
              <w:bottom w:val="nil"/>
              <w:right w:val="nil"/>
            </w:tcBorders>
          </w:tcPr>
          <w:p w14:paraId="2A7909CE" w14:textId="77777777" w:rsidR="000843B6" w:rsidRDefault="000843B6">
            <w:pPr>
              <w:pStyle w:val="ab"/>
              <w:jc w:val="center"/>
            </w:pPr>
            <w:r>
              <w:t>иной классификационный критерий: gsh075, gsh083</w:t>
            </w:r>
          </w:p>
          <w:p w14:paraId="0079ECF8" w14:textId="77777777" w:rsidR="000843B6" w:rsidRDefault="000843B6">
            <w:pPr>
              <w:pStyle w:val="ab"/>
              <w:jc w:val="center"/>
            </w:pPr>
            <w:r>
              <w:t>возрастная группа: от 0 дней до 18 лет</w:t>
            </w:r>
          </w:p>
          <w:p w14:paraId="6084A45C" w14:textId="77777777" w:rsidR="000843B6" w:rsidRDefault="000843B6">
            <w:pPr>
              <w:pStyle w:val="ab"/>
              <w:jc w:val="center"/>
            </w:pPr>
            <w:r>
              <w:t>иной классификационный критерий: gsh130, gsh142, gsh148</w:t>
            </w:r>
          </w:p>
          <w:p w14:paraId="5BA23516" w14:textId="77777777" w:rsidR="000843B6" w:rsidRDefault="000843B6">
            <w:pPr>
              <w:pStyle w:val="ab"/>
              <w:jc w:val="center"/>
            </w:pPr>
            <w:r>
              <w:t>возрастная группа: старше 18 лет</w:t>
            </w:r>
          </w:p>
          <w:p w14:paraId="78DB8639" w14:textId="77777777" w:rsidR="000843B6" w:rsidRDefault="000843B6">
            <w:pPr>
              <w:pStyle w:val="ab"/>
              <w:jc w:val="center"/>
            </w:pPr>
            <w:r>
              <w:t>иной классификационный критерий: gsh032, gsh070, gsh113</w:t>
            </w:r>
          </w:p>
        </w:tc>
        <w:tc>
          <w:tcPr>
            <w:tcW w:w="1400" w:type="dxa"/>
            <w:tcBorders>
              <w:top w:val="nil"/>
              <w:left w:val="nil"/>
              <w:bottom w:val="nil"/>
              <w:right w:val="nil"/>
            </w:tcBorders>
          </w:tcPr>
          <w:p w14:paraId="18B934DE" w14:textId="77777777" w:rsidR="000843B6" w:rsidRDefault="000843B6">
            <w:pPr>
              <w:pStyle w:val="ab"/>
              <w:jc w:val="center"/>
            </w:pPr>
            <w:r>
              <w:t>1,53</w:t>
            </w:r>
          </w:p>
        </w:tc>
      </w:tr>
      <w:tr w:rsidR="00D76BE8" w14:paraId="27E0F73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E45CA97" w14:textId="77777777" w:rsidR="000843B6" w:rsidRDefault="000843B6">
            <w:pPr>
              <w:pStyle w:val="ab"/>
              <w:jc w:val="center"/>
            </w:pPr>
            <w:r>
              <w:t>st36.037</w:t>
            </w:r>
          </w:p>
        </w:tc>
        <w:tc>
          <w:tcPr>
            <w:tcW w:w="3080" w:type="dxa"/>
            <w:gridSpan w:val="3"/>
            <w:tcBorders>
              <w:top w:val="nil"/>
              <w:left w:val="nil"/>
              <w:bottom w:val="nil"/>
              <w:right w:val="nil"/>
            </w:tcBorders>
          </w:tcPr>
          <w:p w14:paraId="1679DF1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3780" w:type="dxa"/>
            <w:tcBorders>
              <w:top w:val="nil"/>
              <w:left w:val="nil"/>
              <w:bottom w:val="nil"/>
              <w:right w:val="nil"/>
            </w:tcBorders>
          </w:tcPr>
          <w:p w14:paraId="5C706632" w14:textId="77777777" w:rsidR="000843B6" w:rsidRDefault="000843B6">
            <w:pPr>
              <w:pStyle w:val="ab"/>
              <w:jc w:val="center"/>
            </w:pPr>
            <w:r>
              <w:t>-</w:t>
            </w:r>
          </w:p>
        </w:tc>
        <w:tc>
          <w:tcPr>
            <w:tcW w:w="2800" w:type="dxa"/>
            <w:gridSpan w:val="2"/>
            <w:tcBorders>
              <w:top w:val="nil"/>
              <w:left w:val="nil"/>
              <w:bottom w:val="nil"/>
              <w:right w:val="nil"/>
            </w:tcBorders>
          </w:tcPr>
          <w:p w14:paraId="5F0D7B22" w14:textId="77777777" w:rsidR="000843B6" w:rsidRDefault="000843B6">
            <w:pPr>
              <w:pStyle w:val="ab"/>
              <w:jc w:val="center"/>
            </w:pPr>
            <w:r>
              <w:t>-</w:t>
            </w:r>
          </w:p>
        </w:tc>
        <w:tc>
          <w:tcPr>
            <w:tcW w:w="2520" w:type="dxa"/>
            <w:tcBorders>
              <w:top w:val="nil"/>
              <w:left w:val="nil"/>
              <w:bottom w:val="nil"/>
              <w:right w:val="nil"/>
            </w:tcBorders>
          </w:tcPr>
          <w:p w14:paraId="2339A191" w14:textId="77777777" w:rsidR="000843B6" w:rsidRDefault="000843B6">
            <w:pPr>
              <w:pStyle w:val="ab"/>
              <w:jc w:val="center"/>
            </w:pPr>
            <w:r>
              <w:t>иной классификационный критерий: gsh003, gsh035, gsh043, gsh076, gsh084, gsh085, gsh156, gsh164</w:t>
            </w:r>
          </w:p>
          <w:p w14:paraId="74F805D3" w14:textId="77777777" w:rsidR="000843B6" w:rsidRDefault="000843B6">
            <w:pPr>
              <w:pStyle w:val="ab"/>
              <w:jc w:val="center"/>
            </w:pPr>
            <w:r>
              <w:t>возрастная группа: от 0 дней до 18 лет</w:t>
            </w:r>
          </w:p>
          <w:p w14:paraId="6A045ACC" w14:textId="77777777" w:rsidR="000843B6" w:rsidRDefault="000843B6">
            <w:pPr>
              <w:pStyle w:val="ab"/>
              <w:jc w:val="center"/>
            </w:pPr>
            <w:r>
              <w:t>иной классификационный критерий: gsh132, gsh134, gsh143, gsh149</w:t>
            </w:r>
          </w:p>
          <w:p w14:paraId="441C3AB9" w14:textId="77777777" w:rsidR="000843B6" w:rsidRDefault="000843B6">
            <w:pPr>
              <w:pStyle w:val="ab"/>
              <w:jc w:val="center"/>
            </w:pPr>
            <w:r>
              <w:t>возрастная группа: старше 18 лет</w:t>
            </w:r>
          </w:p>
          <w:p w14:paraId="0A05934B" w14:textId="77777777" w:rsidR="000843B6" w:rsidRDefault="000843B6">
            <w:pPr>
              <w:pStyle w:val="ab"/>
              <w:jc w:val="center"/>
            </w:pPr>
            <w:r>
              <w:t>иной классификационный критерий: gsh104, gsh126, gsh141, gsh158</w:t>
            </w:r>
          </w:p>
        </w:tc>
        <w:tc>
          <w:tcPr>
            <w:tcW w:w="1400" w:type="dxa"/>
            <w:tcBorders>
              <w:top w:val="nil"/>
              <w:left w:val="nil"/>
              <w:bottom w:val="nil"/>
              <w:right w:val="nil"/>
            </w:tcBorders>
          </w:tcPr>
          <w:p w14:paraId="12F04DAF" w14:textId="77777777" w:rsidR="000843B6" w:rsidRDefault="000843B6">
            <w:pPr>
              <w:pStyle w:val="ab"/>
              <w:jc w:val="center"/>
            </w:pPr>
            <w:r>
              <w:t>1,88</w:t>
            </w:r>
          </w:p>
        </w:tc>
      </w:tr>
      <w:tr w:rsidR="00D76BE8" w14:paraId="41CE83C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C7894C7" w14:textId="77777777" w:rsidR="000843B6" w:rsidRDefault="000843B6">
            <w:pPr>
              <w:pStyle w:val="ab"/>
              <w:jc w:val="center"/>
            </w:pPr>
            <w:r>
              <w:t>st36.038</w:t>
            </w:r>
          </w:p>
        </w:tc>
        <w:tc>
          <w:tcPr>
            <w:tcW w:w="3080" w:type="dxa"/>
            <w:gridSpan w:val="3"/>
            <w:tcBorders>
              <w:top w:val="nil"/>
              <w:left w:val="nil"/>
              <w:bottom w:val="nil"/>
              <w:right w:val="nil"/>
            </w:tcBorders>
          </w:tcPr>
          <w:p w14:paraId="38F07F0B"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3780" w:type="dxa"/>
            <w:tcBorders>
              <w:top w:val="nil"/>
              <w:left w:val="nil"/>
              <w:bottom w:val="nil"/>
              <w:right w:val="nil"/>
            </w:tcBorders>
          </w:tcPr>
          <w:p w14:paraId="7D46A06F" w14:textId="77777777" w:rsidR="000843B6" w:rsidRDefault="000843B6">
            <w:pPr>
              <w:pStyle w:val="ab"/>
              <w:jc w:val="center"/>
            </w:pPr>
            <w:r>
              <w:t>-</w:t>
            </w:r>
          </w:p>
        </w:tc>
        <w:tc>
          <w:tcPr>
            <w:tcW w:w="2800" w:type="dxa"/>
            <w:gridSpan w:val="2"/>
            <w:tcBorders>
              <w:top w:val="nil"/>
              <w:left w:val="nil"/>
              <w:bottom w:val="nil"/>
              <w:right w:val="nil"/>
            </w:tcBorders>
          </w:tcPr>
          <w:p w14:paraId="1985C18E" w14:textId="77777777" w:rsidR="000843B6" w:rsidRDefault="000843B6">
            <w:pPr>
              <w:pStyle w:val="ab"/>
              <w:jc w:val="center"/>
            </w:pPr>
            <w:r>
              <w:t>-</w:t>
            </w:r>
          </w:p>
        </w:tc>
        <w:tc>
          <w:tcPr>
            <w:tcW w:w="2520" w:type="dxa"/>
            <w:tcBorders>
              <w:top w:val="nil"/>
              <w:left w:val="nil"/>
              <w:bottom w:val="nil"/>
              <w:right w:val="nil"/>
            </w:tcBorders>
          </w:tcPr>
          <w:p w14:paraId="3B5F288C" w14:textId="77777777" w:rsidR="000843B6" w:rsidRDefault="000843B6">
            <w:pPr>
              <w:pStyle w:val="ab"/>
              <w:jc w:val="center"/>
            </w:pPr>
            <w:r>
              <w:t>иной классификационный критерий: gsh004, gsh077, gsh086</w:t>
            </w:r>
          </w:p>
          <w:p w14:paraId="4CA35308" w14:textId="77777777" w:rsidR="000843B6" w:rsidRDefault="000843B6">
            <w:pPr>
              <w:pStyle w:val="ab"/>
              <w:jc w:val="center"/>
            </w:pPr>
            <w:r>
              <w:t>возрастная группа: от 0 дней до 18 лет</w:t>
            </w:r>
          </w:p>
          <w:p w14:paraId="30B54162" w14:textId="77777777" w:rsidR="000843B6" w:rsidRDefault="000843B6">
            <w:pPr>
              <w:pStyle w:val="ab"/>
              <w:jc w:val="center"/>
            </w:pPr>
            <w:r>
              <w:t>иной классификационный критерий: gsh136, gsh138, gsh144, gsh150</w:t>
            </w:r>
          </w:p>
          <w:p w14:paraId="349A2086" w14:textId="77777777" w:rsidR="000843B6" w:rsidRDefault="000843B6">
            <w:pPr>
              <w:pStyle w:val="ab"/>
              <w:jc w:val="center"/>
            </w:pPr>
            <w:r>
              <w:t>возрастная группа: старше 18 лет</w:t>
            </w:r>
          </w:p>
          <w:p w14:paraId="17DE78F1" w14:textId="77777777" w:rsidR="000843B6" w:rsidRDefault="000843B6">
            <w:pPr>
              <w:pStyle w:val="ab"/>
              <w:jc w:val="center"/>
            </w:pPr>
            <w:r>
              <w:t>иной классификационный критерий: gsh090, gsh128, gsh142, gsh147, gsh148</w:t>
            </w:r>
          </w:p>
        </w:tc>
        <w:tc>
          <w:tcPr>
            <w:tcW w:w="1400" w:type="dxa"/>
            <w:tcBorders>
              <w:top w:val="nil"/>
              <w:left w:val="nil"/>
              <w:bottom w:val="nil"/>
              <w:right w:val="nil"/>
            </w:tcBorders>
          </w:tcPr>
          <w:p w14:paraId="4CD27B3C" w14:textId="77777777" w:rsidR="000843B6" w:rsidRDefault="000843B6">
            <w:pPr>
              <w:pStyle w:val="ab"/>
              <w:jc w:val="center"/>
            </w:pPr>
            <w:r>
              <w:t>2,27</w:t>
            </w:r>
          </w:p>
        </w:tc>
      </w:tr>
      <w:tr w:rsidR="00D76BE8" w14:paraId="3AF34EA5"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AA2B1CD" w14:textId="77777777" w:rsidR="000843B6" w:rsidRDefault="000843B6">
            <w:pPr>
              <w:pStyle w:val="ab"/>
              <w:jc w:val="center"/>
            </w:pPr>
            <w:r>
              <w:t>st36.039</w:t>
            </w:r>
          </w:p>
        </w:tc>
        <w:tc>
          <w:tcPr>
            <w:tcW w:w="3080" w:type="dxa"/>
            <w:gridSpan w:val="3"/>
            <w:tcBorders>
              <w:top w:val="nil"/>
              <w:left w:val="nil"/>
              <w:bottom w:val="nil"/>
              <w:right w:val="nil"/>
            </w:tcBorders>
          </w:tcPr>
          <w:p w14:paraId="3E8BE202"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3780" w:type="dxa"/>
            <w:tcBorders>
              <w:top w:val="nil"/>
              <w:left w:val="nil"/>
              <w:bottom w:val="nil"/>
              <w:right w:val="nil"/>
            </w:tcBorders>
          </w:tcPr>
          <w:p w14:paraId="176A4D15" w14:textId="77777777" w:rsidR="000843B6" w:rsidRDefault="000843B6">
            <w:pPr>
              <w:pStyle w:val="ab"/>
              <w:jc w:val="center"/>
            </w:pPr>
            <w:r>
              <w:t>-</w:t>
            </w:r>
          </w:p>
        </w:tc>
        <w:tc>
          <w:tcPr>
            <w:tcW w:w="2800" w:type="dxa"/>
            <w:gridSpan w:val="2"/>
            <w:tcBorders>
              <w:top w:val="nil"/>
              <w:left w:val="nil"/>
              <w:bottom w:val="nil"/>
              <w:right w:val="nil"/>
            </w:tcBorders>
          </w:tcPr>
          <w:p w14:paraId="641BD6C0" w14:textId="77777777" w:rsidR="000843B6" w:rsidRDefault="000843B6">
            <w:pPr>
              <w:pStyle w:val="ab"/>
              <w:jc w:val="center"/>
            </w:pPr>
            <w:r>
              <w:t>-</w:t>
            </w:r>
          </w:p>
        </w:tc>
        <w:tc>
          <w:tcPr>
            <w:tcW w:w="2520" w:type="dxa"/>
            <w:tcBorders>
              <w:top w:val="nil"/>
              <w:left w:val="nil"/>
              <w:bottom w:val="nil"/>
              <w:right w:val="nil"/>
            </w:tcBorders>
          </w:tcPr>
          <w:p w14:paraId="1B0A5F77" w14:textId="77777777" w:rsidR="000843B6" w:rsidRDefault="000843B6">
            <w:pPr>
              <w:pStyle w:val="ab"/>
              <w:jc w:val="center"/>
            </w:pPr>
            <w:r>
              <w:t>иной классификационный критерий: gsh078, gsh096, gsh109</w:t>
            </w:r>
          </w:p>
          <w:p w14:paraId="77FD184B" w14:textId="77777777" w:rsidR="000843B6" w:rsidRDefault="000843B6">
            <w:pPr>
              <w:pStyle w:val="ab"/>
              <w:jc w:val="center"/>
            </w:pPr>
            <w:r>
              <w:t>возрастная группа: от 0 дней до 18 лет</w:t>
            </w:r>
          </w:p>
          <w:p w14:paraId="4399DAB3" w14:textId="77777777" w:rsidR="000843B6" w:rsidRDefault="000843B6">
            <w:pPr>
              <w:pStyle w:val="ab"/>
              <w:jc w:val="center"/>
            </w:pPr>
            <w:r>
              <w:t>иной классификационный критерий: gsh145, gsh151</w:t>
            </w:r>
          </w:p>
          <w:p w14:paraId="0067DCC6" w14:textId="77777777" w:rsidR="000843B6" w:rsidRDefault="000843B6">
            <w:pPr>
              <w:pStyle w:val="ab"/>
              <w:jc w:val="center"/>
            </w:pPr>
            <w:r>
              <w:t>возрастная группа: старше 18 лет</w:t>
            </w:r>
          </w:p>
          <w:p w14:paraId="2B8D3FF1" w14:textId="77777777" w:rsidR="000843B6" w:rsidRDefault="000843B6">
            <w:pPr>
              <w:pStyle w:val="ab"/>
              <w:jc w:val="center"/>
            </w:pPr>
            <w:r>
              <w:t>иной классификационный критерий: gsh039, gsh130, gsh143, gsh149</w:t>
            </w:r>
          </w:p>
        </w:tc>
        <w:tc>
          <w:tcPr>
            <w:tcW w:w="1400" w:type="dxa"/>
            <w:tcBorders>
              <w:top w:val="nil"/>
              <w:left w:val="nil"/>
              <w:bottom w:val="nil"/>
              <w:right w:val="nil"/>
            </w:tcBorders>
          </w:tcPr>
          <w:p w14:paraId="64DADA3D" w14:textId="77777777" w:rsidR="000843B6" w:rsidRDefault="000843B6">
            <w:pPr>
              <w:pStyle w:val="ab"/>
              <w:jc w:val="center"/>
            </w:pPr>
            <w:r>
              <w:t>2,54</w:t>
            </w:r>
          </w:p>
        </w:tc>
      </w:tr>
      <w:tr w:rsidR="00D76BE8" w14:paraId="3586731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31CECC8" w14:textId="77777777" w:rsidR="000843B6" w:rsidRDefault="000843B6">
            <w:pPr>
              <w:pStyle w:val="ab"/>
              <w:jc w:val="center"/>
            </w:pPr>
            <w:r>
              <w:t>st36.040</w:t>
            </w:r>
          </w:p>
        </w:tc>
        <w:tc>
          <w:tcPr>
            <w:tcW w:w="3080" w:type="dxa"/>
            <w:gridSpan w:val="3"/>
            <w:tcBorders>
              <w:top w:val="nil"/>
              <w:left w:val="nil"/>
              <w:bottom w:val="nil"/>
              <w:right w:val="nil"/>
            </w:tcBorders>
          </w:tcPr>
          <w:p w14:paraId="27B46A2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3780" w:type="dxa"/>
            <w:tcBorders>
              <w:top w:val="nil"/>
              <w:left w:val="nil"/>
              <w:bottom w:val="nil"/>
              <w:right w:val="nil"/>
            </w:tcBorders>
          </w:tcPr>
          <w:p w14:paraId="4F594E88" w14:textId="77777777" w:rsidR="000843B6" w:rsidRDefault="000843B6">
            <w:pPr>
              <w:pStyle w:val="ab"/>
              <w:jc w:val="center"/>
            </w:pPr>
            <w:r>
              <w:t>-</w:t>
            </w:r>
          </w:p>
        </w:tc>
        <w:tc>
          <w:tcPr>
            <w:tcW w:w="2800" w:type="dxa"/>
            <w:gridSpan w:val="2"/>
            <w:tcBorders>
              <w:top w:val="nil"/>
              <w:left w:val="nil"/>
              <w:bottom w:val="nil"/>
              <w:right w:val="nil"/>
            </w:tcBorders>
          </w:tcPr>
          <w:p w14:paraId="3026949E" w14:textId="77777777" w:rsidR="000843B6" w:rsidRDefault="000843B6">
            <w:pPr>
              <w:pStyle w:val="ab"/>
              <w:jc w:val="center"/>
            </w:pPr>
            <w:r>
              <w:t>-</w:t>
            </w:r>
          </w:p>
        </w:tc>
        <w:tc>
          <w:tcPr>
            <w:tcW w:w="2520" w:type="dxa"/>
            <w:tcBorders>
              <w:top w:val="nil"/>
              <w:left w:val="nil"/>
              <w:bottom w:val="nil"/>
              <w:right w:val="nil"/>
            </w:tcBorders>
          </w:tcPr>
          <w:p w14:paraId="532049BD" w14:textId="77777777" w:rsidR="000843B6" w:rsidRDefault="000843B6">
            <w:pPr>
              <w:pStyle w:val="ab"/>
              <w:jc w:val="center"/>
            </w:pPr>
            <w:r>
              <w:t>иной классификационный критерий: gsh034</w:t>
            </w:r>
          </w:p>
          <w:p w14:paraId="18B9B76C" w14:textId="77777777" w:rsidR="000843B6" w:rsidRDefault="000843B6">
            <w:pPr>
              <w:pStyle w:val="ab"/>
              <w:jc w:val="center"/>
            </w:pPr>
            <w:r>
              <w:t>возрастная группа: старше 18 лет</w:t>
            </w:r>
          </w:p>
          <w:p w14:paraId="27BE62F5" w14:textId="77777777" w:rsidR="000843B6" w:rsidRDefault="000843B6">
            <w:pPr>
              <w:pStyle w:val="ab"/>
              <w:jc w:val="center"/>
            </w:pPr>
            <w:r>
              <w:t>иной классификационный критерий: gsh036, gsh044, gsh132, gsh134, gsh144, gsh150</w:t>
            </w:r>
          </w:p>
        </w:tc>
        <w:tc>
          <w:tcPr>
            <w:tcW w:w="1400" w:type="dxa"/>
            <w:tcBorders>
              <w:top w:val="nil"/>
              <w:left w:val="nil"/>
              <w:bottom w:val="nil"/>
              <w:right w:val="nil"/>
            </w:tcBorders>
          </w:tcPr>
          <w:p w14:paraId="4DE717BC" w14:textId="77777777" w:rsidR="000843B6" w:rsidRDefault="000843B6">
            <w:pPr>
              <w:pStyle w:val="ab"/>
              <w:jc w:val="center"/>
            </w:pPr>
            <w:r>
              <w:t>3,48</w:t>
            </w:r>
          </w:p>
        </w:tc>
      </w:tr>
      <w:tr w:rsidR="00D76BE8" w14:paraId="5CDB792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1FB2E5A" w14:textId="77777777" w:rsidR="000843B6" w:rsidRDefault="000843B6">
            <w:pPr>
              <w:pStyle w:val="ab"/>
              <w:jc w:val="center"/>
            </w:pPr>
            <w:r>
              <w:t>st36.041</w:t>
            </w:r>
          </w:p>
        </w:tc>
        <w:tc>
          <w:tcPr>
            <w:tcW w:w="3080" w:type="dxa"/>
            <w:gridSpan w:val="3"/>
            <w:tcBorders>
              <w:top w:val="nil"/>
              <w:left w:val="nil"/>
              <w:bottom w:val="nil"/>
              <w:right w:val="nil"/>
            </w:tcBorders>
          </w:tcPr>
          <w:p w14:paraId="1C2DEE1E"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3780" w:type="dxa"/>
            <w:tcBorders>
              <w:top w:val="nil"/>
              <w:left w:val="nil"/>
              <w:bottom w:val="nil"/>
              <w:right w:val="nil"/>
            </w:tcBorders>
          </w:tcPr>
          <w:p w14:paraId="2914A9F4" w14:textId="77777777" w:rsidR="000843B6" w:rsidRDefault="000843B6">
            <w:pPr>
              <w:pStyle w:val="ab"/>
              <w:jc w:val="center"/>
            </w:pPr>
            <w:r>
              <w:t>-</w:t>
            </w:r>
          </w:p>
        </w:tc>
        <w:tc>
          <w:tcPr>
            <w:tcW w:w="2800" w:type="dxa"/>
            <w:gridSpan w:val="2"/>
            <w:tcBorders>
              <w:top w:val="nil"/>
              <w:left w:val="nil"/>
              <w:bottom w:val="nil"/>
              <w:right w:val="nil"/>
            </w:tcBorders>
          </w:tcPr>
          <w:p w14:paraId="18C8B0D6" w14:textId="77777777" w:rsidR="000843B6" w:rsidRDefault="000843B6">
            <w:pPr>
              <w:pStyle w:val="ab"/>
              <w:jc w:val="center"/>
            </w:pPr>
            <w:r>
              <w:t>-</w:t>
            </w:r>
          </w:p>
        </w:tc>
        <w:tc>
          <w:tcPr>
            <w:tcW w:w="2520" w:type="dxa"/>
            <w:tcBorders>
              <w:top w:val="nil"/>
              <w:left w:val="nil"/>
              <w:bottom w:val="nil"/>
              <w:right w:val="nil"/>
            </w:tcBorders>
          </w:tcPr>
          <w:p w14:paraId="6634C83F" w14:textId="77777777" w:rsidR="000843B6" w:rsidRDefault="000843B6">
            <w:pPr>
              <w:pStyle w:val="ab"/>
              <w:jc w:val="center"/>
            </w:pPr>
            <w:r>
              <w:t>иной классификационный критерий: gsh167</w:t>
            </w:r>
          </w:p>
          <w:p w14:paraId="11F3162C" w14:textId="77777777" w:rsidR="000843B6" w:rsidRDefault="000843B6">
            <w:pPr>
              <w:pStyle w:val="ab"/>
              <w:jc w:val="center"/>
            </w:pPr>
            <w:r>
              <w:t>возрастная группа: старше 18 лет</w:t>
            </w:r>
          </w:p>
          <w:p w14:paraId="35A63E12" w14:textId="77777777" w:rsidR="000843B6" w:rsidRDefault="000843B6">
            <w:pPr>
              <w:pStyle w:val="ab"/>
              <w:jc w:val="center"/>
            </w:pPr>
            <w:r>
              <w:t>иной классификационный критерий: gsh033, gsh136, gsh138, gsh145, gsh151</w:t>
            </w:r>
          </w:p>
        </w:tc>
        <w:tc>
          <w:tcPr>
            <w:tcW w:w="1400" w:type="dxa"/>
            <w:tcBorders>
              <w:top w:val="nil"/>
              <w:left w:val="nil"/>
              <w:bottom w:val="nil"/>
              <w:right w:val="nil"/>
            </w:tcBorders>
          </w:tcPr>
          <w:p w14:paraId="45A81932" w14:textId="77777777" w:rsidR="000843B6" w:rsidRDefault="000843B6">
            <w:pPr>
              <w:pStyle w:val="ab"/>
              <w:jc w:val="center"/>
            </w:pPr>
            <w:r>
              <w:t>4,27</w:t>
            </w:r>
          </w:p>
        </w:tc>
      </w:tr>
      <w:tr w:rsidR="00D76BE8" w14:paraId="27DD8B2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AC33C15" w14:textId="77777777" w:rsidR="000843B6" w:rsidRDefault="000843B6">
            <w:pPr>
              <w:pStyle w:val="ab"/>
              <w:jc w:val="center"/>
            </w:pPr>
            <w:r>
              <w:t>st36.042</w:t>
            </w:r>
          </w:p>
        </w:tc>
        <w:tc>
          <w:tcPr>
            <w:tcW w:w="3080" w:type="dxa"/>
            <w:gridSpan w:val="3"/>
            <w:tcBorders>
              <w:top w:val="nil"/>
              <w:left w:val="nil"/>
              <w:bottom w:val="nil"/>
              <w:right w:val="nil"/>
            </w:tcBorders>
          </w:tcPr>
          <w:p w14:paraId="5EE4E1F2"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3780" w:type="dxa"/>
            <w:tcBorders>
              <w:top w:val="nil"/>
              <w:left w:val="nil"/>
              <w:bottom w:val="nil"/>
              <w:right w:val="nil"/>
            </w:tcBorders>
          </w:tcPr>
          <w:p w14:paraId="0DBCE579" w14:textId="77777777" w:rsidR="000843B6" w:rsidRDefault="000843B6">
            <w:pPr>
              <w:pStyle w:val="ab"/>
              <w:jc w:val="center"/>
            </w:pPr>
            <w:r>
              <w:t>-</w:t>
            </w:r>
          </w:p>
        </w:tc>
        <w:tc>
          <w:tcPr>
            <w:tcW w:w="2800" w:type="dxa"/>
            <w:gridSpan w:val="2"/>
            <w:tcBorders>
              <w:top w:val="nil"/>
              <w:left w:val="nil"/>
              <w:bottom w:val="nil"/>
              <w:right w:val="nil"/>
            </w:tcBorders>
          </w:tcPr>
          <w:p w14:paraId="22BBFD4B" w14:textId="77777777" w:rsidR="000843B6" w:rsidRDefault="000843B6">
            <w:pPr>
              <w:pStyle w:val="ab"/>
              <w:jc w:val="center"/>
            </w:pPr>
            <w:r>
              <w:t>-</w:t>
            </w:r>
          </w:p>
        </w:tc>
        <w:tc>
          <w:tcPr>
            <w:tcW w:w="2520" w:type="dxa"/>
            <w:tcBorders>
              <w:top w:val="nil"/>
              <w:left w:val="nil"/>
              <w:bottom w:val="nil"/>
              <w:right w:val="nil"/>
            </w:tcBorders>
          </w:tcPr>
          <w:p w14:paraId="20F0F1C7" w14:textId="77777777" w:rsidR="000843B6" w:rsidRDefault="000843B6">
            <w:pPr>
              <w:pStyle w:val="ab"/>
              <w:jc w:val="center"/>
            </w:pPr>
            <w:r>
              <w:t>иной классификационный критерий: gsh110</w:t>
            </w:r>
          </w:p>
          <w:p w14:paraId="5678165D" w14:textId="77777777" w:rsidR="000843B6" w:rsidRDefault="000843B6">
            <w:pPr>
              <w:pStyle w:val="ab"/>
              <w:jc w:val="center"/>
            </w:pPr>
            <w:r>
              <w:t>возрастная группа: старше 18 лет</w:t>
            </w:r>
          </w:p>
          <w:p w14:paraId="57FEDB08" w14:textId="77777777" w:rsidR="000843B6" w:rsidRDefault="000843B6">
            <w:pPr>
              <w:pStyle w:val="ab"/>
              <w:jc w:val="center"/>
            </w:pPr>
            <w:r>
              <w:t>иной классификационный критерий: gsh038</w:t>
            </w:r>
          </w:p>
        </w:tc>
        <w:tc>
          <w:tcPr>
            <w:tcW w:w="1400" w:type="dxa"/>
            <w:tcBorders>
              <w:top w:val="nil"/>
              <w:left w:val="nil"/>
              <w:bottom w:val="nil"/>
              <w:right w:val="nil"/>
            </w:tcBorders>
          </w:tcPr>
          <w:p w14:paraId="6725954D" w14:textId="77777777" w:rsidR="000843B6" w:rsidRDefault="000843B6">
            <w:pPr>
              <w:pStyle w:val="ab"/>
              <w:jc w:val="center"/>
            </w:pPr>
            <w:r>
              <w:t>4,57</w:t>
            </w:r>
          </w:p>
        </w:tc>
      </w:tr>
      <w:tr w:rsidR="00D76BE8" w14:paraId="79C21D9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931463D" w14:textId="77777777" w:rsidR="000843B6" w:rsidRDefault="000843B6">
            <w:pPr>
              <w:pStyle w:val="ab"/>
              <w:jc w:val="center"/>
            </w:pPr>
            <w:r>
              <w:t>st36.043</w:t>
            </w:r>
          </w:p>
        </w:tc>
        <w:tc>
          <w:tcPr>
            <w:tcW w:w="3080" w:type="dxa"/>
            <w:gridSpan w:val="3"/>
            <w:tcBorders>
              <w:top w:val="nil"/>
              <w:left w:val="nil"/>
              <w:bottom w:val="nil"/>
              <w:right w:val="nil"/>
            </w:tcBorders>
          </w:tcPr>
          <w:p w14:paraId="72608CE4"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3780" w:type="dxa"/>
            <w:tcBorders>
              <w:top w:val="nil"/>
              <w:left w:val="nil"/>
              <w:bottom w:val="nil"/>
              <w:right w:val="nil"/>
            </w:tcBorders>
          </w:tcPr>
          <w:p w14:paraId="7D09F50B" w14:textId="77777777" w:rsidR="000843B6" w:rsidRDefault="000843B6">
            <w:pPr>
              <w:pStyle w:val="ab"/>
              <w:jc w:val="center"/>
            </w:pPr>
            <w:r>
              <w:t>-</w:t>
            </w:r>
          </w:p>
        </w:tc>
        <w:tc>
          <w:tcPr>
            <w:tcW w:w="2800" w:type="dxa"/>
            <w:gridSpan w:val="2"/>
            <w:tcBorders>
              <w:top w:val="nil"/>
              <w:left w:val="nil"/>
              <w:bottom w:val="nil"/>
              <w:right w:val="nil"/>
            </w:tcBorders>
          </w:tcPr>
          <w:p w14:paraId="020AAEB2" w14:textId="77777777" w:rsidR="000843B6" w:rsidRDefault="000843B6">
            <w:pPr>
              <w:pStyle w:val="ab"/>
              <w:jc w:val="center"/>
            </w:pPr>
            <w:r>
              <w:t>-</w:t>
            </w:r>
          </w:p>
        </w:tc>
        <w:tc>
          <w:tcPr>
            <w:tcW w:w="2520" w:type="dxa"/>
            <w:tcBorders>
              <w:top w:val="nil"/>
              <w:left w:val="nil"/>
              <w:bottom w:val="nil"/>
              <w:right w:val="nil"/>
            </w:tcBorders>
          </w:tcPr>
          <w:p w14:paraId="6EDC9457" w14:textId="77777777" w:rsidR="000843B6" w:rsidRDefault="000843B6">
            <w:pPr>
              <w:pStyle w:val="ab"/>
              <w:jc w:val="center"/>
            </w:pPr>
            <w:r>
              <w:t>возрастная группа: старше 18 лет</w:t>
            </w:r>
          </w:p>
          <w:p w14:paraId="1F33B7DC" w14:textId="77777777" w:rsidR="000843B6" w:rsidRDefault="000843B6">
            <w:pPr>
              <w:pStyle w:val="ab"/>
              <w:jc w:val="center"/>
            </w:pPr>
            <w:r>
              <w:t>иной классификационный критерий: gsh088, gsh157, gsh173</w:t>
            </w:r>
          </w:p>
        </w:tc>
        <w:tc>
          <w:tcPr>
            <w:tcW w:w="1400" w:type="dxa"/>
            <w:tcBorders>
              <w:top w:val="nil"/>
              <w:left w:val="nil"/>
              <w:bottom w:val="nil"/>
              <w:right w:val="nil"/>
            </w:tcBorders>
          </w:tcPr>
          <w:p w14:paraId="1E212CD8" w14:textId="77777777" w:rsidR="000843B6" w:rsidRDefault="000843B6">
            <w:pPr>
              <w:pStyle w:val="ab"/>
              <w:jc w:val="center"/>
            </w:pPr>
            <w:r>
              <w:t>5,34</w:t>
            </w:r>
          </w:p>
        </w:tc>
      </w:tr>
      <w:tr w:rsidR="00D76BE8" w14:paraId="71B41D1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6F6938F" w14:textId="77777777" w:rsidR="000843B6" w:rsidRDefault="000843B6">
            <w:pPr>
              <w:pStyle w:val="ab"/>
              <w:jc w:val="center"/>
            </w:pPr>
            <w:r>
              <w:t>st36.044</w:t>
            </w:r>
          </w:p>
        </w:tc>
        <w:tc>
          <w:tcPr>
            <w:tcW w:w="3080" w:type="dxa"/>
            <w:gridSpan w:val="3"/>
            <w:tcBorders>
              <w:top w:val="nil"/>
              <w:left w:val="nil"/>
              <w:bottom w:val="nil"/>
              <w:right w:val="nil"/>
            </w:tcBorders>
          </w:tcPr>
          <w:p w14:paraId="5C879D1B"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3780" w:type="dxa"/>
            <w:tcBorders>
              <w:top w:val="nil"/>
              <w:left w:val="nil"/>
              <w:bottom w:val="nil"/>
              <w:right w:val="nil"/>
            </w:tcBorders>
          </w:tcPr>
          <w:p w14:paraId="59A2EB93" w14:textId="77777777" w:rsidR="000843B6" w:rsidRDefault="000843B6">
            <w:pPr>
              <w:pStyle w:val="ab"/>
              <w:jc w:val="center"/>
            </w:pPr>
            <w:r>
              <w:t>-</w:t>
            </w:r>
          </w:p>
        </w:tc>
        <w:tc>
          <w:tcPr>
            <w:tcW w:w="2800" w:type="dxa"/>
            <w:gridSpan w:val="2"/>
            <w:tcBorders>
              <w:top w:val="nil"/>
              <w:left w:val="nil"/>
              <w:bottom w:val="nil"/>
              <w:right w:val="nil"/>
            </w:tcBorders>
          </w:tcPr>
          <w:p w14:paraId="5A344D47" w14:textId="77777777" w:rsidR="000843B6" w:rsidRDefault="000843B6">
            <w:pPr>
              <w:pStyle w:val="ab"/>
              <w:jc w:val="center"/>
            </w:pPr>
            <w:r>
              <w:t>-</w:t>
            </w:r>
          </w:p>
        </w:tc>
        <w:tc>
          <w:tcPr>
            <w:tcW w:w="2520" w:type="dxa"/>
            <w:tcBorders>
              <w:top w:val="nil"/>
              <w:left w:val="nil"/>
              <w:bottom w:val="nil"/>
              <w:right w:val="nil"/>
            </w:tcBorders>
          </w:tcPr>
          <w:p w14:paraId="238585B2" w14:textId="77777777" w:rsidR="000843B6" w:rsidRDefault="000843B6">
            <w:pPr>
              <w:pStyle w:val="ab"/>
              <w:jc w:val="center"/>
            </w:pPr>
            <w:r>
              <w:t>иной классификационный критерий: gsh168, gsh171</w:t>
            </w:r>
          </w:p>
          <w:p w14:paraId="5466BC87" w14:textId="77777777" w:rsidR="000843B6" w:rsidRDefault="000843B6">
            <w:pPr>
              <w:pStyle w:val="ab"/>
              <w:jc w:val="center"/>
            </w:pPr>
            <w:r>
              <w:t>возрастная группа: от 0 дней до 18 лет</w:t>
            </w:r>
          </w:p>
          <w:p w14:paraId="045B7019" w14:textId="77777777" w:rsidR="000843B6" w:rsidRDefault="000843B6">
            <w:pPr>
              <w:pStyle w:val="ab"/>
              <w:jc w:val="center"/>
            </w:pPr>
            <w:r>
              <w:t>иной классификационный критерий: gsh054, gsh060, gsh169</w:t>
            </w:r>
          </w:p>
          <w:p w14:paraId="42E81585" w14:textId="77777777" w:rsidR="000843B6" w:rsidRDefault="000843B6">
            <w:pPr>
              <w:pStyle w:val="ab"/>
              <w:jc w:val="center"/>
            </w:pPr>
            <w:r>
              <w:t>возрастная группа: старше 18 лет</w:t>
            </w:r>
          </w:p>
          <w:p w14:paraId="5C8E701F" w14:textId="77777777" w:rsidR="000843B6" w:rsidRDefault="000843B6">
            <w:pPr>
              <w:pStyle w:val="ab"/>
              <w:jc w:val="center"/>
            </w:pPr>
            <w:r>
              <w:t>иной классификационный критерий: gsh165</w:t>
            </w:r>
          </w:p>
        </w:tc>
        <w:tc>
          <w:tcPr>
            <w:tcW w:w="1400" w:type="dxa"/>
            <w:tcBorders>
              <w:top w:val="nil"/>
              <w:left w:val="nil"/>
              <w:bottom w:val="nil"/>
              <w:right w:val="nil"/>
            </w:tcBorders>
          </w:tcPr>
          <w:p w14:paraId="5F70492D" w14:textId="77777777" w:rsidR="000843B6" w:rsidRDefault="000843B6">
            <w:pPr>
              <w:pStyle w:val="ab"/>
              <w:jc w:val="center"/>
            </w:pPr>
            <w:r>
              <w:t>8,42</w:t>
            </w:r>
          </w:p>
        </w:tc>
      </w:tr>
      <w:tr w:rsidR="00D76BE8" w14:paraId="3D38D67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5CDAC3E" w14:textId="77777777" w:rsidR="000843B6" w:rsidRDefault="000843B6">
            <w:pPr>
              <w:pStyle w:val="ab"/>
              <w:jc w:val="center"/>
            </w:pPr>
            <w:r>
              <w:t>st36.045</w:t>
            </w:r>
          </w:p>
        </w:tc>
        <w:tc>
          <w:tcPr>
            <w:tcW w:w="3080" w:type="dxa"/>
            <w:gridSpan w:val="3"/>
            <w:tcBorders>
              <w:top w:val="nil"/>
              <w:left w:val="nil"/>
              <w:bottom w:val="nil"/>
              <w:right w:val="nil"/>
            </w:tcBorders>
          </w:tcPr>
          <w:p w14:paraId="5E557DBE"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3780" w:type="dxa"/>
            <w:tcBorders>
              <w:top w:val="nil"/>
              <w:left w:val="nil"/>
              <w:bottom w:val="nil"/>
              <w:right w:val="nil"/>
            </w:tcBorders>
          </w:tcPr>
          <w:p w14:paraId="10C5DD35" w14:textId="77777777" w:rsidR="000843B6" w:rsidRDefault="000843B6">
            <w:pPr>
              <w:pStyle w:val="ab"/>
              <w:jc w:val="center"/>
            </w:pPr>
            <w:r>
              <w:t>-</w:t>
            </w:r>
          </w:p>
        </w:tc>
        <w:tc>
          <w:tcPr>
            <w:tcW w:w="2800" w:type="dxa"/>
            <w:gridSpan w:val="2"/>
            <w:tcBorders>
              <w:top w:val="nil"/>
              <w:left w:val="nil"/>
              <w:bottom w:val="nil"/>
              <w:right w:val="nil"/>
            </w:tcBorders>
          </w:tcPr>
          <w:p w14:paraId="11C40569" w14:textId="77777777" w:rsidR="000843B6" w:rsidRDefault="000843B6">
            <w:pPr>
              <w:pStyle w:val="ab"/>
              <w:jc w:val="center"/>
            </w:pPr>
            <w:r>
              <w:t>-</w:t>
            </w:r>
          </w:p>
        </w:tc>
        <w:tc>
          <w:tcPr>
            <w:tcW w:w="2520" w:type="dxa"/>
            <w:tcBorders>
              <w:top w:val="nil"/>
              <w:left w:val="nil"/>
              <w:bottom w:val="nil"/>
              <w:right w:val="nil"/>
            </w:tcBorders>
          </w:tcPr>
          <w:p w14:paraId="281047BE" w14:textId="77777777" w:rsidR="000843B6" w:rsidRDefault="000843B6">
            <w:pPr>
              <w:pStyle w:val="ab"/>
              <w:jc w:val="center"/>
            </w:pPr>
            <w:r>
              <w:t>иной классификационный критерий: gsh051, gsh057, gsh170</w:t>
            </w:r>
          </w:p>
          <w:p w14:paraId="139CF927" w14:textId="77777777" w:rsidR="000843B6" w:rsidRDefault="000843B6">
            <w:pPr>
              <w:pStyle w:val="ab"/>
              <w:jc w:val="center"/>
            </w:pPr>
            <w:r>
              <w:t>возрастная группа: от 0 дней до 18 лет</w:t>
            </w:r>
          </w:p>
          <w:p w14:paraId="080EF855" w14:textId="77777777" w:rsidR="000843B6" w:rsidRDefault="000843B6">
            <w:pPr>
              <w:pStyle w:val="ab"/>
              <w:jc w:val="center"/>
            </w:pPr>
            <w:r>
              <w:t>иной классификационный критерий: gsh055, gsh061</w:t>
            </w:r>
          </w:p>
          <w:p w14:paraId="415979F8" w14:textId="77777777" w:rsidR="000843B6" w:rsidRDefault="000843B6">
            <w:pPr>
              <w:pStyle w:val="ab"/>
              <w:jc w:val="center"/>
            </w:pPr>
            <w:r>
              <w:t>возрастная группа: старше 18 лет</w:t>
            </w:r>
          </w:p>
          <w:p w14:paraId="20A8F590" w14:textId="77777777" w:rsidR="000843B6" w:rsidRDefault="000843B6">
            <w:pPr>
              <w:pStyle w:val="ab"/>
              <w:jc w:val="center"/>
            </w:pPr>
            <w:r>
              <w:t>иной классификационный критерий: gsh054, gsh060, gsh166</w:t>
            </w:r>
          </w:p>
        </w:tc>
        <w:tc>
          <w:tcPr>
            <w:tcW w:w="1400" w:type="dxa"/>
            <w:tcBorders>
              <w:top w:val="nil"/>
              <w:left w:val="nil"/>
              <w:bottom w:val="nil"/>
              <w:right w:val="nil"/>
            </w:tcBorders>
          </w:tcPr>
          <w:p w14:paraId="0CE16052" w14:textId="77777777" w:rsidR="000843B6" w:rsidRDefault="000843B6">
            <w:pPr>
              <w:pStyle w:val="ab"/>
              <w:jc w:val="center"/>
            </w:pPr>
            <w:r>
              <w:t>15,8</w:t>
            </w:r>
          </w:p>
        </w:tc>
      </w:tr>
      <w:tr w:rsidR="00D76BE8" w14:paraId="71CFF24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887B725" w14:textId="77777777" w:rsidR="000843B6" w:rsidRDefault="000843B6">
            <w:pPr>
              <w:pStyle w:val="ab"/>
              <w:jc w:val="center"/>
            </w:pPr>
            <w:r>
              <w:t>st36.046</w:t>
            </w:r>
          </w:p>
        </w:tc>
        <w:tc>
          <w:tcPr>
            <w:tcW w:w="3080" w:type="dxa"/>
            <w:gridSpan w:val="3"/>
            <w:tcBorders>
              <w:top w:val="nil"/>
              <w:left w:val="nil"/>
              <w:bottom w:val="nil"/>
              <w:right w:val="nil"/>
            </w:tcBorders>
          </w:tcPr>
          <w:p w14:paraId="1989D737"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3780" w:type="dxa"/>
            <w:tcBorders>
              <w:top w:val="nil"/>
              <w:left w:val="nil"/>
              <w:bottom w:val="nil"/>
              <w:right w:val="nil"/>
            </w:tcBorders>
          </w:tcPr>
          <w:p w14:paraId="58122B7A" w14:textId="77777777" w:rsidR="000843B6" w:rsidRDefault="000843B6">
            <w:pPr>
              <w:pStyle w:val="ab"/>
              <w:jc w:val="center"/>
            </w:pPr>
            <w:r>
              <w:t>-</w:t>
            </w:r>
          </w:p>
        </w:tc>
        <w:tc>
          <w:tcPr>
            <w:tcW w:w="2800" w:type="dxa"/>
            <w:gridSpan w:val="2"/>
            <w:tcBorders>
              <w:top w:val="nil"/>
              <w:left w:val="nil"/>
              <w:bottom w:val="nil"/>
              <w:right w:val="nil"/>
            </w:tcBorders>
          </w:tcPr>
          <w:p w14:paraId="4C1AC0A2" w14:textId="77777777" w:rsidR="000843B6" w:rsidRDefault="000843B6">
            <w:pPr>
              <w:pStyle w:val="ab"/>
              <w:jc w:val="center"/>
            </w:pPr>
            <w:r>
              <w:t>-</w:t>
            </w:r>
          </w:p>
        </w:tc>
        <w:tc>
          <w:tcPr>
            <w:tcW w:w="2520" w:type="dxa"/>
            <w:tcBorders>
              <w:top w:val="nil"/>
              <w:left w:val="nil"/>
              <w:bottom w:val="nil"/>
              <w:right w:val="nil"/>
            </w:tcBorders>
          </w:tcPr>
          <w:p w14:paraId="395CF479" w14:textId="77777777" w:rsidR="000843B6" w:rsidRDefault="000843B6">
            <w:pPr>
              <w:pStyle w:val="ab"/>
              <w:jc w:val="center"/>
            </w:pPr>
            <w:r>
              <w:t>иной классификационный критерий: gsh052, gsh058</w:t>
            </w:r>
          </w:p>
          <w:p w14:paraId="3E1B95D5" w14:textId="77777777" w:rsidR="000843B6" w:rsidRDefault="000843B6">
            <w:pPr>
              <w:pStyle w:val="ab"/>
              <w:jc w:val="center"/>
            </w:pPr>
            <w:r>
              <w:t>возрастная группа: от 0 дней до 18 лет</w:t>
            </w:r>
          </w:p>
          <w:p w14:paraId="434FD7FB" w14:textId="77777777" w:rsidR="000843B6" w:rsidRDefault="000843B6">
            <w:pPr>
              <w:pStyle w:val="ab"/>
              <w:jc w:val="center"/>
            </w:pPr>
            <w:r>
              <w:t>иной классификационный критерий: gsh056, gsh062</w:t>
            </w:r>
          </w:p>
          <w:p w14:paraId="691D9C96" w14:textId="77777777" w:rsidR="000843B6" w:rsidRDefault="000843B6">
            <w:pPr>
              <w:pStyle w:val="ab"/>
              <w:jc w:val="center"/>
            </w:pPr>
            <w:r>
              <w:t>возрастная группа: старше 18 лет</w:t>
            </w:r>
          </w:p>
          <w:p w14:paraId="300D0F9E" w14:textId="77777777" w:rsidR="000843B6" w:rsidRDefault="000843B6">
            <w:pPr>
              <w:pStyle w:val="ab"/>
              <w:jc w:val="center"/>
            </w:pPr>
            <w:r>
              <w:t>иной классификационный критерий: gsh055, gsh061</w:t>
            </w:r>
          </w:p>
        </w:tc>
        <w:tc>
          <w:tcPr>
            <w:tcW w:w="1400" w:type="dxa"/>
            <w:tcBorders>
              <w:top w:val="nil"/>
              <w:left w:val="nil"/>
              <w:bottom w:val="nil"/>
              <w:right w:val="nil"/>
            </w:tcBorders>
          </w:tcPr>
          <w:p w14:paraId="001CF42C" w14:textId="77777777" w:rsidR="000843B6" w:rsidRDefault="000843B6">
            <w:pPr>
              <w:pStyle w:val="ab"/>
              <w:jc w:val="center"/>
            </w:pPr>
            <w:r>
              <w:t>33,42</w:t>
            </w:r>
          </w:p>
        </w:tc>
      </w:tr>
      <w:tr w:rsidR="00D76BE8" w14:paraId="7DC85CA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18F8EA0" w14:textId="77777777" w:rsidR="000843B6" w:rsidRDefault="000843B6">
            <w:pPr>
              <w:pStyle w:val="ab"/>
              <w:jc w:val="center"/>
            </w:pPr>
            <w:r>
              <w:t>st36.047</w:t>
            </w:r>
          </w:p>
        </w:tc>
        <w:tc>
          <w:tcPr>
            <w:tcW w:w="3080" w:type="dxa"/>
            <w:gridSpan w:val="3"/>
            <w:tcBorders>
              <w:top w:val="nil"/>
              <w:left w:val="nil"/>
              <w:bottom w:val="nil"/>
              <w:right w:val="nil"/>
            </w:tcBorders>
          </w:tcPr>
          <w:p w14:paraId="0B5F74C2"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3780" w:type="dxa"/>
            <w:tcBorders>
              <w:top w:val="nil"/>
              <w:left w:val="nil"/>
              <w:bottom w:val="nil"/>
              <w:right w:val="nil"/>
            </w:tcBorders>
          </w:tcPr>
          <w:p w14:paraId="680EE7C7" w14:textId="77777777" w:rsidR="000843B6" w:rsidRDefault="000843B6">
            <w:pPr>
              <w:pStyle w:val="ab"/>
              <w:jc w:val="center"/>
            </w:pPr>
            <w:r>
              <w:t>-</w:t>
            </w:r>
          </w:p>
        </w:tc>
        <w:tc>
          <w:tcPr>
            <w:tcW w:w="2800" w:type="dxa"/>
            <w:gridSpan w:val="2"/>
            <w:tcBorders>
              <w:top w:val="nil"/>
              <w:left w:val="nil"/>
              <w:bottom w:val="nil"/>
              <w:right w:val="nil"/>
            </w:tcBorders>
          </w:tcPr>
          <w:p w14:paraId="1EDEAB11" w14:textId="77777777" w:rsidR="000843B6" w:rsidRDefault="000843B6">
            <w:pPr>
              <w:pStyle w:val="ab"/>
              <w:jc w:val="center"/>
            </w:pPr>
            <w:r>
              <w:t>-</w:t>
            </w:r>
          </w:p>
        </w:tc>
        <w:tc>
          <w:tcPr>
            <w:tcW w:w="2520" w:type="dxa"/>
            <w:tcBorders>
              <w:top w:val="nil"/>
              <w:left w:val="nil"/>
              <w:bottom w:val="nil"/>
              <w:right w:val="nil"/>
            </w:tcBorders>
          </w:tcPr>
          <w:p w14:paraId="5F55629F" w14:textId="77777777" w:rsidR="000843B6" w:rsidRDefault="000843B6">
            <w:pPr>
              <w:pStyle w:val="ab"/>
              <w:jc w:val="center"/>
            </w:pPr>
            <w:r>
              <w:t>иной классификационный критерий: gsh053, gsh059</w:t>
            </w:r>
          </w:p>
          <w:p w14:paraId="69B5577C" w14:textId="77777777" w:rsidR="000843B6" w:rsidRDefault="000843B6">
            <w:pPr>
              <w:pStyle w:val="ab"/>
              <w:jc w:val="center"/>
            </w:pPr>
            <w:r>
              <w:t>возрастная группа: старше 18 лет</w:t>
            </w:r>
          </w:p>
          <w:p w14:paraId="6CEA1533" w14:textId="77777777" w:rsidR="000843B6" w:rsidRDefault="000843B6">
            <w:pPr>
              <w:pStyle w:val="ab"/>
              <w:jc w:val="center"/>
            </w:pPr>
            <w:r>
              <w:t>иной классификационный критерий: gsh056, gsh062</w:t>
            </w:r>
          </w:p>
        </w:tc>
        <w:tc>
          <w:tcPr>
            <w:tcW w:w="1400" w:type="dxa"/>
            <w:tcBorders>
              <w:top w:val="nil"/>
              <w:left w:val="nil"/>
              <w:bottom w:val="nil"/>
              <w:right w:val="nil"/>
            </w:tcBorders>
          </w:tcPr>
          <w:p w14:paraId="6B3C279B" w14:textId="77777777" w:rsidR="000843B6" w:rsidRDefault="000843B6">
            <w:pPr>
              <w:pStyle w:val="ab"/>
              <w:jc w:val="center"/>
            </w:pPr>
            <w:r>
              <w:t>68,9</w:t>
            </w:r>
          </w:p>
        </w:tc>
      </w:tr>
      <w:tr w:rsidR="00D76BE8" w14:paraId="27E638B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A97F39A" w14:textId="77777777" w:rsidR="000843B6" w:rsidRDefault="000843B6">
            <w:pPr>
              <w:pStyle w:val="ab"/>
              <w:jc w:val="center"/>
            </w:pPr>
            <w:r>
              <w:t>st36.048</w:t>
            </w:r>
          </w:p>
        </w:tc>
        <w:tc>
          <w:tcPr>
            <w:tcW w:w="3080" w:type="dxa"/>
            <w:gridSpan w:val="3"/>
            <w:tcBorders>
              <w:top w:val="nil"/>
              <w:left w:val="nil"/>
              <w:bottom w:val="nil"/>
              <w:right w:val="nil"/>
            </w:tcBorders>
          </w:tcPr>
          <w:p w14:paraId="02690895" w14:textId="77777777" w:rsidR="000843B6" w:rsidRDefault="000843B6">
            <w:pPr>
              <w:pStyle w:val="ae"/>
            </w:pPr>
            <w:r>
              <w:t>Досуточная госпитализация в диагностических целях</w:t>
            </w:r>
          </w:p>
        </w:tc>
        <w:tc>
          <w:tcPr>
            <w:tcW w:w="3780" w:type="dxa"/>
            <w:tcBorders>
              <w:top w:val="nil"/>
              <w:left w:val="nil"/>
              <w:bottom w:val="nil"/>
              <w:right w:val="nil"/>
            </w:tcBorders>
          </w:tcPr>
          <w:p w14:paraId="127AE0FF" w14:textId="77777777" w:rsidR="000843B6" w:rsidRDefault="000843B6">
            <w:pPr>
              <w:pStyle w:val="ab"/>
              <w:jc w:val="center"/>
            </w:pPr>
            <w:r>
              <w:t>-</w:t>
            </w:r>
          </w:p>
        </w:tc>
        <w:tc>
          <w:tcPr>
            <w:tcW w:w="2800" w:type="dxa"/>
            <w:gridSpan w:val="2"/>
            <w:tcBorders>
              <w:top w:val="nil"/>
              <w:left w:val="nil"/>
              <w:bottom w:val="nil"/>
              <w:right w:val="nil"/>
            </w:tcBorders>
          </w:tcPr>
          <w:p w14:paraId="0F165834" w14:textId="77777777" w:rsidR="000843B6" w:rsidRDefault="000843B6">
            <w:pPr>
              <w:pStyle w:val="ab"/>
              <w:jc w:val="center"/>
            </w:pPr>
            <w:r>
              <w:t>-</w:t>
            </w:r>
          </w:p>
        </w:tc>
        <w:tc>
          <w:tcPr>
            <w:tcW w:w="2520" w:type="dxa"/>
            <w:tcBorders>
              <w:top w:val="nil"/>
              <w:left w:val="nil"/>
              <w:bottom w:val="nil"/>
              <w:right w:val="nil"/>
            </w:tcBorders>
          </w:tcPr>
          <w:p w14:paraId="67428AE5" w14:textId="77777777" w:rsidR="000843B6" w:rsidRDefault="000843B6">
            <w:pPr>
              <w:pStyle w:val="ab"/>
              <w:jc w:val="center"/>
            </w:pPr>
            <w:r>
              <w:t>иной классификационный критерий: dosut</w:t>
            </w:r>
          </w:p>
        </w:tc>
        <w:tc>
          <w:tcPr>
            <w:tcW w:w="1400" w:type="dxa"/>
            <w:tcBorders>
              <w:top w:val="nil"/>
              <w:left w:val="nil"/>
              <w:bottom w:val="nil"/>
              <w:right w:val="nil"/>
            </w:tcBorders>
          </w:tcPr>
          <w:p w14:paraId="7ED76262" w14:textId="77777777" w:rsidR="000843B6" w:rsidRDefault="000843B6">
            <w:pPr>
              <w:pStyle w:val="ab"/>
              <w:jc w:val="center"/>
            </w:pPr>
            <w:r>
              <w:t>0,14</w:t>
            </w:r>
          </w:p>
        </w:tc>
      </w:tr>
      <w:tr w:rsidR="00D76BE8" w14:paraId="4589DE4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61AD312" w14:textId="77777777" w:rsidR="000843B6" w:rsidRDefault="000843B6">
            <w:pPr>
              <w:pStyle w:val="ab"/>
              <w:jc w:val="center"/>
            </w:pPr>
            <w:r>
              <w:t>st36.049</w:t>
            </w:r>
          </w:p>
        </w:tc>
        <w:tc>
          <w:tcPr>
            <w:tcW w:w="3080" w:type="dxa"/>
            <w:gridSpan w:val="3"/>
            <w:tcBorders>
              <w:top w:val="nil"/>
              <w:left w:val="nil"/>
              <w:bottom w:val="nil"/>
              <w:right w:val="nil"/>
            </w:tcBorders>
          </w:tcPr>
          <w:p w14:paraId="0E20266B" w14:textId="77777777" w:rsidR="000843B6" w:rsidRDefault="000843B6">
            <w:pPr>
              <w:pStyle w:val="ae"/>
            </w:pPr>
            <w:r>
              <w:t>Госпитализация маломобильных граждан в целях прохождения диспансеризации, первый этап (второй этап при наличии показаний)</w:t>
            </w:r>
          </w:p>
        </w:tc>
        <w:tc>
          <w:tcPr>
            <w:tcW w:w="3780" w:type="dxa"/>
            <w:tcBorders>
              <w:top w:val="nil"/>
              <w:left w:val="nil"/>
              <w:bottom w:val="nil"/>
              <w:right w:val="nil"/>
            </w:tcBorders>
          </w:tcPr>
          <w:p w14:paraId="026E984A" w14:textId="77777777" w:rsidR="000843B6" w:rsidRDefault="000843B6">
            <w:pPr>
              <w:pStyle w:val="ab"/>
              <w:jc w:val="center"/>
            </w:pPr>
            <w:r>
              <w:t>-</w:t>
            </w:r>
          </w:p>
        </w:tc>
        <w:tc>
          <w:tcPr>
            <w:tcW w:w="2800" w:type="dxa"/>
            <w:gridSpan w:val="2"/>
            <w:tcBorders>
              <w:top w:val="nil"/>
              <w:left w:val="nil"/>
              <w:bottom w:val="nil"/>
              <w:right w:val="nil"/>
            </w:tcBorders>
          </w:tcPr>
          <w:p w14:paraId="67D4F1F2" w14:textId="77777777" w:rsidR="000843B6" w:rsidRDefault="000843B6">
            <w:pPr>
              <w:pStyle w:val="ab"/>
              <w:jc w:val="center"/>
            </w:pPr>
            <w:r>
              <w:t>-</w:t>
            </w:r>
          </w:p>
        </w:tc>
        <w:tc>
          <w:tcPr>
            <w:tcW w:w="2520" w:type="dxa"/>
            <w:tcBorders>
              <w:top w:val="nil"/>
              <w:left w:val="nil"/>
              <w:bottom w:val="nil"/>
              <w:right w:val="nil"/>
            </w:tcBorders>
          </w:tcPr>
          <w:p w14:paraId="6F52D16A" w14:textId="77777777" w:rsidR="000843B6" w:rsidRDefault="000843B6">
            <w:pPr>
              <w:pStyle w:val="ab"/>
              <w:jc w:val="center"/>
            </w:pPr>
            <w:r>
              <w:t>возрастная группа: старше 18 лет</w:t>
            </w:r>
          </w:p>
          <w:p w14:paraId="5738D40E" w14:textId="77777777" w:rsidR="000843B6" w:rsidRDefault="000843B6">
            <w:pPr>
              <w:pStyle w:val="ab"/>
              <w:jc w:val="center"/>
            </w:pPr>
            <w:r>
              <w:t>иной классификационный критерий: disp_mm_1_1, disp_mm_1_2, disp_mm_1_3а, disp_mm_l_3b, disp_mm_2_1, disp_mm_2_2, disp_mm_2_3a, disp_mm_2_3b</w:t>
            </w:r>
          </w:p>
        </w:tc>
        <w:tc>
          <w:tcPr>
            <w:tcW w:w="1400" w:type="dxa"/>
            <w:tcBorders>
              <w:top w:val="nil"/>
              <w:left w:val="nil"/>
              <w:bottom w:val="nil"/>
              <w:right w:val="nil"/>
            </w:tcBorders>
          </w:tcPr>
          <w:p w14:paraId="3A2C035D" w14:textId="77777777" w:rsidR="000843B6" w:rsidRDefault="000843B6">
            <w:pPr>
              <w:pStyle w:val="ab"/>
              <w:jc w:val="center"/>
            </w:pPr>
            <w:r>
              <w:t>0,33</w:t>
            </w:r>
          </w:p>
        </w:tc>
      </w:tr>
      <w:tr w:rsidR="00D76BE8" w14:paraId="73ADE9C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5220FCE" w14:textId="77777777" w:rsidR="000843B6" w:rsidRDefault="000843B6">
            <w:pPr>
              <w:pStyle w:val="ab"/>
              <w:jc w:val="center"/>
            </w:pPr>
            <w:r>
              <w:t>st37</w:t>
            </w:r>
          </w:p>
        </w:tc>
        <w:tc>
          <w:tcPr>
            <w:tcW w:w="3080" w:type="dxa"/>
            <w:gridSpan w:val="3"/>
            <w:tcBorders>
              <w:top w:val="nil"/>
              <w:left w:val="nil"/>
              <w:bottom w:val="nil"/>
              <w:right w:val="nil"/>
            </w:tcBorders>
          </w:tcPr>
          <w:p w14:paraId="16C537E4" w14:textId="77777777" w:rsidR="000843B6" w:rsidRDefault="000843B6">
            <w:pPr>
              <w:pStyle w:val="ae"/>
            </w:pPr>
            <w:r>
              <w:t>Медицинская реабилитация</w:t>
            </w:r>
          </w:p>
        </w:tc>
        <w:tc>
          <w:tcPr>
            <w:tcW w:w="3780" w:type="dxa"/>
            <w:tcBorders>
              <w:top w:val="nil"/>
              <w:left w:val="nil"/>
              <w:bottom w:val="nil"/>
              <w:right w:val="nil"/>
            </w:tcBorders>
          </w:tcPr>
          <w:p w14:paraId="26FDE871" w14:textId="77777777" w:rsidR="000843B6" w:rsidRDefault="000843B6">
            <w:pPr>
              <w:pStyle w:val="ab"/>
            </w:pPr>
          </w:p>
        </w:tc>
        <w:tc>
          <w:tcPr>
            <w:tcW w:w="2800" w:type="dxa"/>
            <w:gridSpan w:val="2"/>
            <w:tcBorders>
              <w:top w:val="nil"/>
              <w:left w:val="nil"/>
              <w:bottom w:val="nil"/>
              <w:right w:val="nil"/>
            </w:tcBorders>
          </w:tcPr>
          <w:p w14:paraId="75CAFCE2" w14:textId="77777777" w:rsidR="000843B6" w:rsidRDefault="000843B6">
            <w:pPr>
              <w:pStyle w:val="ab"/>
            </w:pPr>
          </w:p>
        </w:tc>
        <w:tc>
          <w:tcPr>
            <w:tcW w:w="2520" w:type="dxa"/>
            <w:tcBorders>
              <w:top w:val="nil"/>
              <w:left w:val="nil"/>
              <w:bottom w:val="nil"/>
              <w:right w:val="nil"/>
            </w:tcBorders>
          </w:tcPr>
          <w:p w14:paraId="07544F09" w14:textId="77777777" w:rsidR="000843B6" w:rsidRDefault="000843B6">
            <w:pPr>
              <w:pStyle w:val="ab"/>
            </w:pPr>
          </w:p>
        </w:tc>
        <w:tc>
          <w:tcPr>
            <w:tcW w:w="1400" w:type="dxa"/>
            <w:tcBorders>
              <w:top w:val="nil"/>
              <w:left w:val="nil"/>
              <w:bottom w:val="nil"/>
              <w:right w:val="nil"/>
            </w:tcBorders>
          </w:tcPr>
          <w:p w14:paraId="4868B328" w14:textId="77777777" w:rsidR="000843B6" w:rsidRDefault="000843B6">
            <w:pPr>
              <w:pStyle w:val="ab"/>
              <w:jc w:val="center"/>
            </w:pPr>
            <w:r>
              <w:t>1,75</w:t>
            </w:r>
          </w:p>
        </w:tc>
      </w:tr>
      <w:tr w:rsidR="00D76BE8" w14:paraId="762BCFC8"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71EE9F34" w14:textId="77777777" w:rsidR="000843B6" w:rsidRDefault="000843B6">
            <w:pPr>
              <w:pStyle w:val="ab"/>
              <w:jc w:val="center"/>
            </w:pPr>
            <w:r>
              <w:t>st37.001</w:t>
            </w:r>
          </w:p>
        </w:tc>
        <w:tc>
          <w:tcPr>
            <w:tcW w:w="3080" w:type="dxa"/>
            <w:gridSpan w:val="3"/>
            <w:vMerge w:val="restart"/>
            <w:tcBorders>
              <w:top w:val="nil"/>
              <w:left w:val="nil"/>
              <w:bottom w:val="nil"/>
              <w:right w:val="nil"/>
            </w:tcBorders>
          </w:tcPr>
          <w:p w14:paraId="6A5E9057" w14:textId="77777777" w:rsidR="000843B6" w:rsidRDefault="000843B6">
            <w:pPr>
              <w:pStyle w:val="ae"/>
            </w:pPr>
            <w:r>
              <w:t>Медицинская реабилитация пациентов с заболеваниями центральной нервной системы (3 балла по шкале реабилитационной маршрутизации)</w:t>
            </w:r>
          </w:p>
        </w:tc>
        <w:tc>
          <w:tcPr>
            <w:tcW w:w="3780" w:type="dxa"/>
            <w:tcBorders>
              <w:top w:val="nil"/>
              <w:left w:val="nil"/>
              <w:bottom w:val="nil"/>
              <w:right w:val="nil"/>
            </w:tcBorders>
          </w:tcPr>
          <w:p w14:paraId="48D43C96" w14:textId="77777777" w:rsidR="000843B6" w:rsidRDefault="000843B6">
            <w:pPr>
              <w:pStyle w:val="ab"/>
              <w:jc w:val="center"/>
            </w:pPr>
            <w:r>
              <w:t>-</w:t>
            </w:r>
          </w:p>
        </w:tc>
        <w:tc>
          <w:tcPr>
            <w:tcW w:w="2800" w:type="dxa"/>
            <w:gridSpan w:val="2"/>
            <w:tcBorders>
              <w:top w:val="nil"/>
              <w:left w:val="nil"/>
              <w:bottom w:val="nil"/>
              <w:right w:val="nil"/>
            </w:tcBorders>
          </w:tcPr>
          <w:p w14:paraId="11251E50" w14:textId="77777777" w:rsidR="000843B6" w:rsidRDefault="000843B6">
            <w:pPr>
              <w:pStyle w:val="ab"/>
              <w:jc w:val="center"/>
            </w:pPr>
            <w:r>
              <w:t>В05.023.001, В05.024.001, В05.024.002, В05.024.003</w:t>
            </w:r>
          </w:p>
        </w:tc>
        <w:tc>
          <w:tcPr>
            <w:tcW w:w="2520" w:type="dxa"/>
            <w:tcBorders>
              <w:top w:val="nil"/>
              <w:left w:val="nil"/>
              <w:bottom w:val="nil"/>
              <w:right w:val="nil"/>
            </w:tcBorders>
          </w:tcPr>
          <w:p w14:paraId="5808920B" w14:textId="77777777" w:rsidR="000843B6" w:rsidRDefault="000843B6">
            <w:pPr>
              <w:pStyle w:val="ab"/>
              <w:jc w:val="center"/>
            </w:pPr>
            <w:r>
              <w:t>иной классификационный критерий: rb3, rbb3</w:t>
            </w:r>
          </w:p>
        </w:tc>
        <w:tc>
          <w:tcPr>
            <w:tcW w:w="1400" w:type="dxa"/>
            <w:tcBorders>
              <w:top w:val="nil"/>
              <w:left w:val="nil"/>
              <w:bottom w:val="nil"/>
              <w:right w:val="nil"/>
            </w:tcBorders>
          </w:tcPr>
          <w:p w14:paraId="5BD78590" w14:textId="77777777" w:rsidR="000843B6" w:rsidRDefault="000843B6">
            <w:pPr>
              <w:pStyle w:val="ab"/>
              <w:jc w:val="center"/>
            </w:pPr>
            <w:r>
              <w:t>1,53</w:t>
            </w:r>
          </w:p>
        </w:tc>
      </w:tr>
      <w:tr w:rsidR="00D76BE8" w14:paraId="7C3479F0"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09CF3022" w14:textId="77777777" w:rsidR="000843B6" w:rsidRDefault="000843B6">
            <w:pPr>
              <w:pStyle w:val="ab"/>
            </w:pPr>
          </w:p>
        </w:tc>
        <w:tc>
          <w:tcPr>
            <w:tcW w:w="3080" w:type="dxa"/>
            <w:gridSpan w:val="3"/>
            <w:vMerge/>
            <w:tcBorders>
              <w:top w:val="nil"/>
              <w:left w:val="nil"/>
              <w:bottom w:val="nil"/>
              <w:right w:val="nil"/>
            </w:tcBorders>
          </w:tcPr>
          <w:p w14:paraId="6C764138" w14:textId="77777777" w:rsidR="000843B6" w:rsidRDefault="000843B6">
            <w:pPr>
              <w:pStyle w:val="ab"/>
            </w:pPr>
          </w:p>
        </w:tc>
        <w:tc>
          <w:tcPr>
            <w:tcW w:w="3780" w:type="dxa"/>
            <w:vMerge w:val="restart"/>
            <w:tcBorders>
              <w:top w:val="nil"/>
              <w:left w:val="nil"/>
              <w:bottom w:val="nil"/>
              <w:right w:val="nil"/>
            </w:tcBorders>
          </w:tcPr>
          <w:p w14:paraId="0FB0FC61" w14:textId="77777777" w:rsidR="000843B6" w:rsidRDefault="000843B6">
            <w:pPr>
              <w:pStyle w:val="ae"/>
            </w:pPr>
            <w:r>
              <w:t>G35</w:t>
            </w:r>
          </w:p>
        </w:tc>
        <w:tc>
          <w:tcPr>
            <w:tcW w:w="2800" w:type="dxa"/>
            <w:gridSpan w:val="2"/>
            <w:tcBorders>
              <w:top w:val="nil"/>
              <w:left w:val="nil"/>
              <w:bottom w:val="nil"/>
              <w:right w:val="nil"/>
            </w:tcBorders>
          </w:tcPr>
          <w:p w14:paraId="13CED29C" w14:textId="77777777" w:rsidR="000843B6" w:rsidRDefault="000843B6">
            <w:pPr>
              <w:pStyle w:val="ab"/>
              <w:jc w:val="center"/>
            </w:pPr>
            <w:r>
              <w:t>-</w:t>
            </w:r>
          </w:p>
        </w:tc>
        <w:tc>
          <w:tcPr>
            <w:tcW w:w="2520" w:type="dxa"/>
            <w:tcBorders>
              <w:top w:val="nil"/>
              <w:left w:val="nil"/>
              <w:bottom w:val="nil"/>
              <w:right w:val="nil"/>
            </w:tcBorders>
          </w:tcPr>
          <w:p w14:paraId="00725516" w14:textId="77777777" w:rsidR="000843B6" w:rsidRDefault="000843B6">
            <w:pPr>
              <w:pStyle w:val="ab"/>
              <w:jc w:val="center"/>
            </w:pPr>
            <w:r>
              <w:t>иной классификационный критерий: rb3, rbb3</w:t>
            </w:r>
          </w:p>
        </w:tc>
        <w:tc>
          <w:tcPr>
            <w:tcW w:w="1400" w:type="dxa"/>
            <w:tcBorders>
              <w:top w:val="nil"/>
              <w:left w:val="nil"/>
              <w:bottom w:val="nil"/>
              <w:right w:val="nil"/>
            </w:tcBorders>
          </w:tcPr>
          <w:p w14:paraId="3D36D920" w14:textId="77777777" w:rsidR="000843B6" w:rsidRDefault="000843B6">
            <w:pPr>
              <w:pStyle w:val="ab"/>
            </w:pPr>
          </w:p>
        </w:tc>
      </w:tr>
      <w:tr w:rsidR="00D76BE8" w14:paraId="08820F57"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0436E547" w14:textId="77777777" w:rsidR="000843B6" w:rsidRDefault="000843B6">
            <w:pPr>
              <w:pStyle w:val="ab"/>
              <w:jc w:val="center"/>
            </w:pPr>
            <w:r>
              <w:t>st37.002</w:t>
            </w:r>
          </w:p>
        </w:tc>
        <w:tc>
          <w:tcPr>
            <w:tcW w:w="3080" w:type="dxa"/>
            <w:gridSpan w:val="3"/>
            <w:vMerge w:val="restart"/>
            <w:tcBorders>
              <w:top w:val="nil"/>
              <w:left w:val="nil"/>
              <w:bottom w:val="nil"/>
              <w:right w:val="nil"/>
            </w:tcBorders>
          </w:tcPr>
          <w:p w14:paraId="49067649" w14:textId="77777777" w:rsidR="000843B6" w:rsidRDefault="000843B6">
            <w:pPr>
              <w:pStyle w:val="ae"/>
            </w:pPr>
            <w:r>
              <w:t>Медицинская реабилитация пациентов с заболеваниями центральной нервной системы (4 балла по шкале реабилитационной маршрутизации)</w:t>
            </w:r>
          </w:p>
        </w:tc>
        <w:tc>
          <w:tcPr>
            <w:tcW w:w="3780" w:type="dxa"/>
            <w:tcBorders>
              <w:top w:val="nil"/>
              <w:left w:val="nil"/>
              <w:bottom w:val="nil"/>
              <w:right w:val="nil"/>
            </w:tcBorders>
          </w:tcPr>
          <w:p w14:paraId="17F4AFC7" w14:textId="77777777" w:rsidR="000843B6" w:rsidRDefault="000843B6">
            <w:pPr>
              <w:pStyle w:val="ab"/>
              <w:jc w:val="center"/>
            </w:pPr>
            <w:r>
              <w:t>-</w:t>
            </w:r>
          </w:p>
        </w:tc>
        <w:tc>
          <w:tcPr>
            <w:tcW w:w="2800" w:type="dxa"/>
            <w:gridSpan w:val="2"/>
            <w:tcBorders>
              <w:top w:val="nil"/>
              <w:left w:val="nil"/>
              <w:bottom w:val="nil"/>
              <w:right w:val="nil"/>
            </w:tcBorders>
          </w:tcPr>
          <w:p w14:paraId="2108364B" w14:textId="77777777" w:rsidR="000843B6" w:rsidRDefault="000843B6">
            <w:pPr>
              <w:pStyle w:val="ab"/>
              <w:jc w:val="center"/>
            </w:pPr>
            <w:r>
              <w:t>В05.023.001, В05.024.001, В05.024.002, В05.024.003</w:t>
            </w:r>
          </w:p>
        </w:tc>
        <w:tc>
          <w:tcPr>
            <w:tcW w:w="2520" w:type="dxa"/>
            <w:tcBorders>
              <w:top w:val="nil"/>
              <w:left w:val="nil"/>
              <w:bottom w:val="nil"/>
              <w:right w:val="nil"/>
            </w:tcBorders>
          </w:tcPr>
          <w:p w14:paraId="53179C48" w14:textId="77777777" w:rsidR="000843B6" w:rsidRDefault="000843B6">
            <w:pPr>
              <w:pStyle w:val="ab"/>
              <w:jc w:val="center"/>
            </w:pPr>
            <w:r>
              <w:t>иной классификационный критерий: rb4d14, rbb4d14, rbbrob4d14, rbrob4d14</w:t>
            </w:r>
          </w:p>
        </w:tc>
        <w:tc>
          <w:tcPr>
            <w:tcW w:w="1400" w:type="dxa"/>
            <w:tcBorders>
              <w:top w:val="nil"/>
              <w:left w:val="nil"/>
              <w:bottom w:val="nil"/>
              <w:right w:val="nil"/>
            </w:tcBorders>
          </w:tcPr>
          <w:p w14:paraId="4BD36978" w14:textId="77777777" w:rsidR="000843B6" w:rsidRDefault="000843B6">
            <w:pPr>
              <w:pStyle w:val="ab"/>
              <w:jc w:val="center"/>
            </w:pPr>
            <w:r>
              <w:t>3,4</w:t>
            </w:r>
          </w:p>
        </w:tc>
      </w:tr>
      <w:tr w:rsidR="00D76BE8" w14:paraId="7896513C"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009341EB" w14:textId="77777777" w:rsidR="000843B6" w:rsidRDefault="000843B6">
            <w:pPr>
              <w:pStyle w:val="ab"/>
            </w:pPr>
          </w:p>
        </w:tc>
        <w:tc>
          <w:tcPr>
            <w:tcW w:w="3080" w:type="dxa"/>
            <w:gridSpan w:val="3"/>
            <w:vMerge/>
            <w:tcBorders>
              <w:top w:val="nil"/>
              <w:left w:val="nil"/>
              <w:bottom w:val="nil"/>
              <w:right w:val="nil"/>
            </w:tcBorders>
          </w:tcPr>
          <w:p w14:paraId="2C548886" w14:textId="77777777" w:rsidR="000843B6" w:rsidRDefault="000843B6">
            <w:pPr>
              <w:pStyle w:val="ab"/>
            </w:pPr>
          </w:p>
        </w:tc>
        <w:tc>
          <w:tcPr>
            <w:tcW w:w="3780" w:type="dxa"/>
            <w:tcBorders>
              <w:top w:val="nil"/>
              <w:left w:val="nil"/>
              <w:bottom w:val="nil"/>
              <w:right w:val="nil"/>
            </w:tcBorders>
          </w:tcPr>
          <w:p w14:paraId="42064057" w14:textId="77777777" w:rsidR="000843B6" w:rsidRDefault="000843B6">
            <w:pPr>
              <w:pStyle w:val="ae"/>
            </w:pPr>
            <w:r>
              <w:t>G35</w:t>
            </w:r>
          </w:p>
        </w:tc>
        <w:tc>
          <w:tcPr>
            <w:tcW w:w="2800" w:type="dxa"/>
            <w:gridSpan w:val="2"/>
            <w:tcBorders>
              <w:top w:val="nil"/>
              <w:left w:val="nil"/>
              <w:bottom w:val="nil"/>
              <w:right w:val="nil"/>
            </w:tcBorders>
          </w:tcPr>
          <w:p w14:paraId="04DF2FC6" w14:textId="77777777" w:rsidR="000843B6" w:rsidRDefault="000843B6">
            <w:pPr>
              <w:pStyle w:val="ab"/>
              <w:jc w:val="center"/>
            </w:pPr>
            <w:r>
              <w:t>-</w:t>
            </w:r>
          </w:p>
        </w:tc>
        <w:tc>
          <w:tcPr>
            <w:tcW w:w="2520" w:type="dxa"/>
            <w:tcBorders>
              <w:top w:val="nil"/>
              <w:left w:val="nil"/>
              <w:bottom w:val="nil"/>
              <w:right w:val="nil"/>
            </w:tcBorders>
          </w:tcPr>
          <w:p w14:paraId="013878C7" w14:textId="77777777" w:rsidR="000843B6" w:rsidRDefault="000843B6">
            <w:pPr>
              <w:pStyle w:val="ab"/>
              <w:jc w:val="center"/>
            </w:pPr>
            <w:r>
              <w:t>иной классификационный критерий: rb4d14, rbb4d14, rbbrob4d14, rbrob4d14</w:t>
            </w:r>
          </w:p>
        </w:tc>
        <w:tc>
          <w:tcPr>
            <w:tcW w:w="1400" w:type="dxa"/>
            <w:tcBorders>
              <w:top w:val="nil"/>
              <w:left w:val="nil"/>
              <w:bottom w:val="nil"/>
              <w:right w:val="nil"/>
            </w:tcBorders>
          </w:tcPr>
          <w:p w14:paraId="6E7E2675" w14:textId="77777777" w:rsidR="000843B6" w:rsidRDefault="000843B6">
            <w:pPr>
              <w:pStyle w:val="ab"/>
            </w:pPr>
          </w:p>
        </w:tc>
      </w:tr>
      <w:tr w:rsidR="00D76BE8" w14:paraId="60FE9387"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39B76468" w14:textId="77777777" w:rsidR="000843B6" w:rsidRDefault="000843B6">
            <w:pPr>
              <w:pStyle w:val="ab"/>
              <w:jc w:val="center"/>
            </w:pPr>
            <w:r>
              <w:t>st37.003</w:t>
            </w:r>
          </w:p>
        </w:tc>
        <w:tc>
          <w:tcPr>
            <w:tcW w:w="3080" w:type="dxa"/>
            <w:gridSpan w:val="3"/>
            <w:vMerge w:val="restart"/>
            <w:tcBorders>
              <w:top w:val="nil"/>
              <w:left w:val="nil"/>
              <w:bottom w:val="nil"/>
              <w:right w:val="nil"/>
            </w:tcBorders>
          </w:tcPr>
          <w:p w14:paraId="4B93BC21" w14:textId="77777777" w:rsidR="000843B6" w:rsidRDefault="000843B6">
            <w:pPr>
              <w:pStyle w:val="ae"/>
            </w:pPr>
            <w:r>
              <w:t>Медицинская реабилитация пациентов с заболеваниями центральной нервной системы (5 баллов по шкале реабилитационной маршрутизации)</w:t>
            </w:r>
          </w:p>
        </w:tc>
        <w:tc>
          <w:tcPr>
            <w:tcW w:w="3780" w:type="dxa"/>
            <w:tcBorders>
              <w:top w:val="nil"/>
              <w:left w:val="nil"/>
              <w:bottom w:val="nil"/>
              <w:right w:val="nil"/>
            </w:tcBorders>
          </w:tcPr>
          <w:p w14:paraId="7DA5095D" w14:textId="77777777" w:rsidR="000843B6" w:rsidRDefault="000843B6">
            <w:pPr>
              <w:pStyle w:val="ab"/>
              <w:jc w:val="center"/>
            </w:pPr>
            <w:r>
              <w:t>-</w:t>
            </w:r>
          </w:p>
          <w:p w14:paraId="3F652AA6" w14:textId="77777777" w:rsidR="000843B6" w:rsidRDefault="000843B6">
            <w:pPr>
              <w:pStyle w:val="ab"/>
            </w:pPr>
          </w:p>
        </w:tc>
        <w:tc>
          <w:tcPr>
            <w:tcW w:w="2800" w:type="dxa"/>
            <w:gridSpan w:val="2"/>
            <w:tcBorders>
              <w:top w:val="nil"/>
              <w:left w:val="nil"/>
              <w:bottom w:val="nil"/>
              <w:right w:val="nil"/>
            </w:tcBorders>
          </w:tcPr>
          <w:p w14:paraId="2721F181" w14:textId="77777777" w:rsidR="000843B6" w:rsidRDefault="000843B6">
            <w:pPr>
              <w:pStyle w:val="ab"/>
              <w:jc w:val="center"/>
            </w:pPr>
            <w:r>
              <w:t>В05.023.001, В05.024.001, В05.024.002, В05.024.003</w:t>
            </w:r>
          </w:p>
        </w:tc>
        <w:tc>
          <w:tcPr>
            <w:tcW w:w="2520" w:type="dxa"/>
            <w:tcBorders>
              <w:top w:val="nil"/>
              <w:left w:val="nil"/>
              <w:bottom w:val="nil"/>
              <w:right w:val="nil"/>
            </w:tcBorders>
          </w:tcPr>
          <w:p w14:paraId="5C3ABB7A" w14:textId="77777777" w:rsidR="000843B6" w:rsidRDefault="000843B6">
            <w:pPr>
              <w:pStyle w:val="ab"/>
              <w:jc w:val="center"/>
            </w:pPr>
            <w:r>
              <w:t>иной классификационный критерий: rb5d20, rbb5d20, rbbrob5d20, rbrob5d20</w:t>
            </w:r>
          </w:p>
        </w:tc>
        <w:tc>
          <w:tcPr>
            <w:tcW w:w="1400" w:type="dxa"/>
            <w:vMerge w:val="restart"/>
            <w:tcBorders>
              <w:top w:val="nil"/>
              <w:left w:val="nil"/>
              <w:bottom w:val="nil"/>
              <w:right w:val="nil"/>
            </w:tcBorders>
          </w:tcPr>
          <w:p w14:paraId="54371A73" w14:textId="77777777" w:rsidR="000843B6" w:rsidRDefault="000843B6">
            <w:pPr>
              <w:pStyle w:val="ab"/>
              <w:jc w:val="center"/>
            </w:pPr>
            <w:r>
              <w:t>4,86</w:t>
            </w:r>
          </w:p>
        </w:tc>
      </w:tr>
      <w:tr w:rsidR="00D76BE8" w14:paraId="16677625"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216E9582" w14:textId="77777777" w:rsidR="000843B6" w:rsidRDefault="000843B6">
            <w:pPr>
              <w:pStyle w:val="ab"/>
            </w:pPr>
          </w:p>
        </w:tc>
        <w:tc>
          <w:tcPr>
            <w:tcW w:w="3080" w:type="dxa"/>
            <w:gridSpan w:val="3"/>
            <w:vMerge/>
            <w:tcBorders>
              <w:top w:val="nil"/>
              <w:left w:val="nil"/>
              <w:bottom w:val="nil"/>
              <w:right w:val="nil"/>
            </w:tcBorders>
          </w:tcPr>
          <w:p w14:paraId="2A6A728C" w14:textId="77777777" w:rsidR="000843B6" w:rsidRDefault="000843B6">
            <w:pPr>
              <w:pStyle w:val="ab"/>
            </w:pPr>
          </w:p>
        </w:tc>
        <w:tc>
          <w:tcPr>
            <w:tcW w:w="3780" w:type="dxa"/>
            <w:vMerge w:val="restart"/>
            <w:tcBorders>
              <w:top w:val="nil"/>
              <w:left w:val="nil"/>
              <w:bottom w:val="nil"/>
              <w:right w:val="nil"/>
            </w:tcBorders>
          </w:tcPr>
          <w:p w14:paraId="50B921ED" w14:textId="77777777" w:rsidR="000843B6" w:rsidRDefault="000843B6">
            <w:pPr>
              <w:pStyle w:val="ae"/>
            </w:pPr>
            <w:r>
              <w:t>G35</w:t>
            </w:r>
          </w:p>
        </w:tc>
        <w:tc>
          <w:tcPr>
            <w:tcW w:w="2800" w:type="dxa"/>
            <w:gridSpan w:val="2"/>
            <w:tcBorders>
              <w:top w:val="nil"/>
              <w:left w:val="nil"/>
              <w:bottom w:val="nil"/>
              <w:right w:val="nil"/>
            </w:tcBorders>
          </w:tcPr>
          <w:p w14:paraId="69575C5C" w14:textId="77777777" w:rsidR="000843B6" w:rsidRDefault="000843B6">
            <w:pPr>
              <w:pStyle w:val="ab"/>
              <w:jc w:val="center"/>
            </w:pPr>
            <w:r>
              <w:t>-</w:t>
            </w:r>
          </w:p>
        </w:tc>
        <w:tc>
          <w:tcPr>
            <w:tcW w:w="2520" w:type="dxa"/>
            <w:vMerge w:val="restart"/>
            <w:tcBorders>
              <w:top w:val="nil"/>
              <w:left w:val="nil"/>
              <w:bottom w:val="nil"/>
              <w:right w:val="nil"/>
            </w:tcBorders>
          </w:tcPr>
          <w:p w14:paraId="577F1867" w14:textId="77777777" w:rsidR="000843B6" w:rsidRDefault="000843B6">
            <w:pPr>
              <w:pStyle w:val="ab"/>
              <w:jc w:val="center"/>
            </w:pPr>
            <w:r>
              <w:t>иной классификационный критерий: rb5d20, rbb5d20, rbbrob5d20, rbrob5d20</w:t>
            </w:r>
          </w:p>
        </w:tc>
        <w:tc>
          <w:tcPr>
            <w:tcW w:w="1400" w:type="dxa"/>
            <w:vMerge/>
            <w:tcBorders>
              <w:top w:val="nil"/>
              <w:left w:val="nil"/>
              <w:bottom w:val="nil"/>
              <w:right w:val="nil"/>
            </w:tcBorders>
          </w:tcPr>
          <w:p w14:paraId="41D7FF3C" w14:textId="77777777" w:rsidR="000843B6" w:rsidRDefault="000843B6">
            <w:pPr>
              <w:pStyle w:val="ab"/>
            </w:pPr>
          </w:p>
        </w:tc>
      </w:tr>
      <w:tr w:rsidR="00D76BE8" w14:paraId="741EC221"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1A2C18A6" w14:textId="77777777" w:rsidR="000843B6" w:rsidRDefault="000843B6">
            <w:pPr>
              <w:pStyle w:val="ab"/>
              <w:jc w:val="center"/>
            </w:pPr>
            <w:r>
              <w:t>st37.004</w:t>
            </w:r>
          </w:p>
        </w:tc>
        <w:tc>
          <w:tcPr>
            <w:tcW w:w="3080" w:type="dxa"/>
            <w:gridSpan w:val="3"/>
            <w:vMerge w:val="restart"/>
            <w:tcBorders>
              <w:top w:val="nil"/>
              <w:left w:val="nil"/>
              <w:bottom w:val="nil"/>
              <w:right w:val="nil"/>
            </w:tcBorders>
          </w:tcPr>
          <w:p w14:paraId="28BA5C6B" w14:textId="77777777" w:rsidR="000843B6" w:rsidRDefault="000843B6">
            <w:pPr>
              <w:pStyle w:val="ae"/>
            </w:pPr>
            <w:r>
              <w:t>Медицинская реабилитация пациентов с заболеваниями центральной нервной системы (6 баллов по шкале реабилитационной маршрутизации)</w:t>
            </w:r>
          </w:p>
        </w:tc>
        <w:tc>
          <w:tcPr>
            <w:tcW w:w="3780" w:type="dxa"/>
            <w:tcBorders>
              <w:top w:val="nil"/>
              <w:left w:val="nil"/>
              <w:bottom w:val="nil"/>
              <w:right w:val="nil"/>
            </w:tcBorders>
          </w:tcPr>
          <w:p w14:paraId="10782C9F" w14:textId="77777777" w:rsidR="000843B6" w:rsidRDefault="000843B6">
            <w:pPr>
              <w:pStyle w:val="ab"/>
              <w:jc w:val="center"/>
            </w:pPr>
            <w:r>
              <w:t>-</w:t>
            </w:r>
          </w:p>
        </w:tc>
        <w:tc>
          <w:tcPr>
            <w:tcW w:w="2800" w:type="dxa"/>
            <w:gridSpan w:val="2"/>
            <w:tcBorders>
              <w:top w:val="nil"/>
              <w:left w:val="nil"/>
              <w:bottom w:val="nil"/>
              <w:right w:val="nil"/>
            </w:tcBorders>
          </w:tcPr>
          <w:p w14:paraId="6D5488A1" w14:textId="77777777" w:rsidR="000843B6" w:rsidRDefault="000843B6">
            <w:pPr>
              <w:pStyle w:val="ab"/>
              <w:jc w:val="center"/>
            </w:pPr>
            <w:r>
              <w:t>В05.023.001, В05.024.001, В05.024.002, В05.024.003</w:t>
            </w:r>
          </w:p>
        </w:tc>
        <w:tc>
          <w:tcPr>
            <w:tcW w:w="2520" w:type="dxa"/>
            <w:tcBorders>
              <w:top w:val="nil"/>
              <w:left w:val="nil"/>
              <w:bottom w:val="nil"/>
              <w:right w:val="nil"/>
            </w:tcBorders>
          </w:tcPr>
          <w:p w14:paraId="5F0A8385" w14:textId="77777777" w:rsidR="000843B6" w:rsidRDefault="000843B6">
            <w:pPr>
              <w:pStyle w:val="ab"/>
              <w:jc w:val="center"/>
            </w:pPr>
            <w:r>
              <w:t>иной классификационный критерий: rb6</w:t>
            </w:r>
          </w:p>
        </w:tc>
        <w:tc>
          <w:tcPr>
            <w:tcW w:w="1400" w:type="dxa"/>
            <w:vMerge w:val="restart"/>
            <w:tcBorders>
              <w:top w:val="nil"/>
              <w:left w:val="nil"/>
              <w:bottom w:val="nil"/>
              <w:right w:val="nil"/>
            </w:tcBorders>
          </w:tcPr>
          <w:p w14:paraId="3164690C" w14:textId="77777777" w:rsidR="000843B6" w:rsidRDefault="000843B6">
            <w:pPr>
              <w:pStyle w:val="ab"/>
              <w:jc w:val="center"/>
            </w:pPr>
            <w:r>
              <w:t>8,6</w:t>
            </w:r>
          </w:p>
        </w:tc>
      </w:tr>
      <w:tr w:rsidR="00D76BE8" w14:paraId="61EF86B0"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5B0A64D9" w14:textId="77777777" w:rsidR="000843B6" w:rsidRDefault="000843B6">
            <w:pPr>
              <w:pStyle w:val="ab"/>
            </w:pPr>
          </w:p>
        </w:tc>
        <w:tc>
          <w:tcPr>
            <w:tcW w:w="3080" w:type="dxa"/>
            <w:gridSpan w:val="3"/>
            <w:vMerge/>
            <w:tcBorders>
              <w:top w:val="nil"/>
              <w:left w:val="nil"/>
              <w:bottom w:val="nil"/>
              <w:right w:val="nil"/>
            </w:tcBorders>
          </w:tcPr>
          <w:p w14:paraId="38CBB239" w14:textId="77777777" w:rsidR="000843B6" w:rsidRDefault="000843B6">
            <w:pPr>
              <w:pStyle w:val="ab"/>
            </w:pPr>
          </w:p>
        </w:tc>
        <w:tc>
          <w:tcPr>
            <w:tcW w:w="3780" w:type="dxa"/>
            <w:vMerge w:val="restart"/>
            <w:tcBorders>
              <w:top w:val="nil"/>
              <w:left w:val="nil"/>
              <w:bottom w:val="nil"/>
              <w:right w:val="nil"/>
            </w:tcBorders>
          </w:tcPr>
          <w:p w14:paraId="798102EE" w14:textId="77777777" w:rsidR="000843B6" w:rsidRDefault="000843B6">
            <w:pPr>
              <w:pStyle w:val="ae"/>
            </w:pPr>
            <w:r>
              <w:t>G35</w:t>
            </w:r>
          </w:p>
        </w:tc>
        <w:tc>
          <w:tcPr>
            <w:tcW w:w="2800" w:type="dxa"/>
            <w:gridSpan w:val="2"/>
            <w:tcBorders>
              <w:top w:val="nil"/>
              <w:left w:val="nil"/>
              <w:bottom w:val="nil"/>
              <w:right w:val="nil"/>
            </w:tcBorders>
          </w:tcPr>
          <w:p w14:paraId="655A5693" w14:textId="77777777" w:rsidR="000843B6" w:rsidRDefault="000843B6">
            <w:pPr>
              <w:pStyle w:val="ab"/>
              <w:jc w:val="center"/>
            </w:pPr>
            <w:r>
              <w:t>-</w:t>
            </w:r>
          </w:p>
        </w:tc>
        <w:tc>
          <w:tcPr>
            <w:tcW w:w="2520" w:type="dxa"/>
            <w:vMerge w:val="restart"/>
            <w:tcBorders>
              <w:top w:val="nil"/>
              <w:left w:val="nil"/>
              <w:bottom w:val="nil"/>
              <w:right w:val="nil"/>
            </w:tcBorders>
          </w:tcPr>
          <w:p w14:paraId="55B837D1" w14:textId="77777777" w:rsidR="000843B6" w:rsidRDefault="000843B6">
            <w:pPr>
              <w:pStyle w:val="ab"/>
              <w:jc w:val="center"/>
            </w:pPr>
            <w:r>
              <w:t>иной классификационный критерий: rb6</w:t>
            </w:r>
          </w:p>
        </w:tc>
        <w:tc>
          <w:tcPr>
            <w:tcW w:w="1400" w:type="dxa"/>
            <w:vMerge/>
            <w:tcBorders>
              <w:top w:val="nil"/>
              <w:left w:val="nil"/>
              <w:bottom w:val="nil"/>
              <w:right w:val="nil"/>
            </w:tcBorders>
          </w:tcPr>
          <w:p w14:paraId="174234C7" w14:textId="77777777" w:rsidR="000843B6" w:rsidRDefault="000843B6">
            <w:pPr>
              <w:pStyle w:val="ab"/>
            </w:pPr>
          </w:p>
        </w:tc>
      </w:tr>
      <w:tr w:rsidR="00D76BE8" w14:paraId="636CDF26"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3D0F0A52" w14:textId="77777777" w:rsidR="000843B6" w:rsidRDefault="000843B6">
            <w:pPr>
              <w:pStyle w:val="ab"/>
              <w:jc w:val="center"/>
            </w:pPr>
            <w:r>
              <w:t>st37.005</w:t>
            </w:r>
          </w:p>
        </w:tc>
        <w:tc>
          <w:tcPr>
            <w:tcW w:w="3080" w:type="dxa"/>
            <w:gridSpan w:val="3"/>
            <w:vMerge w:val="restart"/>
            <w:tcBorders>
              <w:top w:val="nil"/>
              <w:left w:val="nil"/>
              <w:bottom w:val="nil"/>
              <w:right w:val="nil"/>
            </w:tcBorders>
          </w:tcPr>
          <w:p w14:paraId="050BB359" w14:textId="77777777" w:rsidR="000843B6" w:rsidRDefault="000843B6">
            <w:pPr>
              <w:pStyle w:val="ae"/>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3780" w:type="dxa"/>
            <w:tcBorders>
              <w:top w:val="nil"/>
              <w:left w:val="nil"/>
              <w:bottom w:val="nil"/>
              <w:right w:val="nil"/>
            </w:tcBorders>
          </w:tcPr>
          <w:p w14:paraId="2CEC22B8" w14:textId="77777777" w:rsidR="000843B6" w:rsidRDefault="000843B6">
            <w:pPr>
              <w:pStyle w:val="ab"/>
              <w:jc w:val="center"/>
            </w:pPr>
            <w:r>
              <w:t>-</w:t>
            </w:r>
          </w:p>
        </w:tc>
        <w:tc>
          <w:tcPr>
            <w:tcW w:w="2800" w:type="dxa"/>
            <w:gridSpan w:val="2"/>
            <w:tcBorders>
              <w:top w:val="nil"/>
              <w:left w:val="nil"/>
              <w:bottom w:val="nil"/>
              <w:right w:val="nil"/>
            </w:tcBorders>
          </w:tcPr>
          <w:p w14:paraId="79FCA7F5" w14:textId="77777777" w:rsidR="000843B6" w:rsidRDefault="000843B6">
            <w:pPr>
              <w:pStyle w:val="ab"/>
              <w:jc w:val="center"/>
            </w:pPr>
            <w:r>
              <w:t>В05.023.002.002, В05.050.003, В05.050.005</w:t>
            </w:r>
          </w:p>
        </w:tc>
        <w:tc>
          <w:tcPr>
            <w:tcW w:w="2520" w:type="dxa"/>
            <w:tcBorders>
              <w:top w:val="nil"/>
              <w:left w:val="nil"/>
              <w:bottom w:val="nil"/>
              <w:right w:val="nil"/>
            </w:tcBorders>
          </w:tcPr>
          <w:p w14:paraId="6CC46E44" w14:textId="77777777" w:rsidR="000843B6" w:rsidRDefault="000843B6">
            <w:pPr>
              <w:pStyle w:val="ab"/>
              <w:jc w:val="center"/>
            </w:pPr>
            <w:r>
              <w:t>возрастная группа: старше 18 лет</w:t>
            </w:r>
          </w:p>
          <w:p w14:paraId="46C7281B" w14:textId="77777777" w:rsidR="000843B6" w:rsidRDefault="000843B6">
            <w:pPr>
              <w:pStyle w:val="ab"/>
              <w:jc w:val="center"/>
            </w:pPr>
            <w:r>
              <w:t>иной классификационный критерий: rbЗ</w:t>
            </w:r>
          </w:p>
        </w:tc>
        <w:tc>
          <w:tcPr>
            <w:tcW w:w="1400" w:type="dxa"/>
            <w:tcBorders>
              <w:top w:val="nil"/>
              <w:left w:val="nil"/>
              <w:bottom w:val="nil"/>
              <w:right w:val="nil"/>
            </w:tcBorders>
          </w:tcPr>
          <w:p w14:paraId="615A61F5" w14:textId="77777777" w:rsidR="000843B6" w:rsidRDefault="000843B6">
            <w:pPr>
              <w:pStyle w:val="ab"/>
              <w:jc w:val="center"/>
            </w:pPr>
            <w:r>
              <w:t>1,24</w:t>
            </w:r>
          </w:p>
        </w:tc>
      </w:tr>
      <w:tr w:rsidR="00D76BE8" w14:paraId="65583E75"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62B9AB44" w14:textId="77777777" w:rsidR="000843B6" w:rsidRDefault="000843B6">
            <w:pPr>
              <w:pStyle w:val="ab"/>
            </w:pPr>
          </w:p>
        </w:tc>
        <w:tc>
          <w:tcPr>
            <w:tcW w:w="3080" w:type="dxa"/>
            <w:gridSpan w:val="3"/>
            <w:vMerge/>
            <w:tcBorders>
              <w:top w:val="nil"/>
              <w:left w:val="nil"/>
              <w:bottom w:val="nil"/>
              <w:right w:val="nil"/>
            </w:tcBorders>
          </w:tcPr>
          <w:p w14:paraId="07EC3037" w14:textId="77777777" w:rsidR="000843B6" w:rsidRDefault="000843B6">
            <w:pPr>
              <w:pStyle w:val="ab"/>
            </w:pPr>
          </w:p>
        </w:tc>
        <w:tc>
          <w:tcPr>
            <w:tcW w:w="3780" w:type="dxa"/>
            <w:vMerge w:val="restart"/>
            <w:tcBorders>
              <w:top w:val="nil"/>
              <w:left w:val="nil"/>
              <w:bottom w:val="nil"/>
              <w:right w:val="nil"/>
            </w:tcBorders>
          </w:tcPr>
          <w:p w14:paraId="0B025FA9" w14:textId="77777777" w:rsidR="000843B6" w:rsidRDefault="000843B6">
            <w:pPr>
              <w:pStyle w:val="ab"/>
              <w:jc w:val="center"/>
            </w:pPr>
            <w:r>
              <w:t>-</w:t>
            </w:r>
          </w:p>
        </w:tc>
        <w:tc>
          <w:tcPr>
            <w:tcW w:w="2800" w:type="dxa"/>
            <w:gridSpan w:val="2"/>
            <w:tcBorders>
              <w:top w:val="nil"/>
              <w:left w:val="nil"/>
              <w:bottom w:val="nil"/>
              <w:right w:val="nil"/>
            </w:tcBorders>
          </w:tcPr>
          <w:p w14:paraId="751C9A47" w14:textId="77777777" w:rsidR="000843B6" w:rsidRDefault="000843B6">
            <w:pPr>
              <w:pStyle w:val="ab"/>
              <w:jc w:val="center"/>
            </w:pPr>
            <w:r>
              <w:t>В05.023.002.002, В05.050.003, В05.050.005</w:t>
            </w:r>
          </w:p>
        </w:tc>
        <w:tc>
          <w:tcPr>
            <w:tcW w:w="2520" w:type="dxa"/>
            <w:tcBorders>
              <w:top w:val="nil"/>
              <w:left w:val="nil"/>
              <w:bottom w:val="nil"/>
              <w:right w:val="nil"/>
            </w:tcBorders>
          </w:tcPr>
          <w:p w14:paraId="6557855C" w14:textId="77777777" w:rsidR="000843B6" w:rsidRDefault="000843B6">
            <w:pPr>
              <w:pStyle w:val="ab"/>
              <w:jc w:val="center"/>
            </w:pPr>
            <w:r>
              <w:t>возрастная группа: от 0 дней до 18 лет</w:t>
            </w:r>
          </w:p>
          <w:p w14:paraId="69A40617" w14:textId="77777777" w:rsidR="000843B6" w:rsidRDefault="000843B6">
            <w:pPr>
              <w:pStyle w:val="ab"/>
              <w:jc w:val="center"/>
            </w:pPr>
            <w:r>
              <w:t>иной классификационный критерий: ykur2</w:t>
            </w:r>
          </w:p>
        </w:tc>
        <w:tc>
          <w:tcPr>
            <w:tcW w:w="1400" w:type="dxa"/>
            <w:tcBorders>
              <w:top w:val="nil"/>
              <w:left w:val="nil"/>
              <w:bottom w:val="nil"/>
              <w:right w:val="nil"/>
            </w:tcBorders>
          </w:tcPr>
          <w:p w14:paraId="548AA13B" w14:textId="77777777" w:rsidR="000843B6" w:rsidRDefault="000843B6">
            <w:pPr>
              <w:pStyle w:val="ab"/>
            </w:pPr>
          </w:p>
        </w:tc>
      </w:tr>
      <w:tr w:rsidR="00D76BE8" w14:paraId="0CCFA690"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0560E92C" w14:textId="77777777" w:rsidR="000843B6" w:rsidRDefault="000843B6">
            <w:pPr>
              <w:pStyle w:val="ab"/>
              <w:jc w:val="center"/>
            </w:pPr>
            <w:r>
              <w:t>st37.006</w:t>
            </w:r>
          </w:p>
        </w:tc>
        <w:tc>
          <w:tcPr>
            <w:tcW w:w="3080" w:type="dxa"/>
            <w:gridSpan w:val="3"/>
            <w:vMerge w:val="restart"/>
            <w:tcBorders>
              <w:top w:val="nil"/>
              <w:left w:val="nil"/>
              <w:bottom w:val="nil"/>
              <w:right w:val="nil"/>
            </w:tcBorders>
          </w:tcPr>
          <w:p w14:paraId="71DDE837" w14:textId="77777777" w:rsidR="000843B6" w:rsidRDefault="000843B6">
            <w:pPr>
              <w:pStyle w:val="ae"/>
            </w:pPr>
            <w:r>
              <w:t>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3780" w:type="dxa"/>
            <w:tcBorders>
              <w:top w:val="nil"/>
              <w:left w:val="nil"/>
              <w:bottom w:val="nil"/>
              <w:right w:val="nil"/>
            </w:tcBorders>
          </w:tcPr>
          <w:p w14:paraId="69227EC3" w14:textId="77777777" w:rsidR="000843B6" w:rsidRDefault="000843B6">
            <w:pPr>
              <w:pStyle w:val="ab"/>
              <w:jc w:val="center"/>
            </w:pPr>
            <w:r>
              <w:t>-</w:t>
            </w:r>
          </w:p>
        </w:tc>
        <w:tc>
          <w:tcPr>
            <w:tcW w:w="2800" w:type="dxa"/>
            <w:gridSpan w:val="2"/>
            <w:tcBorders>
              <w:top w:val="nil"/>
              <w:left w:val="nil"/>
              <w:bottom w:val="nil"/>
              <w:right w:val="nil"/>
            </w:tcBorders>
          </w:tcPr>
          <w:p w14:paraId="6B65F78C" w14:textId="77777777" w:rsidR="000843B6" w:rsidRDefault="000843B6">
            <w:pPr>
              <w:pStyle w:val="ab"/>
              <w:jc w:val="center"/>
            </w:pPr>
            <w:r>
              <w:t>В05.023.002.002, В05.050.003, В05.050.005</w:t>
            </w:r>
          </w:p>
        </w:tc>
        <w:tc>
          <w:tcPr>
            <w:tcW w:w="2520" w:type="dxa"/>
            <w:tcBorders>
              <w:top w:val="nil"/>
              <w:left w:val="nil"/>
              <w:bottom w:val="nil"/>
              <w:right w:val="nil"/>
            </w:tcBorders>
          </w:tcPr>
          <w:p w14:paraId="41D6A79A" w14:textId="77777777" w:rsidR="000843B6" w:rsidRDefault="000843B6">
            <w:pPr>
              <w:pStyle w:val="ab"/>
              <w:jc w:val="center"/>
            </w:pPr>
            <w:r>
              <w:t>возрастная группа: старше 18 лет</w:t>
            </w:r>
          </w:p>
          <w:p w14:paraId="62E88E98" w14:textId="77777777" w:rsidR="000843B6" w:rsidRDefault="000843B6">
            <w:pPr>
              <w:pStyle w:val="ab"/>
              <w:jc w:val="center"/>
            </w:pPr>
            <w:r>
              <w:t>иной классификационный критерий: rb4d12, rbrob4d12</w:t>
            </w:r>
          </w:p>
        </w:tc>
        <w:tc>
          <w:tcPr>
            <w:tcW w:w="1400" w:type="dxa"/>
            <w:tcBorders>
              <w:top w:val="nil"/>
              <w:left w:val="nil"/>
              <w:bottom w:val="nil"/>
              <w:right w:val="nil"/>
            </w:tcBorders>
          </w:tcPr>
          <w:p w14:paraId="0EB33A48" w14:textId="77777777" w:rsidR="000843B6" w:rsidRDefault="000843B6">
            <w:pPr>
              <w:pStyle w:val="ab"/>
              <w:jc w:val="center"/>
            </w:pPr>
            <w:r>
              <w:t>2,62</w:t>
            </w:r>
          </w:p>
        </w:tc>
      </w:tr>
      <w:tr w:rsidR="00D76BE8" w14:paraId="4A245750"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1535A3F4" w14:textId="77777777" w:rsidR="000843B6" w:rsidRDefault="000843B6">
            <w:pPr>
              <w:pStyle w:val="ab"/>
            </w:pPr>
          </w:p>
        </w:tc>
        <w:tc>
          <w:tcPr>
            <w:tcW w:w="3080" w:type="dxa"/>
            <w:gridSpan w:val="3"/>
            <w:vMerge/>
            <w:tcBorders>
              <w:top w:val="nil"/>
              <w:left w:val="nil"/>
              <w:bottom w:val="nil"/>
              <w:right w:val="nil"/>
            </w:tcBorders>
          </w:tcPr>
          <w:p w14:paraId="45DF7F9D" w14:textId="77777777" w:rsidR="000843B6" w:rsidRDefault="000843B6">
            <w:pPr>
              <w:pStyle w:val="ab"/>
            </w:pPr>
          </w:p>
        </w:tc>
        <w:tc>
          <w:tcPr>
            <w:tcW w:w="3780" w:type="dxa"/>
            <w:tcBorders>
              <w:top w:val="nil"/>
              <w:left w:val="nil"/>
              <w:bottom w:val="nil"/>
              <w:right w:val="nil"/>
            </w:tcBorders>
          </w:tcPr>
          <w:p w14:paraId="2A2F77D0" w14:textId="77777777" w:rsidR="000843B6" w:rsidRDefault="000843B6">
            <w:pPr>
              <w:pStyle w:val="ab"/>
              <w:jc w:val="center"/>
            </w:pPr>
            <w:r>
              <w:t>-</w:t>
            </w:r>
          </w:p>
        </w:tc>
        <w:tc>
          <w:tcPr>
            <w:tcW w:w="2800" w:type="dxa"/>
            <w:gridSpan w:val="2"/>
            <w:tcBorders>
              <w:top w:val="nil"/>
              <w:left w:val="nil"/>
              <w:bottom w:val="nil"/>
              <w:right w:val="nil"/>
            </w:tcBorders>
          </w:tcPr>
          <w:p w14:paraId="7A142EDD" w14:textId="77777777" w:rsidR="000843B6" w:rsidRDefault="000843B6">
            <w:pPr>
              <w:pStyle w:val="ab"/>
              <w:jc w:val="center"/>
            </w:pPr>
            <w:r>
              <w:t>В05.023.002.002, В05.050.003, В05.050.005</w:t>
            </w:r>
          </w:p>
        </w:tc>
        <w:tc>
          <w:tcPr>
            <w:tcW w:w="2520" w:type="dxa"/>
            <w:tcBorders>
              <w:top w:val="nil"/>
              <w:left w:val="nil"/>
              <w:bottom w:val="nil"/>
              <w:right w:val="nil"/>
            </w:tcBorders>
          </w:tcPr>
          <w:p w14:paraId="7356DF59" w14:textId="77777777" w:rsidR="000843B6" w:rsidRDefault="000843B6">
            <w:pPr>
              <w:pStyle w:val="ab"/>
              <w:jc w:val="center"/>
            </w:pPr>
            <w:r>
              <w:t>возрастная группа: от 0 дней до 18 лет</w:t>
            </w:r>
          </w:p>
          <w:p w14:paraId="66C35E54" w14:textId="77777777" w:rsidR="000843B6" w:rsidRDefault="000843B6">
            <w:pPr>
              <w:pStyle w:val="ab"/>
              <w:jc w:val="center"/>
            </w:pPr>
            <w:r>
              <w:t>иной классификационный критерий: ykur3d12</w:t>
            </w:r>
          </w:p>
        </w:tc>
        <w:tc>
          <w:tcPr>
            <w:tcW w:w="1400" w:type="dxa"/>
            <w:tcBorders>
              <w:top w:val="nil"/>
              <w:left w:val="nil"/>
              <w:bottom w:val="nil"/>
              <w:right w:val="nil"/>
            </w:tcBorders>
          </w:tcPr>
          <w:p w14:paraId="7006A63D" w14:textId="77777777" w:rsidR="000843B6" w:rsidRDefault="000843B6">
            <w:pPr>
              <w:pStyle w:val="ab"/>
            </w:pPr>
          </w:p>
        </w:tc>
      </w:tr>
      <w:tr w:rsidR="00D76BE8" w14:paraId="20B5FB8F"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6F367A4A" w14:textId="77777777" w:rsidR="000843B6" w:rsidRDefault="000843B6">
            <w:pPr>
              <w:pStyle w:val="ab"/>
              <w:jc w:val="center"/>
            </w:pPr>
            <w:r>
              <w:t>st37.007</w:t>
            </w:r>
          </w:p>
        </w:tc>
        <w:tc>
          <w:tcPr>
            <w:tcW w:w="3080" w:type="dxa"/>
            <w:gridSpan w:val="3"/>
            <w:vMerge w:val="restart"/>
            <w:tcBorders>
              <w:top w:val="nil"/>
              <w:left w:val="nil"/>
              <w:bottom w:val="nil"/>
              <w:right w:val="nil"/>
            </w:tcBorders>
          </w:tcPr>
          <w:p w14:paraId="17FE6E1C" w14:textId="77777777" w:rsidR="000843B6" w:rsidRDefault="000843B6">
            <w:pPr>
              <w:pStyle w:val="ae"/>
            </w:pPr>
            <w:r>
              <w:t>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3780" w:type="dxa"/>
            <w:tcBorders>
              <w:top w:val="nil"/>
              <w:left w:val="nil"/>
              <w:bottom w:val="nil"/>
              <w:right w:val="nil"/>
            </w:tcBorders>
          </w:tcPr>
          <w:p w14:paraId="16D2DA27" w14:textId="77777777" w:rsidR="000843B6" w:rsidRDefault="000843B6">
            <w:pPr>
              <w:pStyle w:val="ab"/>
              <w:jc w:val="center"/>
            </w:pPr>
            <w:r>
              <w:t>-</w:t>
            </w:r>
          </w:p>
        </w:tc>
        <w:tc>
          <w:tcPr>
            <w:tcW w:w="2800" w:type="dxa"/>
            <w:gridSpan w:val="2"/>
            <w:tcBorders>
              <w:top w:val="nil"/>
              <w:left w:val="nil"/>
              <w:bottom w:val="nil"/>
              <w:right w:val="nil"/>
            </w:tcBorders>
          </w:tcPr>
          <w:p w14:paraId="3207C390" w14:textId="77777777" w:rsidR="000843B6" w:rsidRDefault="000843B6">
            <w:pPr>
              <w:pStyle w:val="ab"/>
              <w:jc w:val="center"/>
            </w:pPr>
            <w:r>
              <w:t>В05.023.002.002, В05.050.003, В05.050.005</w:t>
            </w:r>
          </w:p>
        </w:tc>
        <w:tc>
          <w:tcPr>
            <w:tcW w:w="2520" w:type="dxa"/>
            <w:tcBorders>
              <w:top w:val="nil"/>
              <w:left w:val="nil"/>
              <w:bottom w:val="nil"/>
              <w:right w:val="nil"/>
            </w:tcBorders>
          </w:tcPr>
          <w:p w14:paraId="6EE64A65" w14:textId="77777777" w:rsidR="000843B6" w:rsidRDefault="000843B6">
            <w:pPr>
              <w:pStyle w:val="ab"/>
              <w:jc w:val="center"/>
            </w:pPr>
            <w:r>
              <w:t>возрастная группа: старше 18 лет</w:t>
            </w:r>
          </w:p>
          <w:p w14:paraId="13C0F1CA" w14:textId="77777777" w:rsidR="000843B6" w:rsidRDefault="000843B6">
            <w:pPr>
              <w:pStyle w:val="ab"/>
              <w:jc w:val="center"/>
            </w:pPr>
            <w:r>
              <w:t>иной классификационный критерий: rb5d18, rbrob5d18</w:t>
            </w:r>
          </w:p>
        </w:tc>
        <w:tc>
          <w:tcPr>
            <w:tcW w:w="1400" w:type="dxa"/>
            <w:tcBorders>
              <w:top w:val="nil"/>
              <w:left w:val="nil"/>
              <w:bottom w:val="nil"/>
              <w:right w:val="nil"/>
            </w:tcBorders>
          </w:tcPr>
          <w:p w14:paraId="6C0897D7" w14:textId="77777777" w:rsidR="000843B6" w:rsidRDefault="000843B6">
            <w:pPr>
              <w:pStyle w:val="ab"/>
              <w:jc w:val="center"/>
            </w:pPr>
            <w:r>
              <w:t>3,93</w:t>
            </w:r>
          </w:p>
        </w:tc>
      </w:tr>
      <w:tr w:rsidR="00D76BE8" w14:paraId="4988F45F"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00805885" w14:textId="77777777" w:rsidR="000843B6" w:rsidRDefault="000843B6">
            <w:pPr>
              <w:pStyle w:val="ab"/>
            </w:pPr>
          </w:p>
        </w:tc>
        <w:tc>
          <w:tcPr>
            <w:tcW w:w="3080" w:type="dxa"/>
            <w:gridSpan w:val="3"/>
            <w:vMerge/>
            <w:tcBorders>
              <w:top w:val="nil"/>
              <w:left w:val="nil"/>
              <w:bottom w:val="nil"/>
              <w:right w:val="nil"/>
            </w:tcBorders>
          </w:tcPr>
          <w:p w14:paraId="56D0A94D" w14:textId="77777777" w:rsidR="000843B6" w:rsidRDefault="000843B6">
            <w:pPr>
              <w:pStyle w:val="ab"/>
            </w:pPr>
          </w:p>
        </w:tc>
        <w:tc>
          <w:tcPr>
            <w:tcW w:w="3780" w:type="dxa"/>
            <w:tcBorders>
              <w:top w:val="nil"/>
              <w:left w:val="nil"/>
              <w:bottom w:val="nil"/>
              <w:right w:val="nil"/>
            </w:tcBorders>
          </w:tcPr>
          <w:p w14:paraId="1DFBD7A7" w14:textId="77777777" w:rsidR="000843B6" w:rsidRDefault="000843B6">
            <w:pPr>
              <w:pStyle w:val="ab"/>
              <w:jc w:val="center"/>
            </w:pPr>
            <w:r>
              <w:t>-</w:t>
            </w:r>
          </w:p>
        </w:tc>
        <w:tc>
          <w:tcPr>
            <w:tcW w:w="2800" w:type="dxa"/>
            <w:gridSpan w:val="2"/>
            <w:tcBorders>
              <w:top w:val="nil"/>
              <w:left w:val="nil"/>
              <w:bottom w:val="nil"/>
              <w:right w:val="nil"/>
            </w:tcBorders>
          </w:tcPr>
          <w:p w14:paraId="618CD717" w14:textId="77777777" w:rsidR="000843B6" w:rsidRDefault="000843B6">
            <w:pPr>
              <w:pStyle w:val="ab"/>
              <w:jc w:val="center"/>
            </w:pPr>
            <w:r>
              <w:t>В05.023.002.002, В05.050.003, В05.050.005</w:t>
            </w:r>
          </w:p>
        </w:tc>
        <w:tc>
          <w:tcPr>
            <w:tcW w:w="2520" w:type="dxa"/>
            <w:tcBorders>
              <w:top w:val="nil"/>
              <w:left w:val="nil"/>
              <w:bottom w:val="nil"/>
              <w:right w:val="nil"/>
            </w:tcBorders>
          </w:tcPr>
          <w:p w14:paraId="73247ABF" w14:textId="77777777" w:rsidR="000843B6" w:rsidRDefault="000843B6">
            <w:pPr>
              <w:pStyle w:val="ab"/>
              <w:jc w:val="center"/>
            </w:pPr>
            <w:r>
              <w:t>возрастная группа: от 0 дней до 18 лет</w:t>
            </w:r>
          </w:p>
          <w:p w14:paraId="5985F915" w14:textId="77777777" w:rsidR="000843B6" w:rsidRDefault="000843B6">
            <w:pPr>
              <w:pStyle w:val="ab"/>
              <w:jc w:val="center"/>
            </w:pPr>
            <w:r>
              <w:t>иной классификационный критерий: ykur4d18</w:t>
            </w:r>
          </w:p>
        </w:tc>
        <w:tc>
          <w:tcPr>
            <w:tcW w:w="1400" w:type="dxa"/>
            <w:tcBorders>
              <w:top w:val="nil"/>
              <w:left w:val="nil"/>
              <w:bottom w:val="nil"/>
              <w:right w:val="nil"/>
            </w:tcBorders>
          </w:tcPr>
          <w:p w14:paraId="03B172AC" w14:textId="77777777" w:rsidR="000843B6" w:rsidRDefault="000843B6">
            <w:pPr>
              <w:pStyle w:val="ab"/>
            </w:pPr>
          </w:p>
        </w:tc>
      </w:tr>
      <w:tr w:rsidR="00D76BE8" w14:paraId="147C6C6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613A9B8" w14:textId="77777777" w:rsidR="000843B6" w:rsidRDefault="000843B6">
            <w:pPr>
              <w:pStyle w:val="ab"/>
              <w:jc w:val="center"/>
            </w:pPr>
            <w:r>
              <w:t>st37.008</w:t>
            </w:r>
          </w:p>
        </w:tc>
        <w:tc>
          <w:tcPr>
            <w:tcW w:w="3080" w:type="dxa"/>
            <w:gridSpan w:val="3"/>
            <w:tcBorders>
              <w:top w:val="nil"/>
              <w:left w:val="nil"/>
              <w:bottom w:val="nil"/>
              <w:right w:val="nil"/>
            </w:tcBorders>
          </w:tcPr>
          <w:p w14:paraId="5B62BD13" w14:textId="77777777" w:rsidR="000843B6" w:rsidRDefault="000843B6">
            <w:pPr>
              <w:pStyle w:val="ae"/>
            </w:pPr>
            <w:r>
              <w:t>Медицинская кардиореабилитация (3 балла по шкале реабилитационной маршрутизации)</w:t>
            </w:r>
          </w:p>
        </w:tc>
        <w:tc>
          <w:tcPr>
            <w:tcW w:w="3780" w:type="dxa"/>
            <w:tcBorders>
              <w:top w:val="nil"/>
              <w:left w:val="nil"/>
              <w:bottom w:val="nil"/>
              <w:right w:val="nil"/>
            </w:tcBorders>
          </w:tcPr>
          <w:p w14:paraId="75FC7BCF" w14:textId="77777777" w:rsidR="000843B6" w:rsidRDefault="000843B6">
            <w:pPr>
              <w:pStyle w:val="ab"/>
              <w:jc w:val="center"/>
            </w:pPr>
            <w:r>
              <w:t>-</w:t>
            </w:r>
          </w:p>
        </w:tc>
        <w:tc>
          <w:tcPr>
            <w:tcW w:w="2800" w:type="dxa"/>
            <w:gridSpan w:val="2"/>
            <w:tcBorders>
              <w:top w:val="nil"/>
              <w:left w:val="nil"/>
              <w:bottom w:val="nil"/>
              <w:right w:val="nil"/>
            </w:tcBorders>
          </w:tcPr>
          <w:p w14:paraId="7226A257" w14:textId="77777777" w:rsidR="000843B6" w:rsidRDefault="000843B6">
            <w:pPr>
              <w:pStyle w:val="ab"/>
              <w:jc w:val="center"/>
            </w:pPr>
            <w:r>
              <w:t>В05.015.001, В05.043.001, В05.057.003, В05.057.007</w:t>
            </w:r>
          </w:p>
        </w:tc>
        <w:tc>
          <w:tcPr>
            <w:tcW w:w="2520" w:type="dxa"/>
            <w:tcBorders>
              <w:top w:val="nil"/>
              <w:left w:val="nil"/>
              <w:bottom w:val="nil"/>
              <w:right w:val="nil"/>
            </w:tcBorders>
          </w:tcPr>
          <w:p w14:paraId="4F2EE468" w14:textId="77777777" w:rsidR="000843B6" w:rsidRDefault="000843B6">
            <w:pPr>
              <w:pStyle w:val="ab"/>
              <w:jc w:val="center"/>
            </w:pPr>
            <w:r>
              <w:t>иной классификационный критерий: rb3</w:t>
            </w:r>
          </w:p>
        </w:tc>
        <w:tc>
          <w:tcPr>
            <w:tcW w:w="1400" w:type="dxa"/>
            <w:tcBorders>
              <w:top w:val="nil"/>
              <w:left w:val="nil"/>
              <w:bottom w:val="nil"/>
              <w:right w:val="nil"/>
            </w:tcBorders>
          </w:tcPr>
          <w:p w14:paraId="54FD4CE9" w14:textId="77777777" w:rsidR="000843B6" w:rsidRDefault="000843B6">
            <w:pPr>
              <w:pStyle w:val="ab"/>
              <w:jc w:val="center"/>
            </w:pPr>
            <w:r>
              <w:t>1,02</w:t>
            </w:r>
          </w:p>
        </w:tc>
      </w:tr>
      <w:tr w:rsidR="00D76BE8" w14:paraId="22A9A23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4575229" w14:textId="77777777" w:rsidR="000843B6" w:rsidRDefault="000843B6">
            <w:pPr>
              <w:pStyle w:val="ab"/>
              <w:jc w:val="center"/>
            </w:pPr>
            <w:r>
              <w:t>st37.009</w:t>
            </w:r>
          </w:p>
        </w:tc>
        <w:tc>
          <w:tcPr>
            <w:tcW w:w="3080" w:type="dxa"/>
            <w:gridSpan w:val="3"/>
            <w:tcBorders>
              <w:top w:val="nil"/>
              <w:left w:val="nil"/>
              <w:bottom w:val="nil"/>
              <w:right w:val="nil"/>
            </w:tcBorders>
          </w:tcPr>
          <w:p w14:paraId="24F79EDA" w14:textId="77777777" w:rsidR="000843B6" w:rsidRDefault="000843B6">
            <w:pPr>
              <w:pStyle w:val="ae"/>
            </w:pPr>
            <w:r>
              <w:t>Медицинская кардиореабилитация (4 балла по шкале реабилитационной маршрутизации)</w:t>
            </w:r>
          </w:p>
        </w:tc>
        <w:tc>
          <w:tcPr>
            <w:tcW w:w="3780" w:type="dxa"/>
            <w:tcBorders>
              <w:top w:val="nil"/>
              <w:left w:val="nil"/>
              <w:bottom w:val="nil"/>
              <w:right w:val="nil"/>
            </w:tcBorders>
          </w:tcPr>
          <w:p w14:paraId="4A95CE43" w14:textId="77777777" w:rsidR="000843B6" w:rsidRDefault="000843B6">
            <w:pPr>
              <w:pStyle w:val="ab"/>
              <w:jc w:val="center"/>
            </w:pPr>
            <w:r>
              <w:t>-</w:t>
            </w:r>
          </w:p>
        </w:tc>
        <w:tc>
          <w:tcPr>
            <w:tcW w:w="2800" w:type="dxa"/>
            <w:gridSpan w:val="2"/>
            <w:tcBorders>
              <w:top w:val="nil"/>
              <w:left w:val="nil"/>
              <w:bottom w:val="nil"/>
              <w:right w:val="nil"/>
            </w:tcBorders>
          </w:tcPr>
          <w:p w14:paraId="7016BB9A" w14:textId="77777777" w:rsidR="000843B6" w:rsidRDefault="000843B6">
            <w:pPr>
              <w:pStyle w:val="ab"/>
              <w:jc w:val="center"/>
            </w:pPr>
            <w:r>
              <w:t>В05.015.001, В05.043.001, В05.057.003, В05.057.007</w:t>
            </w:r>
          </w:p>
        </w:tc>
        <w:tc>
          <w:tcPr>
            <w:tcW w:w="2520" w:type="dxa"/>
            <w:tcBorders>
              <w:top w:val="nil"/>
              <w:left w:val="nil"/>
              <w:bottom w:val="nil"/>
              <w:right w:val="nil"/>
            </w:tcBorders>
          </w:tcPr>
          <w:p w14:paraId="3327E5ED" w14:textId="77777777" w:rsidR="000843B6" w:rsidRDefault="000843B6">
            <w:pPr>
              <w:pStyle w:val="ab"/>
              <w:jc w:val="center"/>
            </w:pPr>
            <w:r>
              <w:t>иной классификационный критерий: rb4</w:t>
            </w:r>
          </w:p>
        </w:tc>
        <w:tc>
          <w:tcPr>
            <w:tcW w:w="1400" w:type="dxa"/>
            <w:tcBorders>
              <w:top w:val="nil"/>
              <w:left w:val="nil"/>
              <w:bottom w:val="nil"/>
              <w:right w:val="nil"/>
            </w:tcBorders>
          </w:tcPr>
          <w:p w14:paraId="1CAC8CFE" w14:textId="77777777" w:rsidR="000843B6" w:rsidRDefault="000843B6">
            <w:pPr>
              <w:pStyle w:val="ab"/>
              <w:jc w:val="center"/>
            </w:pPr>
            <w:r>
              <w:t>1,38</w:t>
            </w:r>
          </w:p>
        </w:tc>
      </w:tr>
      <w:tr w:rsidR="00D76BE8" w14:paraId="5A7822D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0C13627" w14:textId="77777777" w:rsidR="000843B6" w:rsidRDefault="000843B6">
            <w:pPr>
              <w:pStyle w:val="ab"/>
              <w:jc w:val="center"/>
            </w:pPr>
            <w:r>
              <w:t>st37.010</w:t>
            </w:r>
          </w:p>
        </w:tc>
        <w:tc>
          <w:tcPr>
            <w:tcW w:w="3080" w:type="dxa"/>
            <w:gridSpan w:val="3"/>
            <w:tcBorders>
              <w:top w:val="nil"/>
              <w:left w:val="nil"/>
              <w:bottom w:val="nil"/>
              <w:right w:val="nil"/>
            </w:tcBorders>
          </w:tcPr>
          <w:p w14:paraId="6F476103" w14:textId="77777777" w:rsidR="000843B6" w:rsidRDefault="000843B6">
            <w:pPr>
              <w:pStyle w:val="ae"/>
            </w:pPr>
            <w:r>
              <w:t>Медицинская кардиореабилитация (5 баллов по шкале реабилитационной маршрутизации)</w:t>
            </w:r>
          </w:p>
        </w:tc>
        <w:tc>
          <w:tcPr>
            <w:tcW w:w="3780" w:type="dxa"/>
            <w:tcBorders>
              <w:top w:val="nil"/>
              <w:left w:val="nil"/>
              <w:bottom w:val="nil"/>
              <w:right w:val="nil"/>
            </w:tcBorders>
          </w:tcPr>
          <w:p w14:paraId="2061B10B" w14:textId="77777777" w:rsidR="000843B6" w:rsidRDefault="000843B6">
            <w:pPr>
              <w:pStyle w:val="ab"/>
              <w:jc w:val="center"/>
            </w:pPr>
            <w:r>
              <w:t>-</w:t>
            </w:r>
          </w:p>
        </w:tc>
        <w:tc>
          <w:tcPr>
            <w:tcW w:w="2800" w:type="dxa"/>
            <w:gridSpan w:val="2"/>
            <w:tcBorders>
              <w:top w:val="nil"/>
              <w:left w:val="nil"/>
              <w:bottom w:val="nil"/>
              <w:right w:val="nil"/>
            </w:tcBorders>
          </w:tcPr>
          <w:p w14:paraId="5ED1BDB3" w14:textId="77777777" w:rsidR="000843B6" w:rsidRDefault="000843B6">
            <w:pPr>
              <w:pStyle w:val="ab"/>
              <w:jc w:val="center"/>
            </w:pPr>
            <w:r>
              <w:t>В05.015.001, В05.043.001, В05.057.003, В05.057.007</w:t>
            </w:r>
          </w:p>
        </w:tc>
        <w:tc>
          <w:tcPr>
            <w:tcW w:w="2520" w:type="dxa"/>
            <w:tcBorders>
              <w:top w:val="nil"/>
              <w:left w:val="nil"/>
              <w:bottom w:val="nil"/>
              <w:right w:val="nil"/>
            </w:tcBorders>
          </w:tcPr>
          <w:p w14:paraId="2F67598A" w14:textId="77777777" w:rsidR="000843B6" w:rsidRDefault="000843B6">
            <w:pPr>
              <w:pStyle w:val="ab"/>
              <w:jc w:val="center"/>
            </w:pPr>
            <w:r>
              <w:t>иной классификационный критерий: rb5</w:t>
            </w:r>
          </w:p>
        </w:tc>
        <w:tc>
          <w:tcPr>
            <w:tcW w:w="1400" w:type="dxa"/>
            <w:tcBorders>
              <w:top w:val="nil"/>
              <w:left w:val="nil"/>
              <w:bottom w:val="nil"/>
              <w:right w:val="nil"/>
            </w:tcBorders>
          </w:tcPr>
          <w:p w14:paraId="2AE2D0FC" w14:textId="77777777" w:rsidR="000843B6" w:rsidRDefault="000843B6">
            <w:pPr>
              <w:pStyle w:val="ab"/>
              <w:jc w:val="center"/>
            </w:pPr>
            <w:r>
              <w:t>2</w:t>
            </w:r>
          </w:p>
        </w:tc>
      </w:tr>
      <w:tr w:rsidR="00D76BE8" w14:paraId="132B463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DCB2DF" w14:textId="77777777" w:rsidR="000843B6" w:rsidRDefault="000843B6">
            <w:pPr>
              <w:pStyle w:val="ab"/>
              <w:jc w:val="center"/>
            </w:pPr>
            <w:r>
              <w:t>st37.011</w:t>
            </w:r>
          </w:p>
        </w:tc>
        <w:tc>
          <w:tcPr>
            <w:tcW w:w="3080" w:type="dxa"/>
            <w:gridSpan w:val="3"/>
            <w:tcBorders>
              <w:top w:val="nil"/>
              <w:left w:val="nil"/>
              <w:bottom w:val="nil"/>
              <w:right w:val="nil"/>
            </w:tcBorders>
          </w:tcPr>
          <w:p w14:paraId="26C6F406" w14:textId="77777777" w:rsidR="000843B6" w:rsidRDefault="000843B6">
            <w:pPr>
              <w:pStyle w:val="ae"/>
            </w:pPr>
            <w:r>
              <w:t>Медицинская реабилитация при других соматических заболеваниях (3 балла по шкале реабилитационной маршрутизации)</w:t>
            </w:r>
          </w:p>
        </w:tc>
        <w:tc>
          <w:tcPr>
            <w:tcW w:w="3780" w:type="dxa"/>
            <w:tcBorders>
              <w:top w:val="nil"/>
              <w:left w:val="nil"/>
              <w:bottom w:val="nil"/>
              <w:right w:val="nil"/>
            </w:tcBorders>
          </w:tcPr>
          <w:p w14:paraId="398C49F2" w14:textId="77777777" w:rsidR="000843B6" w:rsidRDefault="000843B6">
            <w:pPr>
              <w:pStyle w:val="ab"/>
              <w:jc w:val="center"/>
            </w:pPr>
            <w:r>
              <w:t>-</w:t>
            </w:r>
          </w:p>
        </w:tc>
        <w:tc>
          <w:tcPr>
            <w:tcW w:w="2800" w:type="dxa"/>
            <w:gridSpan w:val="2"/>
            <w:tcBorders>
              <w:top w:val="nil"/>
              <w:left w:val="nil"/>
              <w:bottom w:val="nil"/>
              <w:right w:val="nil"/>
            </w:tcBorders>
          </w:tcPr>
          <w:p w14:paraId="55FD927E"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7BE9D3D8" w14:textId="77777777" w:rsidR="000843B6" w:rsidRDefault="000843B6">
            <w:pPr>
              <w:pStyle w:val="ab"/>
              <w:jc w:val="center"/>
            </w:pPr>
            <w:r>
              <w:t>возрастная группа: старше 18 лет</w:t>
            </w:r>
          </w:p>
          <w:p w14:paraId="54711122" w14:textId="77777777" w:rsidR="000843B6" w:rsidRDefault="000843B6">
            <w:pPr>
              <w:pStyle w:val="ab"/>
              <w:jc w:val="center"/>
            </w:pPr>
            <w:r>
              <w:t>иной классификационный критерий: rb3</w:t>
            </w:r>
          </w:p>
        </w:tc>
        <w:tc>
          <w:tcPr>
            <w:tcW w:w="1400" w:type="dxa"/>
            <w:tcBorders>
              <w:top w:val="nil"/>
              <w:left w:val="nil"/>
              <w:bottom w:val="nil"/>
              <w:right w:val="nil"/>
            </w:tcBorders>
          </w:tcPr>
          <w:p w14:paraId="10AB355F" w14:textId="77777777" w:rsidR="000843B6" w:rsidRDefault="000843B6">
            <w:pPr>
              <w:pStyle w:val="ab"/>
              <w:jc w:val="center"/>
            </w:pPr>
            <w:r>
              <w:t>0,59</w:t>
            </w:r>
          </w:p>
        </w:tc>
      </w:tr>
      <w:tr w:rsidR="00D76BE8" w14:paraId="07311454"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E30A6FB" w14:textId="77777777" w:rsidR="000843B6" w:rsidRDefault="000843B6">
            <w:pPr>
              <w:pStyle w:val="ab"/>
            </w:pPr>
          </w:p>
        </w:tc>
        <w:tc>
          <w:tcPr>
            <w:tcW w:w="3080" w:type="dxa"/>
            <w:gridSpan w:val="3"/>
            <w:tcBorders>
              <w:top w:val="nil"/>
              <w:left w:val="nil"/>
              <w:bottom w:val="nil"/>
              <w:right w:val="nil"/>
            </w:tcBorders>
          </w:tcPr>
          <w:p w14:paraId="2B82DB94" w14:textId="77777777" w:rsidR="000843B6" w:rsidRDefault="000843B6">
            <w:pPr>
              <w:pStyle w:val="ab"/>
            </w:pPr>
          </w:p>
        </w:tc>
        <w:tc>
          <w:tcPr>
            <w:tcW w:w="3780" w:type="dxa"/>
            <w:tcBorders>
              <w:top w:val="nil"/>
              <w:left w:val="nil"/>
              <w:bottom w:val="nil"/>
              <w:right w:val="nil"/>
            </w:tcBorders>
          </w:tcPr>
          <w:p w14:paraId="562E81EC" w14:textId="77777777" w:rsidR="000843B6" w:rsidRDefault="000843B6">
            <w:pPr>
              <w:pStyle w:val="ab"/>
              <w:jc w:val="center"/>
            </w:pPr>
            <w:r>
              <w:t>-</w:t>
            </w:r>
          </w:p>
        </w:tc>
        <w:tc>
          <w:tcPr>
            <w:tcW w:w="2800" w:type="dxa"/>
            <w:gridSpan w:val="2"/>
            <w:tcBorders>
              <w:top w:val="nil"/>
              <w:left w:val="nil"/>
              <w:bottom w:val="nil"/>
              <w:right w:val="nil"/>
            </w:tcBorders>
          </w:tcPr>
          <w:p w14:paraId="513B2DAC"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665411BF" w14:textId="77777777" w:rsidR="000843B6" w:rsidRDefault="000843B6">
            <w:pPr>
              <w:pStyle w:val="ab"/>
              <w:jc w:val="center"/>
            </w:pPr>
            <w:r>
              <w:t>возрастная группа: от 0 дней до 18 лет</w:t>
            </w:r>
          </w:p>
          <w:p w14:paraId="4239CCAA" w14:textId="77777777" w:rsidR="000843B6" w:rsidRDefault="000843B6">
            <w:pPr>
              <w:pStyle w:val="ab"/>
              <w:jc w:val="center"/>
            </w:pPr>
            <w:r>
              <w:t>иной классификационный критерий: ykur2</w:t>
            </w:r>
          </w:p>
        </w:tc>
        <w:tc>
          <w:tcPr>
            <w:tcW w:w="1400" w:type="dxa"/>
            <w:tcBorders>
              <w:top w:val="nil"/>
              <w:left w:val="nil"/>
              <w:bottom w:val="nil"/>
              <w:right w:val="nil"/>
            </w:tcBorders>
          </w:tcPr>
          <w:p w14:paraId="3E6D6E66" w14:textId="77777777" w:rsidR="000843B6" w:rsidRDefault="000843B6">
            <w:pPr>
              <w:pStyle w:val="ab"/>
            </w:pPr>
          </w:p>
        </w:tc>
      </w:tr>
      <w:tr w:rsidR="00D76BE8" w14:paraId="78C948F8"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00E582C2" w14:textId="77777777" w:rsidR="000843B6" w:rsidRDefault="000843B6">
            <w:pPr>
              <w:pStyle w:val="ab"/>
              <w:jc w:val="center"/>
            </w:pPr>
            <w:r>
              <w:t>st37.012</w:t>
            </w:r>
          </w:p>
        </w:tc>
        <w:tc>
          <w:tcPr>
            <w:tcW w:w="3080" w:type="dxa"/>
            <w:gridSpan w:val="3"/>
            <w:vMerge w:val="restart"/>
            <w:tcBorders>
              <w:top w:val="nil"/>
              <w:left w:val="nil"/>
              <w:bottom w:val="nil"/>
              <w:right w:val="nil"/>
            </w:tcBorders>
          </w:tcPr>
          <w:p w14:paraId="7FD5EE57" w14:textId="77777777" w:rsidR="000843B6" w:rsidRDefault="000843B6">
            <w:pPr>
              <w:pStyle w:val="ae"/>
            </w:pPr>
            <w:r>
              <w:t>Медицинская реабилитация при других соматических заболеваниях (4 балла по шкале реабилитационной маршрутизации)</w:t>
            </w:r>
          </w:p>
        </w:tc>
        <w:tc>
          <w:tcPr>
            <w:tcW w:w="3780" w:type="dxa"/>
            <w:vMerge w:val="restart"/>
            <w:tcBorders>
              <w:top w:val="nil"/>
              <w:left w:val="nil"/>
              <w:bottom w:val="nil"/>
              <w:right w:val="nil"/>
            </w:tcBorders>
          </w:tcPr>
          <w:p w14:paraId="4D2583B4" w14:textId="77777777" w:rsidR="000843B6" w:rsidRDefault="000843B6">
            <w:pPr>
              <w:pStyle w:val="ab"/>
              <w:jc w:val="center"/>
            </w:pPr>
            <w:r>
              <w:t>-</w:t>
            </w:r>
          </w:p>
        </w:tc>
        <w:tc>
          <w:tcPr>
            <w:tcW w:w="2800" w:type="dxa"/>
            <w:gridSpan w:val="2"/>
            <w:tcBorders>
              <w:top w:val="nil"/>
              <w:left w:val="nil"/>
              <w:bottom w:val="nil"/>
              <w:right w:val="nil"/>
            </w:tcBorders>
          </w:tcPr>
          <w:p w14:paraId="333A7EC3"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661DC7AB" w14:textId="77777777" w:rsidR="000843B6" w:rsidRDefault="000843B6">
            <w:pPr>
              <w:pStyle w:val="ab"/>
              <w:jc w:val="center"/>
            </w:pPr>
            <w:r>
              <w:t>возрастная группа: старше 18 лет</w:t>
            </w:r>
          </w:p>
          <w:p w14:paraId="1F81DA3E" w14:textId="77777777" w:rsidR="000843B6" w:rsidRDefault="000843B6">
            <w:pPr>
              <w:pStyle w:val="ab"/>
              <w:jc w:val="center"/>
            </w:pPr>
            <w:r>
              <w:t>иной классификационный критерий: rb4</w:t>
            </w:r>
          </w:p>
        </w:tc>
        <w:tc>
          <w:tcPr>
            <w:tcW w:w="1400" w:type="dxa"/>
            <w:tcBorders>
              <w:top w:val="nil"/>
              <w:left w:val="nil"/>
              <w:bottom w:val="nil"/>
              <w:right w:val="nil"/>
            </w:tcBorders>
          </w:tcPr>
          <w:p w14:paraId="539E3E4F" w14:textId="77777777" w:rsidR="000843B6" w:rsidRDefault="000843B6">
            <w:pPr>
              <w:pStyle w:val="ab"/>
              <w:jc w:val="center"/>
            </w:pPr>
            <w:r>
              <w:t>0,84</w:t>
            </w:r>
          </w:p>
        </w:tc>
      </w:tr>
      <w:tr w:rsidR="00D76BE8" w14:paraId="4325A3AF"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5D013DFD" w14:textId="77777777" w:rsidR="000843B6" w:rsidRDefault="000843B6">
            <w:pPr>
              <w:pStyle w:val="ab"/>
            </w:pPr>
          </w:p>
        </w:tc>
        <w:tc>
          <w:tcPr>
            <w:tcW w:w="3080" w:type="dxa"/>
            <w:gridSpan w:val="3"/>
            <w:vMerge/>
            <w:tcBorders>
              <w:top w:val="nil"/>
              <w:left w:val="nil"/>
              <w:bottom w:val="nil"/>
              <w:right w:val="nil"/>
            </w:tcBorders>
          </w:tcPr>
          <w:p w14:paraId="13B40255" w14:textId="77777777" w:rsidR="000843B6" w:rsidRDefault="000843B6">
            <w:pPr>
              <w:pStyle w:val="ab"/>
            </w:pPr>
          </w:p>
        </w:tc>
        <w:tc>
          <w:tcPr>
            <w:tcW w:w="3780" w:type="dxa"/>
            <w:vMerge/>
            <w:tcBorders>
              <w:top w:val="nil"/>
              <w:left w:val="nil"/>
              <w:bottom w:val="nil"/>
              <w:right w:val="nil"/>
            </w:tcBorders>
          </w:tcPr>
          <w:p w14:paraId="7BCA2E2C" w14:textId="77777777" w:rsidR="000843B6" w:rsidRDefault="000843B6">
            <w:pPr>
              <w:pStyle w:val="ab"/>
            </w:pPr>
          </w:p>
        </w:tc>
        <w:tc>
          <w:tcPr>
            <w:tcW w:w="2800" w:type="dxa"/>
            <w:gridSpan w:val="2"/>
            <w:tcBorders>
              <w:top w:val="nil"/>
              <w:left w:val="nil"/>
              <w:bottom w:val="nil"/>
              <w:right w:val="nil"/>
            </w:tcBorders>
          </w:tcPr>
          <w:p w14:paraId="165A5023"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21C115D3" w14:textId="77777777" w:rsidR="000843B6" w:rsidRDefault="000843B6">
            <w:pPr>
              <w:pStyle w:val="ab"/>
              <w:jc w:val="center"/>
            </w:pPr>
            <w:r>
              <w:t>возрастная группа: от 0 дней до 18 лет</w:t>
            </w:r>
          </w:p>
          <w:p w14:paraId="076F0198" w14:textId="77777777" w:rsidR="000843B6" w:rsidRDefault="000843B6">
            <w:pPr>
              <w:pStyle w:val="ab"/>
              <w:jc w:val="center"/>
            </w:pPr>
            <w:r>
              <w:t>иной классификационный критерий: ykur3</w:t>
            </w:r>
          </w:p>
        </w:tc>
        <w:tc>
          <w:tcPr>
            <w:tcW w:w="1400" w:type="dxa"/>
            <w:tcBorders>
              <w:top w:val="nil"/>
              <w:left w:val="nil"/>
              <w:bottom w:val="nil"/>
              <w:right w:val="nil"/>
            </w:tcBorders>
          </w:tcPr>
          <w:p w14:paraId="489CD1B3" w14:textId="77777777" w:rsidR="000843B6" w:rsidRDefault="000843B6">
            <w:pPr>
              <w:pStyle w:val="ab"/>
            </w:pPr>
          </w:p>
        </w:tc>
      </w:tr>
      <w:tr w:rsidR="00D76BE8" w14:paraId="2F1A7ADB" w14:textId="77777777">
        <w:tblPrEx>
          <w:tblCellMar>
            <w:top w:w="0" w:type="dxa"/>
            <w:bottom w:w="0" w:type="dxa"/>
          </w:tblCellMar>
        </w:tblPrEx>
        <w:trPr>
          <w:gridAfter w:val="1"/>
          <w:wAfter w:w="42" w:type="dxa"/>
        </w:trPr>
        <w:tc>
          <w:tcPr>
            <w:tcW w:w="1680" w:type="dxa"/>
            <w:vMerge w:val="restart"/>
            <w:tcBorders>
              <w:top w:val="nil"/>
              <w:left w:val="nil"/>
              <w:bottom w:val="nil"/>
              <w:right w:val="nil"/>
            </w:tcBorders>
          </w:tcPr>
          <w:p w14:paraId="16053A62" w14:textId="77777777" w:rsidR="000843B6" w:rsidRDefault="000843B6">
            <w:pPr>
              <w:pStyle w:val="ab"/>
              <w:jc w:val="center"/>
            </w:pPr>
            <w:r>
              <w:t>st37.013</w:t>
            </w:r>
          </w:p>
        </w:tc>
        <w:tc>
          <w:tcPr>
            <w:tcW w:w="3080" w:type="dxa"/>
            <w:gridSpan w:val="3"/>
            <w:vMerge w:val="restart"/>
            <w:tcBorders>
              <w:top w:val="nil"/>
              <w:left w:val="nil"/>
              <w:bottom w:val="nil"/>
              <w:right w:val="nil"/>
            </w:tcBorders>
          </w:tcPr>
          <w:p w14:paraId="619D71DB" w14:textId="77777777" w:rsidR="000843B6" w:rsidRDefault="000843B6">
            <w:pPr>
              <w:pStyle w:val="ae"/>
            </w:pPr>
            <w:r>
              <w:t>Медицинская реабилитация при других соматических заболеваниях (5 баллов по шкале реабилитационной маршрутизации)</w:t>
            </w:r>
          </w:p>
        </w:tc>
        <w:tc>
          <w:tcPr>
            <w:tcW w:w="3780" w:type="dxa"/>
            <w:vMerge w:val="restart"/>
            <w:tcBorders>
              <w:top w:val="nil"/>
              <w:left w:val="nil"/>
              <w:bottom w:val="nil"/>
              <w:right w:val="nil"/>
            </w:tcBorders>
          </w:tcPr>
          <w:p w14:paraId="7025B77F" w14:textId="77777777" w:rsidR="000843B6" w:rsidRDefault="000843B6">
            <w:pPr>
              <w:pStyle w:val="ab"/>
              <w:jc w:val="center"/>
            </w:pPr>
            <w:r>
              <w:t>-</w:t>
            </w:r>
          </w:p>
        </w:tc>
        <w:tc>
          <w:tcPr>
            <w:tcW w:w="2800" w:type="dxa"/>
            <w:gridSpan w:val="2"/>
            <w:tcBorders>
              <w:top w:val="nil"/>
              <w:left w:val="nil"/>
              <w:bottom w:val="nil"/>
              <w:right w:val="nil"/>
            </w:tcBorders>
          </w:tcPr>
          <w:p w14:paraId="71FD7447"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2362AC6C" w14:textId="77777777" w:rsidR="000843B6" w:rsidRDefault="000843B6">
            <w:pPr>
              <w:pStyle w:val="ab"/>
              <w:jc w:val="center"/>
            </w:pPr>
            <w:r>
              <w:t>возрастная группа: старше 18 лет</w:t>
            </w:r>
          </w:p>
          <w:p w14:paraId="1B7D82FA" w14:textId="77777777" w:rsidR="000843B6" w:rsidRDefault="000843B6">
            <w:pPr>
              <w:pStyle w:val="ab"/>
              <w:jc w:val="center"/>
            </w:pPr>
            <w:r>
              <w:t>иной классификационный критерий: rb5</w:t>
            </w:r>
          </w:p>
        </w:tc>
        <w:tc>
          <w:tcPr>
            <w:tcW w:w="1400" w:type="dxa"/>
            <w:tcBorders>
              <w:top w:val="nil"/>
              <w:left w:val="nil"/>
              <w:bottom w:val="nil"/>
              <w:right w:val="nil"/>
            </w:tcBorders>
          </w:tcPr>
          <w:p w14:paraId="39167F32" w14:textId="77777777" w:rsidR="000843B6" w:rsidRDefault="000843B6">
            <w:pPr>
              <w:pStyle w:val="ab"/>
              <w:jc w:val="center"/>
            </w:pPr>
            <w:r>
              <w:t>1,17</w:t>
            </w:r>
          </w:p>
        </w:tc>
      </w:tr>
      <w:tr w:rsidR="00D76BE8" w14:paraId="171A2C76" w14:textId="77777777">
        <w:tblPrEx>
          <w:tblCellMar>
            <w:top w:w="0" w:type="dxa"/>
            <w:bottom w:w="0" w:type="dxa"/>
          </w:tblCellMar>
        </w:tblPrEx>
        <w:trPr>
          <w:gridAfter w:val="1"/>
          <w:wAfter w:w="42" w:type="dxa"/>
        </w:trPr>
        <w:tc>
          <w:tcPr>
            <w:tcW w:w="1680" w:type="dxa"/>
            <w:vMerge/>
            <w:tcBorders>
              <w:top w:val="nil"/>
              <w:left w:val="nil"/>
              <w:bottom w:val="nil"/>
              <w:right w:val="nil"/>
            </w:tcBorders>
          </w:tcPr>
          <w:p w14:paraId="25E7E74C" w14:textId="77777777" w:rsidR="000843B6" w:rsidRDefault="000843B6">
            <w:pPr>
              <w:pStyle w:val="ab"/>
            </w:pPr>
          </w:p>
        </w:tc>
        <w:tc>
          <w:tcPr>
            <w:tcW w:w="3080" w:type="dxa"/>
            <w:gridSpan w:val="3"/>
            <w:vMerge/>
            <w:tcBorders>
              <w:top w:val="nil"/>
              <w:left w:val="nil"/>
              <w:bottom w:val="nil"/>
              <w:right w:val="nil"/>
            </w:tcBorders>
          </w:tcPr>
          <w:p w14:paraId="4CA109E1" w14:textId="77777777" w:rsidR="000843B6" w:rsidRDefault="000843B6">
            <w:pPr>
              <w:pStyle w:val="ab"/>
            </w:pPr>
          </w:p>
        </w:tc>
        <w:tc>
          <w:tcPr>
            <w:tcW w:w="3780" w:type="dxa"/>
            <w:vMerge/>
            <w:tcBorders>
              <w:top w:val="nil"/>
              <w:left w:val="nil"/>
              <w:bottom w:val="nil"/>
              <w:right w:val="nil"/>
            </w:tcBorders>
          </w:tcPr>
          <w:p w14:paraId="5904CA37" w14:textId="77777777" w:rsidR="000843B6" w:rsidRDefault="000843B6">
            <w:pPr>
              <w:pStyle w:val="ab"/>
            </w:pPr>
          </w:p>
        </w:tc>
        <w:tc>
          <w:tcPr>
            <w:tcW w:w="2800" w:type="dxa"/>
            <w:gridSpan w:val="2"/>
            <w:tcBorders>
              <w:top w:val="nil"/>
              <w:left w:val="nil"/>
              <w:bottom w:val="nil"/>
              <w:right w:val="nil"/>
            </w:tcBorders>
          </w:tcPr>
          <w:p w14:paraId="27CE72C7" w14:textId="77777777" w:rsidR="000843B6" w:rsidRDefault="000843B6">
            <w:pPr>
              <w:pStyle w:val="ab"/>
              <w:jc w:val="center"/>
            </w:pPr>
            <w:r>
              <w:t>В05.001.001, В05.004.001, В05.005.001, В05.008.001, В05.014.002, В05.015.002, В05.023.002, В05.027.001, В05.027.002, В05.027.003, В05.028.001, В05.029.001, В05.037.001, В05.040.001, В05.050.004, В05.053.001, В05.058.001, В05.069.002, В05.069.003</w:t>
            </w:r>
          </w:p>
        </w:tc>
        <w:tc>
          <w:tcPr>
            <w:tcW w:w="2520" w:type="dxa"/>
            <w:tcBorders>
              <w:top w:val="nil"/>
              <w:left w:val="nil"/>
              <w:bottom w:val="nil"/>
              <w:right w:val="nil"/>
            </w:tcBorders>
          </w:tcPr>
          <w:p w14:paraId="36160B1E" w14:textId="77777777" w:rsidR="000843B6" w:rsidRDefault="000843B6">
            <w:pPr>
              <w:pStyle w:val="ab"/>
              <w:jc w:val="center"/>
            </w:pPr>
            <w:r>
              <w:t>возрастная группа: от 0 дней до 18 лет</w:t>
            </w:r>
          </w:p>
          <w:p w14:paraId="06B55B0A" w14:textId="77777777" w:rsidR="000843B6" w:rsidRDefault="000843B6">
            <w:pPr>
              <w:pStyle w:val="ab"/>
              <w:jc w:val="center"/>
            </w:pPr>
            <w:r>
              <w:t>иной классификационный критерий: ykur4</w:t>
            </w:r>
          </w:p>
        </w:tc>
        <w:tc>
          <w:tcPr>
            <w:tcW w:w="1400" w:type="dxa"/>
            <w:tcBorders>
              <w:top w:val="nil"/>
              <w:left w:val="nil"/>
              <w:bottom w:val="nil"/>
              <w:right w:val="nil"/>
            </w:tcBorders>
          </w:tcPr>
          <w:p w14:paraId="767239A3" w14:textId="77777777" w:rsidR="000843B6" w:rsidRDefault="000843B6">
            <w:pPr>
              <w:pStyle w:val="ab"/>
            </w:pPr>
          </w:p>
        </w:tc>
      </w:tr>
      <w:tr w:rsidR="00D76BE8" w14:paraId="6D7D490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2286349" w14:textId="77777777" w:rsidR="000843B6" w:rsidRDefault="000843B6">
            <w:pPr>
              <w:pStyle w:val="ab"/>
              <w:jc w:val="center"/>
            </w:pPr>
            <w:r>
              <w:t>st37.014</w:t>
            </w:r>
          </w:p>
        </w:tc>
        <w:tc>
          <w:tcPr>
            <w:tcW w:w="3080" w:type="dxa"/>
            <w:gridSpan w:val="3"/>
            <w:tcBorders>
              <w:top w:val="nil"/>
              <w:left w:val="nil"/>
              <w:bottom w:val="nil"/>
              <w:right w:val="nil"/>
            </w:tcBorders>
          </w:tcPr>
          <w:p w14:paraId="4275DF1B" w14:textId="77777777" w:rsidR="000843B6" w:rsidRDefault="000843B6">
            <w:pPr>
              <w:pStyle w:val="ae"/>
            </w:pPr>
            <w:r>
              <w:t>Медицинская реабилитация детей, перенесших заболевания перинатального периода</w:t>
            </w:r>
          </w:p>
        </w:tc>
        <w:tc>
          <w:tcPr>
            <w:tcW w:w="3780" w:type="dxa"/>
            <w:tcBorders>
              <w:top w:val="nil"/>
              <w:left w:val="nil"/>
              <w:bottom w:val="nil"/>
              <w:right w:val="nil"/>
            </w:tcBorders>
          </w:tcPr>
          <w:p w14:paraId="3EFCE4C0" w14:textId="77777777" w:rsidR="000843B6" w:rsidRDefault="000843B6">
            <w:pPr>
              <w:pStyle w:val="ab"/>
              <w:jc w:val="center"/>
            </w:pPr>
            <w:r>
              <w:t>-</w:t>
            </w:r>
          </w:p>
        </w:tc>
        <w:tc>
          <w:tcPr>
            <w:tcW w:w="2800" w:type="dxa"/>
            <w:gridSpan w:val="2"/>
            <w:tcBorders>
              <w:top w:val="nil"/>
              <w:left w:val="nil"/>
              <w:bottom w:val="nil"/>
              <w:right w:val="nil"/>
            </w:tcBorders>
          </w:tcPr>
          <w:p w14:paraId="06E080B5" w14:textId="77777777" w:rsidR="000843B6" w:rsidRDefault="000843B6">
            <w:pPr>
              <w:pStyle w:val="ab"/>
              <w:jc w:val="center"/>
            </w:pPr>
            <w:r>
              <w:t>В05.031.001</w:t>
            </w:r>
          </w:p>
        </w:tc>
        <w:tc>
          <w:tcPr>
            <w:tcW w:w="2520" w:type="dxa"/>
            <w:tcBorders>
              <w:top w:val="nil"/>
              <w:left w:val="nil"/>
              <w:bottom w:val="nil"/>
              <w:right w:val="nil"/>
            </w:tcBorders>
          </w:tcPr>
          <w:p w14:paraId="6DB642E5"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04312C4D" w14:textId="77777777" w:rsidR="000843B6" w:rsidRDefault="000843B6">
            <w:pPr>
              <w:pStyle w:val="ab"/>
              <w:jc w:val="center"/>
            </w:pPr>
            <w:r>
              <w:t>1,5</w:t>
            </w:r>
          </w:p>
        </w:tc>
      </w:tr>
      <w:tr w:rsidR="00D76BE8" w14:paraId="68EB3E47"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A67A78C" w14:textId="77777777" w:rsidR="000843B6" w:rsidRDefault="000843B6">
            <w:pPr>
              <w:pStyle w:val="ab"/>
              <w:jc w:val="center"/>
            </w:pPr>
            <w:r>
              <w:t>st37.015</w:t>
            </w:r>
          </w:p>
        </w:tc>
        <w:tc>
          <w:tcPr>
            <w:tcW w:w="3080" w:type="dxa"/>
            <w:gridSpan w:val="3"/>
            <w:tcBorders>
              <w:top w:val="nil"/>
              <w:left w:val="nil"/>
              <w:bottom w:val="nil"/>
              <w:right w:val="nil"/>
            </w:tcBorders>
          </w:tcPr>
          <w:p w14:paraId="75939892" w14:textId="77777777" w:rsidR="000843B6" w:rsidRDefault="000843B6">
            <w:pPr>
              <w:pStyle w:val="ae"/>
            </w:pPr>
            <w:r>
              <w:t>Медицинская реабилитация детей с нарушениями слуха без замены речевого процессора системы кохлеарной имплантации</w:t>
            </w:r>
          </w:p>
        </w:tc>
        <w:tc>
          <w:tcPr>
            <w:tcW w:w="3780" w:type="dxa"/>
            <w:tcBorders>
              <w:top w:val="nil"/>
              <w:left w:val="nil"/>
              <w:bottom w:val="nil"/>
              <w:right w:val="nil"/>
            </w:tcBorders>
          </w:tcPr>
          <w:p w14:paraId="3A511CD7" w14:textId="77777777" w:rsidR="000843B6" w:rsidRDefault="000843B6">
            <w:pPr>
              <w:pStyle w:val="ab"/>
              <w:jc w:val="center"/>
            </w:pPr>
            <w:r>
              <w:t>-</w:t>
            </w:r>
          </w:p>
        </w:tc>
        <w:tc>
          <w:tcPr>
            <w:tcW w:w="2800" w:type="dxa"/>
            <w:gridSpan w:val="2"/>
            <w:tcBorders>
              <w:top w:val="nil"/>
              <w:left w:val="nil"/>
              <w:bottom w:val="nil"/>
              <w:right w:val="nil"/>
            </w:tcBorders>
          </w:tcPr>
          <w:p w14:paraId="54CC2B10" w14:textId="77777777" w:rsidR="000843B6" w:rsidRDefault="000843B6">
            <w:pPr>
              <w:pStyle w:val="ab"/>
              <w:jc w:val="center"/>
            </w:pPr>
            <w:r>
              <w:t>В05.028.001, В05.046.001</w:t>
            </w:r>
          </w:p>
        </w:tc>
        <w:tc>
          <w:tcPr>
            <w:tcW w:w="2520" w:type="dxa"/>
            <w:tcBorders>
              <w:top w:val="nil"/>
              <w:left w:val="nil"/>
              <w:bottom w:val="nil"/>
              <w:right w:val="nil"/>
            </w:tcBorders>
          </w:tcPr>
          <w:p w14:paraId="379CDF2D" w14:textId="77777777" w:rsidR="000843B6" w:rsidRDefault="000843B6">
            <w:pPr>
              <w:pStyle w:val="ab"/>
              <w:jc w:val="center"/>
            </w:pPr>
            <w:r>
              <w:t>возрастная группа: от 0 дней до 18 лет</w:t>
            </w:r>
          </w:p>
          <w:p w14:paraId="182A9D70" w14:textId="77777777" w:rsidR="000843B6" w:rsidRDefault="000843B6">
            <w:pPr>
              <w:pStyle w:val="ab"/>
              <w:jc w:val="center"/>
            </w:pPr>
            <w:r>
              <w:t>иной классификационный критерий: rbs</w:t>
            </w:r>
          </w:p>
        </w:tc>
        <w:tc>
          <w:tcPr>
            <w:tcW w:w="1400" w:type="dxa"/>
            <w:tcBorders>
              <w:top w:val="nil"/>
              <w:left w:val="nil"/>
              <w:bottom w:val="nil"/>
              <w:right w:val="nil"/>
            </w:tcBorders>
          </w:tcPr>
          <w:p w14:paraId="35E68E3B" w14:textId="77777777" w:rsidR="000843B6" w:rsidRDefault="000843B6">
            <w:pPr>
              <w:pStyle w:val="ab"/>
              <w:jc w:val="center"/>
            </w:pPr>
            <w:r>
              <w:t>1,8</w:t>
            </w:r>
          </w:p>
        </w:tc>
      </w:tr>
      <w:tr w:rsidR="00D76BE8" w14:paraId="39E8511E"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3C1299F" w14:textId="77777777" w:rsidR="000843B6" w:rsidRDefault="000843B6">
            <w:pPr>
              <w:pStyle w:val="ab"/>
              <w:jc w:val="center"/>
            </w:pPr>
            <w:r>
              <w:t>st37.016</w:t>
            </w:r>
          </w:p>
        </w:tc>
        <w:tc>
          <w:tcPr>
            <w:tcW w:w="3080" w:type="dxa"/>
            <w:gridSpan w:val="3"/>
            <w:tcBorders>
              <w:top w:val="nil"/>
              <w:left w:val="nil"/>
              <w:bottom w:val="nil"/>
              <w:right w:val="nil"/>
            </w:tcBorders>
          </w:tcPr>
          <w:p w14:paraId="44668DF5" w14:textId="77777777" w:rsidR="000843B6" w:rsidRDefault="000843B6">
            <w:pPr>
              <w:pStyle w:val="ae"/>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780" w:type="dxa"/>
            <w:tcBorders>
              <w:top w:val="nil"/>
              <w:left w:val="nil"/>
              <w:bottom w:val="nil"/>
              <w:right w:val="nil"/>
            </w:tcBorders>
          </w:tcPr>
          <w:p w14:paraId="2D60B7A3" w14:textId="77777777" w:rsidR="000843B6" w:rsidRDefault="000843B6">
            <w:pPr>
              <w:pStyle w:val="ab"/>
              <w:jc w:val="center"/>
            </w:pPr>
            <w:r>
              <w:t>-</w:t>
            </w:r>
          </w:p>
        </w:tc>
        <w:tc>
          <w:tcPr>
            <w:tcW w:w="2800" w:type="dxa"/>
            <w:gridSpan w:val="2"/>
            <w:tcBorders>
              <w:top w:val="nil"/>
              <w:left w:val="nil"/>
              <w:bottom w:val="nil"/>
              <w:right w:val="nil"/>
            </w:tcBorders>
          </w:tcPr>
          <w:p w14:paraId="7271B490" w14:textId="77777777" w:rsidR="000843B6" w:rsidRDefault="000843B6">
            <w:pPr>
              <w:pStyle w:val="ab"/>
              <w:jc w:val="center"/>
            </w:pPr>
            <w:r>
              <w:t>В05.027.004, В05.057.009, В05.057.010</w:t>
            </w:r>
          </w:p>
        </w:tc>
        <w:tc>
          <w:tcPr>
            <w:tcW w:w="2520" w:type="dxa"/>
            <w:tcBorders>
              <w:top w:val="nil"/>
              <w:left w:val="nil"/>
              <w:bottom w:val="nil"/>
              <w:right w:val="nil"/>
            </w:tcBorders>
          </w:tcPr>
          <w:p w14:paraId="0F28FC0A"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3259CBB3" w14:textId="77777777" w:rsidR="000843B6" w:rsidRDefault="000843B6">
            <w:pPr>
              <w:pStyle w:val="ab"/>
              <w:jc w:val="center"/>
            </w:pPr>
            <w:r>
              <w:t>4,81</w:t>
            </w:r>
          </w:p>
        </w:tc>
      </w:tr>
      <w:tr w:rsidR="00D76BE8" w14:paraId="26BAB34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07CC37E" w14:textId="77777777" w:rsidR="000843B6" w:rsidRDefault="000843B6">
            <w:pPr>
              <w:pStyle w:val="ab"/>
              <w:jc w:val="center"/>
            </w:pPr>
            <w:r>
              <w:t>st37.017</w:t>
            </w:r>
          </w:p>
        </w:tc>
        <w:tc>
          <w:tcPr>
            <w:tcW w:w="3080" w:type="dxa"/>
            <w:gridSpan w:val="3"/>
            <w:tcBorders>
              <w:top w:val="nil"/>
              <w:left w:val="nil"/>
              <w:bottom w:val="nil"/>
              <w:right w:val="nil"/>
            </w:tcBorders>
          </w:tcPr>
          <w:p w14:paraId="6D647936" w14:textId="77777777" w:rsidR="000843B6" w:rsidRDefault="000843B6">
            <w:pPr>
              <w:pStyle w:val="ae"/>
            </w:pPr>
            <w:r>
              <w:t>Медицинская реабилитация детей с поражениями центральной нервной системы</w:t>
            </w:r>
          </w:p>
        </w:tc>
        <w:tc>
          <w:tcPr>
            <w:tcW w:w="3780" w:type="dxa"/>
            <w:tcBorders>
              <w:top w:val="nil"/>
              <w:left w:val="nil"/>
              <w:bottom w:val="nil"/>
              <w:right w:val="nil"/>
            </w:tcBorders>
          </w:tcPr>
          <w:p w14:paraId="428AEE8C" w14:textId="77777777" w:rsidR="000843B6" w:rsidRDefault="000843B6">
            <w:pPr>
              <w:pStyle w:val="ab"/>
              <w:jc w:val="center"/>
            </w:pPr>
            <w:r>
              <w:t>-</w:t>
            </w:r>
          </w:p>
        </w:tc>
        <w:tc>
          <w:tcPr>
            <w:tcW w:w="2800" w:type="dxa"/>
            <w:gridSpan w:val="2"/>
            <w:tcBorders>
              <w:top w:val="nil"/>
              <w:left w:val="nil"/>
              <w:bottom w:val="nil"/>
              <w:right w:val="nil"/>
            </w:tcBorders>
          </w:tcPr>
          <w:p w14:paraId="66EE5A48" w14:textId="77777777" w:rsidR="000843B6" w:rsidRDefault="000843B6">
            <w:pPr>
              <w:pStyle w:val="ab"/>
              <w:jc w:val="center"/>
            </w:pPr>
            <w:r>
              <w:t>В05.023.002.001, В05.023.003</w:t>
            </w:r>
          </w:p>
        </w:tc>
        <w:tc>
          <w:tcPr>
            <w:tcW w:w="2520" w:type="dxa"/>
            <w:tcBorders>
              <w:top w:val="nil"/>
              <w:left w:val="nil"/>
              <w:bottom w:val="nil"/>
              <w:right w:val="nil"/>
            </w:tcBorders>
          </w:tcPr>
          <w:p w14:paraId="610A6BCC"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67D663AC" w14:textId="77777777" w:rsidR="000843B6" w:rsidRDefault="000843B6">
            <w:pPr>
              <w:pStyle w:val="ab"/>
              <w:jc w:val="center"/>
            </w:pPr>
            <w:r>
              <w:t>2,75</w:t>
            </w:r>
          </w:p>
        </w:tc>
      </w:tr>
      <w:tr w:rsidR="00D76BE8" w14:paraId="6E48288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37C4C95" w14:textId="77777777" w:rsidR="000843B6" w:rsidRDefault="000843B6">
            <w:pPr>
              <w:pStyle w:val="ab"/>
              <w:jc w:val="center"/>
            </w:pPr>
            <w:r>
              <w:t>st37.018</w:t>
            </w:r>
          </w:p>
        </w:tc>
        <w:tc>
          <w:tcPr>
            <w:tcW w:w="3080" w:type="dxa"/>
            <w:gridSpan w:val="3"/>
            <w:tcBorders>
              <w:top w:val="nil"/>
              <w:left w:val="nil"/>
              <w:bottom w:val="nil"/>
              <w:right w:val="nil"/>
            </w:tcBorders>
          </w:tcPr>
          <w:p w14:paraId="3292ED43" w14:textId="77777777" w:rsidR="000843B6" w:rsidRDefault="000843B6">
            <w:pPr>
              <w:pStyle w:val="ae"/>
            </w:pPr>
            <w:r>
              <w:t>Медицинская реабилитация детей, после хирургической коррекции врожденных пороков развития органов и систем</w:t>
            </w:r>
          </w:p>
        </w:tc>
        <w:tc>
          <w:tcPr>
            <w:tcW w:w="3780" w:type="dxa"/>
            <w:tcBorders>
              <w:top w:val="nil"/>
              <w:left w:val="nil"/>
              <w:bottom w:val="nil"/>
              <w:right w:val="nil"/>
            </w:tcBorders>
          </w:tcPr>
          <w:p w14:paraId="49A4E3DA" w14:textId="77777777" w:rsidR="000843B6" w:rsidRDefault="000843B6">
            <w:pPr>
              <w:pStyle w:val="ab"/>
              <w:jc w:val="center"/>
            </w:pPr>
            <w:r>
              <w:t>-</w:t>
            </w:r>
          </w:p>
        </w:tc>
        <w:tc>
          <w:tcPr>
            <w:tcW w:w="2800" w:type="dxa"/>
            <w:gridSpan w:val="2"/>
            <w:tcBorders>
              <w:top w:val="nil"/>
              <w:left w:val="nil"/>
              <w:bottom w:val="nil"/>
              <w:right w:val="nil"/>
            </w:tcBorders>
          </w:tcPr>
          <w:p w14:paraId="55C60B18" w14:textId="77777777" w:rsidR="000843B6" w:rsidRDefault="000843B6">
            <w:pPr>
              <w:pStyle w:val="ab"/>
              <w:jc w:val="center"/>
            </w:pPr>
            <w:r>
              <w:t>В05.057.011</w:t>
            </w:r>
          </w:p>
        </w:tc>
        <w:tc>
          <w:tcPr>
            <w:tcW w:w="2520" w:type="dxa"/>
            <w:tcBorders>
              <w:top w:val="nil"/>
              <w:left w:val="nil"/>
              <w:bottom w:val="nil"/>
              <w:right w:val="nil"/>
            </w:tcBorders>
          </w:tcPr>
          <w:p w14:paraId="29A47CF3" w14:textId="77777777" w:rsidR="000843B6" w:rsidRDefault="000843B6">
            <w:pPr>
              <w:pStyle w:val="ab"/>
              <w:jc w:val="center"/>
            </w:pPr>
            <w:r>
              <w:t>возрастная группа: от 0 дней до 18 лет</w:t>
            </w:r>
          </w:p>
        </w:tc>
        <w:tc>
          <w:tcPr>
            <w:tcW w:w="1400" w:type="dxa"/>
            <w:tcBorders>
              <w:top w:val="nil"/>
              <w:left w:val="nil"/>
              <w:bottom w:val="nil"/>
              <w:right w:val="nil"/>
            </w:tcBorders>
          </w:tcPr>
          <w:p w14:paraId="265A38F7" w14:textId="77777777" w:rsidR="000843B6" w:rsidRDefault="000843B6">
            <w:pPr>
              <w:pStyle w:val="ab"/>
              <w:jc w:val="center"/>
            </w:pPr>
            <w:r>
              <w:t>2,35</w:t>
            </w:r>
          </w:p>
        </w:tc>
      </w:tr>
      <w:tr w:rsidR="00D76BE8" w14:paraId="54BD17C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147CA36" w14:textId="77777777" w:rsidR="000843B6" w:rsidRDefault="000843B6">
            <w:pPr>
              <w:pStyle w:val="ab"/>
              <w:jc w:val="center"/>
            </w:pPr>
            <w:r>
              <w:t>st37.019</w:t>
            </w:r>
          </w:p>
        </w:tc>
        <w:tc>
          <w:tcPr>
            <w:tcW w:w="3080" w:type="dxa"/>
            <w:gridSpan w:val="3"/>
            <w:tcBorders>
              <w:top w:val="nil"/>
              <w:left w:val="nil"/>
              <w:bottom w:val="nil"/>
              <w:right w:val="nil"/>
            </w:tcBorders>
          </w:tcPr>
          <w:p w14:paraId="1A256D89" w14:textId="77777777" w:rsidR="000843B6" w:rsidRDefault="000843B6">
            <w:pPr>
              <w:pStyle w:val="ae"/>
            </w:pPr>
            <w:r>
              <w:t>Медицинская реабилитация после онкоортопедических операций</w:t>
            </w:r>
          </w:p>
        </w:tc>
        <w:tc>
          <w:tcPr>
            <w:tcW w:w="3780" w:type="dxa"/>
            <w:tcBorders>
              <w:top w:val="nil"/>
              <w:left w:val="nil"/>
              <w:bottom w:val="nil"/>
              <w:right w:val="nil"/>
            </w:tcBorders>
          </w:tcPr>
          <w:p w14:paraId="28E7D42C" w14:textId="77777777" w:rsidR="000843B6" w:rsidRDefault="000843B6">
            <w:pPr>
              <w:pStyle w:val="ae"/>
            </w:pPr>
            <w:r>
              <w:t>С40, С40.0, С40.1, С40.2, С40.3, С40.8, С40.9, С41, С41.0, С41.1, С41.2, С41.3, С41.4, С41.8, С41.9, С79.5</w:t>
            </w:r>
          </w:p>
        </w:tc>
        <w:tc>
          <w:tcPr>
            <w:tcW w:w="2800" w:type="dxa"/>
            <w:gridSpan w:val="2"/>
            <w:tcBorders>
              <w:top w:val="nil"/>
              <w:left w:val="nil"/>
              <w:bottom w:val="nil"/>
              <w:right w:val="nil"/>
            </w:tcBorders>
          </w:tcPr>
          <w:p w14:paraId="60C366B0" w14:textId="77777777" w:rsidR="000843B6" w:rsidRDefault="000843B6">
            <w:pPr>
              <w:pStyle w:val="ab"/>
              <w:jc w:val="center"/>
            </w:pPr>
            <w:r>
              <w:t>В05.027.001</w:t>
            </w:r>
          </w:p>
        </w:tc>
        <w:tc>
          <w:tcPr>
            <w:tcW w:w="2520" w:type="dxa"/>
            <w:tcBorders>
              <w:top w:val="nil"/>
              <w:left w:val="nil"/>
              <w:bottom w:val="nil"/>
              <w:right w:val="nil"/>
            </w:tcBorders>
          </w:tcPr>
          <w:p w14:paraId="43474B73" w14:textId="77777777" w:rsidR="000843B6" w:rsidRDefault="000843B6">
            <w:pPr>
              <w:pStyle w:val="ab"/>
              <w:jc w:val="center"/>
            </w:pPr>
            <w:r>
              <w:t>-</w:t>
            </w:r>
          </w:p>
        </w:tc>
        <w:tc>
          <w:tcPr>
            <w:tcW w:w="1400" w:type="dxa"/>
            <w:tcBorders>
              <w:top w:val="nil"/>
              <w:left w:val="nil"/>
              <w:bottom w:val="nil"/>
              <w:right w:val="nil"/>
            </w:tcBorders>
          </w:tcPr>
          <w:p w14:paraId="212648A1" w14:textId="77777777" w:rsidR="000843B6" w:rsidRDefault="000843B6">
            <w:pPr>
              <w:pStyle w:val="ab"/>
              <w:jc w:val="center"/>
            </w:pPr>
            <w:r>
              <w:t>1,44</w:t>
            </w:r>
          </w:p>
        </w:tc>
      </w:tr>
      <w:tr w:rsidR="00D76BE8" w14:paraId="7169AC2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545746B" w14:textId="77777777" w:rsidR="000843B6" w:rsidRDefault="000843B6">
            <w:pPr>
              <w:pStyle w:val="ab"/>
              <w:jc w:val="center"/>
            </w:pPr>
            <w:r>
              <w:t>st37.020</w:t>
            </w:r>
          </w:p>
        </w:tc>
        <w:tc>
          <w:tcPr>
            <w:tcW w:w="3080" w:type="dxa"/>
            <w:gridSpan w:val="3"/>
            <w:tcBorders>
              <w:top w:val="nil"/>
              <w:left w:val="nil"/>
              <w:bottom w:val="nil"/>
              <w:right w:val="nil"/>
            </w:tcBorders>
          </w:tcPr>
          <w:p w14:paraId="0490323F" w14:textId="77777777" w:rsidR="000843B6" w:rsidRDefault="000843B6">
            <w:pPr>
              <w:pStyle w:val="ae"/>
            </w:pPr>
            <w:r>
              <w:t>Медицинская реабилитация по поводу постмастэктомического синдрома в онкологии</w:t>
            </w:r>
          </w:p>
        </w:tc>
        <w:tc>
          <w:tcPr>
            <w:tcW w:w="3780" w:type="dxa"/>
            <w:tcBorders>
              <w:top w:val="nil"/>
              <w:left w:val="nil"/>
              <w:bottom w:val="nil"/>
              <w:right w:val="nil"/>
            </w:tcBorders>
          </w:tcPr>
          <w:p w14:paraId="2AE45AA7" w14:textId="77777777" w:rsidR="000843B6" w:rsidRDefault="000843B6">
            <w:pPr>
              <w:pStyle w:val="ae"/>
            </w:pPr>
            <w:r>
              <w:t>С50, С50.0, С50.1, С50.2, С50.3, С50.4, С50.5, C50.6, С50.8, С50.9</w:t>
            </w:r>
          </w:p>
        </w:tc>
        <w:tc>
          <w:tcPr>
            <w:tcW w:w="2800" w:type="dxa"/>
            <w:gridSpan w:val="2"/>
            <w:tcBorders>
              <w:top w:val="nil"/>
              <w:left w:val="nil"/>
              <w:bottom w:val="nil"/>
              <w:right w:val="nil"/>
            </w:tcBorders>
          </w:tcPr>
          <w:p w14:paraId="15768240" w14:textId="77777777" w:rsidR="000843B6" w:rsidRDefault="000843B6">
            <w:pPr>
              <w:pStyle w:val="ab"/>
              <w:jc w:val="center"/>
            </w:pPr>
            <w:r>
              <w:t>В05.027.001</w:t>
            </w:r>
          </w:p>
        </w:tc>
        <w:tc>
          <w:tcPr>
            <w:tcW w:w="2520" w:type="dxa"/>
            <w:tcBorders>
              <w:top w:val="nil"/>
              <w:left w:val="nil"/>
              <w:bottom w:val="nil"/>
              <w:right w:val="nil"/>
            </w:tcBorders>
          </w:tcPr>
          <w:p w14:paraId="7E6F92F5" w14:textId="77777777" w:rsidR="000843B6" w:rsidRDefault="000843B6">
            <w:pPr>
              <w:pStyle w:val="ab"/>
              <w:jc w:val="center"/>
            </w:pPr>
            <w:r>
              <w:t>-</w:t>
            </w:r>
          </w:p>
        </w:tc>
        <w:tc>
          <w:tcPr>
            <w:tcW w:w="1400" w:type="dxa"/>
            <w:tcBorders>
              <w:top w:val="nil"/>
              <w:left w:val="nil"/>
              <w:bottom w:val="nil"/>
              <w:right w:val="nil"/>
            </w:tcBorders>
          </w:tcPr>
          <w:p w14:paraId="1965CCAC" w14:textId="77777777" w:rsidR="000843B6" w:rsidRDefault="000843B6">
            <w:pPr>
              <w:pStyle w:val="ab"/>
              <w:jc w:val="center"/>
            </w:pPr>
            <w:r>
              <w:t>1,24</w:t>
            </w:r>
          </w:p>
        </w:tc>
      </w:tr>
      <w:tr w:rsidR="00D76BE8" w14:paraId="5BFA9DD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DFDA9C1" w14:textId="77777777" w:rsidR="000843B6" w:rsidRDefault="000843B6">
            <w:pPr>
              <w:pStyle w:val="ab"/>
              <w:jc w:val="center"/>
            </w:pPr>
            <w:r>
              <w:t>st37.021</w:t>
            </w:r>
          </w:p>
        </w:tc>
        <w:tc>
          <w:tcPr>
            <w:tcW w:w="3080" w:type="dxa"/>
            <w:gridSpan w:val="3"/>
            <w:tcBorders>
              <w:top w:val="nil"/>
              <w:left w:val="nil"/>
              <w:bottom w:val="nil"/>
              <w:right w:val="nil"/>
            </w:tcBorders>
          </w:tcPr>
          <w:p w14:paraId="076658D0" w14:textId="77777777" w:rsidR="000843B6" w:rsidRDefault="000843B6">
            <w:pPr>
              <w:pStyle w:val="ae"/>
            </w:pPr>
            <w:r>
              <w:t>Медицинская реабилитация после перенесенной коронавирусной инфекции COVID-19 (3 балла по шкале реабилитационной маршрутизации)</w:t>
            </w:r>
          </w:p>
        </w:tc>
        <w:tc>
          <w:tcPr>
            <w:tcW w:w="3780" w:type="dxa"/>
            <w:tcBorders>
              <w:top w:val="nil"/>
              <w:left w:val="nil"/>
              <w:bottom w:val="nil"/>
              <w:right w:val="nil"/>
            </w:tcBorders>
          </w:tcPr>
          <w:p w14:paraId="7C69D53D" w14:textId="77777777" w:rsidR="000843B6" w:rsidRDefault="000843B6">
            <w:pPr>
              <w:pStyle w:val="ab"/>
              <w:jc w:val="center"/>
            </w:pPr>
            <w:r>
              <w:t>-</w:t>
            </w:r>
          </w:p>
        </w:tc>
        <w:tc>
          <w:tcPr>
            <w:tcW w:w="2800" w:type="dxa"/>
            <w:gridSpan w:val="2"/>
            <w:tcBorders>
              <w:top w:val="nil"/>
              <w:left w:val="nil"/>
              <w:bottom w:val="nil"/>
              <w:right w:val="nil"/>
            </w:tcBorders>
          </w:tcPr>
          <w:p w14:paraId="03266F6A" w14:textId="77777777" w:rsidR="000843B6" w:rsidRDefault="000843B6">
            <w:pPr>
              <w:pStyle w:val="ab"/>
              <w:jc w:val="center"/>
            </w:pPr>
            <w:r>
              <w:t>-</w:t>
            </w:r>
          </w:p>
        </w:tc>
        <w:tc>
          <w:tcPr>
            <w:tcW w:w="2520" w:type="dxa"/>
            <w:tcBorders>
              <w:top w:val="nil"/>
              <w:left w:val="nil"/>
              <w:bottom w:val="nil"/>
              <w:right w:val="nil"/>
            </w:tcBorders>
          </w:tcPr>
          <w:p w14:paraId="748CD87F" w14:textId="77777777" w:rsidR="000843B6" w:rsidRDefault="000843B6">
            <w:pPr>
              <w:pStyle w:val="ab"/>
              <w:jc w:val="center"/>
            </w:pPr>
            <w:r>
              <w:t>иной классификационный критерий: rb3cov</w:t>
            </w:r>
          </w:p>
        </w:tc>
        <w:tc>
          <w:tcPr>
            <w:tcW w:w="1400" w:type="dxa"/>
            <w:tcBorders>
              <w:top w:val="nil"/>
              <w:left w:val="nil"/>
              <w:bottom w:val="nil"/>
              <w:right w:val="nil"/>
            </w:tcBorders>
          </w:tcPr>
          <w:p w14:paraId="5A5A79AC" w14:textId="77777777" w:rsidR="000843B6" w:rsidRDefault="000843B6">
            <w:pPr>
              <w:pStyle w:val="ab"/>
              <w:jc w:val="center"/>
            </w:pPr>
            <w:r>
              <w:t>1,08</w:t>
            </w:r>
          </w:p>
        </w:tc>
      </w:tr>
      <w:tr w:rsidR="00D76BE8" w14:paraId="1B0E0B7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8871415" w14:textId="77777777" w:rsidR="000843B6" w:rsidRDefault="000843B6">
            <w:pPr>
              <w:pStyle w:val="ab"/>
              <w:jc w:val="center"/>
            </w:pPr>
            <w:r>
              <w:t>st37.022</w:t>
            </w:r>
          </w:p>
        </w:tc>
        <w:tc>
          <w:tcPr>
            <w:tcW w:w="3080" w:type="dxa"/>
            <w:gridSpan w:val="3"/>
            <w:tcBorders>
              <w:top w:val="nil"/>
              <w:left w:val="nil"/>
              <w:bottom w:val="nil"/>
              <w:right w:val="nil"/>
            </w:tcBorders>
          </w:tcPr>
          <w:p w14:paraId="311A3994" w14:textId="77777777" w:rsidR="000843B6" w:rsidRDefault="000843B6">
            <w:pPr>
              <w:pStyle w:val="ae"/>
            </w:pPr>
            <w:r>
              <w:t>Медицинская реабилитация после перенесенной коронавирусной инфекции COVID-19 (4 балла по шкале реабилитационной маршрутизации)</w:t>
            </w:r>
          </w:p>
        </w:tc>
        <w:tc>
          <w:tcPr>
            <w:tcW w:w="3780" w:type="dxa"/>
            <w:tcBorders>
              <w:top w:val="nil"/>
              <w:left w:val="nil"/>
              <w:bottom w:val="nil"/>
              <w:right w:val="nil"/>
            </w:tcBorders>
          </w:tcPr>
          <w:p w14:paraId="561FB556" w14:textId="77777777" w:rsidR="000843B6" w:rsidRDefault="000843B6">
            <w:pPr>
              <w:pStyle w:val="ab"/>
              <w:jc w:val="center"/>
            </w:pPr>
            <w:r>
              <w:t>-</w:t>
            </w:r>
          </w:p>
        </w:tc>
        <w:tc>
          <w:tcPr>
            <w:tcW w:w="2800" w:type="dxa"/>
            <w:gridSpan w:val="2"/>
            <w:tcBorders>
              <w:top w:val="nil"/>
              <w:left w:val="nil"/>
              <w:bottom w:val="nil"/>
              <w:right w:val="nil"/>
            </w:tcBorders>
          </w:tcPr>
          <w:p w14:paraId="197C8487" w14:textId="77777777" w:rsidR="000843B6" w:rsidRDefault="000843B6">
            <w:pPr>
              <w:pStyle w:val="ab"/>
              <w:jc w:val="center"/>
            </w:pPr>
            <w:r>
              <w:t>-</w:t>
            </w:r>
          </w:p>
        </w:tc>
        <w:tc>
          <w:tcPr>
            <w:tcW w:w="2520" w:type="dxa"/>
            <w:tcBorders>
              <w:top w:val="nil"/>
              <w:left w:val="nil"/>
              <w:bottom w:val="nil"/>
              <w:right w:val="nil"/>
            </w:tcBorders>
          </w:tcPr>
          <w:p w14:paraId="58F4F22D" w14:textId="77777777" w:rsidR="000843B6" w:rsidRDefault="000843B6">
            <w:pPr>
              <w:pStyle w:val="ab"/>
              <w:jc w:val="center"/>
            </w:pPr>
            <w:r>
              <w:t>иной классификационный критерий: rb4cov</w:t>
            </w:r>
          </w:p>
        </w:tc>
        <w:tc>
          <w:tcPr>
            <w:tcW w:w="1400" w:type="dxa"/>
            <w:tcBorders>
              <w:top w:val="nil"/>
              <w:left w:val="nil"/>
              <w:bottom w:val="nil"/>
              <w:right w:val="nil"/>
            </w:tcBorders>
          </w:tcPr>
          <w:p w14:paraId="47FB9EF5" w14:textId="77777777" w:rsidR="000843B6" w:rsidRDefault="000843B6">
            <w:pPr>
              <w:pStyle w:val="ab"/>
              <w:jc w:val="center"/>
            </w:pPr>
            <w:r>
              <w:t>1,61</w:t>
            </w:r>
          </w:p>
        </w:tc>
      </w:tr>
      <w:tr w:rsidR="00D76BE8" w14:paraId="071BB6D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4DA0A94" w14:textId="77777777" w:rsidR="000843B6" w:rsidRDefault="000843B6">
            <w:pPr>
              <w:pStyle w:val="ab"/>
              <w:jc w:val="center"/>
            </w:pPr>
            <w:r>
              <w:t>st37.023</w:t>
            </w:r>
          </w:p>
        </w:tc>
        <w:tc>
          <w:tcPr>
            <w:tcW w:w="3080" w:type="dxa"/>
            <w:gridSpan w:val="3"/>
            <w:tcBorders>
              <w:top w:val="nil"/>
              <w:left w:val="nil"/>
              <w:bottom w:val="nil"/>
              <w:right w:val="nil"/>
            </w:tcBorders>
          </w:tcPr>
          <w:p w14:paraId="3BD49467" w14:textId="77777777" w:rsidR="000843B6" w:rsidRDefault="000843B6">
            <w:pPr>
              <w:pStyle w:val="ae"/>
            </w:pPr>
            <w:r>
              <w:t>Медицинская реабилитация после перенесенной коронавирусной инфекции COVID-19 (5 баллов по шкале реабилитационной маршрутизации)</w:t>
            </w:r>
          </w:p>
        </w:tc>
        <w:tc>
          <w:tcPr>
            <w:tcW w:w="3780" w:type="dxa"/>
            <w:tcBorders>
              <w:top w:val="nil"/>
              <w:left w:val="nil"/>
              <w:bottom w:val="nil"/>
              <w:right w:val="nil"/>
            </w:tcBorders>
          </w:tcPr>
          <w:p w14:paraId="654DF594" w14:textId="77777777" w:rsidR="000843B6" w:rsidRDefault="000843B6">
            <w:pPr>
              <w:pStyle w:val="ab"/>
              <w:jc w:val="center"/>
            </w:pPr>
            <w:r>
              <w:t>-</w:t>
            </w:r>
          </w:p>
        </w:tc>
        <w:tc>
          <w:tcPr>
            <w:tcW w:w="2800" w:type="dxa"/>
            <w:gridSpan w:val="2"/>
            <w:tcBorders>
              <w:top w:val="nil"/>
              <w:left w:val="nil"/>
              <w:bottom w:val="nil"/>
              <w:right w:val="nil"/>
            </w:tcBorders>
          </w:tcPr>
          <w:p w14:paraId="7AD31783" w14:textId="77777777" w:rsidR="000843B6" w:rsidRDefault="000843B6">
            <w:pPr>
              <w:pStyle w:val="ab"/>
              <w:jc w:val="center"/>
            </w:pPr>
            <w:r>
              <w:t>-</w:t>
            </w:r>
          </w:p>
        </w:tc>
        <w:tc>
          <w:tcPr>
            <w:tcW w:w="2520" w:type="dxa"/>
            <w:tcBorders>
              <w:top w:val="nil"/>
              <w:left w:val="nil"/>
              <w:bottom w:val="nil"/>
              <w:right w:val="nil"/>
            </w:tcBorders>
          </w:tcPr>
          <w:p w14:paraId="0F39FA3F" w14:textId="77777777" w:rsidR="000843B6" w:rsidRDefault="000843B6">
            <w:pPr>
              <w:pStyle w:val="ab"/>
              <w:jc w:val="center"/>
            </w:pPr>
            <w:r>
              <w:t>иной классификационный критерий: rb5cov</w:t>
            </w:r>
          </w:p>
        </w:tc>
        <w:tc>
          <w:tcPr>
            <w:tcW w:w="1400" w:type="dxa"/>
            <w:tcBorders>
              <w:top w:val="nil"/>
              <w:left w:val="nil"/>
              <w:bottom w:val="nil"/>
              <w:right w:val="nil"/>
            </w:tcBorders>
          </w:tcPr>
          <w:p w14:paraId="3E420DE4" w14:textId="77777777" w:rsidR="000843B6" w:rsidRDefault="000843B6">
            <w:pPr>
              <w:pStyle w:val="ab"/>
              <w:jc w:val="center"/>
            </w:pPr>
            <w:r>
              <w:t>2,15</w:t>
            </w:r>
          </w:p>
        </w:tc>
      </w:tr>
      <w:tr w:rsidR="00D76BE8" w14:paraId="08AC096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D428690" w14:textId="77777777" w:rsidR="000843B6" w:rsidRDefault="000843B6">
            <w:pPr>
              <w:pStyle w:val="ab"/>
              <w:jc w:val="center"/>
            </w:pPr>
            <w:r>
              <w:t>st37.024</w:t>
            </w:r>
          </w:p>
        </w:tc>
        <w:tc>
          <w:tcPr>
            <w:tcW w:w="3080" w:type="dxa"/>
            <w:gridSpan w:val="3"/>
            <w:tcBorders>
              <w:top w:val="nil"/>
              <w:left w:val="nil"/>
              <w:bottom w:val="nil"/>
              <w:right w:val="nil"/>
            </w:tcBorders>
          </w:tcPr>
          <w:p w14:paraId="0C311317" w14:textId="77777777" w:rsidR="000843B6" w:rsidRDefault="000843B6">
            <w:pPr>
              <w:pStyle w:val="ae"/>
            </w:pPr>
            <w:r>
              <w:t>Продолжительная медицинская реабилитация пациентов с заболеваниями центральной нервной системы</w:t>
            </w:r>
          </w:p>
        </w:tc>
        <w:tc>
          <w:tcPr>
            <w:tcW w:w="3780" w:type="dxa"/>
            <w:tcBorders>
              <w:top w:val="nil"/>
              <w:left w:val="nil"/>
              <w:bottom w:val="nil"/>
              <w:right w:val="nil"/>
            </w:tcBorders>
          </w:tcPr>
          <w:p w14:paraId="51B6057D" w14:textId="77777777" w:rsidR="000843B6" w:rsidRDefault="000843B6">
            <w:pPr>
              <w:pStyle w:val="ab"/>
              <w:jc w:val="center"/>
            </w:pPr>
            <w:r>
              <w:t>-</w:t>
            </w:r>
          </w:p>
        </w:tc>
        <w:tc>
          <w:tcPr>
            <w:tcW w:w="2800" w:type="dxa"/>
            <w:gridSpan w:val="2"/>
            <w:tcBorders>
              <w:top w:val="nil"/>
              <w:left w:val="nil"/>
              <w:bottom w:val="nil"/>
              <w:right w:val="nil"/>
            </w:tcBorders>
          </w:tcPr>
          <w:p w14:paraId="4EFD65B9" w14:textId="77777777" w:rsidR="000843B6" w:rsidRDefault="000843B6">
            <w:pPr>
              <w:pStyle w:val="ab"/>
              <w:jc w:val="center"/>
            </w:pPr>
            <w:r>
              <w:t>В05.023.001, В05.024.001, В05.024.002, В05.024.003</w:t>
            </w:r>
          </w:p>
        </w:tc>
        <w:tc>
          <w:tcPr>
            <w:tcW w:w="2520" w:type="dxa"/>
            <w:tcBorders>
              <w:top w:val="nil"/>
              <w:left w:val="nil"/>
              <w:bottom w:val="nil"/>
              <w:right w:val="nil"/>
            </w:tcBorders>
          </w:tcPr>
          <w:p w14:paraId="6A3457D3" w14:textId="77777777" w:rsidR="000843B6" w:rsidRDefault="000843B6">
            <w:pPr>
              <w:pStyle w:val="ab"/>
              <w:jc w:val="center"/>
            </w:pPr>
            <w:r>
              <w:t>иной классификационный критерий: rbbp4, rbbp5, rbbprob4, rbbprob5, rbp4, rbp5, rbprob4, rbprob5</w:t>
            </w:r>
          </w:p>
        </w:tc>
        <w:tc>
          <w:tcPr>
            <w:tcW w:w="1400" w:type="dxa"/>
            <w:tcBorders>
              <w:top w:val="nil"/>
              <w:left w:val="nil"/>
              <w:bottom w:val="nil"/>
              <w:right w:val="nil"/>
            </w:tcBorders>
          </w:tcPr>
          <w:p w14:paraId="751A2FE3" w14:textId="77777777" w:rsidR="000843B6" w:rsidRDefault="000843B6">
            <w:pPr>
              <w:pStyle w:val="ab"/>
              <w:jc w:val="center"/>
            </w:pPr>
            <w:r>
              <w:t>7,29</w:t>
            </w:r>
          </w:p>
        </w:tc>
      </w:tr>
      <w:tr w:rsidR="00D76BE8" w14:paraId="05DB1FFC"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AF2A570" w14:textId="77777777" w:rsidR="000843B6" w:rsidRDefault="000843B6">
            <w:pPr>
              <w:pStyle w:val="ab"/>
              <w:jc w:val="center"/>
            </w:pPr>
            <w:r>
              <w:t>st37.025</w:t>
            </w:r>
          </w:p>
        </w:tc>
        <w:tc>
          <w:tcPr>
            <w:tcW w:w="3080" w:type="dxa"/>
            <w:gridSpan w:val="3"/>
            <w:tcBorders>
              <w:top w:val="nil"/>
              <w:left w:val="nil"/>
              <w:bottom w:val="nil"/>
              <w:right w:val="nil"/>
            </w:tcBorders>
          </w:tcPr>
          <w:p w14:paraId="59C1A9C7" w14:textId="77777777" w:rsidR="000843B6" w:rsidRDefault="000843B6">
            <w:pPr>
              <w:pStyle w:val="ae"/>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780" w:type="dxa"/>
            <w:tcBorders>
              <w:top w:val="nil"/>
              <w:left w:val="nil"/>
              <w:bottom w:val="nil"/>
              <w:right w:val="nil"/>
            </w:tcBorders>
          </w:tcPr>
          <w:p w14:paraId="759B2D4D" w14:textId="77777777" w:rsidR="000843B6" w:rsidRDefault="000843B6">
            <w:pPr>
              <w:pStyle w:val="ab"/>
              <w:jc w:val="center"/>
            </w:pPr>
            <w:r>
              <w:t>-</w:t>
            </w:r>
          </w:p>
        </w:tc>
        <w:tc>
          <w:tcPr>
            <w:tcW w:w="2800" w:type="dxa"/>
            <w:gridSpan w:val="2"/>
            <w:tcBorders>
              <w:top w:val="nil"/>
              <w:left w:val="nil"/>
              <w:bottom w:val="nil"/>
              <w:right w:val="nil"/>
            </w:tcBorders>
          </w:tcPr>
          <w:p w14:paraId="5D25E665" w14:textId="77777777" w:rsidR="000843B6" w:rsidRDefault="000843B6">
            <w:pPr>
              <w:pStyle w:val="ab"/>
              <w:jc w:val="center"/>
            </w:pPr>
            <w:r>
              <w:t>В05.023.002.002, В05.050.003, В05.050.005</w:t>
            </w:r>
          </w:p>
        </w:tc>
        <w:tc>
          <w:tcPr>
            <w:tcW w:w="2520" w:type="dxa"/>
            <w:tcBorders>
              <w:top w:val="nil"/>
              <w:left w:val="nil"/>
              <w:bottom w:val="nil"/>
              <w:right w:val="nil"/>
            </w:tcBorders>
          </w:tcPr>
          <w:p w14:paraId="1204A19D" w14:textId="77777777" w:rsidR="000843B6" w:rsidRDefault="000843B6">
            <w:pPr>
              <w:pStyle w:val="ab"/>
              <w:jc w:val="center"/>
            </w:pPr>
            <w:r>
              <w:t>иной классификационный критерий: rbp4, rbp5, rbprob4, rbprob5</w:t>
            </w:r>
          </w:p>
        </w:tc>
        <w:tc>
          <w:tcPr>
            <w:tcW w:w="1400" w:type="dxa"/>
            <w:tcBorders>
              <w:top w:val="nil"/>
              <w:left w:val="nil"/>
              <w:bottom w:val="nil"/>
              <w:right w:val="nil"/>
            </w:tcBorders>
          </w:tcPr>
          <w:p w14:paraId="56B8AD3F" w14:textId="77777777" w:rsidR="000843B6" w:rsidRDefault="000843B6">
            <w:pPr>
              <w:pStyle w:val="ab"/>
              <w:jc w:val="center"/>
            </w:pPr>
            <w:r>
              <w:t>6,54</w:t>
            </w:r>
          </w:p>
        </w:tc>
      </w:tr>
      <w:tr w:rsidR="00D76BE8" w14:paraId="79795BE9"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266AEB5" w14:textId="77777777" w:rsidR="000843B6" w:rsidRDefault="000843B6">
            <w:pPr>
              <w:pStyle w:val="ab"/>
              <w:jc w:val="center"/>
            </w:pPr>
            <w:r>
              <w:t>st37.026</w:t>
            </w:r>
          </w:p>
        </w:tc>
        <w:tc>
          <w:tcPr>
            <w:tcW w:w="3080" w:type="dxa"/>
            <w:gridSpan w:val="3"/>
            <w:tcBorders>
              <w:top w:val="nil"/>
              <w:left w:val="nil"/>
              <w:bottom w:val="nil"/>
              <w:right w:val="nil"/>
            </w:tcBorders>
          </w:tcPr>
          <w:p w14:paraId="78493D60" w14:textId="77777777" w:rsidR="000843B6" w:rsidRDefault="000843B6">
            <w:pPr>
              <w:pStyle w:val="ae"/>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780" w:type="dxa"/>
            <w:tcBorders>
              <w:top w:val="nil"/>
              <w:left w:val="nil"/>
              <w:bottom w:val="nil"/>
              <w:right w:val="nil"/>
            </w:tcBorders>
          </w:tcPr>
          <w:p w14:paraId="2CC49419" w14:textId="77777777" w:rsidR="000843B6" w:rsidRDefault="000843B6">
            <w:pPr>
              <w:pStyle w:val="ab"/>
              <w:jc w:val="center"/>
            </w:pPr>
            <w:r>
              <w:t>-</w:t>
            </w:r>
          </w:p>
        </w:tc>
        <w:tc>
          <w:tcPr>
            <w:tcW w:w="2800" w:type="dxa"/>
            <w:gridSpan w:val="2"/>
            <w:tcBorders>
              <w:top w:val="nil"/>
              <w:left w:val="nil"/>
              <w:bottom w:val="nil"/>
              <w:right w:val="nil"/>
            </w:tcBorders>
          </w:tcPr>
          <w:p w14:paraId="0C723F41" w14:textId="77777777" w:rsidR="000843B6" w:rsidRDefault="000843B6">
            <w:pPr>
              <w:pStyle w:val="ab"/>
              <w:jc w:val="center"/>
            </w:pPr>
            <w:r>
              <w:t>В05.023.001, В05.023.002.002, В05.024.001, В05.024.002, В05.024.003, В05.050.003, В05.050.005</w:t>
            </w:r>
          </w:p>
        </w:tc>
        <w:tc>
          <w:tcPr>
            <w:tcW w:w="2520" w:type="dxa"/>
            <w:tcBorders>
              <w:top w:val="nil"/>
              <w:left w:val="nil"/>
              <w:bottom w:val="nil"/>
              <w:right w:val="nil"/>
            </w:tcBorders>
          </w:tcPr>
          <w:p w14:paraId="15F14E9F" w14:textId="77777777" w:rsidR="000843B6" w:rsidRDefault="000843B6">
            <w:pPr>
              <w:pStyle w:val="ab"/>
              <w:jc w:val="center"/>
            </w:pPr>
            <w:r>
              <w:t>иной классификационный критерий: rbps5</w:t>
            </w:r>
          </w:p>
        </w:tc>
        <w:tc>
          <w:tcPr>
            <w:tcW w:w="1400" w:type="dxa"/>
            <w:tcBorders>
              <w:top w:val="nil"/>
              <w:left w:val="nil"/>
              <w:bottom w:val="nil"/>
              <w:right w:val="nil"/>
            </w:tcBorders>
          </w:tcPr>
          <w:p w14:paraId="6561F177" w14:textId="77777777" w:rsidR="000843B6" w:rsidRDefault="000843B6">
            <w:pPr>
              <w:pStyle w:val="ab"/>
              <w:jc w:val="center"/>
            </w:pPr>
            <w:r>
              <w:t>3,86</w:t>
            </w:r>
          </w:p>
        </w:tc>
      </w:tr>
      <w:tr w:rsidR="00D76BE8" w14:paraId="28CD8A96"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FC7F93F" w14:textId="77777777" w:rsidR="000843B6" w:rsidRDefault="000843B6">
            <w:pPr>
              <w:pStyle w:val="ab"/>
              <w:jc w:val="center"/>
            </w:pPr>
            <w:r>
              <w:t>st37.027</w:t>
            </w:r>
          </w:p>
        </w:tc>
        <w:tc>
          <w:tcPr>
            <w:tcW w:w="3080" w:type="dxa"/>
            <w:gridSpan w:val="3"/>
            <w:tcBorders>
              <w:top w:val="nil"/>
              <w:left w:val="nil"/>
              <w:bottom w:val="nil"/>
              <w:right w:val="nil"/>
            </w:tcBorders>
          </w:tcPr>
          <w:p w14:paraId="75B1CC9C" w14:textId="77777777" w:rsidR="000843B6" w:rsidRDefault="000843B6">
            <w:pPr>
              <w:pStyle w:val="ae"/>
            </w:pPr>
            <w:r>
              <w:t>Медицинская реабилитация в детском нейрореабилитационном отделении в медицинской организации 4 группы</w:t>
            </w:r>
          </w:p>
        </w:tc>
        <w:tc>
          <w:tcPr>
            <w:tcW w:w="3780" w:type="dxa"/>
            <w:tcBorders>
              <w:top w:val="nil"/>
              <w:left w:val="nil"/>
              <w:bottom w:val="nil"/>
              <w:right w:val="nil"/>
            </w:tcBorders>
          </w:tcPr>
          <w:p w14:paraId="41037E00" w14:textId="77777777" w:rsidR="000843B6" w:rsidRDefault="000843B6">
            <w:pPr>
              <w:pStyle w:val="ab"/>
              <w:jc w:val="center"/>
            </w:pPr>
            <w:r>
              <w:t>-</w:t>
            </w:r>
          </w:p>
        </w:tc>
        <w:tc>
          <w:tcPr>
            <w:tcW w:w="2800" w:type="dxa"/>
            <w:gridSpan w:val="2"/>
            <w:tcBorders>
              <w:top w:val="nil"/>
              <w:left w:val="nil"/>
              <w:bottom w:val="nil"/>
              <w:right w:val="nil"/>
            </w:tcBorders>
          </w:tcPr>
          <w:p w14:paraId="3E058D42" w14:textId="77777777" w:rsidR="000843B6" w:rsidRDefault="000843B6">
            <w:pPr>
              <w:pStyle w:val="ab"/>
              <w:jc w:val="center"/>
            </w:pPr>
            <w:r>
              <w:t>В05.023.001, В05.023.002, В05.023.002.001, В05.023.002.002, В05.023.003, В05.024.001, В05.024.002, В05.024.003</w:t>
            </w:r>
          </w:p>
        </w:tc>
        <w:tc>
          <w:tcPr>
            <w:tcW w:w="2520" w:type="dxa"/>
            <w:tcBorders>
              <w:top w:val="nil"/>
              <w:left w:val="nil"/>
              <w:bottom w:val="nil"/>
              <w:right w:val="nil"/>
            </w:tcBorders>
          </w:tcPr>
          <w:p w14:paraId="7608ECD9" w14:textId="77777777" w:rsidR="000843B6" w:rsidRDefault="000843B6">
            <w:pPr>
              <w:pStyle w:val="ab"/>
              <w:jc w:val="center"/>
            </w:pPr>
            <w:r>
              <w:t>возрастная группа: от 0 дней до 18 лет</w:t>
            </w:r>
          </w:p>
          <w:p w14:paraId="4F7332CC" w14:textId="77777777" w:rsidR="000843B6" w:rsidRDefault="000843B6">
            <w:pPr>
              <w:pStyle w:val="ab"/>
              <w:jc w:val="center"/>
            </w:pPr>
            <w:r>
              <w:t>иной классификационный критерий: ykur3bd12d21, ykur3brobd12d21, ykur3d12d21, ykur3robd12d21, ykur4bd12d21, ykur4brobd12d21, ykur4d12d21, ykur4robd12d21</w:t>
            </w:r>
          </w:p>
        </w:tc>
        <w:tc>
          <w:tcPr>
            <w:tcW w:w="1400" w:type="dxa"/>
            <w:tcBorders>
              <w:top w:val="nil"/>
              <w:left w:val="nil"/>
              <w:bottom w:val="nil"/>
              <w:right w:val="nil"/>
            </w:tcBorders>
          </w:tcPr>
          <w:p w14:paraId="1170A097" w14:textId="77777777" w:rsidR="000843B6" w:rsidRDefault="000843B6">
            <w:pPr>
              <w:pStyle w:val="ab"/>
              <w:jc w:val="center"/>
            </w:pPr>
            <w:r>
              <w:t>5,56</w:t>
            </w:r>
          </w:p>
        </w:tc>
      </w:tr>
      <w:tr w:rsidR="00D76BE8" w14:paraId="65B670CD"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04A6C23" w14:textId="77777777" w:rsidR="000843B6" w:rsidRDefault="000843B6">
            <w:pPr>
              <w:pStyle w:val="ab"/>
              <w:jc w:val="center"/>
            </w:pPr>
            <w:r>
              <w:t>st37.028</w:t>
            </w:r>
          </w:p>
        </w:tc>
        <w:tc>
          <w:tcPr>
            <w:tcW w:w="3080" w:type="dxa"/>
            <w:gridSpan w:val="3"/>
            <w:tcBorders>
              <w:top w:val="nil"/>
              <w:left w:val="nil"/>
              <w:bottom w:val="nil"/>
              <w:right w:val="nil"/>
            </w:tcBorders>
          </w:tcPr>
          <w:p w14:paraId="72237E23" w14:textId="77777777" w:rsidR="000843B6" w:rsidRDefault="000843B6">
            <w:pPr>
              <w:pStyle w:val="ae"/>
            </w:pPr>
            <w:r>
              <w:t>Медицинская реабилитация в детском соматическом реабилитационном отделении в медицинской организации 4 группы</w:t>
            </w:r>
          </w:p>
        </w:tc>
        <w:tc>
          <w:tcPr>
            <w:tcW w:w="3780" w:type="dxa"/>
            <w:tcBorders>
              <w:top w:val="nil"/>
              <w:left w:val="nil"/>
              <w:bottom w:val="nil"/>
              <w:right w:val="nil"/>
            </w:tcBorders>
          </w:tcPr>
          <w:p w14:paraId="56AAF5A1" w14:textId="77777777" w:rsidR="000843B6" w:rsidRDefault="000843B6">
            <w:pPr>
              <w:pStyle w:val="ab"/>
              <w:jc w:val="center"/>
            </w:pPr>
            <w:r>
              <w:t>-</w:t>
            </w:r>
          </w:p>
        </w:tc>
        <w:tc>
          <w:tcPr>
            <w:tcW w:w="2800" w:type="dxa"/>
            <w:gridSpan w:val="2"/>
            <w:tcBorders>
              <w:top w:val="nil"/>
              <w:left w:val="nil"/>
              <w:bottom w:val="nil"/>
              <w:right w:val="nil"/>
            </w:tcBorders>
          </w:tcPr>
          <w:p w14:paraId="779E177F" w14:textId="77777777" w:rsidR="000843B6" w:rsidRDefault="000843B6">
            <w:pPr>
              <w:pStyle w:val="ab"/>
              <w:jc w:val="center"/>
            </w:pPr>
            <w:r>
              <w:t>В05.001.001, В05.004.001, В05.005.001, В05.008.001, В05.014.002, В05.015.002, В05.027.001, В05.027.002, В05.027.003, В05.028.001, В05.029.001, В05.037.001, В05.043.001, В05.053.001, В05.057.001, В05.057.002, В05.057.003, В05.057.004, В05.057.005, В05.057.006, В05.057.007, В05.058.001, В05.069.002, В05.069.003</w:t>
            </w:r>
          </w:p>
        </w:tc>
        <w:tc>
          <w:tcPr>
            <w:tcW w:w="2520" w:type="dxa"/>
            <w:tcBorders>
              <w:top w:val="nil"/>
              <w:left w:val="nil"/>
              <w:bottom w:val="nil"/>
              <w:right w:val="nil"/>
            </w:tcBorders>
          </w:tcPr>
          <w:p w14:paraId="06F86691" w14:textId="77777777" w:rsidR="000843B6" w:rsidRDefault="000843B6">
            <w:pPr>
              <w:pStyle w:val="ab"/>
              <w:jc w:val="center"/>
            </w:pPr>
            <w:r>
              <w:t>возрастная группа: от 0 дней до 18 лет</w:t>
            </w:r>
          </w:p>
          <w:p w14:paraId="02836CDF" w14:textId="77777777" w:rsidR="000843B6" w:rsidRDefault="000843B6">
            <w:pPr>
              <w:pStyle w:val="ab"/>
              <w:jc w:val="center"/>
            </w:pPr>
            <w:r>
              <w:t>иной классификационный критерий: ykur3d12d21, ykur4d12d21</w:t>
            </w:r>
          </w:p>
        </w:tc>
        <w:tc>
          <w:tcPr>
            <w:tcW w:w="1400" w:type="dxa"/>
            <w:tcBorders>
              <w:top w:val="nil"/>
              <w:left w:val="nil"/>
              <w:bottom w:val="nil"/>
              <w:right w:val="nil"/>
            </w:tcBorders>
          </w:tcPr>
          <w:p w14:paraId="06F4503A" w14:textId="77777777" w:rsidR="000843B6" w:rsidRDefault="000843B6">
            <w:pPr>
              <w:pStyle w:val="ab"/>
              <w:jc w:val="center"/>
            </w:pPr>
            <w:r>
              <w:t>4,04</w:t>
            </w:r>
          </w:p>
        </w:tc>
      </w:tr>
      <w:tr w:rsidR="00D76BE8" w14:paraId="2AE9F06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3124DFE" w14:textId="77777777" w:rsidR="000843B6" w:rsidRDefault="000843B6">
            <w:pPr>
              <w:pStyle w:val="ab"/>
              <w:jc w:val="center"/>
            </w:pPr>
            <w:r>
              <w:t>st37.029</w:t>
            </w:r>
          </w:p>
        </w:tc>
        <w:tc>
          <w:tcPr>
            <w:tcW w:w="3080" w:type="dxa"/>
            <w:gridSpan w:val="3"/>
            <w:tcBorders>
              <w:top w:val="nil"/>
              <w:left w:val="nil"/>
              <w:bottom w:val="nil"/>
              <w:right w:val="nil"/>
            </w:tcBorders>
          </w:tcPr>
          <w:p w14:paraId="1046D88D" w14:textId="77777777" w:rsidR="000843B6" w:rsidRDefault="000843B6">
            <w:pPr>
              <w:pStyle w:val="ae"/>
            </w:pPr>
            <w:r>
              <w:t>Медицинская реабилитация в детском ортопедическом реабилитационном отделении в медицинской организации 4 группы</w:t>
            </w:r>
          </w:p>
        </w:tc>
        <w:tc>
          <w:tcPr>
            <w:tcW w:w="3780" w:type="dxa"/>
            <w:tcBorders>
              <w:top w:val="nil"/>
              <w:left w:val="nil"/>
              <w:bottom w:val="nil"/>
              <w:right w:val="nil"/>
            </w:tcBorders>
          </w:tcPr>
          <w:p w14:paraId="08EE5372" w14:textId="77777777" w:rsidR="000843B6" w:rsidRDefault="000843B6">
            <w:pPr>
              <w:pStyle w:val="ab"/>
              <w:jc w:val="center"/>
            </w:pPr>
            <w:r>
              <w:t>-</w:t>
            </w:r>
          </w:p>
        </w:tc>
        <w:tc>
          <w:tcPr>
            <w:tcW w:w="2800" w:type="dxa"/>
            <w:gridSpan w:val="2"/>
            <w:tcBorders>
              <w:top w:val="nil"/>
              <w:left w:val="nil"/>
              <w:bottom w:val="nil"/>
              <w:right w:val="nil"/>
            </w:tcBorders>
          </w:tcPr>
          <w:p w14:paraId="3A03F50F" w14:textId="77777777" w:rsidR="000843B6" w:rsidRDefault="000843B6">
            <w:pPr>
              <w:pStyle w:val="ab"/>
              <w:jc w:val="center"/>
            </w:pPr>
            <w:r>
              <w:t>В05.040.001, В05.050.003, В05.050.004, В05.050.005</w:t>
            </w:r>
          </w:p>
        </w:tc>
        <w:tc>
          <w:tcPr>
            <w:tcW w:w="2520" w:type="dxa"/>
            <w:tcBorders>
              <w:top w:val="nil"/>
              <w:left w:val="nil"/>
              <w:bottom w:val="nil"/>
              <w:right w:val="nil"/>
            </w:tcBorders>
          </w:tcPr>
          <w:p w14:paraId="44DD2694" w14:textId="77777777" w:rsidR="000843B6" w:rsidRDefault="000843B6">
            <w:pPr>
              <w:pStyle w:val="ab"/>
              <w:jc w:val="center"/>
            </w:pPr>
            <w:r>
              <w:t>возрастная группа: от 0 дней до 18 лет</w:t>
            </w:r>
          </w:p>
          <w:p w14:paraId="731DC558" w14:textId="77777777" w:rsidR="000843B6" w:rsidRDefault="000843B6">
            <w:pPr>
              <w:pStyle w:val="ab"/>
              <w:jc w:val="center"/>
            </w:pPr>
            <w:r>
              <w:t>иной классификационный критерий: ykur3d12d21, ykur3robd12d21, ykur4d12d21, ykur4robd12d21</w:t>
            </w:r>
          </w:p>
        </w:tc>
        <w:tc>
          <w:tcPr>
            <w:tcW w:w="1400" w:type="dxa"/>
            <w:tcBorders>
              <w:top w:val="nil"/>
              <w:left w:val="nil"/>
              <w:bottom w:val="nil"/>
              <w:right w:val="nil"/>
            </w:tcBorders>
          </w:tcPr>
          <w:p w14:paraId="5828A90B" w14:textId="77777777" w:rsidR="000843B6" w:rsidRDefault="000843B6">
            <w:pPr>
              <w:pStyle w:val="ab"/>
              <w:jc w:val="center"/>
            </w:pPr>
            <w:r>
              <w:t>5</w:t>
            </w:r>
          </w:p>
        </w:tc>
      </w:tr>
      <w:tr w:rsidR="00D76BE8" w14:paraId="6F192AB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BB7637F" w14:textId="77777777" w:rsidR="000843B6" w:rsidRDefault="000843B6">
            <w:pPr>
              <w:pStyle w:val="ab"/>
              <w:jc w:val="center"/>
            </w:pPr>
            <w:r>
              <w:t>st37.031</w:t>
            </w:r>
          </w:p>
        </w:tc>
        <w:tc>
          <w:tcPr>
            <w:tcW w:w="3080" w:type="dxa"/>
            <w:gridSpan w:val="3"/>
            <w:tcBorders>
              <w:top w:val="nil"/>
              <w:left w:val="nil"/>
              <w:bottom w:val="nil"/>
              <w:right w:val="nil"/>
            </w:tcBorders>
          </w:tcPr>
          <w:p w14:paraId="7570EA0E" w14:textId="77777777" w:rsidR="000843B6" w:rsidRDefault="000843B6">
            <w:pPr>
              <w:pStyle w:val="ae"/>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3780" w:type="dxa"/>
            <w:tcBorders>
              <w:top w:val="nil"/>
              <w:left w:val="nil"/>
              <w:bottom w:val="nil"/>
              <w:right w:val="nil"/>
            </w:tcBorders>
          </w:tcPr>
          <w:p w14:paraId="07D02316" w14:textId="77777777" w:rsidR="000843B6" w:rsidRDefault="000843B6">
            <w:pPr>
              <w:pStyle w:val="ae"/>
            </w:pPr>
            <w:r>
              <w:t>Т91.1, Т91.3</w:t>
            </w:r>
          </w:p>
        </w:tc>
        <w:tc>
          <w:tcPr>
            <w:tcW w:w="2800" w:type="dxa"/>
            <w:gridSpan w:val="2"/>
            <w:tcBorders>
              <w:top w:val="nil"/>
              <w:left w:val="nil"/>
              <w:bottom w:val="nil"/>
              <w:right w:val="nil"/>
            </w:tcBorders>
          </w:tcPr>
          <w:p w14:paraId="56DEAA2E" w14:textId="77777777" w:rsidR="000843B6" w:rsidRDefault="000843B6">
            <w:pPr>
              <w:pStyle w:val="ab"/>
              <w:jc w:val="center"/>
            </w:pPr>
            <w:r>
              <w:t>-</w:t>
            </w:r>
          </w:p>
        </w:tc>
        <w:tc>
          <w:tcPr>
            <w:tcW w:w="2520" w:type="dxa"/>
            <w:tcBorders>
              <w:top w:val="nil"/>
              <w:left w:val="nil"/>
              <w:bottom w:val="nil"/>
              <w:right w:val="nil"/>
            </w:tcBorders>
          </w:tcPr>
          <w:p w14:paraId="3733807A" w14:textId="77777777" w:rsidR="000843B6" w:rsidRDefault="000843B6">
            <w:pPr>
              <w:pStyle w:val="ab"/>
              <w:jc w:val="center"/>
            </w:pPr>
            <w:r>
              <w:t>иной классификационный критерий: rbbrobcst4d17, rbbrobcst5d17</w:t>
            </w:r>
          </w:p>
        </w:tc>
        <w:tc>
          <w:tcPr>
            <w:tcW w:w="1400" w:type="dxa"/>
            <w:tcBorders>
              <w:top w:val="nil"/>
              <w:left w:val="nil"/>
              <w:bottom w:val="nil"/>
              <w:right w:val="nil"/>
            </w:tcBorders>
          </w:tcPr>
          <w:p w14:paraId="4DD49306" w14:textId="77777777" w:rsidR="000843B6" w:rsidRDefault="000843B6">
            <w:pPr>
              <w:pStyle w:val="ab"/>
              <w:jc w:val="center"/>
            </w:pPr>
            <w:r>
              <w:t>9,37</w:t>
            </w:r>
          </w:p>
        </w:tc>
      </w:tr>
      <w:tr w:rsidR="00D76BE8" w14:paraId="3689F3D3"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33879627" w14:textId="77777777" w:rsidR="000843B6" w:rsidRDefault="000843B6">
            <w:pPr>
              <w:pStyle w:val="ab"/>
              <w:jc w:val="center"/>
            </w:pPr>
            <w:r>
              <w:t>st37.032</w:t>
            </w:r>
          </w:p>
        </w:tc>
        <w:tc>
          <w:tcPr>
            <w:tcW w:w="3080" w:type="dxa"/>
            <w:gridSpan w:val="3"/>
            <w:tcBorders>
              <w:top w:val="nil"/>
              <w:left w:val="nil"/>
              <w:bottom w:val="nil"/>
              <w:right w:val="nil"/>
            </w:tcBorders>
          </w:tcPr>
          <w:p w14:paraId="73982584" w14:textId="77777777" w:rsidR="000843B6" w:rsidRDefault="000843B6">
            <w:pPr>
              <w:pStyle w:val="ae"/>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3780" w:type="dxa"/>
            <w:tcBorders>
              <w:top w:val="nil"/>
              <w:left w:val="nil"/>
              <w:bottom w:val="nil"/>
              <w:right w:val="nil"/>
            </w:tcBorders>
          </w:tcPr>
          <w:p w14:paraId="2EE42081" w14:textId="77777777" w:rsidR="000843B6" w:rsidRDefault="000843B6">
            <w:pPr>
              <w:pStyle w:val="ae"/>
            </w:pPr>
            <w:r>
              <w:t>Т93.6</w:t>
            </w:r>
          </w:p>
        </w:tc>
        <w:tc>
          <w:tcPr>
            <w:tcW w:w="2800" w:type="dxa"/>
            <w:gridSpan w:val="2"/>
            <w:tcBorders>
              <w:top w:val="nil"/>
              <w:left w:val="nil"/>
              <w:bottom w:val="nil"/>
              <w:right w:val="nil"/>
            </w:tcBorders>
          </w:tcPr>
          <w:p w14:paraId="00BFCFE8" w14:textId="77777777" w:rsidR="000843B6" w:rsidRDefault="000843B6">
            <w:pPr>
              <w:pStyle w:val="ab"/>
              <w:jc w:val="center"/>
            </w:pPr>
            <w:r>
              <w:t>А13.29.003, А17.24.001, А19.03.003.015, А19.23.004, А19.30.011</w:t>
            </w:r>
          </w:p>
        </w:tc>
        <w:tc>
          <w:tcPr>
            <w:tcW w:w="2520" w:type="dxa"/>
            <w:tcBorders>
              <w:top w:val="nil"/>
              <w:left w:val="nil"/>
              <w:bottom w:val="nil"/>
              <w:right w:val="nil"/>
            </w:tcBorders>
          </w:tcPr>
          <w:p w14:paraId="59979EFE" w14:textId="77777777" w:rsidR="000843B6" w:rsidRDefault="000843B6">
            <w:pPr>
              <w:pStyle w:val="ab"/>
              <w:jc w:val="center"/>
            </w:pPr>
            <w:r>
              <w:t>иной классификационный критерий: rbtllprotb45d18</w:t>
            </w:r>
          </w:p>
        </w:tc>
        <w:tc>
          <w:tcPr>
            <w:tcW w:w="1400" w:type="dxa"/>
            <w:tcBorders>
              <w:top w:val="nil"/>
              <w:left w:val="nil"/>
              <w:bottom w:val="nil"/>
              <w:right w:val="nil"/>
            </w:tcBorders>
          </w:tcPr>
          <w:p w14:paraId="28BB5A75" w14:textId="77777777" w:rsidR="000843B6" w:rsidRDefault="000843B6">
            <w:pPr>
              <w:pStyle w:val="ab"/>
              <w:jc w:val="center"/>
            </w:pPr>
            <w:r>
              <w:t>6,9</w:t>
            </w:r>
          </w:p>
        </w:tc>
      </w:tr>
      <w:tr w:rsidR="00D76BE8" w14:paraId="72F7D7F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655BBDC4" w14:textId="77777777" w:rsidR="000843B6" w:rsidRDefault="000843B6">
            <w:pPr>
              <w:pStyle w:val="ab"/>
              <w:jc w:val="center"/>
            </w:pPr>
            <w:r>
              <w:t>st37.033</w:t>
            </w:r>
          </w:p>
        </w:tc>
        <w:tc>
          <w:tcPr>
            <w:tcW w:w="3080" w:type="dxa"/>
            <w:gridSpan w:val="3"/>
            <w:tcBorders>
              <w:top w:val="nil"/>
              <w:left w:val="nil"/>
              <w:bottom w:val="nil"/>
              <w:right w:val="nil"/>
            </w:tcBorders>
          </w:tcPr>
          <w:p w14:paraId="0B8BF96C" w14:textId="77777777" w:rsidR="000843B6" w:rsidRDefault="000843B6">
            <w:pPr>
              <w:pStyle w:val="ae"/>
            </w:pPr>
            <w: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3780" w:type="dxa"/>
            <w:tcBorders>
              <w:top w:val="nil"/>
              <w:left w:val="nil"/>
              <w:bottom w:val="nil"/>
              <w:right w:val="nil"/>
            </w:tcBorders>
          </w:tcPr>
          <w:p w14:paraId="13EC6952" w14:textId="77777777" w:rsidR="000843B6" w:rsidRDefault="000843B6">
            <w:pPr>
              <w:pStyle w:val="ae"/>
            </w:pPr>
            <w:r>
              <w:t>Т92.6</w:t>
            </w:r>
          </w:p>
        </w:tc>
        <w:tc>
          <w:tcPr>
            <w:tcW w:w="2800" w:type="dxa"/>
            <w:gridSpan w:val="2"/>
            <w:tcBorders>
              <w:top w:val="nil"/>
              <w:left w:val="nil"/>
              <w:bottom w:val="nil"/>
              <w:right w:val="nil"/>
            </w:tcBorders>
          </w:tcPr>
          <w:p w14:paraId="6F913465" w14:textId="77777777" w:rsidR="000843B6" w:rsidRDefault="000843B6">
            <w:pPr>
              <w:pStyle w:val="ab"/>
              <w:jc w:val="center"/>
            </w:pPr>
            <w:r>
              <w:t>А13.29.003, А17.24.001, А19.03.003.015, А19.23.004, А19.30.011</w:t>
            </w:r>
          </w:p>
        </w:tc>
        <w:tc>
          <w:tcPr>
            <w:tcW w:w="2520" w:type="dxa"/>
            <w:tcBorders>
              <w:top w:val="nil"/>
              <w:left w:val="nil"/>
              <w:bottom w:val="nil"/>
              <w:right w:val="nil"/>
            </w:tcBorders>
          </w:tcPr>
          <w:p w14:paraId="3093FD14" w14:textId="77777777" w:rsidR="000843B6" w:rsidRDefault="000843B6">
            <w:pPr>
              <w:pStyle w:val="ab"/>
              <w:jc w:val="center"/>
            </w:pPr>
            <w:r>
              <w:t>иной классификационный критерий: rbtulprotb45d18</w:t>
            </w:r>
          </w:p>
        </w:tc>
        <w:tc>
          <w:tcPr>
            <w:tcW w:w="1400" w:type="dxa"/>
            <w:tcBorders>
              <w:top w:val="nil"/>
              <w:left w:val="nil"/>
              <w:bottom w:val="nil"/>
              <w:right w:val="nil"/>
            </w:tcBorders>
          </w:tcPr>
          <w:p w14:paraId="3860C1CE" w14:textId="77777777" w:rsidR="000843B6" w:rsidRDefault="000843B6">
            <w:pPr>
              <w:pStyle w:val="ab"/>
              <w:jc w:val="center"/>
            </w:pPr>
            <w:r>
              <w:t>6,73</w:t>
            </w:r>
          </w:p>
        </w:tc>
      </w:tr>
      <w:tr w:rsidR="00D76BE8" w14:paraId="2E014B1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29263B83" w14:textId="77777777" w:rsidR="000843B6" w:rsidRDefault="000843B6">
            <w:pPr>
              <w:pStyle w:val="ab"/>
              <w:jc w:val="center"/>
            </w:pPr>
            <w:r>
              <w:t>st37.034</w:t>
            </w:r>
          </w:p>
        </w:tc>
        <w:tc>
          <w:tcPr>
            <w:tcW w:w="3080" w:type="dxa"/>
            <w:gridSpan w:val="3"/>
            <w:tcBorders>
              <w:top w:val="nil"/>
              <w:left w:val="nil"/>
              <w:bottom w:val="nil"/>
              <w:right w:val="nil"/>
            </w:tcBorders>
          </w:tcPr>
          <w:p w14:paraId="3AC5DD64" w14:textId="77777777" w:rsidR="000843B6" w:rsidRDefault="000843B6">
            <w:pPr>
              <w:pStyle w:val="ae"/>
            </w:pPr>
            <w: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3780" w:type="dxa"/>
            <w:tcBorders>
              <w:top w:val="nil"/>
              <w:left w:val="nil"/>
              <w:bottom w:val="nil"/>
              <w:right w:val="nil"/>
            </w:tcBorders>
          </w:tcPr>
          <w:p w14:paraId="53CB2622" w14:textId="77777777" w:rsidR="000843B6" w:rsidRDefault="000843B6">
            <w:pPr>
              <w:pStyle w:val="ae"/>
            </w:pPr>
            <w:r>
              <w:t>Т92.6, Т93.6</w:t>
            </w:r>
          </w:p>
        </w:tc>
        <w:tc>
          <w:tcPr>
            <w:tcW w:w="2800" w:type="dxa"/>
            <w:gridSpan w:val="2"/>
            <w:tcBorders>
              <w:top w:val="nil"/>
              <w:left w:val="nil"/>
              <w:bottom w:val="nil"/>
              <w:right w:val="nil"/>
            </w:tcBorders>
          </w:tcPr>
          <w:p w14:paraId="3382DA44" w14:textId="77777777" w:rsidR="000843B6" w:rsidRDefault="000843B6">
            <w:pPr>
              <w:pStyle w:val="ab"/>
              <w:jc w:val="center"/>
            </w:pPr>
            <w:r>
              <w:t>А13.29.003, А17.24.001, А19.03.003.015, А19.23.004, А19.30.011</w:t>
            </w:r>
          </w:p>
        </w:tc>
        <w:tc>
          <w:tcPr>
            <w:tcW w:w="2520" w:type="dxa"/>
            <w:tcBorders>
              <w:top w:val="nil"/>
              <w:left w:val="nil"/>
              <w:bottom w:val="nil"/>
              <w:right w:val="nil"/>
            </w:tcBorders>
          </w:tcPr>
          <w:p w14:paraId="3DFC3C78" w14:textId="77777777" w:rsidR="000843B6" w:rsidRDefault="000843B6">
            <w:pPr>
              <w:pStyle w:val="ab"/>
              <w:jc w:val="center"/>
            </w:pPr>
            <w:r>
              <w:t>иной классификационный критерий: rbtmultprotb45d18</w:t>
            </w:r>
          </w:p>
        </w:tc>
        <w:tc>
          <w:tcPr>
            <w:tcW w:w="1400" w:type="dxa"/>
            <w:tcBorders>
              <w:top w:val="nil"/>
              <w:left w:val="nil"/>
              <w:bottom w:val="nil"/>
              <w:right w:val="nil"/>
            </w:tcBorders>
          </w:tcPr>
          <w:p w14:paraId="10A8924D" w14:textId="77777777" w:rsidR="000843B6" w:rsidRDefault="000843B6">
            <w:pPr>
              <w:pStyle w:val="ab"/>
              <w:jc w:val="center"/>
            </w:pPr>
            <w:r>
              <w:t>7,3</w:t>
            </w:r>
          </w:p>
        </w:tc>
      </w:tr>
      <w:tr w:rsidR="00D76BE8" w14:paraId="51C6FE1F"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2ABB21E" w14:textId="77777777" w:rsidR="000843B6" w:rsidRDefault="000843B6">
            <w:pPr>
              <w:pStyle w:val="ab"/>
              <w:jc w:val="center"/>
            </w:pPr>
            <w:r>
              <w:t>st37.035</w:t>
            </w:r>
          </w:p>
        </w:tc>
        <w:tc>
          <w:tcPr>
            <w:tcW w:w="3080" w:type="dxa"/>
            <w:gridSpan w:val="3"/>
            <w:tcBorders>
              <w:top w:val="nil"/>
              <w:left w:val="nil"/>
              <w:bottom w:val="nil"/>
              <w:right w:val="nil"/>
            </w:tcBorders>
          </w:tcPr>
          <w:p w14:paraId="0FDCD1D0" w14:textId="77777777" w:rsidR="000843B6" w:rsidRDefault="000843B6">
            <w:pPr>
              <w:pStyle w:val="ae"/>
            </w:pPr>
            <w: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3780" w:type="dxa"/>
            <w:tcBorders>
              <w:top w:val="nil"/>
              <w:left w:val="nil"/>
              <w:bottom w:val="nil"/>
              <w:right w:val="nil"/>
            </w:tcBorders>
          </w:tcPr>
          <w:p w14:paraId="2569D2C9" w14:textId="77777777" w:rsidR="000843B6" w:rsidRDefault="000843B6">
            <w:pPr>
              <w:pStyle w:val="ae"/>
            </w:pPr>
            <w:r>
              <w:t>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Т90.5, S06.2, S06.3, S06.7, G93.5</w:t>
            </w:r>
          </w:p>
        </w:tc>
        <w:tc>
          <w:tcPr>
            <w:tcW w:w="2800" w:type="dxa"/>
            <w:gridSpan w:val="2"/>
            <w:tcBorders>
              <w:top w:val="nil"/>
              <w:left w:val="nil"/>
              <w:bottom w:val="nil"/>
              <w:right w:val="nil"/>
            </w:tcBorders>
          </w:tcPr>
          <w:p w14:paraId="67C838AB" w14:textId="77777777" w:rsidR="000843B6" w:rsidRDefault="000843B6">
            <w:pPr>
              <w:pStyle w:val="ab"/>
              <w:jc w:val="center"/>
            </w:pPr>
            <w:r>
              <w:t>-</w:t>
            </w:r>
          </w:p>
        </w:tc>
        <w:tc>
          <w:tcPr>
            <w:tcW w:w="2520" w:type="dxa"/>
            <w:tcBorders>
              <w:top w:val="nil"/>
              <w:left w:val="nil"/>
              <w:bottom w:val="nil"/>
              <w:right w:val="nil"/>
            </w:tcBorders>
          </w:tcPr>
          <w:p w14:paraId="0732D530" w14:textId="77777777" w:rsidR="000843B6" w:rsidRDefault="000843B6">
            <w:pPr>
              <w:pStyle w:val="ab"/>
              <w:jc w:val="center"/>
            </w:pPr>
            <w:r>
              <w:t>возрастная группа: от 0 дней до 18 лет</w:t>
            </w:r>
          </w:p>
          <w:p w14:paraId="4429367A" w14:textId="77777777" w:rsidR="000843B6" w:rsidRDefault="000843B6">
            <w:pPr>
              <w:pStyle w:val="ab"/>
              <w:jc w:val="center"/>
            </w:pPr>
            <w:r>
              <w:t>иной классификационный критерий: rbtmultorit21</w:t>
            </w:r>
          </w:p>
        </w:tc>
        <w:tc>
          <w:tcPr>
            <w:tcW w:w="1400" w:type="dxa"/>
            <w:tcBorders>
              <w:top w:val="nil"/>
              <w:left w:val="nil"/>
              <w:bottom w:val="nil"/>
              <w:right w:val="nil"/>
            </w:tcBorders>
          </w:tcPr>
          <w:p w14:paraId="7C1BCE51" w14:textId="77777777" w:rsidR="000843B6" w:rsidRDefault="000843B6">
            <w:pPr>
              <w:pStyle w:val="ab"/>
              <w:jc w:val="center"/>
            </w:pPr>
            <w:r>
              <w:t>54,97</w:t>
            </w:r>
          </w:p>
        </w:tc>
      </w:tr>
      <w:tr w:rsidR="00D76BE8" w14:paraId="228C9E2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5A0FDF79" w14:textId="77777777" w:rsidR="000843B6" w:rsidRDefault="000843B6">
            <w:pPr>
              <w:pStyle w:val="ab"/>
              <w:jc w:val="center"/>
            </w:pPr>
            <w:r>
              <w:t>st38</w:t>
            </w:r>
          </w:p>
        </w:tc>
        <w:tc>
          <w:tcPr>
            <w:tcW w:w="3080" w:type="dxa"/>
            <w:gridSpan w:val="3"/>
            <w:tcBorders>
              <w:top w:val="nil"/>
              <w:left w:val="nil"/>
              <w:bottom w:val="nil"/>
              <w:right w:val="nil"/>
            </w:tcBorders>
          </w:tcPr>
          <w:p w14:paraId="2DFD1A99" w14:textId="77777777" w:rsidR="000843B6" w:rsidRDefault="000843B6">
            <w:pPr>
              <w:pStyle w:val="ae"/>
            </w:pPr>
            <w:r>
              <w:t>Гериатрия</w:t>
            </w:r>
          </w:p>
        </w:tc>
        <w:tc>
          <w:tcPr>
            <w:tcW w:w="3780" w:type="dxa"/>
            <w:tcBorders>
              <w:top w:val="nil"/>
              <w:left w:val="nil"/>
              <w:bottom w:val="nil"/>
              <w:right w:val="nil"/>
            </w:tcBorders>
          </w:tcPr>
          <w:p w14:paraId="61F219CD" w14:textId="77777777" w:rsidR="000843B6" w:rsidRDefault="000843B6">
            <w:pPr>
              <w:pStyle w:val="ab"/>
            </w:pPr>
          </w:p>
        </w:tc>
        <w:tc>
          <w:tcPr>
            <w:tcW w:w="2800" w:type="dxa"/>
            <w:gridSpan w:val="2"/>
            <w:tcBorders>
              <w:top w:val="nil"/>
              <w:left w:val="nil"/>
              <w:bottom w:val="nil"/>
              <w:right w:val="nil"/>
            </w:tcBorders>
          </w:tcPr>
          <w:p w14:paraId="1FD4AC7C" w14:textId="77777777" w:rsidR="000843B6" w:rsidRDefault="000843B6">
            <w:pPr>
              <w:pStyle w:val="ab"/>
            </w:pPr>
          </w:p>
        </w:tc>
        <w:tc>
          <w:tcPr>
            <w:tcW w:w="2520" w:type="dxa"/>
            <w:tcBorders>
              <w:top w:val="nil"/>
              <w:left w:val="nil"/>
              <w:bottom w:val="nil"/>
              <w:right w:val="nil"/>
            </w:tcBorders>
          </w:tcPr>
          <w:p w14:paraId="3CE9D0D0" w14:textId="77777777" w:rsidR="000843B6" w:rsidRDefault="000843B6">
            <w:pPr>
              <w:pStyle w:val="ab"/>
            </w:pPr>
          </w:p>
        </w:tc>
        <w:tc>
          <w:tcPr>
            <w:tcW w:w="1400" w:type="dxa"/>
            <w:tcBorders>
              <w:top w:val="nil"/>
              <w:left w:val="nil"/>
              <w:bottom w:val="nil"/>
              <w:right w:val="nil"/>
            </w:tcBorders>
          </w:tcPr>
          <w:p w14:paraId="70FC8524" w14:textId="77777777" w:rsidR="000843B6" w:rsidRDefault="000843B6">
            <w:pPr>
              <w:pStyle w:val="ab"/>
              <w:jc w:val="center"/>
            </w:pPr>
            <w:r>
              <w:t>1,5</w:t>
            </w:r>
          </w:p>
        </w:tc>
      </w:tr>
      <w:tr w:rsidR="00D76BE8" w14:paraId="5918983A"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79C238D" w14:textId="77777777" w:rsidR="000843B6" w:rsidRDefault="000843B6">
            <w:pPr>
              <w:pStyle w:val="ab"/>
              <w:jc w:val="center"/>
            </w:pPr>
            <w:r>
              <w:t>st38.001</w:t>
            </w:r>
          </w:p>
        </w:tc>
        <w:tc>
          <w:tcPr>
            <w:tcW w:w="3080" w:type="dxa"/>
            <w:gridSpan w:val="3"/>
            <w:tcBorders>
              <w:top w:val="nil"/>
              <w:left w:val="nil"/>
              <w:bottom w:val="nil"/>
              <w:right w:val="nil"/>
            </w:tcBorders>
          </w:tcPr>
          <w:p w14:paraId="0C0C827C" w14:textId="77777777" w:rsidR="000843B6" w:rsidRDefault="000843B6">
            <w:pPr>
              <w:pStyle w:val="ae"/>
            </w:pPr>
            <w:r>
              <w:t>Соматические заболевания, осложненные старческой астенией</w:t>
            </w:r>
          </w:p>
        </w:tc>
        <w:tc>
          <w:tcPr>
            <w:tcW w:w="3780" w:type="dxa"/>
            <w:tcBorders>
              <w:top w:val="nil"/>
              <w:left w:val="nil"/>
              <w:bottom w:val="nil"/>
              <w:right w:val="nil"/>
            </w:tcBorders>
          </w:tcPr>
          <w:p w14:paraId="56F6939B" w14:textId="77777777" w:rsidR="000843B6" w:rsidRDefault="000843B6">
            <w:pPr>
              <w:pStyle w:val="ae"/>
            </w:pPr>
            <w:r>
              <w:t>Е10, Е10.0, Е10.1, Е10.2, Е10.3, Е10.4, E10.5, E10.6, E10.7, E10.8, E10.9, Е11, Е11.0, E11.1, Е11.2, Е11.3, Е11.4, Е11.5, Е11.6, Е11.7, Е11.8, Е11.9,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I50.0.150.1.150.9, I67, I67.0, I67.1, I67.2, I67.3, I67.4, I67.5, I67.6, I67.7, I67.8, I67.9, I69, I69.0, I69.1, I69.2, I69.3, I69.4, I69.8, I70, I70.0, I70.1, I70.2, I70.8, I70.9.195.195.0, I95.1, I95.2, I95.8, I95.9, J17, J17.0, J17.1, J17.2, J17.3, J17.8, J18, J18.0, J18.1, J18.2, J18.8, J18.9, J44, J44.0, J44.1, J44.8, J44.9, J45, J45.0, J45.1, J45.8, J45.9, J46, М15, М15.0, М15.1, М15.2, М15.3, М15.4, М15.8, М15.9, М16, М16.0, М16.1, М16.2, М16.3, М16.4, М16.5, М16.6, М16.7, М16.9, М17, М17.0, М17.1, М17.2, М17.3, М17.4, М17.5, М17.9, М19, М19.0, М19.1, М19.2, М19.8, М19.9, N11, N11.0, N11.1, N11.8, N11.9</w:t>
            </w:r>
          </w:p>
        </w:tc>
        <w:tc>
          <w:tcPr>
            <w:tcW w:w="2800" w:type="dxa"/>
            <w:gridSpan w:val="2"/>
            <w:tcBorders>
              <w:top w:val="nil"/>
              <w:left w:val="nil"/>
              <w:bottom w:val="nil"/>
              <w:right w:val="nil"/>
            </w:tcBorders>
          </w:tcPr>
          <w:p w14:paraId="4C8982DD" w14:textId="77777777" w:rsidR="000843B6" w:rsidRDefault="000843B6">
            <w:pPr>
              <w:pStyle w:val="ab"/>
              <w:jc w:val="center"/>
            </w:pPr>
            <w:r>
              <w:t>-</w:t>
            </w:r>
          </w:p>
        </w:tc>
        <w:tc>
          <w:tcPr>
            <w:tcW w:w="2520" w:type="dxa"/>
            <w:tcBorders>
              <w:top w:val="nil"/>
              <w:left w:val="nil"/>
              <w:bottom w:val="nil"/>
              <w:right w:val="nil"/>
            </w:tcBorders>
          </w:tcPr>
          <w:p w14:paraId="526E4528" w14:textId="77777777" w:rsidR="000843B6" w:rsidRDefault="000843B6">
            <w:pPr>
              <w:pStyle w:val="ab"/>
              <w:jc w:val="center"/>
            </w:pPr>
            <w:r>
              <w:t>дополнительные диагнозы: R54</w:t>
            </w:r>
          </w:p>
        </w:tc>
        <w:tc>
          <w:tcPr>
            <w:tcW w:w="1400" w:type="dxa"/>
            <w:tcBorders>
              <w:top w:val="nil"/>
              <w:left w:val="nil"/>
              <w:bottom w:val="nil"/>
              <w:right w:val="nil"/>
            </w:tcBorders>
          </w:tcPr>
          <w:p w14:paraId="6B5FE672" w14:textId="77777777" w:rsidR="000843B6" w:rsidRDefault="000843B6">
            <w:pPr>
              <w:pStyle w:val="ab"/>
              <w:jc w:val="center"/>
            </w:pPr>
            <w:r>
              <w:t>1,5</w:t>
            </w:r>
          </w:p>
        </w:tc>
      </w:tr>
      <w:tr w:rsidR="00D76BE8" w14:paraId="2A0EAA6C" w14:textId="77777777">
        <w:tblPrEx>
          <w:tblCellMar>
            <w:top w:w="0" w:type="dxa"/>
            <w:bottom w:w="0" w:type="dxa"/>
          </w:tblCellMar>
        </w:tblPrEx>
        <w:trPr>
          <w:gridAfter w:val="1"/>
          <w:wAfter w:w="42" w:type="dxa"/>
        </w:trPr>
        <w:tc>
          <w:tcPr>
            <w:tcW w:w="15260" w:type="dxa"/>
            <w:gridSpan w:val="9"/>
            <w:tcBorders>
              <w:top w:val="nil"/>
              <w:left w:val="nil"/>
              <w:bottom w:val="nil"/>
              <w:right w:val="nil"/>
            </w:tcBorders>
          </w:tcPr>
          <w:p w14:paraId="1F94C9CE" w14:textId="77777777" w:rsidR="000843B6" w:rsidRDefault="000843B6">
            <w:pPr>
              <w:pStyle w:val="ab"/>
              <w:jc w:val="center"/>
            </w:pPr>
            <w:r>
              <w:t>В условиях дневного стационара</w:t>
            </w:r>
          </w:p>
        </w:tc>
      </w:tr>
      <w:tr w:rsidR="00D76BE8" w14:paraId="0DBDE208"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0FACA8C2" w14:textId="77777777" w:rsidR="000843B6" w:rsidRDefault="000843B6">
            <w:pPr>
              <w:pStyle w:val="ab"/>
              <w:jc w:val="center"/>
            </w:pPr>
            <w:r>
              <w:t>ds01</w:t>
            </w:r>
          </w:p>
        </w:tc>
        <w:tc>
          <w:tcPr>
            <w:tcW w:w="3080" w:type="dxa"/>
            <w:gridSpan w:val="3"/>
            <w:tcBorders>
              <w:top w:val="nil"/>
              <w:left w:val="nil"/>
              <w:bottom w:val="nil"/>
              <w:right w:val="nil"/>
            </w:tcBorders>
          </w:tcPr>
          <w:p w14:paraId="6DD2E4CE" w14:textId="77777777" w:rsidR="000843B6" w:rsidRDefault="000843B6">
            <w:pPr>
              <w:pStyle w:val="ae"/>
            </w:pPr>
            <w:r>
              <w:t>Акушерское дело</w:t>
            </w:r>
          </w:p>
        </w:tc>
        <w:tc>
          <w:tcPr>
            <w:tcW w:w="3780" w:type="dxa"/>
            <w:tcBorders>
              <w:top w:val="nil"/>
              <w:left w:val="nil"/>
              <w:bottom w:val="nil"/>
              <w:right w:val="nil"/>
            </w:tcBorders>
          </w:tcPr>
          <w:p w14:paraId="4EA093DE" w14:textId="77777777" w:rsidR="000843B6" w:rsidRDefault="000843B6">
            <w:pPr>
              <w:pStyle w:val="ab"/>
            </w:pPr>
          </w:p>
        </w:tc>
        <w:tc>
          <w:tcPr>
            <w:tcW w:w="2800" w:type="dxa"/>
            <w:gridSpan w:val="2"/>
            <w:tcBorders>
              <w:top w:val="nil"/>
              <w:left w:val="nil"/>
              <w:bottom w:val="nil"/>
              <w:right w:val="nil"/>
            </w:tcBorders>
          </w:tcPr>
          <w:p w14:paraId="01558E2F" w14:textId="77777777" w:rsidR="000843B6" w:rsidRDefault="000843B6">
            <w:pPr>
              <w:pStyle w:val="ab"/>
            </w:pPr>
          </w:p>
        </w:tc>
        <w:tc>
          <w:tcPr>
            <w:tcW w:w="2520" w:type="dxa"/>
            <w:tcBorders>
              <w:top w:val="nil"/>
              <w:left w:val="nil"/>
              <w:bottom w:val="nil"/>
              <w:right w:val="nil"/>
            </w:tcBorders>
          </w:tcPr>
          <w:p w14:paraId="4A3C4F14" w14:textId="77777777" w:rsidR="000843B6" w:rsidRDefault="000843B6">
            <w:pPr>
              <w:pStyle w:val="ab"/>
            </w:pPr>
          </w:p>
        </w:tc>
        <w:tc>
          <w:tcPr>
            <w:tcW w:w="1400" w:type="dxa"/>
            <w:tcBorders>
              <w:top w:val="nil"/>
              <w:left w:val="nil"/>
              <w:bottom w:val="nil"/>
              <w:right w:val="nil"/>
            </w:tcBorders>
          </w:tcPr>
          <w:p w14:paraId="06B2A057" w14:textId="77777777" w:rsidR="000843B6" w:rsidRDefault="000843B6">
            <w:pPr>
              <w:pStyle w:val="ab"/>
              <w:jc w:val="center"/>
            </w:pPr>
            <w:r>
              <w:t>0,5</w:t>
            </w:r>
          </w:p>
        </w:tc>
      </w:tr>
      <w:tr w:rsidR="00D76BE8" w14:paraId="418DC9F2"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4894F7C4" w14:textId="77777777" w:rsidR="000843B6" w:rsidRDefault="000843B6">
            <w:pPr>
              <w:pStyle w:val="ab"/>
              <w:jc w:val="center"/>
            </w:pPr>
            <w:r>
              <w:t>ds02</w:t>
            </w:r>
          </w:p>
        </w:tc>
        <w:tc>
          <w:tcPr>
            <w:tcW w:w="3080" w:type="dxa"/>
            <w:gridSpan w:val="3"/>
            <w:tcBorders>
              <w:top w:val="nil"/>
              <w:left w:val="nil"/>
              <w:bottom w:val="nil"/>
              <w:right w:val="nil"/>
            </w:tcBorders>
          </w:tcPr>
          <w:p w14:paraId="15F1F026" w14:textId="77777777" w:rsidR="000843B6" w:rsidRDefault="000843B6">
            <w:pPr>
              <w:pStyle w:val="ae"/>
            </w:pPr>
            <w:r>
              <w:t>Акушерство и гинекология</w:t>
            </w:r>
          </w:p>
        </w:tc>
        <w:tc>
          <w:tcPr>
            <w:tcW w:w="3780" w:type="dxa"/>
            <w:tcBorders>
              <w:top w:val="nil"/>
              <w:left w:val="nil"/>
              <w:bottom w:val="nil"/>
              <w:right w:val="nil"/>
            </w:tcBorders>
          </w:tcPr>
          <w:p w14:paraId="7D96A264" w14:textId="77777777" w:rsidR="000843B6" w:rsidRDefault="000843B6">
            <w:pPr>
              <w:pStyle w:val="ab"/>
            </w:pPr>
          </w:p>
        </w:tc>
        <w:tc>
          <w:tcPr>
            <w:tcW w:w="2800" w:type="dxa"/>
            <w:gridSpan w:val="2"/>
            <w:tcBorders>
              <w:top w:val="nil"/>
              <w:left w:val="nil"/>
              <w:bottom w:val="nil"/>
              <w:right w:val="nil"/>
            </w:tcBorders>
          </w:tcPr>
          <w:p w14:paraId="16E0C633" w14:textId="77777777" w:rsidR="000843B6" w:rsidRDefault="000843B6">
            <w:pPr>
              <w:pStyle w:val="ab"/>
            </w:pPr>
          </w:p>
        </w:tc>
        <w:tc>
          <w:tcPr>
            <w:tcW w:w="2520" w:type="dxa"/>
            <w:tcBorders>
              <w:top w:val="nil"/>
              <w:left w:val="nil"/>
              <w:bottom w:val="nil"/>
              <w:right w:val="nil"/>
            </w:tcBorders>
          </w:tcPr>
          <w:p w14:paraId="48204D59" w14:textId="77777777" w:rsidR="000843B6" w:rsidRDefault="000843B6">
            <w:pPr>
              <w:pStyle w:val="ab"/>
            </w:pPr>
          </w:p>
        </w:tc>
        <w:tc>
          <w:tcPr>
            <w:tcW w:w="1400" w:type="dxa"/>
            <w:tcBorders>
              <w:top w:val="nil"/>
              <w:left w:val="nil"/>
              <w:bottom w:val="nil"/>
              <w:right w:val="nil"/>
            </w:tcBorders>
          </w:tcPr>
          <w:p w14:paraId="1A44195D" w14:textId="77777777" w:rsidR="000843B6" w:rsidRDefault="000843B6">
            <w:pPr>
              <w:pStyle w:val="ab"/>
              <w:jc w:val="center"/>
            </w:pPr>
            <w:r>
              <w:t>0,8</w:t>
            </w:r>
          </w:p>
        </w:tc>
      </w:tr>
      <w:tr w:rsidR="00D76BE8" w14:paraId="0C013920" w14:textId="77777777">
        <w:tblPrEx>
          <w:tblCellMar>
            <w:top w:w="0" w:type="dxa"/>
            <w:bottom w:w="0" w:type="dxa"/>
          </w:tblCellMar>
        </w:tblPrEx>
        <w:trPr>
          <w:gridAfter w:val="1"/>
          <w:wAfter w:w="42" w:type="dxa"/>
        </w:trPr>
        <w:tc>
          <w:tcPr>
            <w:tcW w:w="1680" w:type="dxa"/>
            <w:tcBorders>
              <w:top w:val="nil"/>
              <w:left w:val="nil"/>
              <w:bottom w:val="nil"/>
              <w:right w:val="nil"/>
            </w:tcBorders>
          </w:tcPr>
          <w:p w14:paraId="7789157D" w14:textId="77777777" w:rsidR="000843B6" w:rsidRDefault="000843B6">
            <w:pPr>
              <w:pStyle w:val="ab"/>
              <w:jc w:val="center"/>
            </w:pPr>
            <w:r>
              <w:t>ds02.001</w:t>
            </w:r>
          </w:p>
        </w:tc>
        <w:tc>
          <w:tcPr>
            <w:tcW w:w="3080" w:type="dxa"/>
            <w:gridSpan w:val="3"/>
            <w:tcBorders>
              <w:top w:val="nil"/>
              <w:left w:val="nil"/>
              <w:bottom w:val="nil"/>
              <w:right w:val="nil"/>
            </w:tcBorders>
          </w:tcPr>
          <w:p w14:paraId="610A4EAD" w14:textId="77777777" w:rsidR="000843B6" w:rsidRDefault="000843B6">
            <w:pPr>
              <w:pStyle w:val="ae"/>
            </w:pPr>
            <w:r>
              <w:t>Осложнения беременности, родов, послеродового периода</w:t>
            </w:r>
          </w:p>
        </w:tc>
        <w:tc>
          <w:tcPr>
            <w:tcW w:w="3780" w:type="dxa"/>
            <w:tcBorders>
              <w:top w:val="nil"/>
              <w:left w:val="nil"/>
              <w:bottom w:val="nil"/>
              <w:right w:val="nil"/>
            </w:tcBorders>
          </w:tcPr>
          <w:p w14:paraId="63791CD6" w14:textId="77777777" w:rsidR="000843B6" w:rsidRDefault="000843B6">
            <w:pPr>
              <w:pStyle w:val="ae"/>
            </w:pPr>
            <w:r>
              <w:t>А34, О00, O00.0, O00.1, O00.2, O00.8, O00.9, О01,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800" w:type="dxa"/>
            <w:gridSpan w:val="2"/>
            <w:tcBorders>
              <w:top w:val="nil"/>
              <w:left w:val="nil"/>
              <w:bottom w:val="nil"/>
              <w:right w:val="nil"/>
            </w:tcBorders>
          </w:tcPr>
          <w:p w14:paraId="38541D5A" w14:textId="77777777" w:rsidR="000843B6" w:rsidRDefault="000843B6">
            <w:pPr>
              <w:pStyle w:val="ab"/>
              <w:jc w:val="center"/>
            </w:pPr>
            <w:r>
              <w:t>-</w:t>
            </w:r>
          </w:p>
        </w:tc>
        <w:tc>
          <w:tcPr>
            <w:tcW w:w="2520" w:type="dxa"/>
            <w:tcBorders>
              <w:top w:val="nil"/>
              <w:left w:val="nil"/>
              <w:bottom w:val="nil"/>
              <w:right w:val="nil"/>
            </w:tcBorders>
          </w:tcPr>
          <w:p w14:paraId="0DF6D6D9" w14:textId="77777777" w:rsidR="000843B6" w:rsidRDefault="000843B6">
            <w:pPr>
              <w:pStyle w:val="ab"/>
              <w:jc w:val="center"/>
            </w:pPr>
            <w:r>
              <w:t>-</w:t>
            </w:r>
          </w:p>
        </w:tc>
        <w:tc>
          <w:tcPr>
            <w:tcW w:w="1400" w:type="dxa"/>
            <w:tcBorders>
              <w:top w:val="nil"/>
              <w:left w:val="nil"/>
              <w:bottom w:val="nil"/>
              <w:right w:val="nil"/>
            </w:tcBorders>
          </w:tcPr>
          <w:p w14:paraId="519CEB71" w14:textId="77777777" w:rsidR="000843B6" w:rsidRDefault="000843B6">
            <w:pPr>
              <w:pStyle w:val="ab"/>
              <w:jc w:val="center"/>
            </w:pPr>
            <w:r>
              <w:t>0,83</w:t>
            </w:r>
          </w:p>
        </w:tc>
      </w:tr>
      <w:tr w:rsidR="00D76BE8" w14:paraId="1926679D" w14:textId="77777777">
        <w:tblPrEx>
          <w:tblCellMar>
            <w:top w:w="0" w:type="dxa"/>
            <w:bottom w:w="0" w:type="dxa"/>
          </w:tblCellMar>
        </w:tblPrEx>
        <w:tc>
          <w:tcPr>
            <w:tcW w:w="1767" w:type="dxa"/>
            <w:gridSpan w:val="2"/>
            <w:tcBorders>
              <w:top w:val="nil"/>
              <w:left w:val="nil"/>
              <w:bottom w:val="nil"/>
              <w:right w:val="nil"/>
            </w:tcBorders>
          </w:tcPr>
          <w:p w14:paraId="25F949C2" w14:textId="77777777" w:rsidR="000843B6" w:rsidRDefault="000843B6">
            <w:pPr>
              <w:pStyle w:val="ab"/>
              <w:jc w:val="center"/>
            </w:pPr>
            <w:r>
              <w:t>ds02.002</w:t>
            </w:r>
          </w:p>
        </w:tc>
        <w:tc>
          <w:tcPr>
            <w:tcW w:w="2973" w:type="dxa"/>
            <w:tcBorders>
              <w:top w:val="nil"/>
              <w:left w:val="nil"/>
              <w:bottom w:val="nil"/>
              <w:right w:val="nil"/>
            </w:tcBorders>
          </w:tcPr>
          <w:p w14:paraId="678F55BD" w14:textId="77777777" w:rsidR="000843B6" w:rsidRDefault="000843B6">
            <w:pPr>
              <w:pStyle w:val="ae"/>
            </w:pPr>
            <w:r>
              <w:t>Болезни женских половых органов</w:t>
            </w:r>
          </w:p>
        </w:tc>
        <w:tc>
          <w:tcPr>
            <w:tcW w:w="3795" w:type="dxa"/>
            <w:gridSpan w:val="2"/>
            <w:tcBorders>
              <w:top w:val="nil"/>
              <w:left w:val="nil"/>
              <w:bottom w:val="nil"/>
              <w:right w:val="nil"/>
            </w:tcBorders>
          </w:tcPr>
          <w:p w14:paraId="00D931B2" w14:textId="77777777" w:rsidR="000843B6" w:rsidRDefault="000843B6">
            <w:pPr>
              <w:pStyle w:val="ae"/>
            </w:pPr>
            <w: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765" w:type="dxa"/>
            <w:tcBorders>
              <w:top w:val="nil"/>
              <w:left w:val="nil"/>
              <w:bottom w:val="nil"/>
              <w:right w:val="nil"/>
            </w:tcBorders>
          </w:tcPr>
          <w:p w14:paraId="27541AB6" w14:textId="77777777" w:rsidR="000843B6" w:rsidRDefault="000843B6">
            <w:pPr>
              <w:pStyle w:val="ab"/>
              <w:jc w:val="center"/>
            </w:pPr>
            <w:r>
              <w:t>-</w:t>
            </w:r>
          </w:p>
        </w:tc>
        <w:tc>
          <w:tcPr>
            <w:tcW w:w="2564" w:type="dxa"/>
            <w:gridSpan w:val="2"/>
            <w:tcBorders>
              <w:top w:val="nil"/>
              <w:left w:val="nil"/>
              <w:bottom w:val="nil"/>
              <w:right w:val="nil"/>
            </w:tcBorders>
          </w:tcPr>
          <w:p w14:paraId="60916F90" w14:textId="77777777" w:rsidR="000843B6" w:rsidRDefault="000843B6">
            <w:pPr>
              <w:pStyle w:val="ab"/>
              <w:jc w:val="center"/>
            </w:pPr>
            <w:r>
              <w:t>-</w:t>
            </w:r>
          </w:p>
        </w:tc>
        <w:tc>
          <w:tcPr>
            <w:tcW w:w="1438" w:type="dxa"/>
            <w:gridSpan w:val="2"/>
            <w:tcBorders>
              <w:top w:val="nil"/>
              <w:left w:val="nil"/>
              <w:bottom w:val="nil"/>
              <w:right w:val="nil"/>
            </w:tcBorders>
          </w:tcPr>
          <w:p w14:paraId="4671DC8A" w14:textId="77777777" w:rsidR="000843B6" w:rsidRDefault="000843B6">
            <w:pPr>
              <w:pStyle w:val="ab"/>
              <w:jc w:val="center"/>
            </w:pPr>
            <w:r>
              <w:t>0,66</w:t>
            </w:r>
          </w:p>
        </w:tc>
      </w:tr>
      <w:tr w:rsidR="00D76BE8" w14:paraId="46004FA1" w14:textId="77777777">
        <w:tblPrEx>
          <w:tblCellMar>
            <w:top w:w="0" w:type="dxa"/>
            <w:bottom w:w="0" w:type="dxa"/>
          </w:tblCellMar>
        </w:tblPrEx>
        <w:tc>
          <w:tcPr>
            <w:tcW w:w="1767" w:type="dxa"/>
            <w:gridSpan w:val="2"/>
            <w:tcBorders>
              <w:top w:val="nil"/>
              <w:left w:val="nil"/>
              <w:bottom w:val="nil"/>
              <w:right w:val="nil"/>
            </w:tcBorders>
          </w:tcPr>
          <w:p w14:paraId="71619E77" w14:textId="77777777" w:rsidR="000843B6" w:rsidRDefault="000843B6">
            <w:pPr>
              <w:pStyle w:val="ab"/>
              <w:jc w:val="center"/>
            </w:pPr>
            <w:r>
              <w:t>ds02.003</w:t>
            </w:r>
          </w:p>
        </w:tc>
        <w:tc>
          <w:tcPr>
            <w:tcW w:w="2973" w:type="dxa"/>
            <w:tcBorders>
              <w:top w:val="nil"/>
              <w:left w:val="nil"/>
              <w:bottom w:val="nil"/>
              <w:right w:val="nil"/>
            </w:tcBorders>
          </w:tcPr>
          <w:p w14:paraId="4909306B" w14:textId="77777777" w:rsidR="000843B6" w:rsidRDefault="000843B6">
            <w:pPr>
              <w:pStyle w:val="ae"/>
            </w:pPr>
            <w:r>
              <w:t>Операции на женских половых органах (уровень 1)</w:t>
            </w:r>
          </w:p>
        </w:tc>
        <w:tc>
          <w:tcPr>
            <w:tcW w:w="3795" w:type="dxa"/>
            <w:gridSpan w:val="2"/>
            <w:tcBorders>
              <w:top w:val="nil"/>
              <w:left w:val="nil"/>
              <w:bottom w:val="nil"/>
              <w:right w:val="nil"/>
            </w:tcBorders>
          </w:tcPr>
          <w:p w14:paraId="00935603" w14:textId="77777777" w:rsidR="000843B6" w:rsidRDefault="000843B6">
            <w:pPr>
              <w:pStyle w:val="ab"/>
              <w:jc w:val="center"/>
            </w:pPr>
            <w:r>
              <w:t>-</w:t>
            </w:r>
          </w:p>
        </w:tc>
        <w:tc>
          <w:tcPr>
            <w:tcW w:w="2765" w:type="dxa"/>
            <w:tcBorders>
              <w:top w:val="nil"/>
              <w:left w:val="nil"/>
              <w:bottom w:val="nil"/>
              <w:right w:val="nil"/>
            </w:tcBorders>
          </w:tcPr>
          <w:p w14:paraId="2F575C1A" w14:textId="77777777" w:rsidR="000843B6" w:rsidRDefault="000843B6">
            <w:pPr>
              <w:pStyle w:val="ab"/>
              <w:jc w:val="center"/>
            </w:pPr>
            <w:r>
              <w:t>A11.20.003, A11.20.004, A11.20.006, A11.20.008, A11.20.011, A11.20.011.003, A11.20.015, A11.30.002, A11.30.016, A14.20.002, A16.20.021, A16.20.025, A16.20.025.001, A16.20.036, A16.20.036.001, A16.20.036.002, A16.20.036.003, A16.20.036.004, A16.20.054.002, A16.20.055, A16.20.059, A16.20.066, A16.20.080, A16.20.084</w:t>
            </w:r>
          </w:p>
        </w:tc>
        <w:tc>
          <w:tcPr>
            <w:tcW w:w="2564" w:type="dxa"/>
            <w:gridSpan w:val="2"/>
            <w:tcBorders>
              <w:top w:val="nil"/>
              <w:left w:val="nil"/>
              <w:bottom w:val="nil"/>
              <w:right w:val="nil"/>
            </w:tcBorders>
          </w:tcPr>
          <w:p w14:paraId="45750EF6" w14:textId="77777777" w:rsidR="000843B6" w:rsidRDefault="000843B6">
            <w:pPr>
              <w:pStyle w:val="ab"/>
              <w:jc w:val="center"/>
            </w:pPr>
            <w:r>
              <w:t>-</w:t>
            </w:r>
          </w:p>
        </w:tc>
        <w:tc>
          <w:tcPr>
            <w:tcW w:w="1438" w:type="dxa"/>
            <w:gridSpan w:val="2"/>
            <w:tcBorders>
              <w:top w:val="nil"/>
              <w:left w:val="nil"/>
              <w:bottom w:val="nil"/>
              <w:right w:val="nil"/>
            </w:tcBorders>
          </w:tcPr>
          <w:p w14:paraId="36CBDD94" w14:textId="77777777" w:rsidR="000843B6" w:rsidRDefault="000843B6">
            <w:pPr>
              <w:pStyle w:val="ab"/>
              <w:jc w:val="center"/>
            </w:pPr>
            <w:r>
              <w:t>0,71</w:t>
            </w:r>
          </w:p>
        </w:tc>
      </w:tr>
      <w:tr w:rsidR="00D76BE8" w14:paraId="5E1A8AC5" w14:textId="77777777">
        <w:tblPrEx>
          <w:tblCellMar>
            <w:top w:w="0" w:type="dxa"/>
            <w:bottom w:w="0" w:type="dxa"/>
          </w:tblCellMar>
        </w:tblPrEx>
        <w:tc>
          <w:tcPr>
            <w:tcW w:w="1767" w:type="dxa"/>
            <w:gridSpan w:val="2"/>
            <w:tcBorders>
              <w:top w:val="nil"/>
              <w:left w:val="nil"/>
              <w:bottom w:val="nil"/>
              <w:right w:val="nil"/>
            </w:tcBorders>
          </w:tcPr>
          <w:p w14:paraId="14FBBDAA" w14:textId="77777777" w:rsidR="000843B6" w:rsidRDefault="000843B6">
            <w:pPr>
              <w:pStyle w:val="ab"/>
              <w:jc w:val="center"/>
            </w:pPr>
            <w:r>
              <w:t>ds02.004</w:t>
            </w:r>
          </w:p>
        </w:tc>
        <w:tc>
          <w:tcPr>
            <w:tcW w:w="2973" w:type="dxa"/>
            <w:tcBorders>
              <w:top w:val="nil"/>
              <w:left w:val="nil"/>
              <w:bottom w:val="nil"/>
              <w:right w:val="nil"/>
            </w:tcBorders>
          </w:tcPr>
          <w:p w14:paraId="18A7E4FF" w14:textId="77777777" w:rsidR="000843B6" w:rsidRDefault="000843B6">
            <w:pPr>
              <w:pStyle w:val="ae"/>
            </w:pPr>
            <w:r>
              <w:t>Операции на женских половых органах (уровень 2)</w:t>
            </w:r>
          </w:p>
        </w:tc>
        <w:tc>
          <w:tcPr>
            <w:tcW w:w="3795" w:type="dxa"/>
            <w:gridSpan w:val="2"/>
            <w:tcBorders>
              <w:top w:val="nil"/>
              <w:left w:val="nil"/>
              <w:bottom w:val="nil"/>
              <w:right w:val="nil"/>
            </w:tcBorders>
          </w:tcPr>
          <w:p w14:paraId="7C08D3FD" w14:textId="77777777" w:rsidR="000843B6" w:rsidRDefault="000843B6">
            <w:pPr>
              <w:pStyle w:val="ab"/>
              <w:jc w:val="center"/>
            </w:pPr>
            <w:r>
              <w:t>-</w:t>
            </w:r>
          </w:p>
        </w:tc>
        <w:tc>
          <w:tcPr>
            <w:tcW w:w="2765" w:type="dxa"/>
            <w:tcBorders>
              <w:top w:val="nil"/>
              <w:left w:val="nil"/>
              <w:bottom w:val="nil"/>
              <w:right w:val="nil"/>
            </w:tcBorders>
          </w:tcPr>
          <w:p w14:paraId="79B98A71" w14:textId="77777777" w:rsidR="000843B6" w:rsidRDefault="000843B6">
            <w:pPr>
              <w:pStyle w:val="ab"/>
              <w:jc w:val="center"/>
            </w:pPr>
            <w:r>
              <w:t>A03.20.003, A03.20.003.001, A06.20.001, A11.20.011.001, A11.20.011.002, A16.20.009, A16.20.018, A16.20.022, A16.20.026, A16.20.027, A16.20.067, A16.20.069, A16.20.097, A16.20.099.001, A16.30.036.002</w:t>
            </w:r>
          </w:p>
        </w:tc>
        <w:tc>
          <w:tcPr>
            <w:tcW w:w="2564" w:type="dxa"/>
            <w:gridSpan w:val="2"/>
            <w:tcBorders>
              <w:top w:val="nil"/>
              <w:left w:val="nil"/>
              <w:bottom w:val="nil"/>
              <w:right w:val="nil"/>
            </w:tcBorders>
          </w:tcPr>
          <w:p w14:paraId="5E0102DE" w14:textId="77777777" w:rsidR="000843B6" w:rsidRDefault="000843B6">
            <w:pPr>
              <w:pStyle w:val="ab"/>
              <w:jc w:val="center"/>
            </w:pPr>
            <w:r>
              <w:t>-</w:t>
            </w:r>
          </w:p>
        </w:tc>
        <w:tc>
          <w:tcPr>
            <w:tcW w:w="1438" w:type="dxa"/>
            <w:gridSpan w:val="2"/>
            <w:tcBorders>
              <w:top w:val="nil"/>
              <w:left w:val="nil"/>
              <w:bottom w:val="nil"/>
              <w:right w:val="nil"/>
            </w:tcBorders>
          </w:tcPr>
          <w:p w14:paraId="67D7D530" w14:textId="77777777" w:rsidR="000843B6" w:rsidRDefault="000843B6">
            <w:pPr>
              <w:pStyle w:val="ab"/>
              <w:jc w:val="center"/>
            </w:pPr>
            <w:r>
              <w:t>1,06</w:t>
            </w:r>
          </w:p>
        </w:tc>
      </w:tr>
      <w:tr w:rsidR="00D76BE8" w14:paraId="11F3C3CF" w14:textId="77777777">
        <w:tblPrEx>
          <w:tblCellMar>
            <w:top w:w="0" w:type="dxa"/>
            <w:bottom w:w="0" w:type="dxa"/>
          </w:tblCellMar>
        </w:tblPrEx>
        <w:tc>
          <w:tcPr>
            <w:tcW w:w="1767" w:type="dxa"/>
            <w:gridSpan w:val="2"/>
            <w:tcBorders>
              <w:top w:val="nil"/>
              <w:left w:val="nil"/>
              <w:bottom w:val="nil"/>
              <w:right w:val="nil"/>
            </w:tcBorders>
          </w:tcPr>
          <w:p w14:paraId="3B4A9CD4" w14:textId="77777777" w:rsidR="000843B6" w:rsidRDefault="000843B6">
            <w:pPr>
              <w:pStyle w:val="ab"/>
              <w:jc w:val="center"/>
            </w:pPr>
            <w:r>
              <w:t>ds02.006</w:t>
            </w:r>
          </w:p>
        </w:tc>
        <w:tc>
          <w:tcPr>
            <w:tcW w:w="2973" w:type="dxa"/>
            <w:tcBorders>
              <w:top w:val="nil"/>
              <w:left w:val="nil"/>
              <w:bottom w:val="nil"/>
              <w:right w:val="nil"/>
            </w:tcBorders>
          </w:tcPr>
          <w:p w14:paraId="386F551F" w14:textId="77777777" w:rsidR="000843B6" w:rsidRDefault="000843B6">
            <w:pPr>
              <w:pStyle w:val="ae"/>
            </w:pPr>
            <w:r>
              <w:t>Искусственное прерывание беременности (аборт)</w:t>
            </w:r>
          </w:p>
        </w:tc>
        <w:tc>
          <w:tcPr>
            <w:tcW w:w="3795" w:type="dxa"/>
            <w:gridSpan w:val="2"/>
            <w:tcBorders>
              <w:top w:val="nil"/>
              <w:left w:val="nil"/>
              <w:bottom w:val="nil"/>
              <w:right w:val="nil"/>
            </w:tcBorders>
          </w:tcPr>
          <w:p w14:paraId="22215384" w14:textId="77777777" w:rsidR="000843B6" w:rsidRDefault="000843B6">
            <w:pPr>
              <w:pStyle w:val="ae"/>
            </w:pPr>
            <w:r>
              <w:t>O04.9</w:t>
            </w:r>
          </w:p>
        </w:tc>
        <w:tc>
          <w:tcPr>
            <w:tcW w:w="2765" w:type="dxa"/>
            <w:tcBorders>
              <w:top w:val="nil"/>
              <w:left w:val="nil"/>
              <w:bottom w:val="nil"/>
              <w:right w:val="nil"/>
            </w:tcBorders>
          </w:tcPr>
          <w:p w14:paraId="738DACD7" w14:textId="77777777" w:rsidR="000843B6" w:rsidRDefault="000843B6">
            <w:pPr>
              <w:pStyle w:val="ab"/>
              <w:jc w:val="center"/>
            </w:pPr>
            <w:r>
              <w:t>A16.20.037</w:t>
            </w:r>
          </w:p>
        </w:tc>
        <w:tc>
          <w:tcPr>
            <w:tcW w:w="2564" w:type="dxa"/>
            <w:gridSpan w:val="2"/>
            <w:tcBorders>
              <w:top w:val="nil"/>
              <w:left w:val="nil"/>
              <w:bottom w:val="nil"/>
              <w:right w:val="nil"/>
            </w:tcBorders>
          </w:tcPr>
          <w:p w14:paraId="1D2CB5A9" w14:textId="77777777" w:rsidR="000843B6" w:rsidRDefault="000843B6">
            <w:pPr>
              <w:pStyle w:val="ab"/>
              <w:jc w:val="center"/>
            </w:pPr>
            <w:r>
              <w:t>-</w:t>
            </w:r>
          </w:p>
        </w:tc>
        <w:tc>
          <w:tcPr>
            <w:tcW w:w="1438" w:type="dxa"/>
            <w:gridSpan w:val="2"/>
            <w:tcBorders>
              <w:top w:val="nil"/>
              <w:left w:val="nil"/>
              <w:bottom w:val="nil"/>
              <w:right w:val="nil"/>
            </w:tcBorders>
          </w:tcPr>
          <w:p w14:paraId="5741CA1E" w14:textId="77777777" w:rsidR="000843B6" w:rsidRDefault="000843B6">
            <w:pPr>
              <w:pStyle w:val="ab"/>
              <w:jc w:val="center"/>
            </w:pPr>
            <w:r>
              <w:t>0,33</w:t>
            </w:r>
          </w:p>
        </w:tc>
      </w:tr>
      <w:tr w:rsidR="00D76BE8" w14:paraId="542EF3EE" w14:textId="77777777">
        <w:tblPrEx>
          <w:tblCellMar>
            <w:top w:w="0" w:type="dxa"/>
            <w:bottom w:w="0" w:type="dxa"/>
          </w:tblCellMar>
        </w:tblPrEx>
        <w:tc>
          <w:tcPr>
            <w:tcW w:w="1767" w:type="dxa"/>
            <w:gridSpan w:val="2"/>
            <w:tcBorders>
              <w:top w:val="nil"/>
              <w:left w:val="nil"/>
              <w:bottom w:val="nil"/>
              <w:right w:val="nil"/>
            </w:tcBorders>
          </w:tcPr>
          <w:p w14:paraId="4FAB86AF" w14:textId="77777777" w:rsidR="000843B6" w:rsidRDefault="000843B6">
            <w:pPr>
              <w:pStyle w:val="ab"/>
              <w:jc w:val="center"/>
            </w:pPr>
            <w:r>
              <w:t>ds02.007</w:t>
            </w:r>
          </w:p>
        </w:tc>
        <w:tc>
          <w:tcPr>
            <w:tcW w:w="2973" w:type="dxa"/>
            <w:tcBorders>
              <w:top w:val="nil"/>
              <w:left w:val="nil"/>
              <w:bottom w:val="nil"/>
              <w:right w:val="nil"/>
            </w:tcBorders>
          </w:tcPr>
          <w:p w14:paraId="025AC10B" w14:textId="77777777" w:rsidR="000843B6" w:rsidRDefault="000843B6">
            <w:pPr>
              <w:pStyle w:val="ae"/>
            </w:pPr>
            <w:r>
              <w:t>Аборт медикаментозный</w:t>
            </w:r>
          </w:p>
        </w:tc>
        <w:tc>
          <w:tcPr>
            <w:tcW w:w="3795" w:type="dxa"/>
            <w:gridSpan w:val="2"/>
            <w:tcBorders>
              <w:top w:val="nil"/>
              <w:left w:val="nil"/>
              <w:bottom w:val="nil"/>
              <w:right w:val="nil"/>
            </w:tcBorders>
          </w:tcPr>
          <w:p w14:paraId="6EAC71D3" w14:textId="77777777" w:rsidR="000843B6" w:rsidRDefault="000843B6">
            <w:pPr>
              <w:pStyle w:val="ab"/>
              <w:jc w:val="center"/>
            </w:pPr>
            <w:r>
              <w:t>-</w:t>
            </w:r>
          </w:p>
        </w:tc>
        <w:tc>
          <w:tcPr>
            <w:tcW w:w="2765" w:type="dxa"/>
            <w:tcBorders>
              <w:top w:val="nil"/>
              <w:left w:val="nil"/>
              <w:bottom w:val="nil"/>
              <w:right w:val="nil"/>
            </w:tcBorders>
          </w:tcPr>
          <w:p w14:paraId="689799A6" w14:textId="77777777" w:rsidR="000843B6" w:rsidRDefault="000843B6">
            <w:pPr>
              <w:pStyle w:val="ab"/>
              <w:jc w:val="center"/>
            </w:pPr>
            <w:r>
              <w:t>B03.001.005</w:t>
            </w:r>
          </w:p>
        </w:tc>
        <w:tc>
          <w:tcPr>
            <w:tcW w:w="2564" w:type="dxa"/>
            <w:gridSpan w:val="2"/>
            <w:tcBorders>
              <w:top w:val="nil"/>
              <w:left w:val="nil"/>
              <w:bottom w:val="nil"/>
              <w:right w:val="nil"/>
            </w:tcBorders>
          </w:tcPr>
          <w:p w14:paraId="1AEE58BD" w14:textId="77777777" w:rsidR="000843B6" w:rsidRDefault="000843B6">
            <w:pPr>
              <w:pStyle w:val="ab"/>
              <w:jc w:val="center"/>
            </w:pPr>
            <w:r>
              <w:t>-</w:t>
            </w:r>
          </w:p>
        </w:tc>
        <w:tc>
          <w:tcPr>
            <w:tcW w:w="1438" w:type="dxa"/>
            <w:gridSpan w:val="2"/>
            <w:tcBorders>
              <w:top w:val="nil"/>
              <w:left w:val="nil"/>
              <w:bottom w:val="nil"/>
              <w:right w:val="nil"/>
            </w:tcBorders>
          </w:tcPr>
          <w:p w14:paraId="44CEFF8F" w14:textId="77777777" w:rsidR="000843B6" w:rsidRDefault="000843B6">
            <w:pPr>
              <w:pStyle w:val="ab"/>
              <w:jc w:val="center"/>
            </w:pPr>
            <w:r>
              <w:t>0,38</w:t>
            </w:r>
          </w:p>
        </w:tc>
      </w:tr>
      <w:tr w:rsidR="00D76BE8" w14:paraId="40B62E98" w14:textId="77777777">
        <w:tblPrEx>
          <w:tblCellMar>
            <w:top w:w="0" w:type="dxa"/>
            <w:bottom w:w="0" w:type="dxa"/>
          </w:tblCellMar>
        </w:tblPrEx>
        <w:tc>
          <w:tcPr>
            <w:tcW w:w="1767" w:type="dxa"/>
            <w:gridSpan w:val="2"/>
            <w:tcBorders>
              <w:top w:val="nil"/>
              <w:left w:val="nil"/>
              <w:bottom w:val="nil"/>
              <w:right w:val="nil"/>
            </w:tcBorders>
          </w:tcPr>
          <w:p w14:paraId="2850C947" w14:textId="77777777" w:rsidR="000843B6" w:rsidRDefault="000843B6">
            <w:pPr>
              <w:pStyle w:val="ab"/>
              <w:jc w:val="center"/>
            </w:pPr>
            <w:r>
              <w:t>ds02.008</w:t>
            </w:r>
          </w:p>
        </w:tc>
        <w:tc>
          <w:tcPr>
            <w:tcW w:w="2973" w:type="dxa"/>
            <w:tcBorders>
              <w:top w:val="nil"/>
              <w:left w:val="nil"/>
              <w:bottom w:val="nil"/>
              <w:right w:val="nil"/>
            </w:tcBorders>
          </w:tcPr>
          <w:p w14:paraId="3E467E23" w14:textId="77777777" w:rsidR="000843B6" w:rsidRDefault="000843B6">
            <w:pPr>
              <w:pStyle w:val="ae"/>
            </w:pPr>
            <w:r>
              <w:t>Экстракорпоральное оплодотворение (уровень 1)</w:t>
            </w:r>
          </w:p>
        </w:tc>
        <w:tc>
          <w:tcPr>
            <w:tcW w:w="3795" w:type="dxa"/>
            <w:gridSpan w:val="2"/>
            <w:tcBorders>
              <w:top w:val="nil"/>
              <w:left w:val="nil"/>
              <w:bottom w:val="nil"/>
              <w:right w:val="nil"/>
            </w:tcBorders>
          </w:tcPr>
          <w:p w14:paraId="3161DA49" w14:textId="77777777" w:rsidR="000843B6" w:rsidRDefault="000843B6">
            <w:pPr>
              <w:pStyle w:val="ab"/>
              <w:jc w:val="center"/>
            </w:pPr>
            <w:r>
              <w:t>-</w:t>
            </w:r>
          </w:p>
        </w:tc>
        <w:tc>
          <w:tcPr>
            <w:tcW w:w="2765" w:type="dxa"/>
            <w:tcBorders>
              <w:top w:val="nil"/>
              <w:left w:val="nil"/>
              <w:bottom w:val="nil"/>
              <w:right w:val="nil"/>
            </w:tcBorders>
          </w:tcPr>
          <w:p w14:paraId="11FFE6A2" w14:textId="77777777" w:rsidR="000843B6" w:rsidRDefault="000843B6">
            <w:pPr>
              <w:pStyle w:val="ab"/>
              <w:jc w:val="center"/>
            </w:pPr>
            <w:r>
              <w:t>-</w:t>
            </w:r>
          </w:p>
        </w:tc>
        <w:tc>
          <w:tcPr>
            <w:tcW w:w="2564" w:type="dxa"/>
            <w:gridSpan w:val="2"/>
            <w:tcBorders>
              <w:top w:val="nil"/>
              <w:left w:val="nil"/>
              <w:bottom w:val="nil"/>
              <w:right w:val="nil"/>
            </w:tcBorders>
          </w:tcPr>
          <w:p w14:paraId="213F8C9A" w14:textId="77777777" w:rsidR="000843B6" w:rsidRDefault="000843B6">
            <w:pPr>
              <w:pStyle w:val="ab"/>
              <w:jc w:val="center"/>
            </w:pPr>
            <w:r>
              <w:t>иной классификационный критерий: ivf1</w:t>
            </w:r>
          </w:p>
        </w:tc>
        <w:tc>
          <w:tcPr>
            <w:tcW w:w="1438" w:type="dxa"/>
            <w:gridSpan w:val="2"/>
            <w:tcBorders>
              <w:top w:val="nil"/>
              <w:left w:val="nil"/>
              <w:bottom w:val="nil"/>
              <w:right w:val="nil"/>
            </w:tcBorders>
          </w:tcPr>
          <w:p w14:paraId="1E01A8D1" w14:textId="77777777" w:rsidR="000843B6" w:rsidRDefault="000843B6">
            <w:pPr>
              <w:pStyle w:val="ab"/>
              <w:jc w:val="center"/>
            </w:pPr>
            <w:r>
              <w:t>2,84</w:t>
            </w:r>
          </w:p>
        </w:tc>
      </w:tr>
      <w:tr w:rsidR="00D76BE8" w14:paraId="0668C2B8" w14:textId="77777777">
        <w:tblPrEx>
          <w:tblCellMar>
            <w:top w:w="0" w:type="dxa"/>
            <w:bottom w:w="0" w:type="dxa"/>
          </w:tblCellMar>
        </w:tblPrEx>
        <w:tc>
          <w:tcPr>
            <w:tcW w:w="1767" w:type="dxa"/>
            <w:gridSpan w:val="2"/>
            <w:tcBorders>
              <w:top w:val="nil"/>
              <w:left w:val="nil"/>
              <w:bottom w:val="nil"/>
              <w:right w:val="nil"/>
            </w:tcBorders>
          </w:tcPr>
          <w:p w14:paraId="282660CD" w14:textId="77777777" w:rsidR="000843B6" w:rsidRDefault="000843B6">
            <w:pPr>
              <w:pStyle w:val="ab"/>
              <w:jc w:val="center"/>
            </w:pPr>
            <w:r>
              <w:t>ds02.009</w:t>
            </w:r>
          </w:p>
        </w:tc>
        <w:tc>
          <w:tcPr>
            <w:tcW w:w="2973" w:type="dxa"/>
            <w:tcBorders>
              <w:top w:val="nil"/>
              <w:left w:val="nil"/>
              <w:bottom w:val="nil"/>
              <w:right w:val="nil"/>
            </w:tcBorders>
          </w:tcPr>
          <w:p w14:paraId="635C5B4F" w14:textId="77777777" w:rsidR="000843B6" w:rsidRDefault="000843B6">
            <w:pPr>
              <w:pStyle w:val="ae"/>
            </w:pPr>
            <w:r>
              <w:t>Экстракорпоральное оплодотворение (уровень 2)</w:t>
            </w:r>
          </w:p>
          <w:p w14:paraId="6927C06F" w14:textId="77777777" w:rsidR="000843B6" w:rsidRDefault="000843B6">
            <w:pPr>
              <w:pStyle w:val="ab"/>
            </w:pPr>
          </w:p>
        </w:tc>
        <w:tc>
          <w:tcPr>
            <w:tcW w:w="3795" w:type="dxa"/>
            <w:gridSpan w:val="2"/>
            <w:tcBorders>
              <w:top w:val="nil"/>
              <w:left w:val="nil"/>
              <w:bottom w:val="nil"/>
              <w:right w:val="nil"/>
            </w:tcBorders>
          </w:tcPr>
          <w:p w14:paraId="350E6141" w14:textId="77777777" w:rsidR="000843B6" w:rsidRDefault="000843B6">
            <w:pPr>
              <w:pStyle w:val="ab"/>
              <w:jc w:val="center"/>
            </w:pPr>
            <w:r>
              <w:t>-</w:t>
            </w:r>
          </w:p>
        </w:tc>
        <w:tc>
          <w:tcPr>
            <w:tcW w:w="2765" w:type="dxa"/>
            <w:tcBorders>
              <w:top w:val="nil"/>
              <w:left w:val="nil"/>
              <w:bottom w:val="nil"/>
              <w:right w:val="nil"/>
            </w:tcBorders>
          </w:tcPr>
          <w:p w14:paraId="03B5C8EB" w14:textId="77777777" w:rsidR="000843B6" w:rsidRDefault="000843B6">
            <w:pPr>
              <w:pStyle w:val="ab"/>
              <w:jc w:val="center"/>
            </w:pPr>
            <w:r>
              <w:t>-</w:t>
            </w:r>
          </w:p>
        </w:tc>
        <w:tc>
          <w:tcPr>
            <w:tcW w:w="2564" w:type="dxa"/>
            <w:gridSpan w:val="2"/>
            <w:tcBorders>
              <w:top w:val="nil"/>
              <w:left w:val="nil"/>
              <w:bottom w:val="nil"/>
              <w:right w:val="nil"/>
            </w:tcBorders>
          </w:tcPr>
          <w:p w14:paraId="6FE98BBA" w14:textId="77777777" w:rsidR="000843B6" w:rsidRDefault="000843B6">
            <w:pPr>
              <w:pStyle w:val="ab"/>
              <w:jc w:val="center"/>
            </w:pPr>
            <w:r>
              <w:t>иной классификационный критерий: ivf2, ivf3, ivf4</w:t>
            </w:r>
          </w:p>
        </w:tc>
        <w:tc>
          <w:tcPr>
            <w:tcW w:w="1438" w:type="dxa"/>
            <w:gridSpan w:val="2"/>
            <w:tcBorders>
              <w:top w:val="nil"/>
              <w:left w:val="nil"/>
              <w:bottom w:val="nil"/>
              <w:right w:val="nil"/>
            </w:tcBorders>
          </w:tcPr>
          <w:p w14:paraId="6DA24CCA" w14:textId="77777777" w:rsidR="000843B6" w:rsidRDefault="000843B6">
            <w:pPr>
              <w:pStyle w:val="ab"/>
              <w:jc w:val="center"/>
            </w:pPr>
            <w:r>
              <w:t>7,53</w:t>
            </w:r>
          </w:p>
        </w:tc>
      </w:tr>
      <w:tr w:rsidR="00D76BE8" w14:paraId="26D3CEF0" w14:textId="77777777">
        <w:tblPrEx>
          <w:tblCellMar>
            <w:top w:w="0" w:type="dxa"/>
            <w:bottom w:w="0" w:type="dxa"/>
          </w:tblCellMar>
        </w:tblPrEx>
        <w:tc>
          <w:tcPr>
            <w:tcW w:w="1767" w:type="dxa"/>
            <w:gridSpan w:val="2"/>
            <w:tcBorders>
              <w:top w:val="nil"/>
              <w:left w:val="nil"/>
              <w:bottom w:val="nil"/>
              <w:right w:val="nil"/>
            </w:tcBorders>
          </w:tcPr>
          <w:p w14:paraId="7C02BE85" w14:textId="77777777" w:rsidR="000843B6" w:rsidRDefault="000843B6">
            <w:pPr>
              <w:pStyle w:val="ab"/>
              <w:jc w:val="center"/>
            </w:pPr>
            <w:r>
              <w:t>ds02.010</w:t>
            </w:r>
          </w:p>
        </w:tc>
        <w:tc>
          <w:tcPr>
            <w:tcW w:w="2973" w:type="dxa"/>
            <w:tcBorders>
              <w:top w:val="nil"/>
              <w:left w:val="nil"/>
              <w:bottom w:val="nil"/>
              <w:right w:val="nil"/>
            </w:tcBorders>
          </w:tcPr>
          <w:p w14:paraId="1053DE91" w14:textId="77777777" w:rsidR="000843B6" w:rsidRDefault="000843B6">
            <w:pPr>
              <w:pStyle w:val="ae"/>
            </w:pPr>
            <w:r>
              <w:t>Экстракорпоральное оплодотворение (уровень 3)</w:t>
            </w:r>
          </w:p>
        </w:tc>
        <w:tc>
          <w:tcPr>
            <w:tcW w:w="3795" w:type="dxa"/>
            <w:gridSpan w:val="2"/>
            <w:tcBorders>
              <w:top w:val="nil"/>
              <w:left w:val="nil"/>
              <w:bottom w:val="nil"/>
              <w:right w:val="nil"/>
            </w:tcBorders>
          </w:tcPr>
          <w:p w14:paraId="7C8E2A07" w14:textId="77777777" w:rsidR="000843B6" w:rsidRDefault="000843B6">
            <w:pPr>
              <w:pStyle w:val="ab"/>
              <w:jc w:val="center"/>
            </w:pPr>
            <w:r>
              <w:t>-</w:t>
            </w:r>
          </w:p>
        </w:tc>
        <w:tc>
          <w:tcPr>
            <w:tcW w:w="2765" w:type="dxa"/>
            <w:tcBorders>
              <w:top w:val="nil"/>
              <w:left w:val="nil"/>
              <w:bottom w:val="nil"/>
              <w:right w:val="nil"/>
            </w:tcBorders>
          </w:tcPr>
          <w:p w14:paraId="74EF4813" w14:textId="77777777" w:rsidR="000843B6" w:rsidRDefault="000843B6">
            <w:pPr>
              <w:pStyle w:val="ab"/>
              <w:jc w:val="center"/>
            </w:pPr>
            <w:r>
              <w:t>-</w:t>
            </w:r>
          </w:p>
        </w:tc>
        <w:tc>
          <w:tcPr>
            <w:tcW w:w="2564" w:type="dxa"/>
            <w:gridSpan w:val="2"/>
            <w:tcBorders>
              <w:top w:val="nil"/>
              <w:left w:val="nil"/>
              <w:bottom w:val="nil"/>
              <w:right w:val="nil"/>
            </w:tcBorders>
          </w:tcPr>
          <w:p w14:paraId="1AACF2B9" w14:textId="77777777" w:rsidR="000843B6" w:rsidRDefault="000843B6">
            <w:pPr>
              <w:pStyle w:val="ab"/>
              <w:jc w:val="center"/>
            </w:pPr>
            <w:r>
              <w:t>иной классификационный критерий: ivf5, ivf6</w:t>
            </w:r>
          </w:p>
        </w:tc>
        <w:tc>
          <w:tcPr>
            <w:tcW w:w="1438" w:type="dxa"/>
            <w:gridSpan w:val="2"/>
            <w:tcBorders>
              <w:top w:val="nil"/>
              <w:left w:val="nil"/>
              <w:bottom w:val="nil"/>
              <w:right w:val="nil"/>
            </w:tcBorders>
          </w:tcPr>
          <w:p w14:paraId="77E85362" w14:textId="77777777" w:rsidR="000843B6" w:rsidRDefault="000843B6">
            <w:pPr>
              <w:pStyle w:val="ab"/>
              <w:jc w:val="center"/>
            </w:pPr>
            <w:r>
              <w:t>9,11</w:t>
            </w:r>
          </w:p>
        </w:tc>
      </w:tr>
      <w:tr w:rsidR="00D76BE8" w14:paraId="7A58D18E" w14:textId="77777777">
        <w:tblPrEx>
          <w:tblCellMar>
            <w:top w:w="0" w:type="dxa"/>
            <w:bottom w:w="0" w:type="dxa"/>
          </w:tblCellMar>
        </w:tblPrEx>
        <w:tc>
          <w:tcPr>
            <w:tcW w:w="1767" w:type="dxa"/>
            <w:gridSpan w:val="2"/>
            <w:tcBorders>
              <w:top w:val="nil"/>
              <w:left w:val="nil"/>
              <w:bottom w:val="nil"/>
              <w:right w:val="nil"/>
            </w:tcBorders>
          </w:tcPr>
          <w:p w14:paraId="26B69C3D" w14:textId="77777777" w:rsidR="000843B6" w:rsidRDefault="000843B6">
            <w:pPr>
              <w:pStyle w:val="ab"/>
              <w:jc w:val="center"/>
            </w:pPr>
            <w:r>
              <w:t>ds02.011</w:t>
            </w:r>
          </w:p>
        </w:tc>
        <w:tc>
          <w:tcPr>
            <w:tcW w:w="2973" w:type="dxa"/>
            <w:tcBorders>
              <w:top w:val="nil"/>
              <w:left w:val="nil"/>
              <w:bottom w:val="nil"/>
              <w:right w:val="nil"/>
            </w:tcBorders>
          </w:tcPr>
          <w:p w14:paraId="46949BD6" w14:textId="77777777" w:rsidR="000843B6" w:rsidRDefault="000843B6">
            <w:pPr>
              <w:pStyle w:val="ae"/>
            </w:pPr>
            <w:r>
              <w:t>Экстракорпоральное оплодотворение (уровень 4)</w:t>
            </w:r>
          </w:p>
        </w:tc>
        <w:tc>
          <w:tcPr>
            <w:tcW w:w="3795" w:type="dxa"/>
            <w:gridSpan w:val="2"/>
            <w:tcBorders>
              <w:top w:val="nil"/>
              <w:left w:val="nil"/>
              <w:bottom w:val="nil"/>
              <w:right w:val="nil"/>
            </w:tcBorders>
          </w:tcPr>
          <w:p w14:paraId="4E2B4C1D" w14:textId="77777777" w:rsidR="000843B6" w:rsidRDefault="000843B6">
            <w:pPr>
              <w:pStyle w:val="ab"/>
              <w:jc w:val="center"/>
            </w:pPr>
            <w:r>
              <w:t>-</w:t>
            </w:r>
          </w:p>
        </w:tc>
        <w:tc>
          <w:tcPr>
            <w:tcW w:w="2765" w:type="dxa"/>
            <w:tcBorders>
              <w:top w:val="nil"/>
              <w:left w:val="nil"/>
              <w:bottom w:val="nil"/>
              <w:right w:val="nil"/>
            </w:tcBorders>
          </w:tcPr>
          <w:p w14:paraId="6E13D989" w14:textId="77777777" w:rsidR="000843B6" w:rsidRDefault="000843B6">
            <w:pPr>
              <w:pStyle w:val="ab"/>
              <w:jc w:val="center"/>
            </w:pPr>
            <w:r>
              <w:t>-</w:t>
            </w:r>
          </w:p>
        </w:tc>
        <w:tc>
          <w:tcPr>
            <w:tcW w:w="2564" w:type="dxa"/>
            <w:gridSpan w:val="2"/>
            <w:tcBorders>
              <w:top w:val="nil"/>
              <w:left w:val="nil"/>
              <w:bottom w:val="nil"/>
              <w:right w:val="nil"/>
            </w:tcBorders>
          </w:tcPr>
          <w:p w14:paraId="0A8D5748" w14:textId="77777777" w:rsidR="000843B6" w:rsidRDefault="000843B6">
            <w:pPr>
              <w:pStyle w:val="ab"/>
              <w:jc w:val="center"/>
            </w:pPr>
            <w:r>
              <w:t>иной классификационный критерий: ivf7</w:t>
            </w:r>
          </w:p>
        </w:tc>
        <w:tc>
          <w:tcPr>
            <w:tcW w:w="1438" w:type="dxa"/>
            <w:gridSpan w:val="2"/>
            <w:tcBorders>
              <w:top w:val="nil"/>
              <w:left w:val="nil"/>
              <w:bottom w:val="nil"/>
              <w:right w:val="nil"/>
            </w:tcBorders>
          </w:tcPr>
          <w:p w14:paraId="6B5A1808" w14:textId="77777777" w:rsidR="000843B6" w:rsidRDefault="000843B6">
            <w:pPr>
              <w:pStyle w:val="ab"/>
              <w:jc w:val="center"/>
            </w:pPr>
            <w:r>
              <w:t>9,84</w:t>
            </w:r>
          </w:p>
        </w:tc>
      </w:tr>
      <w:tr w:rsidR="00D76BE8" w14:paraId="20778738" w14:textId="77777777">
        <w:tblPrEx>
          <w:tblCellMar>
            <w:top w:w="0" w:type="dxa"/>
            <w:bottom w:w="0" w:type="dxa"/>
          </w:tblCellMar>
        </w:tblPrEx>
        <w:tc>
          <w:tcPr>
            <w:tcW w:w="1767" w:type="dxa"/>
            <w:gridSpan w:val="2"/>
            <w:tcBorders>
              <w:top w:val="nil"/>
              <w:left w:val="nil"/>
              <w:bottom w:val="nil"/>
              <w:right w:val="nil"/>
            </w:tcBorders>
          </w:tcPr>
          <w:p w14:paraId="3C6C2F18" w14:textId="77777777" w:rsidR="000843B6" w:rsidRDefault="000843B6">
            <w:pPr>
              <w:pStyle w:val="ab"/>
              <w:jc w:val="center"/>
            </w:pPr>
            <w:r>
              <w:t>ds02.012</w:t>
            </w:r>
          </w:p>
        </w:tc>
        <w:tc>
          <w:tcPr>
            <w:tcW w:w="2973" w:type="dxa"/>
            <w:tcBorders>
              <w:top w:val="nil"/>
              <w:left w:val="nil"/>
              <w:bottom w:val="nil"/>
              <w:right w:val="nil"/>
            </w:tcBorders>
          </w:tcPr>
          <w:p w14:paraId="1D5784F6" w14:textId="77777777" w:rsidR="000843B6" w:rsidRDefault="000843B6">
            <w:pPr>
              <w:pStyle w:val="ae"/>
            </w:pPr>
            <w:r>
              <w:t>Экстракорпоральное оплодотворение (уровень 2 с ПГТ-М)</w:t>
            </w:r>
          </w:p>
        </w:tc>
        <w:tc>
          <w:tcPr>
            <w:tcW w:w="3795" w:type="dxa"/>
            <w:gridSpan w:val="2"/>
            <w:tcBorders>
              <w:top w:val="nil"/>
              <w:left w:val="nil"/>
              <w:bottom w:val="nil"/>
              <w:right w:val="nil"/>
            </w:tcBorders>
          </w:tcPr>
          <w:p w14:paraId="419491A8" w14:textId="77777777" w:rsidR="000843B6" w:rsidRDefault="000843B6">
            <w:pPr>
              <w:pStyle w:val="ab"/>
              <w:jc w:val="center"/>
            </w:pPr>
            <w:r>
              <w:t>-</w:t>
            </w:r>
          </w:p>
        </w:tc>
        <w:tc>
          <w:tcPr>
            <w:tcW w:w="2765" w:type="dxa"/>
            <w:tcBorders>
              <w:top w:val="nil"/>
              <w:left w:val="nil"/>
              <w:bottom w:val="nil"/>
              <w:right w:val="nil"/>
            </w:tcBorders>
          </w:tcPr>
          <w:p w14:paraId="7BA4AE06" w14:textId="77777777" w:rsidR="000843B6" w:rsidRDefault="000843B6">
            <w:pPr>
              <w:pStyle w:val="ab"/>
              <w:jc w:val="center"/>
            </w:pPr>
            <w:r>
              <w:t>-</w:t>
            </w:r>
          </w:p>
        </w:tc>
        <w:tc>
          <w:tcPr>
            <w:tcW w:w="2564" w:type="dxa"/>
            <w:gridSpan w:val="2"/>
            <w:tcBorders>
              <w:top w:val="nil"/>
              <w:left w:val="nil"/>
              <w:bottom w:val="nil"/>
              <w:right w:val="nil"/>
            </w:tcBorders>
          </w:tcPr>
          <w:p w14:paraId="77B50DC5" w14:textId="77777777" w:rsidR="000843B6" w:rsidRDefault="000843B6">
            <w:pPr>
              <w:pStyle w:val="ab"/>
              <w:jc w:val="center"/>
            </w:pPr>
            <w:r>
              <w:t>иной классификационный критерий: ifv4pgtm</w:t>
            </w:r>
          </w:p>
        </w:tc>
        <w:tc>
          <w:tcPr>
            <w:tcW w:w="1438" w:type="dxa"/>
            <w:gridSpan w:val="2"/>
            <w:tcBorders>
              <w:top w:val="nil"/>
              <w:left w:val="nil"/>
              <w:bottom w:val="nil"/>
              <w:right w:val="nil"/>
            </w:tcBorders>
          </w:tcPr>
          <w:p w14:paraId="77DE267D" w14:textId="77777777" w:rsidR="000843B6" w:rsidRDefault="000843B6">
            <w:pPr>
              <w:pStyle w:val="ab"/>
              <w:jc w:val="center"/>
            </w:pPr>
            <w:r>
              <w:t>16,78</w:t>
            </w:r>
          </w:p>
        </w:tc>
      </w:tr>
      <w:tr w:rsidR="00D76BE8" w14:paraId="73D50CE6" w14:textId="77777777">
        <w:tblPrEx>
          <w:tblCellMar>
            <w:top w:w="0" w:type="dxa"/>
            <w:bottom w:w="0" w:type="dxa"/>
          </w:tblCellMar>
        </w:tblPrEx>
        <w:tc>
          <w:tcPr>
            <w:tcW w:w="1767" w:type="dxa"/>
            <w:gridSpan w:val="2"/>
            <w:tcBorders>
              <w:top w:val="nil"/>
              <w:left w:val="nil"/>
              <w:bottom w:val="nil"/>
              <w:right w:val="nil"/>
            </w:tcBorders>
          </w:tcPr>
          <w:p w14:paraId="248B21EC" w14:textId="77777777" w:rsidR="000843B6" w:rsidRDefault="000843B6">
            <w:pPr>
              <w:pStyle w:val="ab"/>
              <w:jc w:val="center"/>
            </w:pPr>
            <w:r>
              <w:t>ds02.013</w:t>
            </w:r>
          </w:p>
        </w:tc>
        <w:tc>
          <w:tcPr>
            <w:tcW w:w="2973" w:type="dxa"/>
            <w:tcBorders>
              <w:top w:val="nil"/>
              <w:left w:val="nil"/>
              <w:bottom w:val="nil"/>
              <w:right w:val="nil"/>
            </w:tcBorders>
          </w:tcPr>
          <w:p w14:paraId="08A12584" w14:textId="77777777" w:rsidR="000843B6" w:rsidRDefault="000843B6">
            <w:pPr>
              <w:pStyle w:val="ae"/>
            </w:pPr>
            <w:r>
              <w:t>Экстракорпоральное оплодотворение (уровень 2 с ПГТ-СП)</w:t>
            </w:r>
          </w:p>
        </w:tc>
        <w:tc>
          <w:tcPr>
            <w:tcW w:w="3795" w:type="dxa"/>
            <w:gridSpan w:val="2"/>
            <w:tcBorders>
              <w:top w:val="nil"/>
              <w:left w:val="nil"/>
              <w:bottom w:val="nil"/>
              <w:right w:val="nil"/>
            </w:tcBorders>
          </w:tcPr>
          <w:p w14:paraId="2928F712" w14:textId="77777777" w:rsidR="000843B6" w:rsidRDefault="000843B6">
            <w:pPr>
              <w:pStyle w:val="ab"/>
              <w:jc w:val="center"/>
            </w:pPr>
            <w:r>
              <w:t>-</w:t>
            </w:r>
          </w:p>
        </w:tc>
        <w:tc>
          <w:tcPr>
            <w:tcW w:w="2765" w:type="dxa"/>
            <w:tcBorders>
              <w:top w:val="nil"/>
              <w:left w:val="nil"/>
              <w:bottom w:val="nil"/>
              <w:right w:val="nil"/>
            </w:tcBorders>
          </w:tcPr>
          <w:p w14:paraId="239B3745" w14:textId="77777777" w:rsidR="000843B6" w:rsidRDefault="000843B6">
            <w:pPr>
              <w:pStyle w:val="ab"/>
              <w:jc w:val="center"/>
            </w:pPr>
            <w:r>
              <w:t>-</w:t>
            </w:r>
          </w:p>
        </w:tc>
        <w:tc>
          <w:tcPr>
            <w:tcW w:w="2564" w:type="dxa"/>
            <w:gridSpan w:val="2"/>
            <w:tcBorders>
              <w:top w:val="nil"/>
              <w:left w:val="nil"/>
              <w:bottom w:val="nil"/>
              <w:right w:val="nil"/>
            </w:tcBorders>
          </w:tcPr>
          <w:p w14:paraId="14A421B8" w14:textId="77777777" w:rsidR="000843B6" w:rsidRDefault="000843B6">
            <w:pPr>
              <w:pStyle w:val="ab"/>
              <w:jc w:val="center"/>
            </w:pPr>
            <w:r>
              <w:t>иной классификационный критерий: ifv4pgtsp</w:t>
            </w:r>
          </w:p>
        </w:tc>
        <w:tc>
          <w:tcPr>
            <w:tcW w:w="1438" w:type="dxa"/>
            <w:gridSpan w:val="2"/>
            <w:tcBorders>
              <w:top w:val="nil"/>
              <w:left w:val="nil"/>
              <w:bottom w:val="nil"/>
              <w:right w:val="nil"/>
            </w:tcBorders>
          </w:tcPr>
          <w:p w14:paraId="77AE468A" w14:textId="77777777" w:rsidR="000843B6" w:rsidRDefault="000843B6">
            <w:pPr>
              <w:pStyle w:val="ab"/>
              <w:jc w:val="center"/>
            </w:pPr>
            <w:r>
              <w:t>11,46</w:t>
            </w:r>
          </w:p>
        </w:tc>
      </w:tr>
      <w:tr w:rsidR="00D76BE8" w14:paraId="6C07E76F" w14:textId="77777777">
        <w:tblPrEx>
          <w:tblCellMar>
            <w:top w:w="0" w:type="dxa"/>
            <w:bottom w:w="0" w:type="dxa"/>
          </w:tblCellMar>
        </w:tblPrEx>
        <w:tc>
          <w:tcPr>
            <w:tcW w:w="1767" w:type="dxa"/>
            <w:gridSpan w:val="2"/>
            <w:tcBorders>
              <w:top w:val="nil"/>
              <w:left w:val="nil"/>
              <w:bottom w:val="nil"/>
              <w:right w:val="nil"/>
            </w:tcBorders>
          </w:tcPr>
          <w:p w14:paraId="4F5CBBA1" w14:textId="77777777" w:rsidR="000843B6" w:rsidRDefault="000843B6">
            <w:pPr>
              <w:pStyle w:val="ab"/>
              <w:jc w:val="center"/>
            </w:pPr>
            <w:r>
              <w:t>ds02.014</w:t>
            </w:r>
          </w:p>
        </w:tc>
        <w:tc>
          <w:tcPr>
            <w:tcW w:w="2973" w:type="dxa"/>
            <w:tcBorders>
              <w:top w:val="nil"/>
              <w:left w:val="nil"/>
              <w:bottom w:val="nil"/>
              <w:right w:val="nil"/>
            </w:tcBorders>
          </w:tcPr>
          <w:p w14:paraId="3396F4DE" w14:textId="77777777" w:rsidR="000843B6" w:rsidRDefault="000843B6">
            <w:pPr>
              <w:pStyle w:val="ae"/>
            </w:pPr>
            <w:r>
              <w:t>Экстракорпоральное оплодотворение (уровень 3 с ПГТ-М)</w:t>
            </w:r>
          </w:p>
        </w:tc>
        <w:tc>
          <w:tcPr>
            <w:tcW w:w="3795" w:type="dxa"/>
            <w:gridSpan w:val="2"/>
            <w:tcBorders>
              <w:top w:val="nil"/>
              <w:left w:val="nil"/>
              <w:bottom w:val="nil"/>
              <w:right w:val="nil"/>
            </w:tcBorders>
          </w:tcPr>
          <w:p w14:paraId="413CB946" w14:textId="77777777" w:rsidR="000843B6" w:rsidRDefault="000843B6">
            <w:pPr>
              <w:pStyle w:val="ab"/>
              <w:jc w:val="center"/>
            </w:pPr>
            <w:r>
              <w:t>-</w:t>
            </w:r>
          </w:p>
        </w:tc>
        <w:tc>
          <w:tcPr>
            <w:tcW w:w="2765" w:type="dxa"/>
            <w:tcBorders>
              <w:top w:val="nil"/>
              <w:left w:val="nil"/>
              <w:bottom w:val="nil"/>
              <w:right w:val="nil"/>
            </w:tcBorders>
          </w:tcPr>
          <w:p w14:paraId="519C76FD" w14:textId="77777777" w:rsidR="000843B6" w:rsidRDefault="000843B6">
            <w:pPr>
              <w:pStyle w:val="ab"/>
              <w:jc w:val="center"/>
            </w:pPr>
            <w:r>
              <w:t>-</w:t>
            </w:r>
          </w:p>
        </w:tc>
        <w:tc>
          <w:tcPr>
            <w:tcW w:w="2564" w:type="dxa"/>
            <w:gridSpan w:val="2"/>
            <w:tcBorders>
              <w:top w:val="nil"/>
              <w:left w:val="nil"/>
              <w:bottom w:val="nil"/>
              <w:right w:val="nil"/>
            </w:tcBorders>
          </w:tcPr>
          <w:p w14:paraId="7A8DA977" w14:textId="77777777" w:rsidR="000843B6" w:rsidRDefault="000843B6">
            <w:pPr>
              <w:pStyle w:val="ab"/>
              <w:jc w:val="center"/>
            </w:pPr>
            <w:r>
              <w:t>иной классификационный критерий: ifv5pgtm, ifv6pgtm</w:t>
            </w:r>
          </w:p>
        </w:tc>
        <w:tc>
          <w:tcPr>
            <w:tcW w:w="1438" w:type="dxa"/>
            <w:gridSpan w:val="2"/>
            <w:tcBorders>
              <w:top w:val="nil"/>
              <w:left w:val="nil"/>
              <w:bottom w:val="nil"/>
              <w:right w:val="nil"/>
            </w:tcBorders>
          </w:tcPr>
          <w:p w14:paraId="27AB271A" w14:textId="77777777" w:rsidR="000843B6" w:rsidRDefault="000843B6">
            <w:pPr>
              <w:pStyle w:val="ab"/>
              <w:jc w:val="center"/>
            </w:pPr>
            <w:r>
              <w:t>17,55</w:t>
            </w:r>
          </w:p>
        </w:tc>
      </w:tr>
      <w:tr w:rsidR="00D76BE8" w14:paraId="590F4151" w14:textId="77777777">
        <w:tblPrEx>
          <w:tblCellMar>
            <w:top w:w="0" w:type="dxa"/>
            <w:bottom w:w="0" w:type="dxa"/>
          </w:tblCellMar>
        </w:tblPrEx>
        <w:tc>
          <w:tcPr>
            <w:tcW w:w="1767" w:type="dxa"/>
            <w:gridSpan w:val="2"/>
            <w:tcBorders>
              <w:top w:val="nil"/>
              <w:left w:val="nil"/>
              <w:bottom w:val="nil"/>
              <w:right w:val="nil"/>
            </w:tcBorders>
          </w:tcPr>
          <w:p w14:paraId="0646891C" w14:textId="77777777" w:rsidR="000843B6" w:rsidRDefault="000843B6">
            <w:pPr>
              <w:pStyle w:val="ab"/>
              <w:jc w:val="center"/>
            </w:pPr>
            <w:r>
              <w:t>ds02.015</w:t>
            </w:r>
          </w:p>
        </w:tc>
        <w:tc>
          <w:tcPr>
            <w:tcW w:w="2973" w:type="dxa"/>
            <w:tcBorders>
              <w:top w:val="nil"/>
              <w:left w:val="nil"/>
              <w:bottom w:val="nil"/>
              <w:right w:val="nil"/>
            </w:tcBorders>
          </w:tcPr>
          <w:p w14:paraId="5B06AD58" w14:textId="77777777" w:rsidR="000843B6" w:rsidRDefault="000843B6">
            <w:pPr>
              <w:pStyle w:val="ae"/>
            </w:pPr>
            <w:r>
              <w:t>Экстракорпоральное оплодотворение (уровень 3 с ПГТ-СП)</w:t>
            </w:r>
          </w:p>
        </w:tc>
        <w:tc>
          <w:tcPr>
            <w:tcW w:w="3795" w:type="dxa"/>
            <w:gridSpan w:val="2"/>
            <w:tcBorders>
              <w:top w:val="nil"/>
              <w:left w:val="nil"/>
              <w:bottom w:val="nil"/>
              <w:right w:val="nil"/>
            </w:tcBorders>
          </w:tcPr>
          <w:p w14:paraId="2A34EF53" w14:textId="77777777" w:rsidR="000843B6" w:rsidRDefault="000843B6">
            <w:pPr>
              <w:pStyle w:val="ab"/>
              <w:jc w:val="center"/>
            </w:pPr>
            <w:r>
              <w:t>-</w:t>
            </w:r>
          </w:p>
        </w:tc>
        <w:tc>
          <w:tcPr>
            <w:tcW w:w="2765" w:type="dxa"/>
            <w:tcBorders>
              <w:top w:val="nil"/>
              <w:left w:val="nil"/>
              <w:bottom w:val="nil"/>
              <w:right w:val="nil"/>
            </w:tcBorders>
          </w:tcPr>
          <w:p w14:paraId="4BCDFB46" w14:textId="77777777" w:rsidR="000843B6" w:rsidRDefault="000843B6">
            <w:pPr>
              <w:pStyle w:val="ab"/>
              <w:jc w:val="center"/>
            </w:pPr>
            <w:r>
              <w:t>-</w:t>
            </w:r>
          </w:p>
        </w:tc>
        <w:tc>
          <w:tcPr>
            <w:tcW w:w="2564" w:type="dxa"/>
            <w:gridSpan w:val="2"/>
            <w:tcBorders>
              <w:top w:val="nil"/>
              <w:left w:val="nil"/>
              <w:bottom w:val="nil"/>
              <w:right w:val="nil"/>
            </w:tcBorders>
          </w:tcPr>
          <w:p w14:paraId="382D8825" w14:textId="77777777" w:rsidR="000843B6" w:rsidRDefault="000843B6">
            <w:pPr>
              <w:pStyle w:val="ab"/>
              <w:jc w:val="center"/>
            </w:pPr>
            <w:r>
              <w:t>иной классификационный критерий: ifv5pgtsp, ifv6pgtsp</w:t>
            </w:r>
          </w:p>
        </w:tc>
        <w:tc>
          <w:tcPr>
            <w:tcW w:w="1438" w:type="dxa"/>
            <w:gridSpan w:val="2"/>
            <w:tcBorders>
              <w:top w:val="nil"/>
              <w:left w:val="nil"/>
              <w:bottom w:val="nil"/>
              <w:right w:val="nil"/>
            </w:tcBorders>
          </w:tcPr>
          <w:p w14:paraId="45CCB381" w14:textId="77777777" w:rsidR="000843B6" w:rsidRDefault="000843B6">
            <w:pPr>
              <w:pStyle w:val="ab"/>
              <w:jc w:val="center"/>
            </w:pPr>
            <w:r>
              <w:t>12,23</w:t>
            </w:r>
          </w:p>
        </w:tc>
      </w:tr>
      <w:tr w:rsidR="00D76BE8" w14:paraId="7DBE8D4A" w14:textId="77777777">
        <w:tblPrEx>
          <w:tblCellMar>
            <w:top w:w="0" w:type="dxa"/>
            <w:bottom w:w="0" w:type="dxa"/>
          </w:tblCellMar>
        </w:tblPrEx>
        <w:tc>
          <w:tcPr>
            <w:tcW w:w="1767" w:type="dxa"/>
            <w:gridSpan w:val="2"/>
            <w:tcBorders>
              <w:top w:val="nil"/>
              <w:left w:val="nil"/>
              <w:bottom w:val="nil"/>
              <w:right w:val="nil"/>
            </w:tcBorders>
          </w:tcPr>
          <w:p w14:paraId="39499805" w14:textId="77777777" w:rsidR="000843B6" w:rsidRDefault="000843B6">
            <w:pPr>
              <w:pStyle w:val="ab"/>
              <w:jc w:val="center"/>
            </w:pPr>
            <w:r>
              <w:t>ds02.016</w:t>
            </w:r>
          </w:p>
        </w:tc>
        <w:tc>
          <w:tcPr>
            <w:tcW w:w="2973" w:type="dxa"/>
            <w:tcBorders>
              <w:top w:val="nil"/>
              <w:left w:val="nil"/>
              <w:bottom w:val="nil"/>
              <w:right w:val="nil"/>
            </w:tcBorders>
          </w:tcPr>
          <w:p w14:paraId="5759B841" w14:textId="77777777" w:rsidR="000843B6" w:rsidRDefault="000843B6">
            <w:pPr>
              <w:pStyle w:val="ae"/>
            </w:pPr>
            <w:r>
              <w:t>Экстракорпоральное оплодотворение (уровень 4 с ПГТ-М)</w:t>
            </w:r>
          </w:p>
        </w:tc>
        <w:tc>
          <w:tcPr>
            <w:tcW w:w="3795" w:type="dxa"/>
            <w:gridSpan w:val="2"/>
            <w:tcBorders>
              <w:top w:val="nil"/>
              <w:left w:val="nil"/>
              <w:bottom w:val="nil"/>
              <w:right w:val="nil"/>
            </w:tcBorders>
          </w:tcPr>
          <w:p w14:paraId="27FE778C" w14:textId="77777777" w:rsidR="000843B6" w:rsidRDefault="000843B6">
            <w:pPr>
              <w:pStyle w:val="ab"/>
              <w:jc w:val="center"/>
            </w:pPr>
            <w:r>
              <w:t>-</w:t>
            </w:r>
          </w:p>
        </w:tc>
        <w:tc>
          <w:tcPr>
            <w:tcW w:w="2765" w:type="dxa"/>
            <w:tcBorders>
              <w:top w:val="nil"/>
              <w:left w:val="nil"/>
              <w:bottom w:val="nil"/>
              <w:right w:val="nil"/>
            </w:tcBorders>
          </w:tcPr>
          <w:p w14:paraId="683CF8D8" w14:textId="77777777" w:rsidR="000843B6" w:rsidRDefault="000843B6">
            <w:pPr>
              <w:pStyle w:val="ab"/>
              <w:jc w:val="center"/>
            </w:pPr>
            <w:r>
              <w:t>-</w:t>
            </w:r>
          </w:p>
        </w:tc>
        <w:tc>
          <w:tcPr>
            <w:tcW w:w="2564" w:type="dxa"/>
            <w:gridSpan w:val="2"/>
            <w:tcBorders>
              <w:top w:val="nil"/>
              <w:left w:val="nil"/>
              <w:bottom w:val="nil"/>
              <w:right w:val="nil"/>
            </w:tcBorders>
          </w:tcPr>
          <w:p w14:paraId="06235F26" w14:textId="77777777" w:rsidR="000843B6" w:rsidRDefault="000843B6">
            <w:pPr>
              <w:pStyle w:val="ab"/>
              <w:jc w:val="center"/>
            </w:pPr>
            <w:r>
              <w:t>иной классификационный критерий: ifv7pgtm</w:t>
            </w:r>
          </w:p>
          <w:p w14:paraId="1605DEC4" w14:textId="77777777" w:rsidR="000843B6" w:rsidRDefault="000843B6">
            <w:pPr>
              <w:pStyle w:val="ab"/>
            </w:pPr>
          </w:p>
        </w:tc>
        <w:tc>
          <w:tcPr>
            <w:tcW w:w="1438" w:type="dxa"/>
            <w:gridSpan w:val="2"/>
            <w:tcBorders>
              <w:top w:val="nil"/>
              <w:left w:val="nil"/>
              <w:bottom w:val="nil"/>
              <w:right w:val="nil"/>
            </w:tcBorders>
          </w:tcPr>
          <w:p w14:paraId="7A3FD440" w14:textId="77777777" w:rsidR="000843B6" w:rsidRDefault="000843B6">
            <w:pPr>
              <w:pStyle w:val="ab"/>
              <w:jc w:val="center"/>
            </w:pPr>
            <w:r>
              <w:t>18,27</w:t>
            </w:r>
          </w:p>
        </w:tc>
      </w:tr>
      <w:tr w:rsidR="00D76BE8" w14:paraId="1E88D2BF" w14:textId="77777777">
        <w:tblPrEx>
          <w:tblCellMar>
            <w:top w:w="0" w:type="dxa"/>
            <w:bottom w:w="0" w:type="dxa"/>
          </w:tblCellMar>
        </w:tblPrEx>
        <w:tc>
          <w:tcPr>
            <w:tcW w:w="1767" w:type="dxa"/>
            <w:gridSpan w:val="2"/>
            <w:tcBorders>
              <w:top w:val="nil"/>
              <w:left w:val="nil"/>
              <w:bottom w:val="nil"/>
              <w:right w:val="nil"/>
            </w:tcBorders>
          </w:tcPr>
          <w:p w14:paraId="123F3B68" w14:textId="77777777" w:rsidR="000843B6" w:rsidRDefault="000843B6">
            <w:pPr>
              <w:pStyle w:val="ab"/>
              <w:jc w:val="center"/>
            </w:pPr>
            <w:r>
              <w:t>ds02.017</w:t>
            </w:r>
          </w:p>
        </w:tc>
        <w:tc>
          <w:tcPr>
            <w:tcW w:w="2973" w:type="dxa"/>
            <w:tcBorders>
              <w:top w:val="nil"/>
              <w:left w:val="nil"/>
              <w:bottom w:val="nil"/>
              <w:right w:val="nil"/>
            </w:tcBorders>
          </w:tcPr>
          <w:p w14:paraId="1ED6D16F" w14:textId="77777777" w:rsidR="000843B6" w:rsidRDefault="000843B6">
            <w:pPr>
              <w:pStyle w:val="ae"/>
            </w:pPr>
            <w:r>
              <w:t>Экстракорпоральное оплодотворение (уровень 4 с ПГТ-СП)</w:t>
            </w:r>
          </w:p>
        </w:tc>
        <w:tc>
          <w:tcPr>
            <w:tcW w:w="3795" w:type="dxa"/>
            <w:gridSpan w:val="2"/>
            <w:tcBorders>
              <w:top w:val="nil"/>
              <w:left w:val="nil"/>
              <w:bottom w:val="nil"/>
              <w:right w:val="nil"/>
            </w:tcBorders>
          </w:tcPr>
          <w:p w14:paraId="322D6232" w14:textId="77777777" w:rsidR="000843B6" w:rsidRDefault="000843B6">
            <w:pPr>
              <w:pStyle w:val="ab"/>
              <w:jc w:val="center"/>
            </w:pPr>
            <w:r>
              <w:t>-</w:t>
            </w:r>
          </w:p>
        </w:tc>
        <w:tc>
          <w:tcPr>
            <w:tcW w:w="2765" w:type="dxa"/>
            <w:tcBorders>
              <w:top w:val="nil"/>
              <w:left w:val="nil"/>
              <w:bottom w:val="nil"/>
              <w:right w:val="nil"/>
            </w:tcBorders>
          </w:tcPr>
          <w:p w14:paraId="121CEDF6" w14:textId="77777777" w:rsidR="000843B6" w:rsidRDefault="000843B6">
            <w:pPr>
              <w:pStyle w:val="ab"/>
              <w:jc w:val="center"/>
            </w:pPr>
            <w:r>
              <w:t>-</w:t>
            </w:r>
          </w:p>
        </w:tc>
        <w:tc>
          <w:tcPr>
            <w:tcW w:w="2564" w:type="dxa"/>
            <w:gridSpan w:val="2"/>
            <w:tcBorders>
              <w:top w:val="nil"/>
              <w:left w:val="nil"/>
              <w:bottom w:val="nil"/>
              <w:right w:val="nil"/>
            </w:tcBorders>
          </w:tcPr>
          <w:p w14:paraId="7AE1A904" w14:textId="77777777" w:rsidR="000843B6" w:rsidRDefault="000843B6">
            <w:pPr>
              <w:pStyle w:val="ab"/>
              <w:jc w:val="center"/>
            </w:pPr>
            <w:r>
              <w:t>иной классификационный критерий: ifv7pgtsp</w:t>
            </w:r>
          </w:p>
        </w:tc>
        <w:tc>
          <w:tcPr>
            <w:tcW w:w="1438" w:type="dxa"/>
            <w:gridSpan w:val="2"/>
            <w:tcBorders>
              <w:top w:val="nil"/>
              <w:left w:val="nil"/>
              <w:bottom w:val="nil"/>
              <w:right w:val="nil"/>
            </w:tcBorders>
          </w:tcPr>
          <w:p w14:paraId="3E1DF690" w14:textId="77777777" w:rsidR="000843B6" w:rsidRDefault="000843B6">
            <w:pPr>
              <w:pStyle w:val="ab"/>
              <w:jc w:val="center"/>
            </w:pPr>
            <w:r>
              <w:t>12,96</w:t>
            </w:r>
          </w:p>
        </w:tc>
      </w:tr>
      <w:tr w:rsidR="00D76BE8" w14:paraId="1FD0CB04" w14:textId="77777777">
        <w:tblPrEx>
          <w:tblCellMar>
            <w:top w:w="0" w:type="dxa"/>
            <w:bottom w:w="0" w:type="dxa"/>
          </w:tblCellMar>
        </w:tblPrEx>
        <w:tc>
          <w:tcPr>
            <w:tcW w:w="1767" w:type="dxa"/>
            <w:gridSpan w:val="2"/>
            <w:tcBorders>
              <w:top w:val="nil"/>
              <w:left w:val="nil"/>
              <w:bottom w:val="nil"/>
              <w:right w:val="nil"/>
            </w:tcBorders>
          </w:tcPr>
          <w:p w14:paraId="0209BA77" w14:textId="77777777" w:rsidR="000843B6" w:rsidRDefault="000843B6">
            <w:pPr>
              <w:pStyle w:val="ab"/>
              <w:jc w:val="center"/>
            </w:pPr>
            <w:r>
              <w:t>ds03</w:t>
            </w:r>
          </w:p>
        </w:tc>
        <w:tc>
          <w:tcPr>
            <w:tcW w:w="12097" w:type="dxa"/>
            <w:gridSpan w:val="6"/>
            <w:tcBorders>
              <w:top w:val="nil"/>
              <w:left w:val="nil"/>
              <w:bottom w:val="nil"/>
              <w:right w:val="nil"/>
            </w:tcBorders>
          </w:tcPr>
          <w:p w14:paraId="4A4308DF" w14:textId="77777777" w:rsidR="000843B6" w:rsidRDefault="000843B6">
            <w:pPr>
              <w:pStyle w:val="ae"/>
            </w:pPr>
            <w:r>
              <w:t>Аллергология и иммунология</w:t>
            </w:r>
          </w:p>
        </w:tc>
        <w:tc>
          <w:tcPr>
            <w:tcW w:w="1438" w:type="dxa"/>
            <w:gridSpan w:val="2"/>
            <w:tcBorders>
              <w:top w:val="nil"/>
              <w:left w:val="nil"/>
              <w:bottom w:val="nil"/>
              <w:right w:val="nil"/>
            </w:tcBorders>
          </w:tcPr>
          <w:p w14:paraId="08B84236" w14:textId="77777777" w:rsidR="000843B6" w:rsidRDefault="000843B6">
            <w:pPr>
              <w:pStyle w:val="ab"/>
              <w:jc w:val="center"/>
            </w:pPr>
            <w:r>
              <w:t>0,98</w:t>
            </w:r>
          </w:p>
        </w:tc>
      </w:tr>
      <w:tr w:rsidR="00D76BE8" w14:paraId="74056D80" w14:textId="77777777">
        <w:tblPrEx>
          <w:tblCellMar>
            <w:top w:w="0" w:type="dxa"/>
            <w:bottom w:w="0" w:type="dxa"/>
          </w:tblCellMar>
        </w:tblPrEx>
        <w:tc>
          <w:tcPr>
            <w:tcW w:w="1767" w:type="dxa"/>
            <w:gridSpan w:val="2"/>
            <w:tcBorders>
              <w:top w:val="nil"/>
              <w:left w:val="nil"/>
              <w:bottom w:val="nil"/>
              <w:right w:val="nil"/>
            </w:tcBorders>
          </w:tcPr>
          <w:p w14:paraId="2809112D" w14:textId="77777777" w:rsidR="000843B6" w:rsidRDefault="000843B6">
            <w:pPr>
              <w:pStyle w:val="ab"/>
              <w:jc w:val="center"/>
            </w:pPr>
            <w:r>
              <w:t>ds03.001</w:t>
            </w:r>
          </w:p>
        </w:tc>
        <w:tc>
          <w:tcPr>
            <w:tcW w:w="2973" w:type="dxa"/>
            <w:tcBorders>
              <w:top w:val="nil"/>
              <w:left w:val="nil"/>
              <w:bottom w:val="nil"/>
              <w:right w:val="nil"/>
            </w:tcBorders>
          </w:tcPr>
          <w:p w14:paraId="7EE4B214" w14:textId="77777777" w:rsidR="000843B6" w:rsidRDefault="000843B6">
            <w:pPr>
              <w:pStyle w:val="ae"/>
            </w:pPr>
            <w:r>
              <w:t>Нарушения с вовлечением иммунного механизма</w:t>
            </w:r>
          </w:p>
        </w:tc>
        <w:tc>
          <w:tcPr>
            <w:tcW w:w="3795" w:type="dxa"/>
            <w:gridSpan w:val="2"/>
            <w:tcBorders>
              <w:top w:val="nil"/>
              <w:left w:val="nil"/>
              <w:bottom w:val="nil"/>
              <w:right w:val="nil"/>
            </w:tcBorders>
          </w:tcPr>
          <w:p w14:paraId="26909517" w14:textId="77777777" w:rsidR="000843B6" w:rsidRDefault="000843B6">
            <w:pPr>
              <w:pStyle w:val="ae"/>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765" w:type="dxa"/>
            <w:tcBorders>
              <w:top w:val="nil"/>
              <w:left w:val="nil"/>
              <w:bottom w:val="nil"/>
              <w:right w:val="nil"/>
            </w:tcBorders>
          </w:tcPr>
          <w:p w14:paraId="13B45585" w14:textId="77777777" w:rsidR="000843B6" w:rsidRDefault="000843B6">
            <w:pPr>
              <w:pStyle w:val="ab"/>
              <w:jc w:val="center"/>
            </w:pPr>
            <w:r>
              <w:t>-</w:t>
            </w:r>
          </w:p>
        </w:tc>
        <w:tc>
          <w:tcPr>
            <w:tcW w:w="2564" w:type="dxa"/>
            <w:gridSpan w:val="2"/>
            <w:tcBorders>
              <w:top w:val="nil"/>
              <w:left w:val="nil"/>
              <w:bottom w:val="nil"/>
              <w:right w:val="nil"/>
            </w:tcBorders>
          </w:tcPr>
          <w:p w14:paraId="084191B5" w14:textId="77777777" w:rsidR="000843B6" w:rsidRDefault="000843B6">
            <w:pPr>
              <w:pStyle w:val="ab"/>
              <w:jc w:val="center"/>
            </w:pPr>
            <w:r>
              <w:t>-</w:t>
            </w:r>
          </w:p>
        </w:tc>
        <w:tc>
          <w:tcPr>
            <w:tcW w:w="1438" w:type="dxa"/>
            <w:gridSpan w:val="2"/>
            <w:tcBorders>
              <w:top w:val="nil"/>
              <w:left w:val="nil"/>
              <w:bottom w:val="nil"/>
              <w:right w:val="nil"/>
            </w:tcBorders>
          </w:tcPr>
          <w:p w14:paraId="567F7DAE" w14:textId="77777777" w:rsidR="000843B6" w:rsidRDefault="000843B6">
            <w:pPr>
              <w:pStyle w:val="ab"/>
              <w:jc w:val="center"/>
            </w:pPr>
            <w:r>
              <w:t>0,98</w:t>
            </w:r>
          </w:p>
        </w:tc>
      </w:tr>
      <w:tr w:rsidR="00D76BE8" w14:paraId="075C86B4" w14:textId="77777777">
        <w:tblPrEx>
          <w:tblCellMar>
            <w:top w:w="0" w:type="dxa"/>
            <w:bottom w:w="0" w:type="dxa"/>
          </w:tblCellMar>
        </w:tblPrEx>
        <w:tc>
          <w:tcPr>
            <w:tcW w:w="1767" w:type="dxa"/>
            <w:gridSpan w:val="2"/>
            <w:tcBorders>
              <w:top w:val="nil"/>
              <w:left w:val="nil"/>
              <w:bottom w:val="nil"/>
              <w:right w:val="nil"/>
            </w:tcBorders>
          </w:tcPr>
          <w:p w14:paraId="0F46B9EB" w14:textId="77777777" w:rsidR="000843B6" w:rsidRDefault="000843B6">
            <w:pPr>
              <w:pStyle w:val="ab"/>
              <w:jc w:val="center"/>
            </w:pPr>
            <w:r>
              <w:t>ds04</w:t>
            </w:r>
          </w:p>
        </w:tc>
        <w:tc>
          <w:tcPr>
            <w:tcW w:w="12097" w:type="dxa"/>
            <w:gridSpan w:val="6"/>
            <w:tcBorders>
              <w:top w:val="nil"/>
              <w:left w:val="nil"/>
              <w:bottom w:val="nil"/>
              <w:right w:val="nil"/>
            </w:tcBorders>
          </w:tcPr>
          <w:p w14:paraId="27572DEF" w14:textId="77777777" w:rsidR="000843B6" w:rsidRDefault="000843B6">
            <w:pPr>
              <w:pStyle w:val="ae"/>
            </w:pPr>
            <w:r>
              <w:t>Гастроэнтерология</w:t>
            </w:r>
          </w:p>
        </w:tc>
        <w:tc>
          <w:tcPr>
            <w:tcW w:w="1438" w:type="dxa"/>
            <w:gridSpan w:val="2"/>
            <w:tcBorders>
              <w:top w:val="nil"/>
              <w:left w:val="nil"/>
              <w:bottom w:val="nil"/>
              <w:right w:val="nil"/>
            </w:tcBorders>
          </w:tcPr>
          <w:p w14:paraId="568A0131" w14:textId="77777777" w:rsidR="000843B6" w:rsidRDefault="000843B6">
            <w:pPr>
              <w:pStyle w:val="ab"/>
              <w:jc w:val="center"/>
            </w:pPr>
            <w:r>
              <w:t>0,89</w:t>
            </w:r>
          </w:p>
        </w:tc>
      </w:tr>
      <w:tr w:rsidR="00D76BE8" w14:paraId="060EE304" w14:textId="77777777">
        <w:tblPrEx>
          <w:tblCellMar>
            <w:top w:w="0" w:type="dxa"/>
            <w:bottom w:w="0" w:type="dxa"/>
          </w:tblCellMar>
        </w:tblPrEx>
        <w:tc>
          <w:tcPr>
            <w:tcW w:w="1767" w:type="dxa"/>
            <w:gridSpan w:val="2"/>
            <w:tcBorders>
              <w:top w:val="nil"/>
              <w:left w:val="nil"/>
              <w:bottom w:val="nil"/>
              <w:right w:val="nil"/>
            </w:tcBorders>
          </w:tcPr>
          <w:p w14:paraId="03A848F6" w14:textId="77777777" w:rsidR="000843B6" w:rsidRDefault="000843B6">
            <w:pPr>
              <w:pStyle w:val="ab"/>
              <w:jc w:val="center"/>
            </w:pPr>
            <w:r>
              <w:t>ds04.001</w:t>
            </w:r>
          </w:p>
        </w:tc>
        <w:tc>
          <w:tcPr>
            <w:tcW w:w="2973" w:type="dxa"/>
            <w:tcBorders>
              <w:top w:val="nil"/>
              <w:left w:val="nil"/>
              <w:bottom w:val="nil"/>
              <w:right w:val="nil"/>
            </w:tcBorders>
          </w:tcPr>
          <w:p w14:paraId="6A03C73A" w14:textId="77777777" w:rsidR="000843B6" w:rsidRDefault="000843B6">
            <w:pPr>
              <w:pStyle w:val="ae"/>
            </w:pPr>
            <w:r>
              <w:t>Болезни органов пищеварения, взрослые</w:t>
            </w:r>
          </w:p>
        </w:tc>
        <w:tc>
          <w:tcPr>
            <w:tcW w:w="3795" w:type="dxa"/>
            <w:gridSpan w:val="2"/>
            <w:tcBorders>
              <w:top w:val="nil"/>
              <w:left w:val="nil"/>
              <w:bottom w:val="nil"/>
              <w:right w:val="nil"/>
            </w:tcBorders>
          </w:tcPr>
          <w:p w14:paraId="2DFEEF50" w14:textId="77777777" w:rsidR="000843B6" w:rsidRDefault="000843B6">
            <w:pPr>
              <w:pStyle w:val="ae"/>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765" w:type="dxa"/>
            <w:tcBorders>
              <w:top w:val="nil"/>
              <w:left w:val="nil"/>
              <w:bottom w:val="nil"/>
              <w:right w:val="nil"/>
            </w:tcBorders>
          </w:tcPr>
          <w:p w14:paraId="282F917A" w14:textId="77777777" w:rsidR="000843B6" w:rsidRDefault="000843B6">
            <w:pPr>
              <w:pStyle w:val="ab"/>
              <w:jc w:val="center"/>
            </w:pPr>
            <w:r>
              <w:t>-</w:t>
            </w:r>
          </w:p>
        </w:tc>
        <w:tc>
          <w:tcPr>
            <w:tcW w:w="2564" w:type="dxa"/>
            <w:gridSpan w:val="2"/>
            <w:tcBorders>
              <w:top w:val="nil"/>
              <w:left w:val="nil"/>
              <w:bottom w:val="nil"/>
              <w:right w:val="nil"/>
            </w:tcBorders>
          </w:tcPr>
          <w:p w14:paraId="43ECBEC0"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6C5EA5E3" w14:textId="77777777" w:rsidR="000843B6" w:rsidRDefault="000843B6">
            <w:pPr>
              <w:pStyle w:val="ab"/>
              <w:jc w:val="center"/>
            </w:pPr>
            <w:r>
              <w:t>0,89</w:t>
            </w:r>
          </w:p>
        </w:tc>
      </w:tr>
      <w:tr w:rsidR="00D76BE8" w14:paraId="3E69D1D5" w14:textId="77777777">
        <w:tblPrEx>
          <w:tblCellMar>
            <w:top w:w="0" w:type="dxa"/>
            <w:bottom w:w="0" w:type="dxa"/>
          </w:tblCellMar>
        </w:tblPrEx>
        <w:tc>
          <w:tcPr>
            <w:tcW w:w="1767" w:type="dxa"/>
            <w:gridSpan w:val="2"/>
            <w:tcBorders>
              <w:top w:val="nil"/>
              <w:left w:val="nil"/>
              <w:bottom w:val="nil"/>
              <w:right w:val="nil"/>
            </w:tcBorders>
          </w:tcPr>
          <w:p w14:paraId="0427B326" w14:textId="77777777" w:rsidR="000843B6" w:rsidRDefault="000843B6">
            <w:pPr>
              <w:pStyle w:val="ab"/>
              <w:jc w:val="center"/>
            </w:pPr>
            <w:r>
              <w:t>ds05</w:t>
            </w:r>
          </w:p>
        </w:tc>
        <w:tc>
          <w:tcPr>
            <w:tcW w:w="12097" w:type="dxa"/>
            <w:gridSpan w:val="6"/>
            <w:tcBorders>
              <w:top w:val="nil"/>
              <w:left w:val="nil"/>
              <w:bottom w:val="nil"/>
              <w:right w:val="nil"/>
            </w:tcBorders>
          </w:tcPr>
          <w:p w14:paraId="0210701B" w14:textId="77777777" w:rsidR="000843B6" w:rsidRDefault="000843B6">
            <w:pPr>
              <w:pStyle w:val="ae"/>
            </w:pPr>
            <w:r>
              <w:t>Гематология</w:t>
            </w:r>
          </w:p>
        </w:tc>
        <w:tc>
          <w:tcPr>
            <w:tcW w:w="1438" w:type="dxa"/>
            <w:gridSpan w:val="2"/>
            <w:tcBorders>
              <w:top w:val="nil"/>
              <w:left w:val="nil"/>
              <w:bottom w:val="nil"/>
              <w:right w:val="nil"/>
            </w:tcBorders>
          </w:tcPr>
          <w:p w14:paraId="4BA9713B" w14:textId="77777777" w:rsidR="000843B6" w:rsidRDefault="000843B6">
            <w:pPr>
              <w:pStyle w:val="ab"/>
              <w:jc w:val="center"/>
            </w:pPr>
            <w:r>
              <w:t>1,09</w:t>
            </w:r>
          </w:p>
        </w:tc>
      </w:tr>
      <w:tr w:rsidR="00D76BE8" w14:paraId="1AD2F6DE" w14:textId="77777777">
        <w:tblPrEx>
          <w:tblCellMar>
            <w:top w:w="0" w:type="dxa"/>
            <w:bottom w:w="0" w:type="dxa"/>
          </w:tblCellMar>
        </w:tblPrEx>
        <w:tc>
          <w:tcPr>
            <w:tcW w:w="1767" w:type="dxa"/>
            <w:gridSpan w:val="2"/>
            <w:tcBorders>
              <w:top w:val="nil"/>
              <w:left w:val="nil"/>
              <w:bottom w:val="nil"/>
              <w:right w:val="nil"/>
            </w:tcBorders>
          </w:tcPr>
          <w:p w14:paraId="7CA3AA59" w14:textId="77777777" w:rsidR="000843B6" w:rsidRDefault="000843B6">
            <w:pPr>
              <w:pStyle w:val="ab"/>
              <w:jc w:val="center"/>
            </w:pPr>
            <w:r>
              <w:t>ds05.001</w:t>
            </w:r>
          </w:p>
        </w:tc>
        <w:tc>
          <w:tcPr>
            <w:tcW w:w="2973" w:type="dxa"/>
            <w:tcBorders>
              <w:top w:val="nil"/>
              <w:left w:val="nil"/>
              <w:bottom w:val="nil"/>
              <w:right w:val="nil"/>
            </w:tcBorders>
          </w:tcPr>
          <w:p w14:paraId="2DCB0D99" w14:textId="77777777" w:rsidR="000843B6" w:rsidRDefault="000843B6">
            <w:pPr>
              <w:pStyle w:val="ae"/>
            </w:pPr>
            <w:r>
              <w:t>Болезни крови (уровень 1)</w:t>
            </w:r>
          </w:p>
        </w:tc>
        <w:tc>
          <w:tcPr>
            <w:tcW w:w="3795" w:type="dxa"/>
            <w:gridSpan w:val="2"/>
            <w:tcBorders>
              <w:top w:val="nil"/>
              <w:left w:val="nil"/>
              <w:bottom w:val="nil"/>
              <w:right w:val="nil"/>
            </w:tcBorders>
          </w:tcPr>
          <w:p w14:paraId="61D56465" w14:textId="77777777" w:rsidR="000843B6" w:rsidRDefault="000843B6">
            <w:pPr>
              <w:pStyle w:val="ae"/>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765" w:type="dxa"/>
            <w:tcBorders>
              <w:top w:val="nil"/>
              <w:left w:val="nil"/>
              <w:bottom w:val="nil"/>
              <w:right w:val="nil"/>
            </w:tcBorders>
          </w:tcPr>
          <w:p w14:paraId="52797146" w14:textId="77777777" w:rsidR="000843B6" w:rsidRDefault="000843B6">
            <w:pPr>
              <w:pStyle w:val="ab"/>
              <w:jc w:val="center"/>
            </w:pPr>
            <w:r>
              <w:t>-</w:t>
            </w:r>
          </w:p>
        </w:tc>
        <w:tc>
          <w:tcPr>
            <w:tcW w:w="2564" w:type="dxa"/>
            <w:gridSpan w:val="2"/>
            <w:tcBorders>
              <w:top w:val="nil"/>
              <w:left w:val="nil"/>
              <w:bottom w:val="nil"/>
              <w:right w:val="nil"/>
            </w:tcBorders>
          </w:tcPr>
          <w:p w14:paraId="17FB6A91" w14:textId="77777777" w:rsidR="000843B6" w:rsidRDefault="000843B6">
            <w:pPr>
              <w:pStyle w:val="ab"/>
              <w:jc w:val="center"/>
            </w:pPr>
            <w:r>
              <w:t>-</w:t>
            </w:r>
          </w:p>
        </w:tc>
        <w:tc>
          <w:tcPr>
            <w:tcW w:w="1438" w:type="dxa"/>
            <w:gridSpan w:val="2"/>
            <w:tcBorders>
              <w:top w:val="nil"/>
              <w:left w:val="nil"/>
              <w:bottom w:val="nil"/>
              <w:right w:val="nil"/>
            </w:tcBorders>
          </w:tcPr>
          <w:p w14:paraId="2333F1E1" w14:textId="77777777" w:rsidR="000843B6" w:rsidRDefault="000843B6">
            <w:pPr>
              <w:pStyle w:val="ab"/>
              <w:jc w:val="center"/>
            </w:pPr>
            <w:r>
              <w:t>0,91</w:t>
            </w:r>
          </w:p>
        </w:tc>
      </w:tr>
      <w:tr w:rsidR="00D76BE8" w14:paraId="4B3D5A4D" w14:textId="77777777">
        <w:tblPrEx>
          <w:tblCellMar>
            <w:top w:w="0" w:type="dxa"/>
            <w:bottom w:w="0" w:type="dxa"/>
          </w:tblCellMar>
        </w:tblPrEx>
        <w:tc>
          <w:tcPr>
            <w:tcW w:w="1767" w:type="dxa"/>
            <w:gridSpan w:val="2"/>
            <w:tcBorders>
              <w:top w:val="nil"/>
              <w:left w:val="nil"/>
              <w:bottom w:val="nil"/>
              <w:right w:val="nil"/>
            </w:tcBorders>
          </w:tcPr>
          <w:p w14:paraId="2A5569FB" w14:textId="77777777" w:rsidR="000843B6" w:rsidRDefault="000843B6">
            <w:pPr>
              <w:pStyle w:val="ab"/>
              <w:jc w:val="center"/>
            </w:pPr>
            <w:r>
              <w:t>ds05.002</w:t>
            </w:r>
          </w:p>
        </w:tc>
        <w:tc>
          <w:tcPr>
            <w:tcW w:w="2973" w:type="dxa"/>
            <w:tcBorders>
              <w:top w:val="nil"/>
              <w:left w:val="nil"/>
              <w:bottom w:val="nil"/>
              <w:right w:val="nil"/>
            </w:tcBorders>
          </w:tcPr>
          <w:p w14:paraId="29CF9907" w14:textId="77777777" w:rsidR="000843B6" w:rsidRDefault="000843B6">
            <w:pPr>
              <w:pStyle w:val="ae"/>
            </w:pPr>
            <w:r>
              <w:t>Болезни крови (уровень 2)</w:t>
            </w:r>
          </w:p>
        </w:tc>
        <w:tc>
          <w:tcPr>
            <w:tcW w:w="3795" w:type="dxa"/>
            <w:gridSpan w:val="2"/>
            <w:tcBorders>
              <w:top w:val="nil"/>
              <w:left w:val="nil"/>
              <w:bottom w:val="nil"/>
              <w:right w:val="nil"/>
            </w:tcBorders>
          </w:tcPr>
          <w:p w14:paraId="1C2E6907" w14:textId="77777777" w:rsidR="000843B6" w:rsidRDefault="000843B6">
            <w:pPr>
              <w:pStyle w:val="ae"/>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2765" w:type="dxa"/>
            <w:tcBorders>
              <w:top w:val="nil"/>
              <w:left w:val="nil"/>
              <w:bottom w:val="nil"/>
              <w:right w:val="nil"/>
            </w:tcBorders>
          </w:tcPr>
          <w:p w14:paraId="3B7FEFF5" w14:textId="77777777" w:rsidR="000843B6" w:rsidRDefault="000843B6">
            <w:pPr>
              <w:pStyle w:val="ab"/>
              <w:jc w:val="center"/>
            </w:pPr>
            <w:r>
              <w:t>-</w:t>
            </w:r>
          </w:p>
        </w:tc>
        <w:tc>
          <w:tcPr>
            <w:tcW w:w="2564" w:type="dxa"/>
            <w:gridSpan w:val="2"/>
            <w:tcBorders>
              <w:top w:val="nil"/>
              <w:left w:val="nil"/>
              <w:bottom w:val="nil"/>
              <w:right w:val="nil"/>
            </w:tcBorders>
          </w:tcPr>
          <w:p w14:paraId="36256F9C" w14:textId="77777777" w:rsidR="000843B6" w:rsidRDefault="000843B6">
            <w:pPr>
              <w:pStyle w:val="ab"/>
              <w:jc w:val="center"/>
            </w:pPr>
            <w:r>
              <w:t>-</w:t>
            </w:r>
          </w:p>
        </w:tc>
        <w:tc>
          <w:tcPr>
            <w:tcW w:w="1438" w:type="dxa"/>
            <w:gridSpan w:val="2"/>
            <w:tcBorders>
              <w:top w:val="nil"/>
              <w:left w:val="nil"/>
              <w:bottom w:val="nil"/>
              <w:right w:val="nil"/>
            </w:tcBorders>
          </w:tcPr>
          <w:p w14:paraId="553772D6" w14:textId="77777777" w:rsidR="000843B6" w:rsidRDefault="000843B6">
            <w:pPr>
              <w:pStyle w:val="ab"/>
              <w:jc w:val="center"/>
            </w:pPr>
            <w:r>
              <w:t>2,41</w:t>
            </w:r>
          </w:p>
        </w:tc>
      </w:tr>
      <w:tr w:rsidR="00D76BE8" w14:paraId="13BCBBC9" w14:textId="77777777">
        <w:tblPrEx>
          <w:tblCellMar>
            <w:top w:w="0" w:type="dxa"/>
            <w:bottom w:w="0" w:type="dxa"/>
          </w:tblCellMar>
        </w:tblPrEx>
        <w:tc>
          <w:tcPr>
            <w:tcW w:w="1767" w:type="dxa"/>
            <w:gridSpan w:val="2"/>
            <w:vMerge w:val="restart"/>
            <w:tcBorders>
              <w:top w:val="nil"/>
              <w:left w:val="nil"/>
              <w:bottom w:val="nil"/>
              <w:right w:val="nil"/>
            </w:tcBorders>
          </w:tcPr>
          <w:p w14:paraId="0BBE1EA8" w14:textId="77777777" w:rsidR="000843B6" w:rsidRDefault="000843B6">
            <w:pPr>
              <w:pStyle w:val="ab"/>
              <w:jc w:val="center"/>
            </w:pPr>
            <w:r>
              <w:t>ds05.005</w:t>
            </w:r>
          </w:p>
        </w:tc>
        <w:tc>
          <w:tcPr>
            <w:tcW w:w="2973" w:type="dxa"/>
            <w:vMerge w:val="restart"/>
            <w:tcBorders>
              <w:top w:val="nil"/>
              <w:left w:val="nil"/>
              <w:bottom w:val="nil"/>
              <w:right w:val="nil"/>
            </w:tcBorders>
          </w:tcPr>
          <w:p w14:paraId="17AACEFA" w14:textId="77777777" w:rsidR="000843B6" w:rsidRDefault="000843B6">
            <w:pPr>
              <w:pStyle w:val="ae"/>
            </w:pPr>
            <w:r>
              <w:t>Лекарственная терапия при доброкачественных заболеваниях крови и пузырном заносе</w:t>
            </w:r>
          </w:p>
        </w:tc>
        <w:tc>
          <w:tcPr>
            <w:tcW w:w="3795" w:type="dxa"/>
            <w:gridSpan w:val="2"/>
            <w:tcBorders>
              <w:top w:val="nil"/>
              <w:left w:val="nil"/>
              <w:bottom w:val="nil"/>
              <w:right w:val="nil"/>
            </w:tcBorders>
          </w:tcPr>
          <w:p w14:paraId="0ED30C4A" w14:textId="77777777" w:rsidR="000843B6" w:rsidRDefault="000843B6">
            <w:pPr>
              <w:pStyle w:val="ae"/>
            </w:pPr>
            <w:r>
              <w:t>D61.9</w:t>
            </w:r>
          </w:p>
        </w:tc>
        <w:tc>
          <w:tcPr>
            <w:tcW w:w="2765" w:type="dxa"/>
            <w:tcBorders>
              <w:top w:val="nil"/>
              <w:left w:val="nil"/>
              <w:bottom w:val="nil"/>
              <w:right w:val="nil"/>
            </w:tcBorders>
          </w:tcPr>
          <w:p w14:paraId="518B2097" w14:textId="77777777" w:rsidR="000843B6" w:rsidRDefault="000843B6">
            <w:pPr>
              <w:pStyle w:val="ab"/>
              <w:jc w:val="center"/>
            </w:pPr>
            <w:r>
              <w:t>A25.05.001</w:t>
            </w:r>
          </w:p>
        </w:tc>
        <w:tc>
          <w:tcPr>
            <w:tcW w:w="2564" w:type="dxa"/>
            <w:gridSpan w:val="2"/>
            <w:tcBorders>
              <w:top w:val="nil"/>
              <w:left w:val="nil"/>
              <w:bottom w:val="nil"/>
              <w:right w:val="nil"/>
            </w:tcBorders>
          </w:tcPr>
          <w:p w14:paraId="616E130D" w14:textId="77777777" w:rsidR="000843B6" w:rsidRDefault="000843B6">
            <w:pPr>
              <w:pStyle w:val="ab"/>
              <w:jc w:val="center"/>
            </w:pPr>
            <w:r>
              <w:t>-</w:t>
            </w:r>
          </w:p>
        </w:tc>
        <w:tc>
          <w:tcPr>
            <w:tcW w:w="1438" w:type="dxa"/>
            <w:gridSpan w:val="2"/>
            <w:vMerge w:val="restart"/>
            <w:tcBorders>
              <w:top w:val="nil"/>
              <w:left w:val="nil"/>
              <w:bottom w:val="nil"/>
              <w:right w:val="nil"/>
            </w:tcBorders>
          </w:tcPr>
          <w:p w14:paraId="56DDBD87" w14:textId="77777777" w:rsidR="000843B6" w:rsidRDefault="000843B6">
            <w:pPr>
              <w:pStyle w:val="ab"/>
              <w:jc w:val="center"/>
            </w:pPr>
            <w:r>
              <w:t>3,73</w:t>
            </w:r>
          </w:p>
        </w:tc>
      </w:tr>
      <w:tr w:rsidR="00D76BE8" w14:paraId="244D951A" w14:textId="77777777">
        <w:tblPrEx>
          <w:tblCellMar>
            <w:top w:w="0" w:type="dxa"/>
            <w:bottom w:w="0" w:type="dxa"/>
          </w:tblCellMar>
        </w:tblPrEx>
        <w:tc>
          <w:tcPr>
            <w:tcW w:w="1767" w:type="dxa"/>
            <w:gridSpan w:val="2"/>
            <w:vMerge/>
            <w:tcBorders>
              <w:top w:val="nil"/>
              <w:left w:val="nil"/>
              <w:bottom w:val="nil"/>
              <w:right w:val="nil"/>
            </w:tcBorders>
          </w:tcPr>
          <w:p w14:paraId="4A7CDC65" w14:textId="77777777" w:rsidR="000843B6" w:rsidRDefault="000843B6">
            <w:pPr>
              <w:pStyle w:val="ab"/>
            </w:pPr>
          </w:p>
        </w:tc>
        <w:tc>
          <w:tcPr>
            <w:tcW w:w="2973" w:type="dxa"/>
            <w:vMerge/>
            <w:tcBorders>
              <w:top w:val="nil"/>
              <w:left w:val="nil"/>
              <w:bottom w:val="nil"/>
              <w:right w:val="nil"/>
            </w:tcBorders>
          </w:tcPr>
          <w:p w14:paraId="331FE862" w14:textId="77777777" w:rsidR="000843B6" w:rsidRDefault="000843B6">
            <w:pPr>
              <w:pStyle w:val="ab"/>
            </w:pPr>
          </w:p>
        </w:tc>
        <w:tc>
          <w:tcPr>
            <w:tcW w:w="3795" w:type="dxa"/>
            <w:gridSpan w:val="2"/>
            <w:tcBorders>
              <w:top w:val="nil"/>
              <w:left w:val="nil"/>
              <w:bottom w:val="nil"/>
              <w:right w:val="nil"/>
            </w:tcBorders>
          </w:tcPr>
          <w:p w14:paraId="6A22BB56" w14:textId="77777777" w:rsidR="000843B6" w:rsidRDefault="000843B6">
            <w:pPr>
              <w:pStyle w:val="ae"/>
            </w:pPr>
            <w:r>
              <w:t>D70, D71, D72.0, D72.8, D72.9, D75.0, D75.1, D75.8, D75.9, D76.1, D76.2, D76.3, O01.0, O01.1, O01.9</w:t>
            </w:r>
          </w:p>
        </w:tc>
        <w:tc>
          <w:tcPr>
            <w:tcW w:w="2765" w:type="dxa"/>
            <w:tcBorders>
              <w:top w:val="nil"/>
              <w:left w:val="nil"/>
              <w:bottom w:val="nil"/>
              <w:right w:val="nil"/>
            </w:tcBorders>
          </w:tcPr>
          <w:p w14:paraId="5179B3DF" w14:textId="77777777" w:rsidR="000843B6" w:rsidRDefault="000843B6">
            <w:pPr>
              <w:pStyle w:val="ab"/>
              <w:jc w:val="center"/>
            </w:pPr>
            <w:r>
              <w:t>A25.05.001, A25.05.005, A25.30.038</w:t>
            </w:r>
          </w:p>
        </w:tc>
        <w:tc>
          <w:tcPr>
            <w:tcW w:w="2564" w:type="dxa"/>
            <w:gridSpan w:val="2"/>
            <w:tcBorders>
              <w:top w:val="nil"/>
              <w:left w:val="nil"/>
              <w:bottom w:val="nil"/>
              <w:right w:val="nil"/>
            </w:tcBorders>
          </w:tcPr>
          <w:p w14:paraId="44F665DA" w14:textId="77777777" w:rsidR="000843B6" w:rsidRDefault="000843B6">
            <w:pPr>
              <w:pStyle w:val="ab"/>
              <w:jc w:val="center"/>
            </w:pPr>
            <w:r>
              <w:t>-</w:t>
            </w:r>
          </w:p>
        </w:tc>
        <w:tc>
          <w:tcPr>
            <w:tcW w:w="1438" w:type="dxa"/>
            <w:gridSpan w:val="2"/>
            <w:vMerge/>
            <w:tcBorders>
              <w:top w:val="nil"/>
              <w:left w:val="nil"/>
              <w:bottom w:val="nil"/>
              <w:right w:val="nil"/>
            </w:tcBorders>
          </w:tcPr>
          <w:p w14:paraId="3BAE2EFE" w14:textId="77777777" w:rsidR="000843B6" w:rsidRDefault="000843B6">
            <w:pPr>
              <w:pStyle w:val="ab"/>
            </w:pPr>
          </w:p>
        </w:tc>
      </w:tr>
      <w:tr w:rsidR="00D76BE8" w14:paraId="7AE40621" w14:textId="77777777">
        <w:tblPrEx>
          <w:tblCellMar>
            <w:top w:w="0" w:type="dxa"/>
            <w:bottom w:w="0" w:type="dxa"/>
          </w:tblCellMar>
        </w:tblPrEx>
        <w:tc>
          <w:tcPr>
            <w:tcW w:w="1767" w:type="dxa"/>
            <w:gridSpan w:val="2"/>
            <w:tcBorders>
              <w:top w:val="nil"/>
              <w:left w:val="nil"/>
              <w:bottom w:val="nil"/>
              <w:right w:val="nil"/>
            </w:tcBorders>
          </w:tcPr>
          <w:p w14:paraId="4F5DBD38" w14:textId="77777777" w:rsidR="000843B6" w:rsidRDefault="000843B6">
            <w:pPr>
              <w:pStyle w:val="ab"/>
              <w:jc w:val="center"/>
            </w:pPr>
            <w:r>
              <w:t>ds06</w:t>
            </w:r>
          </w:p>
        </w:tc>
        <w:tc>
          <w:tcPr>
            <w:tcW w:w="12097" w:type="dxa"/>
            <w:gridSpan w:val="6"/>
            <w:tcBorders>
              <w:top w:val="nil"/>
              <w:left w:val="nil"/>
              <w:bottom w:val="nil"/>
              <w:right w:val="nil"/>
            </w:tcBorders>
          </w:tcPr>
          <w:p w14:paraId="5A30DEB7" w14:textId="77777777" w:rsidR="000843B6" w:rsidRDefault="000843B6">
            <w:pPr>
              <w:pStyle w:val="ae"/>
            </w:pPr>
            <w:r>
              <w:t>Дерматовенерология</w:t>
            </w:r>
          </w:p>
        </w:tc>
        <w:tc>
          <w:tcPr>
            <w:tcW w:w="1438" w:type="dxa"/>
            <w:gridSpan w:val="2"/>
            <w:tcBorders>
              <w:top w:val="nil"/>
              <w:left w:val="nil"/>
              <w:bottom w:val="nil"/>
              <w:right w:val="nil"/>
            </w:tcBorders>
          </w:tcPr>
          <w:p w14:paraId="1FDCF65D" w14:textId="77777777" w:rsidR="000843B6" w:rsidRDefault="000843B6">
            <w:pPr>
              <w:pStyle w:val="ab"/>
              <w:jc w:val="center"/>
            </w:pPr>
            <w:r>
              <w:t>1,54</w:t>
            </w:r>
          </w:p>
        </w:tc>
      </w:tr>
      <w:tr w:rsidR="00D76BE8" w14:paraId="7EE91FCE" w14:textId="77777777">
        <w:tblPrEx>
          <w:tblCellMar>
            <w:top w:w="0" w:type="dxa"/>
            <w:bottom w:w="0" w:type="dxa"/>
          </w:tblCellMar>
        </w:tblPrEx>
        <w:tc>
          <w:tcPr>
            <w:tcW w:w="1767" w:type="dxa"/>
            <w:gridSpan w:val="2"/>
            <w:tcBorders>
              <w:top w:val="nil"/>
              <w:left w:val="nil"/>
              <w:bottom w:val="nil"/>
              <w:right w:val="nil"/>
            </w:tcBorders>
          </w:tcPr>
          <w:p w14:paraId="18CC109C" w14:textId="77777777" w:rsidR="000843B6" w:rsidRDefault="000843B6">
            <w:pPr>
              <w:pStyle w:val="ab"/>
              <w:jc w:val="center"/>
            </w:pPr>
            <w:r>
              <w:t>ds06.002</w:t>
            </w:r>
          </w:p>
        </w:tc>
        <w:tc>
          <w:tcPr>
            <w:tcW w:w="2973" w:type="dxa"/>
            <w:tcBorders>
              <w:top w:val="nil"/>
              <w:left w:val="nil"/>
              <w:bottom w:val="nil"/>
              <w:right w:val="nil"/>
            </w:tcBorders>
          </w:tcPr>
          <w:p w14:paraId="67A5E472" w14:textId="77777777" w:rsidR="000843B6" w:rsidRDefault="000843B6">
            <w:pPr>
              <w:pStyle w:val="ae"/>
            </w:pPr>
            <w:r>
              <w:t>Лечение дерматозов с применением наружной терапии</w:t>
            </w:r>
          </w:p>
        </w:tc>
        <w:tc>
          <w:tcPr>
            <w:tcW w:w="3795" w:type="dxa"/>
            <w:gridSpan w:val="2"/>
            <w:tcBorders>
              <w:top w:val="nil"/>
              <w:left w:val="nil"/>
              <w:bottom w:val="nil"/>
              <w:right w:val="nil"/>
            </w:tcBorders>
          </w:tcPr>
          <w:p w14:paraId="6239D6F5" w14:textId="77777777" w:rsidR="000843B6" w:rsidRDefault="000843B6">
            <w:pPr>
              <w:pStyle w:val="ae"/>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765" w:type="dxa"/>
            <w:tcBorders>
              <w:top w:val="nil"/>
              <w:left w:val="nil"/>
              <w:bottom w:val="nil"/>
              <w:right w:val="nil"/>
            </w:tcBorders>
          </w:tcPr>
          <w:p w14:paraId="5FF86445" w14:textId="77777777" w:rsidR="000843B6" w:rsidRDefault="000843B6">
            <w:pPr>
              <w:pStyle w:val="ab"/>
              <w:jc w:val="center"/>
            </w:pPr>
            <w:r>
              <w:t>-</w:t>
            </w:r>
          </w:p>
        </w:tc>
        <w:tc>
          <w:tcPr>
            <w:tcW w:w="2564" w:type="dxa"/>
            <w:gridSpan w:val="2"/>
            <w:tcBorders>
              <w:top w:val="nil"/>
              <w:left w:val="nil"/>
              <w:bottom w:val="nil"/>
              <w:right w:val="nil"/>
            </w:tcBorders>
          </w:tcPr>
          <w:p w14:paraId="572BA127" w14:textId="77777777" w:rsidR="000843B6" w:rsidRDefault="000843B6">
            <w:pPr>
              <w:pStyle w:val="ab"/>
              <w:jc w:val="center"/>
            </w:pPr>
            <w:r>
              <w:t>-</w:t>
            </w:r>
          </w:p>
        </w:tc>
        <w:tc>
          <w:tcPr>
            <w:tcW w:w="1438" w:type="dxa"/>
            <w:gridSpan w:val="2"/>
            <w:tcBorders>
              <w:top w:val="nil"/>
              <w:left w:val="nil"/>
              <w:bottom w:val="nil"/>
              <w:right w:val="nil"/>
            </w:tcBorders>
          </w:tcPr>
          <w:p w14:paraId="3FD23933" w14:textId="77777777" w:rsidR="000843B6" w:rsidRDefault="000843B6">
            <w:pPr>
              <w:pStyle w:val="ab"/>
              <w:jc w:val="center"/>
            </w:pPr>
            <w:r>
              <w:t>0,35</w:t>
            </w:r>
          </w:p>
        </w:tc>
      </w:tr>
      <w:tr w:rsidR="00D76BE8" w14:paraId="38565C18" w14:textId="77777777">
        <w:tblPrEx>
          <w:tblCellMar>
            <w:top w:w="0" w:type="dxa"/>
            <w:bottom w:w="0" w:type="dxa"/>
          </w:tblCellMar>
        </w:tblPrEx>
        <w:tc>
          <w:tcPr>
            <w:tcW w:w="1767" w:type="dxa"/>
            <w:gridSpan w:val="2"/>
            <w:tcBorders>
              <w:top w:val="nil"/>
              <w:left w:val="nil"/>
              <w:bottom w:val="nil"/>
              <w:right w:val="nil"/>
            </w:tcBorders>
          </w:tcPr>
          <w:p w14:paraId="50763093" w14:textId="77777777" w:rsidR="000843B6" w:rsidRDefault="000843B6">
            <w:pPr>
              <w:pStyle w:val="ab"/>
              <w:jc w:val="center"/>
            </w:pPr>
            <w:r>
              <w:t>ds06.003</w:t>
            </w:r>
          </w:p>
        </w:tc>
        <w:tc>
          <w:tcPr>
            <w:tcW w:w="2973" w:type="dxa"/>
            <w:tcBorders>
              <w:top w:val="nil"/>
              <w:left w:val="nil"/>
              <w:bottom w:val="nil"/>
              <w:right w:val="nil"/>
            </w:tcBorders>
          </w:tcPr>
          <w:p w14:paraId="6132524A" w14:textId="77777777" w:rsidR="000843B6" w:rsidRDefault="000843B6">
            <w:pPr>
              <w:pStyle w:val="ae"/>
            </w:pPr>
            <w:r>
              <w:t>Лечение дерматозов с применением наружной терапии, физиотерапии, плазмафереза</w:t>
            </w:r>
          </w:p>
        </w:tc>
        <w:tc>
          <w:tcPr>
            <w:tcW w:w="3795" w:type="dxa"/>
            <w:gridSpan w:val="2"/>
            <w:tcBorders>
              <w:top w:val="nil"/>
              <w:left w:val="nil"/>
              <w:bottom w:val="nil"/>
              <w:right w:val="nil"/>
            </w:tcBorders>
          </w:tcPr>
          <w:p w14:paraId="628BC762" w14:textId="77777777" w:rsidR="000843B6" w:rsidRDefault="000843B6">
            <w:pPr>
              <w:pStyle w:val="ae"/>
            </w:pPr>
            <w:r>
              <w:t>L10.5, L26, L30.8, L30.9, L40.5, L53.1, L53.3, L53.8, L90.0, L90.3, L90.8, L90.9, L91.8, L91.9, L92.0, L92.1, L94.0, L94.1, L94.5, L94.8, L94.9, L95.0, L98.1, L98.5, Q81.0, Q81.1, Q81.2</w:t>
            </w:r>
          </w:p>
        </w:tc>
        <w:tc>
          <w:tcPr>
            <w:tcW w:w="2765" w:type="dxa"/>
            <w:tcBorders>
              <w:top w:val="nil"/>
              <w:left w:val="nil"/>
              <w:bottom w:val="nil"/>
              <w:right w:val="nil"/>
            </w:tcBorders>
          </w:tcPr>
          <w:p w14:paraId="276CE706" w14:textId="77777777" w:rsidR="000843B6" w:rsidRDefault="000843B6">
            <w:pPr>
              <w:pStyle w:val="ab"/>
              <w:jc w:val="center"/>
            </w:pPr>
            <w:r>
              <w:t>-</w:t>
            </w:r>
          </w:p>
        </w:tc>
        <w:tc>
          <w:tcPr>
            <w:tcW w:w="2564" w:type="dxa"/>
            <w:gridSpan w:val="2"/>
            <w:tcBorders>
              <w:top w:val="nil"/>
              <w:left w:val="nil"/>
              <w:bottom w:val="nil"/>
              <w:right w:val="nil"/>
            </w:tcBorders>
          </w:tcPr>
          <w:p w14:paraId="17E7A4A7" w14:textId="77777777" w:rsidR="000843B6" w:rsidRDefault="000843B6">
            <w:pPr>
              <w:pStyle w:val="ab"/>
              <w:jc w:val="center"/>
            </w:pPr>
            <w:r>
              <w:t>иной классификационный критерий: derm1</w:t>
            </w:r>
          </w:p>
        </w:tc>
        <w:tc>
          <w:tcPr>
            <w:tcW w:w="1438" w:type="dxa"/>
            <w:gridSpan w:val="2"/>
            <w:tcBorders>
              <w:top w:val="nil"/>
              <w:left w:val="nil"/>
              <w:bottom w:val="nil"/>
              <w:right w:val="nil"/>
            </w:tcBorders>
          </w:tcPr>
          <w:p w14:paraId="2CA45B7C" w14:textId="77777777" w:rsidR="000843B6" w:rsidRDefault="000843B6">
            <w:pPr>
              <w:pStyle w:val="ab"/>
              <w:jc w:val="center"/>
            </w:pPr>
            <w:r>
              <w:t>0,97</w:t>
            </w:r>
          </w:p>
        </w:tc>
      </w:tr>
      <w:tr w:rsidR="00D76BE8" w14:paraId="7834E623" w14:textId="77777777">
        <w:tblPrEx>
          <w:tblCellMar>
            <w:top w:w="0" w:type="dxa"/>
            <w:bottom w:w="0" w:type="dxa"/>
          </w:tblCellMar>
        </w:tblPrEx>
        <w:tc>
          <w:tcPr>
            <w:tcW w:w="1767" w:type="dxa"/>
            <w:gridSpan w:val="2"/>
            <w:vMerge w:val="restart"/>
            <w:tcBorders>
              <w:top w:val="nil"/>
              <w:left w:val="nil"/>
              <w:bottom w:val="nil"/>
              <w:right w:val="nil"/>
            </w:tcBorders>
          </w:tcPr>
          <w:p w14:paraId="6417D976" w14:textId="77777777" w:rsidR="000843B6" w:rsidRDefault="000843B6">
            <w:pPr>
              <w:pStyle w:val="ab"/>
              <w:jc w:val="center"/>
            </w:pPr>
            <w:r>
              <w:t>ds06.004</w:t>
            </w:r>
          </w:p>
        </w:tc>
        <w:tc>
          <w:tcPr>
            <w:tcW w:w="2973" w:type="dxa"/>
            <w:vMerge w:val="restart"/>
            <w:tcBorders>
              <w:top w:val="nil"/>
              <w:left w:val="nil"/>
              <w:bottom w:val="nil"/>
              <w:right w:val="nil"/>
            </w:tcBorders>
          </w:tcPr>
          <w:p w14:paraId="01FE6E6B" w14:textId="77777777" w:rsidR="000843B6" w:rsidRDefault="000843B6">
            <w:pPr>
              <w:pStyle w:val="ae"/>
            </w:pPr>
            <w:r>
              <w:t>Лечение дерматозов с применением наружной и системной терапии</w:t>
            </w:r>
          </w:p>
        </w:tc>
        <w:tc>
          <w:tcPr>
            <w:tcW w:w="3795" w:type="dxa"/>
            <w:gridSpan w:val="2"/>
            <w:tcBorders>
              <w:top w:val="nil"/>
              <w:left w:val="nil"/>
              <w:bottom w:val="nil"/>
              <w:right w:val="nil"/>
            </w:tcBorders>
          </w:tcPr>
          <w:p w14:paraId="18DEBD97" w14:textId="77777777" w:rsidR="000843B6" w:rsidRDefault="000843B6">
            <w:pPr>
              <w:pStyle w:val="ae"/>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765" w:type="dxa"/>
            <w:tcBorders>
              <w:top w:val="nil"/>
              <w:left w:val="nil"/>
              <w:bottom w:val="nil"/>
              <w:right w:val="nil"/>
            </w:tcBorders>
          </w:tcPr>
          <w:p w14:paraId="341BFE9C" w14:textId="77777777" w:rsidR="000843B6" w:rsidRDefault="000843B6">
            <w:pPr>
              <w:pStyle w:val="ab"/>
              <w:jc w:val="center"/>
            </w:pPr>
            <w:r>
              <w:t>-</w:t>
            </w:r>
          </w:p>
        </w:tc>
        <w:tc>
          <w:tcPr>
            <w:tcW w:w="2564" w:type="dxa"/>
            <w:gridSpan w:val="2"/>
            <w:tcBorders>
              <w:top w:val="nil"/>
              <w:left w:val="nil"/>
              <w:bottom w:val="nil"/>
              <w:right w:val="nil"/>
            </w:tcBorders>
          </w:tcPr>
          <w:p w14:paraId="31036C5B" w14:textId="77777777" w:rsidR="000843B6" w:rsidRDefault="000843B6">
            <w:pPr>
              <w:pStyle w:val="ab"/>
              <w:jc w:val="center"/>
            </w:pPr>
            <w:r>
              <w:t>иной классификационный критерий: derm2</w:t>
            </w:r>
          </w:p>
        </w:tc>
        <w:tc>
          <w:tcPr>
            <w:tcW w:w="1438" w:type="dxa"/>
            <w:gridSpan w:val="2"/>
            <w:vMerge w:val="restart"/>
            <w:tcBorders>
              <w:top w:val="nil"/>
              <w:left w:val="nil"/>
              <w:bottom w:val="nil"/>
              <w:right w:val="nil"/>
            </w:tcBorders>
          </w:tcPr>
          <w:p w14:paraId="6B60B60C" w14:textId="77777777" w:rsidR="000843B6" w:rsidRDefault="000843B6">
            <w:pPr>
              <w:pStyle w:val="ab"/>
              <w:jc w:val="center"/>
            </w:pPr>
            <w:r>
              <w:t>0,97</w:t>
            </w:r>
          </w:p>
        </w:tc>
      </w:tr>
      <w:tr w:rsidR="00D76BE8" w14:paraId="5E7343A9" w14:textId="77777777">
        <w:tblPrEx>
          <w:tblCellMar>
            <w:top w:w="0" w:type="dxa"/>
            <w:bottom w:w="0" w:type="dxa"/>
          </w:tblCellMar>
        </w:tblPrEx>
        <w:tc>
          <w:tcPr>
            <w:tcW w:w="1767" w:type="dxa"/>
            <w:gridSpan w:val="2"/>
            <w:vMerge/>
            <w:tcBorders>
              <w:top w:val="nil"/>
              <w:left w:val="nil"/>
              <w:bottom w:val="nil"/>
              <w:right w:val="nil"/>
            </w:tcBorders>
          </w:tcPr>
          <w:p w14:paraId="206DCF9E" w14:textId="77777777" w:rsidR="000843B6" w:rsidRDefault="000843B6">
            <w:pPr>
              <w:pStyle w:val="ab"/>
            </w:pPr>
          </w:p>
        </w:tc>
        <w:tc>
          <w:tcPr>
            <w:tcW w:w="2973" w:type="dxa"/>
            <w:vMerge/>
            <w:tcBorders>
              <w:top w:val="nil"/>
              <w:left w:val="nil"/>
              <w:bottom w:val="nil"/>
              <w:right w:val="nil"/>
            </w:tcBorders>
          </w:tcPr>
          <w:p w14:paraId="2FC2A077" w14:textId="77777777" w:rsidR="000843B6" w:rsidRDefault="000843B6">
            <w:pPr>
              <w:pStyle w:val="ab"/>
            </w:pPr>
          </w:p>
        </w:tc>
        <w:tc>
          <w:tcPr>
            <w:tcW w:w="3795" w:type="dxa"/>
            <w:gridSpan w:val="2"/>
            <w:tcBorders>
              <w:top w:val="nil"/>
              <w:left w:val="nil"/>
              <w:bottom w:val="nil"/>
              <w:right w:val="nil"/>
            </w:tcBorders>
          </w:tcPr>
          <w:p w14:paraId="5892B452" w14:textId="77777777" w:rsidR="000843B6" w:rsidRDefault="000843B6">
            <w:pPr>
              <w:pStyle w:val="ae"/>
            </w:pPr>
            <w:r>
              <w:t>L40.0, L40.1, L40.2, L40.3, L40.4, L40.5, L40.8, L40.9</w:t>
            </w:r>
          </w:p>
        </w:tc>
        <w:tc>
          <w:tcPr>
            <w:tcW w:w="2765" w:type="dxa"/>
            <w:tcBorders>
              <w:top w:val="nil"/>
              <w:left w:val="nil"/>
              <w:bottom w:val="nil"/>
              <w:right w:val="nil"/>
            </w:tcBorders>
          </w:tcPr>
          <w:p w14:paraId="0F1C8562" w14:textId="77777777" w:rsidR="000843B6" w:rsidRDefault="000843B6">
            <w:pPr>
              <w:pStyle w:val="ab"/>
              <w:jc w:val="center"/>
            </w:pPr>
            <w:r>
              <w:t>-</w:t>
            </w:r>
          </w:p>
        </w:tc>
        <w:tc>
          <w:tcPr>
            <w:tcW w:w="2564" w:type="dxa"/>
            <w:gridSpan w:val="2"/>
            <w:tcBorders>
              <w:top w:val="nil"/>
              <w:left w:val="nil"/>
              <w:bottom w:val="nil"/>
              <w:right w:val="nil"/>
            </w:tcBorders>
          </w:tcPr>
          <w:p w14:paraId="5435C10A" w14:textId="77777777" w:rsidR="000843B6" w:rsidRDefault="000843B6">
            <w:pPr>
              <w:pStyle w:val="ab"/>
              <w:jc w:val="center"/>
            </w:pPr>
            <w:r>
              <w:t>иной классификационный критерий: derm3</w:t>
            </w:r>
          </w:p>
        </w:tc>
        <w:tc>
          <w:tcPr>
            <w:tcW w:w="1438" w:type="dxa"/>
            <w:gridSpan w:val="2"/>
            <w:vMerge/>
            <w:tcBorders>
              <w:top w:val="nil"/>
              <w:left w:val="nil"/>
              <w:bottom w:val="nil"/>
              <w:right w:val="nil"/>
            </w:tcBorders>
          </w:tcPr>
          <w:p w14:paraId="2D3B7E91" w14:textId="77777777" w:rsidR="000843B6" w:rsidRDefault="000843B6">
            <w:pPr>
              <w:pStyle w:val="ab"/>
            </w:pPr>
          </w:p>
        </w:tc>
      </w:tr>
      <w:tr w:rsidR="00D76BE8" w14:paraId="162C491B" w14:textId="77777777">
        <w:tblPrEx>
          <w:tblCellMar>
            <w:top w:w="0" w:type="dxa"/>
            <w:bottom w:w="0" w:type="dxa"/>
          </w:tblCellMar>
        </w:tblPrEx>
        <w:tc>
          <w:tcPr>
            <w:tcW w:w="1767" w:type="dxa"/>
            <w:gridSpan w:val="2"/>
            <w:vMerge/>
            <w:tcBorders>
              <w:top w:val="nil"/>
              <w:left w:val="nil"/>
              <w:bottom w:val="nil"/>
              <w:right w:val="nil"/>
            </w:tcBorders>
          </w:tcPr>
          <w:p w14:paraId="06F79313" w14:textId="77777777" w:rsidR="000843B6" w:rsidRDefault="000843B6">
            <w:pPr>
              <w:pStyle w:val="ab"/>
            </w:pPr>
          </w:p>
        </w:tc>
        <w:tc>
          <w:tcPr>
            <w:tcW w:w="2973" w:type="dxa"/>
            <w:vMerge/>
            <w:tcBorders>
              <w:top w:val="nil"/>
              <w:left w:val="nil"/>
              <w:bottom w:val="nil"/>
              <w:right w:val="nil"/>
            </w:tcBorders>
          </w:tcPr>
          <w:p w14:paraId="62D1E9DC" w14:textId="77777777" w:rsidR="000843B6" w:rsidRDefault="000843B6">
            <w:pPr>
              <w:pStyle w:val="ab"/>
            </w:pPr>
          </w:p>
        </w:tc>
        <w:tc>
          <w:tcPr>
            <w:tcW w:w="3795" w:type="dxa"/>
            <w:gridSpan w:val="2"/>
            <w:tcBorders>
              <w:top w:val="nil"/>
              <w:left w:val="nil"/>
              <w:bottom w:val="nil"/>
              <w:right w:val="nil"/>
            </w:tcBorders>
          </w:tcPr>
          <w:p w14:paraId="2A059256" w14:textId="77777777" w:rsidR="000843B6" w:rsidRDefault="000843B6">
            <w:pPr>
              <w:pStyle w:val="ae"/>
            </w:pPr>
            <w:r>
              <w:t>C84.0</w:t>
            </w:r>
          </w:p>
        </w:tc>
        <w:tc>
          <w:tcPr>
            <w:tcW w:w="2765" w:type="dxa"/>
            <w:tcBorders>
              <w:top w:val="nil"/>
              <w:left w:val="nil"/>
              <w:bottom w:val="nil"/>
              <w:right w:val="nil"/>
            </w:tcBorders>
          </w:tcPr>
          <w:p w14:paraId="32CBB8EC" w14:textId="77777777" w:rsidR="000843B6" w:rsidRDefault="000843B6">
            <w:pPr>
              <w:pStyle w:val="ab"/>
              <w:jc w:val="center"/>
            </w:pPr>
            <w:r>
              <w:t>-</w:t>
            </w:r>
          </w:p>
        </w:tc>
        <w:tc>
          <w:tcPr>
            <w:tcW w:w="2564" w:type="dxa"/>
            <w:gridSpan w:val="2"/>
            <w:tcBorders>
              <w:top w:val="nil"/>
              <w:left w:val="nil"/>
              <w:bottom w:val="nil"/>
              <w:right w:val="nil"/>
            </w:tcBorders>
          </w:tcPr>
          <w:p w14:paraId="4C81FABE" w14:textId="77777777" w:rsidR="000843B6" w:rsidRDefault="000843B6">
            <w:pPr>
              <w:pStyle w:val="ab"/>
              <w:jc w:val="center"/>
            </w:pPr>
            <w:r>
              <w:t>иной классификационный критерий: derm4</w:t>
            </w:r>
          </w:p>
          <w:p w14:paraId="317D3007" w14:textId="77777777" w:rsidR="000843B6" w:rsidRDefault="000843B6">
            <w:pPr>
              <w:pStyle w:val="ab"/>
            </w:pPr>
          </w:p>
        </w:tc>
        <w:tc>
          <w:tcPr>
            <w:tcW w:w="1438" w:type="dxa"/>
            <w:gridSpan w:val="2"/>
            <w:vMerge/>
            <w:tcBorders>
              <w:top w:val="nil"/>
              <w:left w:val="nil"/>
              <w:bottom w:val="nil"/>
              <w:right w:val="nil"/>
            </w:tcBorders>
          </w:tcPr>
          <w:p w14:paraId="2AA850B0" w14:textId="77777777" w:rsidR="000843B6" w:rsidRDefault="000843B6">
            <w:pPr>
              <w:pStyle w:val="ab"/>
            </w:pPr>
          </w:p>
        </w:tc>
      </w:tr>
      <w:tr w:rsidR="00D76BE8" w14:paraId="7895DF9F" w14:textId="77777777">
        <w:tblPrEx>
          <w:tblCellMar>
            <w:top w:w="0" w:type="dxa"/>
            <w:bottom w:w="0" w:type="dxa"/>
          </w:tblCellMar>
        </w:tblPrEx>
        <w:tc>
          <w:tcPr>
            <w:tcW w:w="1767" w:type="dxa"/>
            <w:gridSpan w:val="2"/>
            <w:vMerge w:val="restart"/>
            <w:tcBorders>
              <w:top w:val="nil"/>
              <w:left w:val="nil"/>
              <w:bottom w:val="nil"/>
              <w:right w:val="nil"/>
            </w:tcBorders>
          </w:tcPr>
          <w:p w14:paraId="3BFD4A21" w14:textId="77777777" w:rsidR="000843B6" w:rsidRDefault="000843B6">
            <w:pPr>
              <w:pStyle w:val="ab"/>
              <w:jc w:val="center"/>
            </w:pPr>
            <w:r>
              <w:t>ds06.005</w:t>
            </w:r>
          </w:p>
        </w:tc>
        <w:tc>
          <w:tcPr>
            <w:tcW w:w="2973" w:type="dxa"/>
            <w:vMerge w:val="restart"/>
            <w:tcBorders>
              <w:top w:val="nil"/>
              <w:left w:val="nil"/>
              <w:bottom w:val="nil"/>
              <w:right w:val="nil"/>
            </w:tcBorders>
          </w:tcPr>
          <w:p w14:paraId="7F11AC1A" w14:textId="77777777" w:rsidR="000843B6" w:rsidRDefault="000843B6">
            <w:pPr>
              <w:pStyle w:val="ae"/>
            </w:pPr>
            <w:r>
              <w:t>Лечение дерматозов с применением наружной терапии и фототерапии</w:t>
            </w:r>
          </w:p>
        </w:tc>
        <w:tc>
          <w:tcPr>
            <w:tcW w:w="3795" w:type="dxa"/>
            <w:gridSpan w:val="2"/>
            <w:tcBorders>
              <w:top w:val="nil"/>
              <w:left w:val="nil"/>
              <w:bottom w:val="nil"/>
              <w:right w:val="nil"/>
            </w:tcBorders>
          </w:tcPr>
          <w:p w14:paraId="640452A9" w14:textId="77777777" w:rsidR="000843B6" w:rsidRDefault="000843B6">
            <w:pPr>
              <w:pStyle w:val="ae"/>
            </w:pPr>
            <w:r>
              <w:t>L20.0, L20.8, L20.9, L21.8, L21.9, L28.1, L30.0, L41.1, L41.3, L41.4, L41.5, L41.8, L43.0, L43.1, L43.2, L43.3, L43.8, L44.0, L44.8, L63.0, L63.1, L66.1, L80, L90.0, L90.3, L90.8, L90.9, L91.9, L92.0, L92.1, L94.0, L94.1, Q82.2, C84.0</w:t>
            </w:r>
          </w:p>
        </w:tc>
        <w:tc>
          <w:tcPr>
            <w:tcW w:w="2765" w:type="dxa"/>
            <w:tcBorders>
              <w:top w:val="nil"/>
              <w:left w:val="nil"/>
              <w:bottom w:val="nil"/>
              <w:right w:val="nil"/>
            </w:tcBorders>
          </w:tcPr>
          <w:p w14:paraId="14E408EB" w14:textId="77777777" w:rsidR="000843B6" w:rsidRDefault="000843B6">
            <w:pPr>
              <w:pStyle w:val="ab"/>
              <w:jc w:val="center"/>
            </w:pPr>
            <w:r>
              <w:t>-</w:t>
            </w:r>
          </w:p>
        </w:tc>
        <w:tc>
          <w:tcPr>
            <w:tcW w:w="2564" w:type="dxa"/>
            <w:gridSpan w:val="2"/>
            <w:tcBorders>
              <w:top w:val="nil"/>
              <w:left w:val="nil"/>
              <w:bottom w:val="nil"/>
              <w:right w:val="nil"/>
            </w:tcBorders>
          </w:tcPr>
          <w:p w14:paraId="0B36EBF4" w14:textId="77777777" w:rsidR="000843B6" w:rsidRDefault="000843B6">
            <w:pPr>
              <w:pStyle w:val="ab"/>
              <w:jc w:val="center"/>
            </w:pPr>
            <w:r>
              <w:t>иной классификационный критерий: derm8</w:t>
            </w:r>
          </w:p>
        </w:tc>
        <w:tc>
          <w:tcPr>
            <w:tcW w:w="1438" w:type="dxa"/>
            <w:gridSpan w:val="2"/>
            <w:vMerge w:val="restart"/>
            <w:tcBorders>
              <w:top w:val="nil"/>
              <w:left w:val="nil"/>
              <w:bottom w:val="nil"/>
              <w:right w:val="nil"/>
            </w:tcBorders>
          </w:tcPr>
          <w:p w14:paraId="5506952E" w14:textId="77777777" w:rsidR="000843B6" w:rsidRDefault="000843B6">
            <w:pPr>
              <w:pStyle w:val="ab"/>
              <w:jc w:val="center"/>
            </w:pPr>
            <w:r>
              <w:t>1,95</w:t>
            </w:r>
          </w:p>
        </w:tc>
      </w:tr>
      <w:tr w:rsidR="00D76BE8" w14:paraId="6D2DF6CD" w14:textId="77777777">
        <w:tblPrEx>
          <w:tblCellMar>
            <w:top w:w="0" w:type="dxa"/>
            <w:bottom w:w="0" w:type="dxa"/>
          </w:tblCellMar>
        </w:tblPrEx>
        <w:tc>
          <w:tcPr>
            <w:tcW w:w="1767" w:type="dxa"/>
            <w:gridSpan w:val="2"/>
            <w:vMerge/>
            <w:tcBorders>
              <w:top w:val="nil"/>
              <w:left w:val="nil"/>
              <w:bottom w:val="nil"/>
              <w:right w:val="nil"/>
            </w:tcBorders>
          </w:tcPr>
          <w:p w14:paraId="28B0D5C4" w14:textId="77777777" w:rsidR="000843B6" w:rsidRDefault="000843B6">
            <w:pPr>
              <w:pStyle w:val="ab"/>
            </w:pPr>
          </w:p>
        </w:tc>
        <w:tc>
          <w:tcPr>
            <w:tcW w:w="2973" w:type="dxa"/>
            <w:vMerge/>
            <w:tcBorders>
              <w:top w:val="nil"/>
              <w:left w:val="nil"/>
              <w:bottom w:val="nil"/>
              <w:right w:val="nil"/>
            </w:tcBorders>
          </w:tcPr>
          <w:p w14:paraId="2305958C" w14:textId="77777777" w:rsidR="000843B6" w:rsidRDefault="000843B6">
            <w:pPr>
              <w:pStyle w:val="ab"/>
            </w:pPr>
          </w:p>
        </w:tc>
        <w:tc>
          <w:tcPr>
            <w:tcW w:w="3795" w:type="dxa"/>
            <w:gridSpan w:val="2"/>
            <w:tcBorders>
              <w:top w:val="nil"/>
              <w:left w:val="nil"/>
              <w:bottom w:val="nil"/>
              <w:right w:val="nil"/>
            </w:tcBorders>
          </w:tcPr>
          <w:p w14:paraId="2846F16E" w14:textId="77777777" w:rsidR="000843B6" w:rsidRDefault="000843B6">
            <w:pPr>
              <w:pStyle w:val="ae"/>
            </w:pPr>
            <w:r>
              <w:t>L40.0, L40.2, L40.3, L40.4, L40.5, L40.8</w:t>
            </w:r>
          </w:p>
        </w:tc>
        <w:tc>
          <w:tcPr>
            <w:tcW w:w="2765" w:type="dxa"/>
            <w:tcBorders>
              <w:top w:val="nil"/>
              <w:left w:val="nil"/>
              <w:bottom w:val="nil"/>
              <w:right w:val="nil"/>
            </w:tcBorders>
          </w:tcPr>
          <w:p w14:paraId="44A8CD12" w14:textId="77777777" w:rsidR="000843B6" w:rsidRDefault="000843B6">
            <w:pPr>
              <w:pStyle w:val="ab"/>
              <w:jc w:val="center"/>
            </w:pPr>
            <w:r>
              <w:t>-</w:t>
            </w:r>
          </w:p>
        </w:tc>
        <w:tc>
          <w:tcPr>
            <w:tcW w:w="2564" w:type="dxa"/>
            <w:gridSpan w:val="2"/>
            <w:tcBorders>
              <w:top w:val="nil"/>
              <w:left w:val="nil"/>
              <w:bottom w:val="nil"/>
              <w:right w:val="nil"/>
            </w:tcBorders>
          </w:tcPr>
          <w:p w14:paraId="1AD009A7" w14:textId="77777777" w:rsidR="000843B6" w:rsidRDefault="000843B6">
            <w:pPr>
              <w:pStyle w:val="ab"/>
              <w:jc w:val="center"/>
            </w:pPr>
            <w:r>
              <w:t>иной классификационный критерий: derm9</w:t>
            </w:r>
          </w:p>
        </w:tc>
        <w:tc>
          <w:tcPr>
            <w:tcW w:w="1438" w:type="dxa"/>
            <w:gridSpan w:val="2"/>
            <w:vMerge/>
            <w:tcBorders>
              <w:top w:val="nil"/>
              <w:left w:val="nil"/>
              <w:bottom w:val="nil"/>
              <w:right w:val="nil"/>
            </w:tcBorders>
          </w:tcPr>
          <w:p w14:paraId="3A0F048A" w14:textId="77777777" w:rsidR="000843B6" w:rsidRDefault="000843B6">
            <w:pPr>
              <w:pStyle w:val="ab"/>
            </w:pPr>
          </w:p>
        </w:tc>
      </w:tr>
      <w:tr w:rsidR="00D76BE8" w14:paraId="6A24570B" w14:textId="77777777">
        <w:tblPrEx>
          <w:tblCellMar>
            <w:top w:w="0" w:type="dxa"/>
            <w:bottom w:w="0" w:type="dxa"/>
          </w:tblCellMar>
        </w:tblPrEx>
        <w:tc>
          <w:tcPr>
            <w:tcW w:w="1767" w:type="dxa"/>
            <w:gridSpan w:val="2"/>
            <w:vMerge/>
            <w:tcBorders>
              <w:top w:val="nil"/>
              <w:left w:val="nil"/>
              <w:bottom w:val="nil"/>
              <w:right w:val="nil"/>
            </w:tcBorders>
          </w:tcPr>
          <w:p w14:paraId="1761FA0E" w14:textId="77777777" w:rsidR="000843B6" w:rsidRDefault="000843B6">
            <w:pPr>
              <w:pStyle w:val="ab"/>
            </w:pPr>
          </w:p>
        </w:tc>
        <w:tc>
          <w:tcPr>
            <w:tcW w:w="2973" w:type="dxa"/>
            <w:vMerge/>
            <w:tcBorders>
              <w:top w:val="nil"/>
              <w:left w:val="nil"/>
              <w:bottom w:val="nil"/>
              <w:right w:val="nil"/>
            </w:tcBorders>
          </w:tcPr>
          <w:p w14:paraId="24C2AE00" w14:textId="77777777" w:rsidR="000843B6" w:rsidRDefault="000843B6">
            <w:pPr>
              <w:pStyle w:val="ab"/>
            </w:pPr>
          </w:p>
        </w:tc>
        <w:tc>
          <w:tcPr>
            <w:tcW w:w="3795" w:type="dxa"/>
            <w:gridSpan w:val="2"/>
            <w:tcBorders>
              <w:top w:val="nil"/>
              <w:left w:val="nil"/>
              <w:bottom w:val="nil"/>
              <w:right w:val="nil"/>
            </w:tcBorders>
          </w:tcPr>
          <w:p w14:paraId="5B99F158" w14:textId="77777777" w:rsidR="000843B6" w:rsidRDefault="000843B6">
            <w:pPr>
              <w:pStyle w:val="ae"/>
            </w:pPr>
            <w:r>
              <w:t>L20.0, L20.8, L20.9, L21.8, L21.9, L28.1, L30.0, L41.1, L41.3, L41.4, L41.5, L41.8, L43.0, L43.1, L43.2, L43.3, L43.8, L44.0, L44.8, L63.0, L63.1, L66.1, L80, L90.0, L90.3, L90.8, L90.9, L91.9, L92.0, L92.1, L94.0, L94.1, Q82.2, C84.0</w:t>
            </w:r>
          </w:p>
        </w:tc>
        <w:tc>
          <w:tcPr>
            <w:tcW w:w="2765" w:type="dxa"/>
            <w:tcBorders>
              <w:top w:val="nil"/>
              <w:left w:val="nil"/>
              <w:bottom w:val="nil"/>
              <w:right w:val="nil"/>
            </w:tcBorders>
          </w:tcPr>
          <w:p w14:paraId="3BCC916A" w14:textId="77777777" w:rsidR="000843B6" w:rsidRDefault="000843B6">
            <w:pPr>
              <w:pStyle w:val="ab"/>
              <w:jc w:val="center"/>
            </w:pPr>
            <w:r>
              <w:t>-</w:t>
            </w:r>
          </w:p>
        </w:tc>
        <w:tc>
          <w:tcPr>
            <w:tcW w:w="2564" w:type="dxa"/>
            <w:gridSpan w:val="2"/>
            <w:tcBorders>
              <w:top w:val="nil"/>
              <w:left w:val="nil"/>
              <w:bottom w:val="nil"/>
              <w:right w:val="nil"/>
            </w:tcBorders>
          </w:tcPr>
          <w:p w14:paraId="31F35E2F" w14:textId="77777777" w:rsidR="000843B6" w:rsidRDefault="000843B6">
            <w:pPr>
              <w:pStyle w:val="ab"/>
              <w:jc w:val="center"/>
            </w:pPr>
            <w:r>
              <w:t>иной классификационный критерий: derm7</w:t>
            </w:r>
          </w:p>
        </w:tc>
        <w:tc>
          <w:tcPr>
            <w:tcW w:w="1438" w:type="dxa"/>
            <w:gridSpan w:val="2"/>
            <w:vMerge/>
            <w:tcBorders>
              <w:top w:val="nil"/>
              <w:left w:val="nil"/>
              <w:bottom w:val="nil"/>
              <w:right w:val="nil"/>
            </w:tcBorders>
          </w:tcPr>
          <w:p w14:paraId="60710046" w14:textId="77777777" w:rsidR="000843B6" w:rsidRDefault="000843B6">
            <w:pPr>
              <w:pStyle w:val="ab"/>
            </w:pPr>
          </w:p>
        </w:tc>
      </w:tr>
      <w:tr w:rsidR="00D76BE8" w14:paraId="5659CAEC" w14:textId="77777777">
        <w:tblPrEx>
          <w:tblCellMar>
            <w:top w:w="0" w:type="dxa"/>
            <w:bottom w:w="0" w:type="dxa"/>
          </w:tblCellMar>
        </w:tblPrEx>
        <w:tc>
          <w:tcPr>
            <w:tcW w:w="1767" w:type="dxa"/>
            <w:gridSpan w:val="2"/>
            <w:tcBorders>
              <w:top w:val="nil"/>
              <w:left w:val="nil"/>
              <w:bottom w:val="nil"/>
              <w:right w:val="nil"/>
            </w:tcBorders>
          </w:tcPr>
          <w:p w14:paraId="0F2C2421" w14:textId="77777777" w:rsidR="000843B6" w:rsidRDefault="000843B6">
            <w:pPr>
              <w:pStyle w:val="ab"/>
              <w:jc w:val="center"/>
            </w:pPr>
            <w:r>
              <w:t>ds07</w:t>
            </w:r>
          </w:p>
        </w:tc>
        <w:tc>
          <w:tcPr>
            <w:tcW w:w="12097" w:type="dxa"/>
            <w:gridSpan w:val="6"/>
            <w:tcBorders>
              <w:top w:val="nil"/>
              <w:left w:val="nil"/>
              <w:bottom w:val="nil"/>
              <w:right w:val="nil"/>
            </w:tcBorders>
          </w:tcPr>
          <w:p w14:paraId="2B72C561" w14:textId="77777777" w:rsidR="000843B6" w:rsidRDefault="000843B6">
            <w:pPr>
              <w:pStyle w:val="ae"/>
            </w:pPr>
            <w:r>
              <w:t>Детская кардиология</w:t>
            </w:r>
          </w:p>
        </w:tc>
        <w:tc>
          <w:tcPr>
            <w:tcW w:w="1438" w:type="dxa"/>
            <w:gridSpan w:val="2"/>
            <w:tcBorders>
              <w:top w:val="nil"/>
              <w:left w:val="nil"/>
              <w:bottom w:val="nil"/>
              <w:right w:val="nil"/>
            </w:tcBorders>
          </w:tcPr>
          <w:p w14:paraId="6D0AE756" w14:textId="77777777" w:rsidR="000843B6" w:rsidRDefault="000843B6">
            <w:pPr>
              <w:pStyle w:val="ab"/>
              <w:jc w:val="center"/>
            </w:pPr>
            <w:r>
              <w:t>0,98</w:t>
            </w:r>
          </w:p>
        </w:tc>
      </w:tr>
      <w:tr w:rsidR="00D76BE8" w14:paraId="5C6EDB93" w14:textId="77777777">
        <w:tblPrEx>
          <w:tblCellMar>
            <w:top w:w="0" w:type="dxa"/>
            <w:bottom w:w="0" w:type="dxa"/>
          </w:tblCellMar>
        </w:tblPrEx>
        <w:tc>
          <w:tcPr>
            <w:tcW w:w="1767" w:type="dxa"/>
            <w:gridSpan w:val="2"/>
            <w:tcBorders>
              <w:top w:val="nil"/>
              <w:left w:val="nil"/>
              <w:bottom w:val="nil"/>
              <w:right w:val="nil"/>
            </w:tcBorders>
          </w:tcPr>
          <w:p w14:paraId="4DCAA32A" w14:textId="77777777" w:rsidR="000843B6" w:rsidRDefault="000843B6">
            <w:pPr>
              <w:pStyle w:val="ab"/>
              <w:jc w:val="center"/>
            </w:pPr>
            <w:r>
              <w:t>ds07.001</w:t>
            </w:r>
          </w:p>
        </w:tc>
        <w:tc>
          <w:tcPr>
            <w:tcW w:w="2973" w:type="dxa"/>
            <w:tcBorders>
              <w:top w:val="nil"/>
              <w:left w:val="nil"/>
              <w:bottom w:val="nil"/>
              <w:right w:val="nil"/>
            </w:tcBorders>
          </w:tcPr>
          <w:p w14:paraId="71E25D85" w14:textId="77777777" w:rsidR="000843B6" w:rsidRDefault="000843B6">
            <w:pPr>
              <w:pStyle w:val="ae"/>
            </w:pPr>
            <w:r>
              <w:t>Болезни системы кровообращения, дети</w:t>
            </w:r>
          </w:p>
        </w:tc>
        <w:tc>
          <w:tcPr>
            <w:tcW w:w="3795" w:type="dxa"/>
            <w:gridSpan w:val="2"/>
            <w:tcBorders>
              <w:top w:val="nil"/>
              <w:left w:val="nil"/>
              <w:bottom w:val="nil"/>
              <w:right w:val="nil"/>
            </w:tcBorders>
          </w:tcPr>
          <w:p w14:paraId="142A9A4D" w14:textId="77777777" w:rsidR="000843B6" w:rsidRDefault="000843B6">
            <w:pPr>
              <w:pStyle w:val="ae"/>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765" w:type="dxa"/>
            <w:tcBorders>
              <w:top w:val="nil"/>
              <w:left w:val="nil"/>
              <w:bottom w:val="nil"/>
              <w:right w:val="nil"/>
            </w:tcBorders>
          </w:tcPr>
          <w:p w14:paraId="416E2D80" w14:textId="77777777" w:rsidR="000843B6" w:rsidRDefault="000843B6">
            <w:pPr>
              <w:pStyle w:val="ab"/>
              <w:jc w:val="center"/>
            </w:pPr>
            <w:r>
              <w:t>-</w:t>
            </w:r>
          </w:p>
        </w:tc>
        <w:tc>
          <w:tcPr>
            <w:tcW w:w="2564" w:type="dxa"/>
            <w:gridSpan w:val="2"/>
            <w:tcBorders>
              <w:top w:val="nil"/>
              <w:left w:val="nil"/>
              <w:bottom w:val="nil"/>
              <w:right w:val="nil"/>
            </w:tcBorders>
          </w:tcPr>
          <w:p w14:paraId="3AD463D0"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0105F404" w14:textId="77777777" w:rsidR="000843B6" w:rsidRDefault="000843B6">
            <w:pPr>
              <w:pStyle w:val="ab"/>
              <w:jc w:val="center"/>
            </w:pPr>
            <w:r>
              <w:t>0,98</w:t>
            </w:r>
          </w:p>
        </w:tc>
      </w:tr>
      <w:tr w:rsidR="00D76BE8" w14:paraId="259C481D" w14:textId="77777777">
        <w:tblPrEx>
          <w:tblCellMar>
            <w:top w:w="0" w:type="dxa"/>
            <w:bottom w:w="0" w:type="dxa"/>
          </w:tblCellMar>
        </w:tblPrEx>
        <w:tc>
          <w:tcPr>
            <w:tcW w:w="1767" w:type="dxa"/>
            <w:gridSpan w:val="2"/>
            <w:tcBorders>
              <w:top w:val="nil"/>
              <w:left w:val="nil"/>
              <w:bottom w:val="nil"/>
              <w:right w:val="nil"/>
            </w:tcBorders>
          </w:tcPr>
          <w:p w14:paraId="23EA70FE" w14:textId="77777777" w:rsidR="000843B6" w:rsidRDefault="000843B6">
            <w:pPr>
              <w:pStyle w:val="ab"/>
              <w:jc w:val="center"/>
            </w:pPr>
            <w:r>
              <w:t>ds08</w:t>
            </w:r>
          </w:p>
        </w:tc>
        <w:tc>
          <w:tcPr>
            <w:tcW w:w="12097" w:type="dxa"/>
            <w:gridSpan w:val="6"/>
            <w:tcBorders>
              <w:top w:val="nil"/>
              <w:left w:val="nil"/>
              <w:bottom w:val="nil"/>
              <w:right w:val="nil"/>
            </w:tcBorders>
          </w:tcPr>
          <w:p w14:paraId="73FD965D" w14:textId="77777777" w:rsidR="000843B6" w:rsidRDefault="000843B6">
            <w:pPr>
              <w:pStyle w:val="ae"/>
            </w:pPr>
            <w:r>
              <w:t>Детская онкология</w:t>
            </w:r>
          </w:p>
        </w:tc>
        <w:tc>
          <w:tcPr>
            <w:tcW w:w="1438" w:type="dxa"/>
            <w:gridSpan w:val="2"/>
            <w:tcBorders>
              <w:top w:val="nil"/>
              <w:left w:val="nil"/>
              <w:bottom w:val="nil"/>
              <w:right w:val="nil"/>
            </w:tcBorders>
          </w:tcPr>
          <w:p w14:paraId="627E62AC" w14:textId="77777777" w:rsidR="000843B6" w:rsidRDefault="000843B6">
            <w:pPr>
              <w:pStyle w:val="ab"/>
              <w:jc w:val="center"/>
            </w:pPr>
            <w:r>
              <w:t>12,8</w:t>
            </w:r>
          </w:p>
        </w:tc>
      </w:tr>
      <w:tr w:rsidR="00D76BE8" w14:paraId="1425B470" w14:textId="77777777">
        <w:tblPrEx>
          <w:tblCellMar>
            <w:top w:w="0" w:type="dxa"/>
            <w:bottom w:w="0" w:type="dxa"/>
          </w:tblCellMar>
        </w:tblPrEx>
        <w:tc>
          <w:tcPr>
            <w:tcW w:w="1767" w:type="dxa"/>
            <w:gridSpan w:val="2"/>
            <w:vMerge w:val="restart"/>
            <w:tcBorders>
              <w:top w:val="nil"/>
              <w:left w:val="nil"/>
              <w:bottom w:val="nil"/>
              <w:right w:val="nil"/>
            </w:tcBorders>
          </w:tcPr>
          <w:p w14:paraId="77873C06" w14:textId="77777777" w:rsidR="000843B6" w:rsidRDefault="000843B6">
            <w:pPr>
              <w:pStyle w:val="ab"/>
              <w:jc w:val="center"/>
            </w:pPr>
            <w:r>
              <w:t>ds08.001</w:t>
            </w:r>
          </w:p>
        </w:tc>
        <w:tc>
          <w:tcPr>
            <w:tcW w:w="2973" w:type="dxa"/>
            <w:vMerge w:val="restart"/>
            <w:tcBorders>
              <w:top w:val="nil"/>
              <w:left w:val="nil"/>
              <w:bottom w:val="nil"/>
              <w:right w:val="nil"/>
            </w:tcBorders>
          </w:tcPr>
          <w:p w14:paraId="1A16BAED" w14:textId="77777777" w:rsidR="000843B6" w:rsidRDefault="000843B6">
            <w:pPr>
              <w:pStyle w:val="ae"/>
            </w:pPr>
            <w:r>
              <w:t>Лекарственная терапия при злокачественных новообразованиях других локализаций (кроме лимфоидной и кроветворной тканей), дети</w:t>
            </w:r>
          </w:p>
        </w:tc>
        <w:tc>
          <w:tcPr>
            <w:tcW w:w="3795" w:type="dxa"/>
            <w:gridSpan w:val="2"/>
            <w:tcBorders>
              <w:top w:val="nil"/>
              <w:left w:val="nil"/>
              <w:bottom w:val="nil"/>
              <w:right w:val="nil"/>
            </w:tcBorders>
          </w:tcPr>
          <w:p w14:paraId="750DDC9A" w14:textId="77777777" w:rsidR="000843B6" w:rsidRDefault="000843B6">
            <w:pPr>
              <w:pStyle w:val="ae"/>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765" w:type="dxa"/>
            <w:tcBorders>
              <w:top w:val="nil"/>
              <w:left w:val="nil"/>
              <w:bottom w:val="nil"/>
              <w:right w:val="nil"/>
            </w:tcBorders>
          </w:tcPr>
          <w:p w14:paraId="2FD4FD3A" w14:textId="77777777" w:rsidR="000843B6" w:rsidRDefault="000843B6">
            <w:pPr>
              <w:pStyle w:val="ab"/>
              <w:jc w:val="center"/>
            </w:pPr>
            <w:r>
              <w:t>A25.30.014</w:t>
            </w:r>
          </w:p>
        </w:tc>
        <w:tc>
          <w:tcPr>
            <w:tcW w:w="2564" w:type="dxa"/>
            <w:gridSpan w:val="2"/>
            <w:tcBorders>
              <w:top w:val="nil"/>
              <w:left w:val="nil"/>
              <w:bottom w:val="nil"/>
              <w:right w:val="nil"/>
            </w:tcBorders>
          </w:tcPr>
          <w:p w14:paraId="19036886" w14:textId="77777777" w:rsidR="000843B6" w:rsidRDefault="000843B6">
            <w:pPr>
              <w:pStyle w:val="ab"/>
              <w:jc w:val="center"/>
            </w:pPr>
            <w:r>
              <w:t>возрастная группа: от 0 дней до 18 лет</w:t>
            </w:r>
          </w:p>
        </w:tc>
        <w:tc>
          <w:tcPr>
            <w:tcW w:w="1438" w:type="dxa"/>
            <w:gridSpan w:val="2"/>
            <w:vMerge w:val="restart"/>
            <w:tcBorders>
              <w:top w:val="nil"/>
              <w:left w:val="nil"/>
              <w:bottom w:val="nil"/>
              <w:right w:val="nil"/>
            </w:tcBorders>
          </w:tcPr>
          <w:p w14:paraId="32CD96FA" w14:textId="77777777" w:rsidR="000843B6" w:rsidRDefault="000843B6">
            <w:pPr>
              <w:pStyle w:val="ab"/>
              <w:jc w:val="center"/>
            </w:pPr>
            <w:r>
              <w:t>7,95</w:t>
            </w:r>
          </w:p>
        </w:tc>
      </w:tr>
      <w:tr w:rsidR="00D76BE8" w14:paraId="7554557A" w14:textId="77777777">
        <w:tblPrEx>
          <w:tblCellMar>
            <w:top w:w="0" w:type="dxa"/>
            <w:bottom w:w="0" w:type="dxa"/>
          </w:tblCellMar>
        </w:tblPrEx>
        <w:tc>
          <w:tcPr>
            <w:tcW w:w="1767" w:type="dxa"/>
            <w:gridSpan w:val="2"/>
            <w:vMerge/>
            <w:tcBorders>
              <w:top w:val="nil"/>
              <w:left w:val="nil"/>
              <w:bottom w:val="nil"/>
              <w:right w:val="nil"/>
            </w:tcBorders>
          </w:tcPr>
          <w:p w14:paraId="0587E856" w14:textId="77777777" w:rsidR="000843B6" w:rsidRDefault="000843B6">
            <w:pPr>
              <w:pStyle w:val="ab"/>
            </w:pPr>
          </w:p>
        </w:tc>
        <w:tc>
          <w:tcPr>
            <w:tcW w:w="2973" w:type="dxa"/>
            <w:vMerge/>
            <w:tcBorders>
              <w:top w:val="nil"/>
              <w:left w:val="nil"/>
              <w:bottom w:val="nil"/>
              <w:right w:val="nil"/>
            </w:tcBorders>
          </w:tcPr>
          <w:p w14:paraId="49E8CED5" w14:textId="77777777" w:rsidR="000843B6" w:rsidRDefault="000843B6">
            <w:pPr>
              <w:pStyle w:val="ab"/>
            </w:pPr>
          </w:p>
        </w:tc>
        <w:tc>
          <w:tcPr>
            <w:tcW w:w="3795" w:type="dxa"/>
            <w:gridSpan w:val="2"/>
            <w:tcBorders>
              <w:top w:val="nil"/>
              <w:left w:val="nil"/>
              <w:bottom w:val="nil"/>
              <w:right w:val="nil"/>
            </w:tcBorders>
          </w:tcPr>
          <w:p w14:paraId="0353A5F0" w14:textId="77777777" w:rsidR="000843B6" w:rsidRDefault="000843B6">
            <w:pPr>
              <w:pStyle w:val="ae"/>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765" w:type="dxa"/>
            <w:tcBorders>
              <w:top w:val="nil"/>
              <w:left w:val="nil"/>
              <w:bottom w:val="nil"/>
              <w:right w:val="nil"/>
            </w:tcBorders>
          </w:tcPr>
          <w:p w14:paraId="3B119286" w14:textId="77777777" w:rsidR="000843B6" w:rsidRDefault="000843B6">
            <w:pPr>
              <w:pStyle w:val="ab"/>
              <w:jc w:val="center"/>
            </w:pPr>
            <w:r>
              <w:t>A25.30.014</w:t>
            </w:r>
          </w:p>
        </w:tc>
        <w:tc>
          <w:tcPr>
            <w:tcW w:w="2564" w:type="dxa"/>
            <w:gridSpan w:val="2"/>
            <w:tcBorders>
              <w:top w:val="nil"/>
              <w:left w:val="nil"/>
              <w:bottom w:val="nil"/>
              <w:right w:val="nil"/>
            </w:tcBorders>
          </w:tcPr>
          <w:p w14:paraId="2C2EEA36" w14:textId="77777777" w:rsidR="000843B6" w:rsidRDefault="000843B6">
            <w:pPr>
              <w:pStyle w:val="ab"/>
              <w:jc w:val="center"/>
            </w:pPr>
            <w:r>
              <w:t>возрастная группа: от 0 дней до 21 года</w:t>
            </w:r>
          </w:p>
        </w:tc>
        <w:tc>
          <w:tcPr>
            <w:tcW w:w="1438" w:type="dxa"/>
            <w:gridSpan w:val="2"/>
            <w:vMerge/>
            <w:tcBorders>
              <w:top w:val="nil"/>
              <w:left w:val="nil"/>
              <w:bottom w:val="nil"/>
              <w:right w:val="nil"/>
            </w:tcBorders>
          </w:tcPr>
          <w:p w14:paraId="1EDBE7B2" w14:textId="77777777" w:rsidR="000843B6" w:rsidRDefault="000843B6">
            <w:pPr>
              <w:pStyle w:val="ab"/>
            </w:pPr>
          </w:p>
        </w:tc>
      </w:tr>
      <w:tr w:rsidR="00D76BE8" w14:paraId="497DAABF" w14:textId="77777777">
        <w:tblPrEx>
          <w:tblCellMar>
            <w:top w:w="0" w:type="dxa"/>
            <w:bottom w:w="0" w:type="dxa"/>
          </w:tblCellMar>
        </w:tblPrEx>
        <w:tc>
          <w:tcPr>
            <w:tcW w:w="1767" w:type="dxa"/>
            <w:gridSpan w:val="2"/>
            <w:vMerge w:val="restart"/>
            <w:tcBorders>
              <w:top w:val="nil"/>
              <w:left w:val="nil"/>
              <w:bottom w:val="nil"/>
              <w:right w:val="nil"/>
            </w:tcBorders>
          </w:tcPr>
          <w:p w14:paraId="3F6023E7" w14:textId="77777777" w:rsidR="000843B6" w:rsidRDefault="000843B6">
            <w:pPr>
              <w:pStyle w:val="ab"/>
              <w:jc w:val="center"/>
            </w:pPr>
            <w:r>
              <w:t>ds08.002</w:t>
            </w:r>
          </w:p>
        </w:tc>
        <w:tc>
          <w:tcPr>
            <w:tcW w:w="2973" w:type="dxa"/>
            <w:vMerge w:val="restart"/>
            <w:tcBorders>
              <w:top w:val="nil"/>
              <w:left w:val="nil"/>
              <w:bottom w:val="nil"/>
              <w:right w:val="nil"/>
            </w:tcBorders>
          </w:tcPr>
          <w:p w14:paraId="664E350D" w14:textId="77777777" w:rsidR="000843B6" w:rsidRDefault="000843B6">
            <w:pPr>
              <w:pStyle w:val="ae"/>
            </w:pPr>
            <w:r>
              <w:t>Лекарственная терапия при остром лейкозе, дети</w:t>
            </w:r>
          </w:p>
        </w:tc>
        <w:tc>
          <w:tcPr>
            <w:tcW w:w="3795" w:type="dxa"/>
            <w:gridSpan w:val="2"/>
            <w:tcBorders>
              <w:top w:val="nil"/>
              <w:left w:val="nil"/>
              <w:bottom w:val="nil"/>
              <w:right w:val="nil"/>
            </w:tcBorders>
          </w:tcPr>
          <w:p w14:paraId="61560F49" w14:textId="77777777" w:rsidR="000843B6" w:rsidRDefault="000843B6">
            <w:pPr>
              <w:pStyle w:val="ae"/>
            </w:pPr>
            <w:r>
              <w:t>C93.3</w:t>
            </w:r>
          </w:p>
        </w:tc>
        <w:tc>
          <w:tcPr>
            <w:tcW w:w="2765" w:type="dxa"/>
            <w:tcBorders>
              <w:top w:val="nil"/>
              <w:left w:val="nil"/>
              <w:bottom w:val="nil"/>
              <w:right w:val="nil"/>
            </w:tcBorders>
          </w:tcPr>
          <w:p w14:paraId="3D953C03" w14:textId="77777777" w:rsidR="000843B6" w:rsidRDefault="000843B6">
            <w:pPr>
              <w:pStyle w:val="ab"/>
              <w:jc w:val="center"/>
            </w:pPr>
            <w:r>
              <w:t>A25.30.014</w:t>
            </w:r>
          </w:p>
        </w:tc>
        <w:tc>
          <w:tcPr>
            <w:tcW w:w="2564" w:type="dxa"/>
            <w:gridSpan w:val="2"/>
            <w:tcBorders>
              <w:top w:val="nil"/>
              <w:left w:val="nil"/>
              <w:bottom w:val="nil"/>
              <w:right w:val="nil"/>
            </w:tcBorders>
          </w:tcPr>
          <w:p w14:paraId="212C066C" w14:textId="77777777" w:rsidR="000843B6" w:rsidRDefault="000843B6">
            <w:pPr>
              <w:pStyle w:val="ab"/>
              <w:jc w:val="center"/>
            </w:pPr>
            <w:r>
              <w:t>возрастная группа: от 0 дней до 18 лет</w:t>
            </w:r>
          </w:p>
        </w:tc>
        <w:tc>
          <w:tcPr>
            <w:tcW w:w="1438" w:type="dxa"/>
            <w:gridSpan w:val="2"/>
            <w:vMerge w:val="restart"/>
            <w:tcBorders>
              <w:top w:val="nil"/>
              <w:left w:val="nil"/>
              <w:bottom w:val="nil"/>
              <w:right w:val="nil"/>
            </w:tcBorders>
          </w:tcPr>
          <w:p w14:paraId="30FF3414" w14:textId="77777777" w:rsidR="000843B6" w:rsidRDefault="000843B6">
            <w:pPr>
              <w:pStyle w:val="ab"/>
              <w:jc w:val="center"/>
            </w:pPr>
            <w:r>
              <w:t>14,23</w:t>
            </w:r>
          </w:p>
        </w:tc>
      </w:tr>
      <w:tr w:rsidR="00D76BE8" w14:paraId="2AAE418E" w14:textId="77777777">
        <w:tblPrEx>
          <w:tblCellMar>
            <w:top w:w="0" w:type="dxa"/>
            <w:bottom w:w="0" w:type="dxa"/>
          </w:tblCellMar>
        </w:tblPrEx>
        <w:tc>
          <w:tcPr>
            <w:tcW w:w="1767" w:type="dxa"/>
            <w:gridSpan w:val="2"/>
            <w:vMerge/>
            <w:tcBorders>
              <w:top w:val="nil"/>
              <w:left w:val="nil"/>
              <w:bottom w:val="nil"/>
              <w:right w:val="nil"/>
            </w:tcBorders>
          </w:tcPr>
          <w:p w14:paraId="750C462A" w14:textId="77777777" w:rsidR="000843B6" w:rsidRDefault="000843B6">
            <w:pPr>
              <w:pStyle w:val="ab"/>
            </w:pPr>
          </w:p>
        </w:tc>
        <w:tc>
          <w:tcPr>
            <w:tcW w:w="2973" w:type="dxa"/>
            <w:vMerge/>
            <w:tcBorders>
              <w:top w:val="nil"/>
              <w:left w:val="nil"/>
              <w:bottom w:val="nil"/>
              <w:right w:val="nil"/>
            </w:tcBorders>
          </w:tcPr>
          <w:p w14:paraId="72EC9EDC" w14:textId="77777777" w:rsidR="000843B6" w:rsidRDefault="000843B6">
            <w:pPr>
              <w:pStyle w:val="ab"/>
            </w:pPr>
          </w:p>
        </w:tc>
        <w:tc>
          <w:tcPr>
            <w:tcW w:w="3795" w:type="dxa"/>
            <w:gridSpan w:val="2"/>
            <w:tcBorders>
              <w:top w:val="nil"/>
              <w:left w:val="nil"/>
              <w:bottom w:val="nil"/>
              <w:right w:val="nil"/>
            </w:tcBorders>
          </w:tcPr>
          <w:p w14:paraId="7A974372" w14:textId="77777777" w:rsidR="000843B6" w:rsidRDefault="000843B6">
            <w:pPr>
              <w:pStyle w:val="ae"/>
            </w:pPr>
            <w:r>
              <w:t>C91.0, C92.0, C92.4, C92.5, C92.6, C92.8, C93.0, C94.0, C94.2, C95.0</w:t>
            </w:r>
          </w:p>
        </w:tc>
        <w:tc>
          <w:tcPr>
            <w:tcW w:w="2765" w:type="dxa"/>
            <w:tcBorders>
              <w:top w:val="nil"/>
              <w:left w:val="nil"/>
              <w:bottom w:val="nil"/>
              <w:right w:val="nil"/>
            </w:tcBorders>
          </w:tcPr>
          <w:p w14:paraId="1803716A" w14:textId="77777777" w:rsidR="000843B6" w:rsidRDefault="000843B6">
            <w:pPr>
              <w:pStyle w:val="ab"/>
              <w:jc w:val="center"/>
            </w:pPr>
            <w:r>
              <w:t>A25.30.014</w:t>
            </w:r>
          </w:p>
        </w:tc>
        <w:tc>
          <w:tcPr>
            <w:tcW w:w="2564" w:type="dxa"/>
            <w:gridSpan w:val="2"/>
            <w:tcBorders>
              <w:top w:val="nil"/>
              <w:left w:val="nil"/>
              <w:bottom w:val="nil"/>
              <w:right w:val="nil"/>
            </w:tcBorders>
          </w:tcPr>
          <w:p w14:paraId="5722B2DE" w14:textId="77777777" w:rsidR="000843B6" w:rsidRDefault="000843B6">
            <w:pPr>
              <w:pStyle w:val="ab"/>
              <w:jc w:val="center"/>
            </w:pPr>
            <w:r>
              <w:t>возрастная группа: от 0 дней до 21 года</w:t>
            </w:r>
          </w:p>
        </w:tc>
        <w:tc>
          <w:tcPr>
            <w:tcW w:w="1438" w:type="dxa"/>
            <w:gridSpan w:val="2"/>
            <w:vMerge/>
            <w:tcBorders>
              <w:top w:val="nil"/>
              <w:left w:val="nil"/>
              <w:bottom w:val="nil"/>
              <w:right w:val="nil"/>
            </w:tcBorders>
          </w:tcPr>
          <w:p w14:paraId="6934D3CD" w14:textId="77777777" w:rsidR="000843B6" w:rsidRDefault="000843B6">
            <w:pPr>
              <w:pStyle w:val="ab"/>
            </w:pPr>
          </w:p>
        </w:tc>
      </w:tr>
      <w:tr w:rsidR="00D76BE8" w14:paraId="5D47B5E1" w14:textId="77777777">
        <w:tblPrEx>
          <w:tblCellMar>
            <w:top w:w="0" w:type="dxa"/>
            <w:bottom w:w="0" w:type="dxa"/>
          </w:tblCellMar>
        </w:tblPrEx>
        <w:tc>
          <w:tcPr>
            <w:tcW w:w="1767" w:type="dxa"/>
            <w:gridSpan w:val="2"/>
            <w:vMerge w:val="restart"/>
            <w:tcBorders>
              <w:top w:val="nil"/>
              <w:left w:val="nil"/>
              <w:bottom w:val="nil"/>
              <w:right w:val="nil"/>
            </w:tcBorders>
          </w:tcPr>
          <w:p w14:paraId="7A15B581" w14:textId="77777777" w:rsidR="000843B6" w:rsidRDefault="000843B6">
            <w:pPr>
              <w:pStyle w:val="ab"/>
              <w:jc w:val="center"/>
            </w:pPr>
            <w:r>
              <w:t>ds08.003</w:t>
            </w:r>
          </w:p>
        </w:tc>
        <w:tc>
          <w:tcPr>
            <w:tcW w:w="2973" w:type="dxa"/>
            <w:vMerge w:val="restart"/>
            <w:tcBorders>
              <w:top w:val="nil"/>
              <w:left w:val="nil"/>
              <w:bottom w:val="nil"/>
              <w:right w:val="nil"/>
            </w:tcBorders>
          </w:tcPr>
          <w:p w14:paraId="2DE11CA9" w14:textId="77777777" w:rsidR="000843B6" w:rsidRDefault="000843B6">
            <w:pPr>
              <w:pStyle w:val="ae"/>
            </w:pPr>
            <w:r>
              <w:t>Лекарственная терапия при других злокачественных новообразованиях лимфоидной и кроветворной тканей, дети</w:t>
            </w:r>
          </w:p>
        </w:tc>
        <w:tc>
          <w:tcPr>
            <w:tcW w:w="3795" w:type="dxa"/>
            <w:gridSpan w:val="2"/>
            <w:tcBorders>
              <w:top w:val="nil"/>
              <w:left w:val="nil"/>
              <w:bottom w:val="nil"/>
              <w:right w:val="nil"/>
            </w:tcBorders>
          </w:tcPr>
          <w:p w14:paraId="3015508B" w14:textId="77777777" w:rsidR="000843B6" w:rsidRDefault="000843B6">
            <w:pPr>
              <w:pStyle w:val="ae"/>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765" w:type="dxa"/>
            <w:tcBorders>
              <w:top w:val="nil"/>
              <w:left w:val="nil"/>
              <w:bottom w:val="nil"/>
              <w:right w:val="nil"/>
            </w:tcBorders>
          </w:tcPr>
          <w:p w14:paraId="3CBFB379" w14:textId="77777777" w:rsidR="000843B6" w:rsidRDefault="000843B6">
            <w:pPr>
              <w:pStyle w:val="ab"/>
              <w:jc w:val="center"/>
            </w:pPr>
            <w:r>
              <w:t>A25.30.014</w:t>
            </w:r>
          </w:p>
        </w:tc>
        <w:tc>
          <w:tcPr>
            <w:tcW w:w="2564" w:type="dxa"/>
            <w:gridSpan w:val="2"/>
            <w:tcBorders>
              <w:top w:val="nil"/>
              <w:left w:val="nil"/>
              <w:bottom w:val="nil"/>
              <w:right w:val="nil"/>
            </w:tcBorders>
          </w:tcPr>
          <w:p w14:paraId="2154EDAB" w14:textId="77777777" w:rsidR="000843B6" w:rsidRDefault="000843B6">
            <w:pPr>
              <w:pStyle w:val="ab"/>
              <w:jc w:val="center"/>
            </w:pPr>
            <w:r>
              <w:t>возрастная группа: от 0 дней до 18 лет</w:t>
            </w:r>
          </w:p>
        </w:tc>
        <w:tc>
          <w:tcPr>
            <w:tcW w:w="1438" w:type="dxa"/>
            <w:gridSpan w:val="2"/>
            <w:vMerge w:val="restart"/>
            <w:tcBorders>
              <w:top w:val="nil"/>
              <w:left w:val="nil"/>
              <w:bottom w:val="nil"/>
              <w:right w:val="nil"/>
            </w:tcBorders>
          </w:tcPr>
          <w:p w14:paraId="522E8240" w14:textId="77777777" w:rsidR="000843B6" w:rsidRDefault="000843B6">
            <w:pPr>
              <w:pStyle w:val="ab"/>
              <w:jc w:val="center"/>
            </w:pPr>
            <w:r>
              <w:t>10,34</w:t>
            </w:r>
          </w:p>
        </w:tc>
      </w:tr>
      <w:tr w:rsidR="00D76BE8" w14:paraId="11F453F7" w14:textId="77777777">
        <w:tblPrEx>
          <w:tblCellMar>
            <w:top w:w="0" w:type="dxa"/>
            <w:bottom w:w="0" w:type="dxa"/>
          </w:tblCellMar>
        </w:tblPrEx>
        <w:tc>
          <w:tcPr>
            <w:tcW w:w="1767" w:type="dxa"/>
            <w:gridSpan w:val="2"/>
            <w:vMerge/>
            <w:tcBorders>
              <w:top w:val="nil"/>
              <w:left w:val="nil"/>
              <w:bottom w:val="nil"/>
              <w:right w:val="nil"/>
            </w:tcBorders>
          </w:tcPr>
          <w:p w14:paraId="23195068" w14:textId="77777777" w:rsidR="000843B6" w:rsidRDefault="000843B6">
            <w:pPr>
              <w:pStyle w:val="ab"/>
            </w:pPr>
          </w:p>
        </w:tc>
        <w:tc>
          <w:tcPr>
            <w:tcW w:w="2973" w:type="dxa"/>
            <w:vMerge/>
            <w:tcBorders>
              <w:top w:val="nil"/>
              <w:left w:val="nil"/>
              <w:bottom w:val="nil"/>
              <w:right w:val="nil"/>
            </w:tcBorders>
          </w:tcPr>
          <w:p w14:paraId="1D2E6D31" w14:textId="77777777" w:rsidR="000843B6" w:rsidRDefault="000843B6">
            <w:pPr>
              <w:pStyle w:val="ab"/>
            </w:pPr>
          </w:p>
        </w:tc>
        <w:tc>
          <w:tcPr>
            <w:tcW w:w="3795" w:type="dxa"/>
            <w:gridSpan w:val="2"/>
            <w:tcBorders>
              <w:top w:val="nil"/>
              <w:left w:val="nil"/>
              <w:bottom w:val="nil"/>
              <w:right w:val="nil"/>
            </w:tcBorders>
          </w:tcPr>
          <w:p w14:paraId="191FA840" w14:textId="77777777" w:rsidR="000843B6" w:rsidRDefault="000843B6">
            <w:pPr>
              <w:pStyle w:val="ae"/>
            </w:pPr>
            <w:r>
              <w:t>C81, C81.0, C81.1, C81.2, C81.3, C81.4, C81.7, C81.9, C83.3, C83.5, C83.7, C84.6, C84.7, C85.2, C91.8, C92.3, C92.7, C92.9, C95, C95.1, C95.7, C95.9</w:t>
            </w:r>
          </w:p>
        </w:tc>
        <w:tc>
          <w:tcPr>
            <w:tcW w:w="2765" w:type="dxa"/>
            <w:tcBorders>
              <w:top w:val="nil"/>
              <w:left w:val="nil"/>
              <w:bottom w:val="nil"/>
              <w:right w:val="nil"/>
            </w:tcBorders>
          </w:tcPr>
          <w:p w14:paraId="6E86629C" w14:textId="77777777" w:rsidR="000843B6" w:rsidRDefault="000843B6">
            <w:pPr>
              <w:pStyle w:val="ab"/>
              <w:jc w:val="center"/>
            </w:pPr>
            <w:r>
              <w:t>A25.30.014</w:t>
            </w:r>
          </w:p>
        </w:tc>
        <w:tc>
          <w:tcPr>
            <w:tcW w:w="2564" w:type="dxa"/>
            <w:gridSpan w:val="2"/>
            <w:tcBorders>
              <w:top w:val="nil"/>
              <w:left w:val="nil"/>
              <w:bottom w:val="nil"/>
              <w:right w:val="nil"/>
            </w:tcBorders>
          </w:tcPr>
          <w:p w14:paraId="3481DFD3" w14:textId="77777777" w:rsidR="000843B6" w:rsidRDefault="000843B6">
            <w:pPr>
              <w:pStyle w:val="ab"/>
              <w:jc w:val="center"/>
            </w:pPr>
            <w:r>
              <w:t>возрастная группа: от 0 дней до 21 года</w:t>
            </w:r>
          </w:p>
        </w:tc>
        <w:tc>
          <w:tcPr>
            <w:tcW w:w="1438" w:type="dxa"/>
            <w:gridSpan w:val="2"/>
            <w:vMerge/>
            <w:tcBorders>
              <w:top w:val="nil"/>
              <w:left w:val="nil"/>
              <w:bottom w:val="nil"/>
              <w:right w:val="nil"/>
            </w:tcBorders>
          </w:tcPr>
          <w:p w14:paraId="757483E1" w14:textId="77777777" w:rsidR="000843B6" w:rsidRDefault="000843B6">
            <w:pPr>
              <w:pStyle w:val="ab"/>
            </w:pPr>
          </w:p>
        </w:tc>
      </w:tr>
      <w:tr w:rsidR="00D76BE8" w14:paraId="45DCB694" w14:textId="77777777">
        <w:tblPrEx>
          <w:tblCellMar>
            <w:top w:w="0" w:type="dxa"/>
            <w:bottom w:w="0" w:type="dxa"/>
          </w:tblCellMar>
        </w:tblPrEx>
        <w:tc>
          <w:tcPr>
            <w:tcW w:w="1767" w:type="dxa"/>
            <w:gridSpan w:val="2"/>
            <w:tcBorders>
              <w:top w:val="nil"/>
              <w:left w:val="nil"/>
              <w:bottom w:val="nil"/>
              <w:right w:val="nil"/>
            </w:tcBorders>
          </w:tcPr>
          <w:p w14:paraId="6545DCB5" w14:textId="77777777" w:rsidR="000843B6" w:rsidRDefault="000843B6">
            <w:pPr>
              <w:pStyle w:val="ab"/>
              <w:jc w:val="center"/>
            </w:pPr>
            <w:r>
              <w:t>ds09</w:t>
            </w:r>
          </w:p>
        </w:tc>
        <w:tc>
          <w:tcPr>
            <w:tcW w:w="12097" w:type="dxa"/>
            <w:gridSpan w:val="6"/>
            <w:tcBorders>
              <w:top w:val="nil"/>
              <w:left w:val="nil"/>
              <w:bottom w:val="nil"/>
              <w:right w:val="nil"/>
            </w:tcBorders>
          </w:tcPr>
          <w:p w14:paraId="4430EB83" w14:textId="77777777" w:rsidR="000843B6" w:rsidRDefault="000843B6">
            <w:pPr>
              <w:pStyle w:val="ae"/>
            </w:pPr>
            <w:r>
              <w:t>Детская урология-андрология</w:t>
            </w:r>
          </w:p>
        </w:tc>
        <w:tc>
          <w:tcPr>
            <w:tcW w:w="1438" w:type="dxa"/>
            <w:gridSpan w:val="2"/>
            <w:tcBorders>
              <w:top w:val="nil"/>
              <w:left w:val="nil"/>
              <w:bottom w:val="nil"/>
              <w:right w:val="nil"/>
            </w:tcBorders>
          </w:tcPr>
          <w:p w14:paraId="23C7DFAD" w14:textId="77777777" w:rsidR="000843B6" w:rsidRDefault="000843B6">
            <w:pPr>
              <w:pStyle w:val="ab"/>
              <w:jc w:val="center"/>
            </w:pPr>
            <w:r>
              <w:t>1,42</w:t>
            </w:r>
          </w:p>
        </w:tc>
      </w:tr>
      <w:tr w:rsidR="00D76BE8" w14:paraId="7AAFA952" w14:textId="77777777">
        <w:tblPrEx>
          <w:tblCellMar>
            <w:top w:w="0" w:type="dxa"/>
            <w:bottom w:w="0" w:type="dxa"/>
          </w:tblCellMar>
        </w:tblPrEx>
        <w:tc>
          <w:tcPr>
            <w:tcW w:w="1767" w:type="dxa"/>
            <w:gridSpan w:val="2"/>
            <w:tcBorders>
              <w:top w:val="nil"/>
              <w:left w:val="nil"/>
              <w:bottom w:val="nil"/>
              <w:right w:val="nil"/>
            </w:tcBorders>
          </w:tcPr>
          <w:p w14:paraId="3F553796" w14:textId="77777777" w:rsidR="000843B6" w:rsidRDefault="000843B6">
            <w:pPr>
              <w:pStyle w:val="ab"/>
              <w:jc w:val="center"/>
            </w:pPr>
            <w:r>
              <w:t>ds09.001</w:t>
            </w:r>
          </w:p>
        </w:tc>
        <w:tc>
          <w:tcPr>
            <w:tcW w:w="2973" w:type="dxa"/>
            <w:tcBorders>
              <w:top w:val="nil"/>
              <w:left w:val="nil"/>
              <w:bottom w:val="nil"/>
              <w:right w:val="nil"/>
            </w:tcBorders>
          </w:tcPr>
          <w:p w14:paraId="43425DF1" w14:textId="77777777" w:rsidR="000843B6" w:rsidRDefault="000843B6">
            <w:pPr>
              <w:pStyle w:val="ae"/>
            </w:pPr>
            <w:r>
              <w:t>Операции на мужских половых органах, дети</w:t>
            </w:r>
          </w:p>
        </w:tc>
        <w:tc>
          <w:tcPr>
            <w:tcW w:w="3795" w:type="dxa"/>
            <w:gridSpan w:val="2"/>
            <w:tcBorders>
              <w:top w:val="nil"/>
              <w:left w:val="nil"/>
              <w:bottom w:val="nil"/>
              <w:right w:val="nil"/>
            </w:tcBorders>
          </w:tcPr>
          <w:p w14:paraId="641AC855" w14:textId="77777777" w:rsidR="000843B6" w:rsidRDefault="000843B6">
            <w:pPr>
              <w:pStyle w:val="ab"/>
              <w:jc w:val="center"/>
            </w:pPr>
            <w:r>
              <w:t>-</w:t>
            </w:r>
          </w:p>
        </w:tc>
        <w:tc>
          <w:tcPr>
            <w:tcW w:w="2765" w:type="dxa"/>
            <w:tcBorders>
              <w:top w:val="nil"/>
              <w:left w:val="nil"/>
              <w:bottom w:val="nil"/>
              <w:right w:val="nil"/>
            </w:tcBorders>
          </w:tcPr>
          <w:p w14:paraId="7284404A" w14:textId="77777777" w:rsidR="000843B6" w:rsidRDefault="000843B6">
            <w:pPr>
              <w:pStyle w:val="ab"/>
              <w:jc w:val="center"/>
            </w:pPr>
            <w:r>
              <w:t>A11.21.002, A11.21.003, A16.21.013, A16.21.038, A16.21.039</w:t>
            </w:r>
          </w:p>
        </w:tc>
        <w:tc>
          <w:tcPr>
            <w:tcW w:w="2564" w:type="dxa"/>
            <w:gridSpan w:val="2"/>
            <w:tcBorders>
              <w:top w:val="nil"/>
              <w:left w:val="nil"/>
              <w:bottom w:val="nil"/>
              <w:right w:val="nil"/>
            </w:tcBorders>
          </w:tcPr>
          <w:p w14:paraId="56A347CC"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5106531F" w14:textId="77777777" w:rsidR="000843B6" w:rsidRDefault="000843B6">
            <w:pPr>
              <w:pStyle w:val="ab"/>
              <w:jc w:val="center"/>
            </w:pPr>
            <w:r>
              <w:t>1,38</w:t>
            </w:r>
          </w:p>
        </w:tc>
      </w:tr>
      <w:tr w:rsidR="00D76BE8" w14:paraId="39A32224" w14:textId="77777777">
        <w:tblPrEx>
          <w:tblCellMar>
            <w:top w:w="0" w:type="dxa"/>
            <w:bottom w:w="0" w:type="dxa"/>
          </w:tblCellMar>
        </w:tblPrEx>
        <w:tc>
          <w:tcPr>
            <w:tcW w:w="1767" w:type="dxa"/>
            <w:gridSpan w:val="2"/>
            <w:tcBorders>
              <w:top w:val="nil"/>
              <w:left w:val="nil"/>
              <w:bottom w:val="nil"/>
              <w:right w:val="nil"/>
            </w:tcBorders>
          </w:tcPr>
          <w:p w14:paraId="3FFF9F8E" w14:textId="77777777" w:rsidR="000843B6" w:rsidRDefault="000843B6">
            <w:pPr>
              <w:pStyle w:val="ab"/>
              <w:jc w:val="center"/>
            </w:pPr>
            <w:r>
              <w:t>ds09.002</w:t>
            </w:r>
          </w:p>
        </w:tc>
        <w:tc>
          <w:tcPr>
            <w:tcW w:w="2973" w:type="dxa"/>
            <w:tcBorders>
              <w:top w:val="nil"/>
              <w:left w:val="nil"/>
              <w:bottom w:val="nil"/>
              <w:right w:val="nil"/>
            </w:tcBorders>
          </w:tcPr>
          <w:p w14:paraId="4C98F2A9" w14:textId="77777777" w:rsidR="000843B6" w:rsidRDefault="000843B6">
            <w:pPr>
              <w:pStyle w:val="ae"/>
            </w:pPr>
            <w:r>
              <w:t>Операции на почке и мочевыделительной системе, дети</w:t>
            </w:r>
          </w:p>
        </w:tc>
        <w:tc>
          <w:tcPr>
            <w:tcW w:w="3795" w:type="dxa"/>
            <w:gridSpan w:val="2"/>
            <w:tcBorders>
              <w:top w:val="nil"/>
              <w:left w:val="nil"/>
              <w:bottom w:val="nil"/>
              <w:right w:val="nil"/>
            </w:tcBorders>
          </w:tcPr>
          <w:p w14:paraId="22A222B3" w14:textId="77777777" w:rsidR="000843B6" w:rsidRDefault="000843B6">
            <w:pPr>
              <w:pStyle w:val="ab"/>
              <w:jc w:val="center"/>
            </w:pPr>
            <w:r>
              <w:t>-</w:t>
            </w:r>
          </w:p>
        </w:tc>
        <w:tc>
          <w:tcPr>
            <w:tcW w:w="2765" w:type="dxa"/>
            <w:tcBorders>
              <w:top w:val="nil"/>
              <w:left w:val="nil"/>
              <w:bottom w:val="nil"/>
              <w:right w:val="nil"/>
            </w:tcBorders>
          </w:tcPr>
          <w:p w14:paraId="4119F6AF" w14:textId="77777777" w:rsidR="000843B6" w:rsidRDefault="000843B6">
            <w:pPr>
              <w:pStyle w:val="ab"/>
              <w:jc w:val="center"/>
            </w:pPr>
            <w:r>
              <w:t>A03.28.001, A03.28.002, A03.28.003, A03.28.004, A11.28.001, A11.28.002, A11.28.012, A11.28.013, A16.28.035.001, A16.28.040, A16.28.043, A16.28.051, A16.28.052.001, A16.28.072.001, A16.28.077, A16.28.086</w:t>
            </w:r>
          </w:p>
        </w:tc>
        <w:tc>
          <w:tcPr>
            <w:tcW w:w="2564" w:type="dxa"/>
            <w:gridSpan w:val="2"/>
            <w:tcBorders>
              <w:top w:val="nil"/>
              <w:left w:val="nil"/>
              <w:bottom w:val="nil"/>
              <w:right w:val="nil"/>
            </w:tcBorders>
          </w:tcPr>
          <w:p w14:paraId="1C196042"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148E7ECC" w14:textId="77777777" w:rsidR="000843B6" w:rsidRDefault="000843B6">
            <w:pPr>
              <w:pStyle w:val="ab"/>
              <w:jc w:val="center"/>
            </w:pPr>
            <w:r>
              <w:t>2,09</w:t>
            </w:r>
          </w:p>
        </w:tc>
      </w:tr>
      <w:tr w:rsidR="00D76BE8" w14:paraId="60F7583A" w14:textId="77777777">
        <w:tblPrEx>
          <w:tblCellMar>
            <w:top w:w="0" w:type="dxa"/>
            <w:bottom w:w="0" w:type="dxa"/>
          </w:tblCellMar>
        </w:tblPrEx>
        <w:tc>
          <w:tcPr>
            <w:tcW w:w="1767" w:type="dxa"/>
            <w:gridSpan w:val="2"/>
            <w:tcBorders>
              <w:top w:val="nil"/>
              <w:left w:val="nil"/>
              <w:bottom w:val="nil"/>
              <w:right w:val="nil"/>
            </w:tcBorders>
          </w:tcPr>
          <w:p w14:paraId="4261843D" w14:textId="77777777" w:rsidR="000843B6" w:rsidRDefault="000843B6">
            <w:pPr>
              <w:pStyle w:val="ab"/>
              <w:jc w:val="center"/>
            </w:pPr>
            <w:r>
              <w:t>ds10</w:t>
            </w:r>
          </w:p>
        </w:tc>
        <w:tc>
          <w:tcPr>
            <w:tcW w:w="12097" w:type="dxa"/>
            <w:gridSpan w:val="6"/>
            <w:tcBorders>
              <w:top w:val="nil"/>
              <w:left w:val="nil"/>
              <w:bottom w:val="nil"/>
              <w:right w:val="nil"/>
            </w:tcBorders>
          </w:tcPr>
          <w:p w14:paraId="321AE4BD" w14:textId="77777777" w:rsidR="000843B6" w:rsidRDefault="000843B6">
            <w:pPr>
              <w:pStyle w:val="ae"/>
            </w:pPr>
            <w:r>
              <w:t>Детская хирургия</w:t>
            </w:r>
          </w:p>
        </w:tc>
        <w:tc>
          <w:tcPr>
            <w:tcW w:w="1438" w:type="dxa"/>
            <w:gridSpan w:val="2"/>
            <w:tcBorders>
              <w:top w:val="nil"/>
              <w:left w:val="nil"/>
              <w:bottom w:val="nil"/>
              <w:right w:val="nil"/>
            </w:tcBorders>
          </w:tcPr>
          <w:p w14:paraId="4CC5F290" w14:textId="77777777" w:rsidR="000843B6" w:rsidRDefault="000843B6">
            <w:pPr>
              <w:pStyle w:val="ab"/>
              <w:jc w:val="center"/>
            </w:pPr>
            <w:r>
              <w:t>1,6</w:t>
            </w:r>
          </w:p>
        </w:tc>
      </w:tr>
      <w:tr w:rsidR="00D76BE8" w14:paraId="3FFE1E87" w14:textId="77777777">
        <w:tblPrEx>
          <w:tblCellMar>
            <w:top w:w="0" w:type="dxa"/>
            <w:bottom w:w="0" w:type="dxa"/>
          </w:tblCellMar>
        </w:tblPrEx>
        <w:tc>
          <w:tcPr>
            <w:tcW w:w="1767" w:type="dxa"/>
            <w:gridSpan w:val="2"/>
            <w:tcBorders>
              <w:top w:val="nil"/>
              <w:left w:val="nil"/>
              <w:bottom w:val="nil"/>
              <w:right w:val="nil"/>
            </w:tcBorders>
          </w:tcPr>
          <w:p w14:paraId="0C0081B7" w14:textId="77777777" w:rsidR="000843B6" w:rsidRDefault="000843B6">
            <w:pPr>
              <w:pStyle w:val="ab"/>
              <w:jc w:val="center"/>
            </w:pPr>
            <w:r>
              <w:t>ds10.001</w:t>
            </w:r>
          </w:p>
        </w:tc>
        <w:tc>
          <w:tcPr>
            <w:tcW w:w="2973" w:type="dxa"/>
            <w:tcBorders>
              <w:top w:val="nil"/>
              <w:left w:val="nil"/>
              <w:bottom w:val="nil"/>
              <w:right w:val="nil"/>
            </w:tcBorders>
          </w:tcPr>
          <w:p w14:paraId="0A7CF864" w14:textId="77777777" w:rsidR="000843B6" w:rsidRDefault="000843B6">
            <w:pPr>
              <w:pStyle w:val="ae"/>
            </w:pPr>
            <w:r>
              <w:t>Операции по поводу грыж, дети</w:t>
            </w:r>
          </w:p>
        </w:tc>
        <w:tc>
          <w:tcPr>
            <w:tcW w:w="3795" w:type="dxa"/>
            <w:gridSpan w:val="2"/>
            <w:tcBorders>
              <w:top w:val="nil"/>
              <w:left w:val="nil"/>
              <w:bottom w:val="nil"/>
              <w:right w:val="nil"/>
            </w:tcBorders>
          </w:tcPr>
          <w:p w14:paraId="7751BC90" w14:textId="77777777" w:rsidR="000843B6" w:rsidRDefault="000843B6">
            <w:pPr>
              <w:pStyle w:val="ab"/>
              <w:jc w:val="center"/>
            </w:pPr>
            <w:r>
              <w:t>-</w:t>
            </w:r>
          </w:p>
        </w:tc>
        <w:tc>
          <w:tcPr>
            <w:tcW w:w="2765" w:type="dxa"/>
            <w:tcBorders>
              <w:top w:val="nil"/>
              <w:left w:val="nil"/>
              <w:bottom w:val="nil"/>
              <w:right w:val="nil"/>
            </w:tcBorders>
          </w:tcPr>
          <w:p w14:paraId="15BBCEE9" w14:textId="77777777" w:rsidR="000843B6" w:rsidRDefault="000843B6">
            <w:pPr>
              <w:pStyle w:val="ab"/>
              <w:jc w:val="center"/>
            </w:pPr>
            <w:r>
              <w:t>A16.30.001, A16.30.002, A16.30.003, A16.30.004, A16.30.004.001, A16.30.004.002</w:t>
            </w:r>
          </w:p>
        </w:tc>
        <w:tc>
          <w:tcPr>
            <w:tcW w:w="2564" w:type="dxa"/>
            <w:gridSpan w:val="2"/>
            <w:tcBorders>
              <w:top w:val="nil"/>
              <w:left w:val="nil"/>
              <w:bottom w:val="nil"/>
              <w:right w:val="nil"/>
            </w:tcBorders>
          </w:tcPr>
          <w:p w14:paraId="60FD7804"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76F21435" w14:textId="77777777" w:rsidR="000843B6" w:rsidRDefault="000843B6">
            <w:pPr>
              <w:pStyle w:val="ab"/>
              <w:jc w:val="center"/>
            </w:pPr>
            <w:r>
              <w:t>1,6</w:t>
            </w:r>
          </w:p>
        </w:tc>
      </w:tr>
      <w:tr w:rsidR="00D76BE8" w14:paraId="1E8AE783" w14:textId="77777777">
        <w:tblPrEx>
          <w:tblCellMar>
            <w:top w:w="0" w:type="dxa"/>
            <w:bottom w:w="0" w:type="dxa"/>
          </w:tblCellMar>
        </w:tblPrEx>
        <w:tc>
          <w:tcPr>
            <w:tcW w:w="1767" w:type="dxa"/>
            <w:gridSpan w:val="2"/>
            <w:tcBorders>
              <w:top w:val="nil"/>
              <w:left w:val="nil"/>
              <w:bottom w:val="nil"/>
              <w:right w:val="nil"/>
            </w:tcBorders>
          </w:tcPr>
          <w:p w14:paraId="12E602D4" w14:textId="77777777" w:rsidR="000843B6" w:rsidRDefault="000843B6">
            <w:pPr>
              <w:pStyle w:val="ab"/>
              <w:jc w:val="center"/>
            </w:pPr>
            <w:r>
              <w:t>ds11</w:t>
            </w:r>
          </w:p>
        </w:tc>
        <w:tc>
          <w:tcPr>
            <w:tcW w:w="12097" w:type="dxa"/>
            <w:gridSpan w:val="6"/>
            <w:tcBorders>
              <w:top w:val="nil"/>
              <w:left w:val="nil"/>
              <w:bottom w:val="nil"/>
              <w:right w:val="nil"/>
            </w:tcBorders>
          </w:tcPr>
          <w:p w14:paraId="1D073411" w14:textId="77777777" w:rsidR="000843B6" w:rsidRDefault="000843B6">
            <w:pPr>
              <w:pStyle w:val="ae"/>
            </w:pPr>
            <w:r>
              <w:t>Детская эндокринология</w:t>
            </w:r>
          </w:p>
        </w:tc>
        <w:tc>
          <w:tcPr>
            <w:tcW w:w="1438" w:type="dxa"/>
            <w:gridSpan w:val="2"/>
            <w:tcBorders>
              <w:top w:val="nil"/>
              <w:left w:val="nil"/>
              <w:bottom w:val="nil"/>
              <w:right w:val="nil"/>
            </w:tcBorders>
          </w:tcPr>
          <w:p w14:paraId="38653ABB" w14:textId="77777777" w:rsidR="000843B6" w:rsidRDefault="000843B6">
            <w:pPr>
              <w:pStyle w:val="ab"/>
              <w:jc w:val="center"/>
            </w:pPr>
            <w:r>
              <w:t>1,39</w:t>
            </w:r>
          </w:p>
        </w:tc>
      </w:tr>
      <w:tr w:rsidR="00D76BE8" w14:paraId="298E922F" w14:textId="77777777">
        <w:tblPrEx>
          <w:tblCellMar>
            <w:top w:w="0" w:type="dxa"/>
            <w:bottom w:w="0" w:type="dxa"/>
          </w:tblCellMar>
        </w:tblPrEx>
        <w:tc>
          <w:tcPr>
            <w:tcW w:w="1767" w:type="dxa"/>
            <w:gridSpan w:val="2"/>
            <w:tcBorders>
              <w:top w:val="nil"/>
              <w:left w:val="nil"/>
              <w:bottom w:val="nil"/>
              <w:right w:val="nil"/>
            </w:tcBorders>
          </w:tcPr>
          <w:p w14:paraId="51E03C52" w14:textId="77777777" w:rsidR="000843B6" w:rsidRDefault="000843B6">
            <w:pPr>
              <w:pStyle w:val="ab"/>
              <w:jc w:val="center"/>
            </w:pPr>
            <w:r>
              <w:t>ds11.001</w:t>
            </w:r>
          </w:p>
        </w:tc>
        <w:tc>
          <w:tcPr>
            <w:tcW w:w="2973" w:type="dxa"/>
            <w:tcBorders>
              <w:top w:val="nil"/>
              <w:left w:val="nil"/>
              <w:bottom w:val="nil"/>
              <w:right w:val="nil"/>
            </w:tcBorders>
          </w:tcPr>
          <w:p w14:paraId="2276E451" w14:textId="77777777" w:rsidR="000843B6" w:rsidRDefault="000843B6">
            <w:pPr>
              <w:pStyle w:val="ae"/>
            </w:pPr>
            <w:r>
              <w:t>Сахарный диабет, дети</w:t>
            </w:r>
          </w:p>
        </w:tc>
        <w:tc>
          <w:tcPr>
            <w:tcW w:w="3795" w:type="dxa"/>
            <w:gridSpan w:val="2"/>
            <w:tcBorders>
              <w:top w:val="nil"/>
              <w:left w:val="nil"/>
              <w:bottom w:val="nil"/>
              <w:right w:val="nil"/>
            </w:tcBorders>
          </w:tcPr>
          <w:p w14:paraId="4621B8B0" w14:textId="77777777" w:rsidR="000843B6" w:rsidRDefault="000843B6">
            <w:pPr>
              <w:pStyle w:val="ae"/>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765" w:type="dxa"/>
            <w:tcBorders>
              <w:top w:val="nil"/>
              <w:left w:val="nil"/>
              <w:bottom w:val="nil"/>
              <w:right w:val="nil"/>
            </w:tcBorders>
          </w:tcPr>
          <w:p w14:paraId="16B719CC" w14:textId="77777777" w:rsidR="000843B6" w:rsidRDefault="000843B6">
            <w:pPr>
              <w:pStyle w:val="ab"/>
              <w:jc w:val="center"/>
            </w:pPr>
            <w:r>
              <w:t>-</w:t>
            </w:r>
          </w:p>
        </w:tc>
        <w:tc>
          <w:tcPr>
            <w:tcW w:w="2564" w:type="dxa"/>
            <w:gridSpan w:val="2"/>
            <w:tcBorders>
              <w:top w:val="nil"/>
              <w:left w:val="nil"/>
              <w:bottom w:val="nil"/>
              <w:right w:val="nil"/>
            </w:tcBorders>
          </w:tcPr>
          <w:p w14:paraId="09656321"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1198AF6D" w14:textId="77777777" w:rsidR="000843B6" w:rsidRDefault="000843B6">
            <w:pPr>
              <w:pStyle w:val="ab"/>
              <w:jc w:val="center"/>
            </w:pPr>
            <w:r>
              <w:t>1,49</w:t>
            </w:r>
          </w:p>
        </w:tc>
      </w:tr>
      <w:tr w:rsidR="00D76BE8" w14:paraId="2537AE1E" w14:textId="77777777">
        <w:tblPrEx>
          <w:tblCellMar>
            <w:top w:w="0" w:type="dxa"/>
            <w:bottom w:w="0" w:type="dxa"/>
          </w:tblCellMar>
        </w:tblPrEx>
        <w:tc>
          <w:tcPr>
            <w:tcW w:w="1767" w:type="dxa"/>
            <w:gridSpan w:val="2"/>
            <w:tcBorders>
              <w:top w:val="nil"/>
              <w:left w:val="nil"/>
              <w:bottom w:val="nil"/>
              <w:right w:val="nil"/>
            </w:tcBorders>
          </w:tcPr>
          <w:p w14:paraId="5D8AE7A5" w14:textId="77777777" w:rsidR="000843B6" w:rsidRDefault="000843B6">
            <w:pPr>
              <w:pStyle w:val="ab"/>
              <w:jc w:val="center"/>
            </w:pPr>
            <w:r>
              <w:t>ds11.002</w:t>
            </w:r>
          </w:p>
        </w:tc>
        <w:tc>
          <w:tcPr>
            <w:tcW w:w="2973" w:type="dxa"/>
            <w:tcBorders>
              <w:top w:val="nil"/>
              <w:left w:val="nil"/>
              <w:bottom w:val="nil"/>
              <w:right w:val="nil"/>
            </w:tcBorders>
          </w:tcPr>
          <w:p w14:paraId="34E5853A" w14:textId="77777777" w:rsidR="000843B6" w:rsidRDefault="000843B6">
            <w:pPr>
              <w:pStyle w:val="ae"/>
            </w:pPr>
            <w:r>
              <w:t>Другие болезни эндокринной системы, дети</w:t>
            </w:r>
          </w:p>
        </w:tc>
        <w:tc>
          <w:tcPr>
            <w:tcW w:w="3795" w:type="dxa"/>
            <w:gridSpan w:val="2"/>
            <w:tcBorders>
              <w:top w:val="nil"/>
              <w:left w:val="nil"/>
              <w:bottom w:val="nil"/>
              <w:right w:val="nil"/>
            </w:tcBorders>
          </w:tcPr>
          <w:p w14:paraId="6434C534" w14:textId="77777777" w:rsidR="000843B6" w:rsidRDefault="000843B6">
            <w:pPr>
              <w:pStyle w:val="ae"/>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765" w:type="dxa"/>
            <w:tcBorders>
              <w:top w:val="nil"/>
              <w:left w:val="nil"/>
              <w:bottom w:val="nil"/>
              <w:right w:val="nil"/>
            </w:tcBorders>
          </w:tcPr>
          <w:p w14:paraId="577E5280" w14:textId="77777777" w:rsidR="000843B6" w:rsidRDefault="000843B6">
            <w:pPr>
              <w:pStyle w:val="ab"/>
              <w:jc w:val="center"/>
            </w:pPr>
            <w:r>
              <w:t>-</w:t>
            </w:r>
          </w:p>
        </w:tc>
        <w:tc>
          <w:tcPr>
            <w:tcW w:w="2564" w:type="dxa"/>
            <w:gridSpan w:val="2"/>
            <w:tcBorders>
              <w:top w:val="nil"/>
              <w:left w:val="nil"/>
              <w:bottom w:val="nil"/>
              <w:right w:val="nil"/>
            </w:tcBorders>
          </w:tcPr>
          <w:p w14:paraId="242FE6F2"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5CBBA1B6" w14:textId="77777777" w:rsidR="000843B6" w:rsidRDefault="000843B6">
            <w:pPr>
              <w:pStyle w:val="ab"/>
              <w:jc w:val="center"/>
            </w:pPr>
            <w:r>
              <w:t>1,36</w:t>
            </w:r>
          </w:p>
        </w:tc>
      </w:tr>
      <w:tr w:rsidR="00D76BE8" w14:paraId="61E2AD37" w14:textId="77777777">
        <w:tblPrEx>
          <w:tblCellMar>
            <w:top w:w="0" w:type="dxa"/>
            <w:bottom w:w="0" w:type="dxa"/>
          </w:tblCellMar>
        </w:tblPrEx>
        <w:tc>
          <w:tcPr>
            <w:tcW w:w="1767" w:type="dxa"/>
            <w:gridSpan w:val="2"/>
            <w:tcBorders>
              <w:top w:val="nil"/>
              <w:left w:val="nil"/>
              <w:bottom w:val="nil"/>
              <w:right w:val="nil"/>
            </w:tcBorders>
          </w:tcPr>
          <w:p w14:paraId="641F770F" w14:textId="77777777" w:rsidR="000843B6" w:rsidRDefault="000843B6">
            <w:pPr>
              <w:pStyle w:val="ab"/>
              <w:jc w:val="center"/>
            </w:pPr>
            <w:r>
              <w:t>ds12</w:t>
            </w:r>
          </w:p>
        </w:tc>
        <w:tc>
          <w:tcPr>
            <w:tcW w:w="12097" w:type="dxa"/>
            <w:gridSpan w:val="6"/>
            <w:tcBorders>
              <w:top w:val="nil"/>
              <w:left w:val="nil"/>
              <w:bottom w:val="nil"/>
              <w:right w:val="nil"/>
            </w:tcBorders>
          </w:tcPr>
          <w:p w14:paraId="26276333" w14:textId="77777777" w:rsidR="000843B6" w:rsidRDefault="000843B6">
            <w:pPr>
              <w:pStyle w:val="ae"/>
            </w:pPr>
            <w:r>
              <w:t>Инфекционные болезни</w:t>
            </w:r>
          </w:p>
        </w:tc>
        <w:tc>
          <w:tcPr>
            <w:tcW w:w="1438" w:type="dxa"/>
            <w:gridSpan w:val="2"/>
            <w:tcBorders>
              <w:top w:val="nil"/>
              <w:left w:val="nil"/>
              <w:bottom w:val="nil"/>
              <w:right w:val="nil"/>
            </w:tcBorders>
          </w:tcPr>
          <w:p w14:paraId="501572D1" w14:textId="77777777" w:rsidR="000843B6" w:rsidRDefault="000843B6">
            <w:pPr>
              <w:pStyle w:val="ab"/>
              <w:jc w:val="center"/>
            </w:pPr>
            <w:r>
              <w:t>0,92</w:t>
            </w:r>
          </w:p>
        </w:tc>
      </w:tr>
      <w:tr w:rsidR="00D76BE8" w14:paraId="59E85F90" w14:textId="77777777">
        <w:tblPrEx>
          <w:tblCellMar>
            <w:top w:w="0" w:type="dxa"/>
            <w:bottom w:w="0" w:type="dxa"/>
          </w:tblCellMar>
        </w:tblPrEx>
        <w:tc>
          <w:tcPr>
            <w:tcW w:w="1767" w:type="dxa"/>
            <w:gridSpan w:val="2"/>
            <w:tcBorders>
              <w:top w:val="nil"/>
              <w:left w:val="nil"/>
              <w:bottom w:val="nil"/>
              <w:right w:val="nil"/>
            </w:tcBorders>
          </w:tcPr>
          <w:p w14:paraId="501C0965" w14:textId="77777777" w:rsidR="000843B6" w:rsidRDefault="000843B6">
            <w:pPr>
              <w:pStyle w:val="ab"/>
              <w:jc w:val="center"/>
            </w:pPr>
            <w:r>
              <w:t>ds12.005</w:t>
            </w:r>
          </w:p>
        </w:tc>
        <w:tc>
          <w:tcPr>
            <w:tcW w:w="2973" w:type="dxa"/>
            <w:tcBorders>
              <w:top w:val="nil"/>
              <w:left w:val="nil"/>
              <w:bottom w:val="nil"/>
              <w:right w:val="nil"/>
            </w:tcBorders>
          </w:tcPr>
          <w:p w14:paraId="5EA14F8A" w14:textId="77777777" w:rsidR="000843B6" w:rsidRDefault="000843B6">
            <w:pPr>
              <w:pStyle w:val="ae"/>
            </w:pPr>
            <w:r>
              <w:t>Другие вирусные гепатиты</w:t>
            </w:r>
          </w:p>
        </w:tc>
        <w:tc>
          <w:tcPr>
            <w:tcW w:w="3795" w:type="dxa"/>
            <w:gridSpan w:val="2"/>
            <w:tcBorders>
              <w:top w:val="nil"/>
              <w:left w:val="nil"/>
              <w:bottom w:val="nil"/>
              <w:right w:val="nil"/>
            </w:tcBorders>
          </w:tcPr>
          <w:p w14:paraId="6D7557E4" w14:textId="77777777" w:rsidR="000843B6" w:rsidRDefault="000843B6">
            <w:pPr>
              <w:pStyle w:val="ae"/>
            </w:pPr>
            <w:r>
              <w:t>B15.0, B15.9, B16.0, B16.1, B16.2, B16.9, B17.0, B17.1, B17.2, B17.8, B17.9, B18.0, B18.1, B18.2, B18.8, B18.9, B19.0, B19.9, B94.2</w:t>
            </w:r>
          </w:p>
        </w:tc>
        <w:tc>
          <w:tcPr>
            <w:tcW w:w="2765" w:type="dxa"/>
            <w:tcBorders>
              <w:top w:val="nil"/>
              <w:left w:val="nil"/>
              <w:bottom w:val="nil"/>
              <w:right w:val="nil"/>
            </w:tcBorders>
          </w:tcPr>
          <w:p w14:paraId="49B9C235" w14:textId="77777777" w:rsidR="000843B6" w:rsidRDefault="000843B6">
            <w:pPr>
              <w:pStyle w:val="ab"/>
              <w:jc w:val="center"/>
            </w:pPr>
            <w:r>
              <w:t>-</w:t>
            </w:r>
          </w:p>
        </w:tc>
        <w:tc>
          <w:tcPr>
            <w:tcW w:w="2564" w:type="dxa"/>
            <w:gridSpan w:val="2"/>
            <w:tcBorders>
              <w:top w:val="nil"/>
              <w:left w:val="nil"/>
              <w:bottom w:val="nil"/>
              <w:right w:val="nil"/>
            </w:tcBorders>
          </w:tcPr>
          <w:p w14:paraId="765C592C" w14:textId="77777777" w:rsidR="000843B6" w:rsidRDefault="000843B6">
            <w:pPr>
              <w:pStyle w:val="ab"/>
              <w:jc w:val="center"/>
            </w:pPr>
            <w:r>
              <w:t>-</w:t>
            </w:r>
          </w:p>
        </w:tc>
        <w:tc>
          <w:tcPr>
            <w:tcW w:w="1438" w:type="dxa"/>
            <w:gridSpan w:val="2"/>
            <w:tcBorders>
              <w:top w:val="nil"/>
              <w:left w:val="nil"/>
              <w:bottom w:val="nil"/>
              <w:right w:val="nil"/>
            </w:tcBorders>
          </w:tcPr>
          <w:p w14:paraId="4FD5D8BB" w14:textId="77777777" w:rsidR="000843B6" w:rsidRDefault="000843B6">
            <w:pPr>
              <w:pStyle w:val="ab"/>
              <w:jc w:val="center"/>
            </w:pPr>
            <w:r>
              <w:t>0,97</w:t>
            </w:r>
          </w:p>
        </w:tc>
      </w:tr>
      <w:tr w:rsidR="00D76BE8" w14:paraId="0473BAA8" w14:textId="77777777">
        <w:tblPrEx>
          <w:tblCellMar>
            <w:top w:w="0" w:type="dxa"/>
            <w:bottom w:w="0" w:type="dxa"/>
          </w:tblCellMar>
        </w:tblPrEx>
        <w:tc>
          <w:tcPr>
            <w:tcW w:w="1767" w:type="dxa"/>
            <w:gridSpan w:val="2"/>
            <w:tcBorders>
              <w:top w:val="nil"/>
              <w:left w:val="nil"/>
              <w:bottom w:val="nil"/>
              <w:right w:val="nil"/>
            </w:tcBorders>
          </w:tcPr>
          <w:p w14:paraId="42A70B27" w14:textId="77777777" w:rsidR="000843B6" w:rsidRDefault="000843B6">
            <w:pPr>
              <w:pStyle w:val="ab"/>
              <w:jc w:val="center"/>
            </w:pPr>
            <w:r>
              <w:t>ds12.006</w:t>
            </w:r>
          </w:p>
        </w:tc>
        <w:tc>
          <w:tcPr>
            <w:tcW w:w="2973" w:type="dxa"/>
            <w:tcBorders>
              <w:top w:val="nil"/>
              <w:left w:val="nil"/>
              <w:bottom w:val="nil"/>
              <w:right w:val="nil"/>
            </w:tcBorders>
          </w:tcPr>
          <w:p w14:paraId="1D63A9F7" w14:textId="77777777" w:rsidR="000843B6" w:rsidRDefault="000843B6">
            <w:pPr>
              <w:pStyle w:val="ae"/>
            </w:pPr>
            <w:r>
              <w:t>Инфекционные и паразитарные болезни, взрослые</w:t>
            </w:r>
          </w:p>
        </w:tc>
        <w:tc>
          <w:tcPr>
            <w:tcW w:w="3795" w:type="dxa"/>
            <w:gridSpan w:val="2"/>
            <w:tcBorders>
              <w:top w:val="nil"/>
              <w:left w:val="nil"/>
              <w:bottom w:val="nil"/>
              <w:right w:val="nil"/>
            </w:tcBorders>
          </w:tcPr>
          <w:p w14:paraId="137C378F" w14:textId="77777777" w:rsidR="000843B6" w:rsidRDefault="000843B6">
            <w:pPr>
              <w:pStyle w:val="ae"/>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765" w:type="dxa"/>
            <w:tcBorders>
              <w:top w:val="nil"/>
              <w:left w:val="nil"/>
              <w:bottom w:val="nil"/>
              <w:right w:val="nil"/>
            </w:tcBorders>
          </w:tcPr>
          <w:p w14:paraId="1F6C1FB9" w14:textId="77777777" w:rsidR="000843B6" w:rsidRDefault="000843B6">
            <w:pPr>
              <w:pStyle w:val="ab"/>
              <w:jc w:val="center"/>
            </w:pPr>
            <w:r>
              <w:t>-</w:t>
            </w:r>
          </w:p>
        </w:tc>
        <w:tc>
          <w:tcPr>
            <w:tcW w:w="2564" w:type="dxa"/>
            <w:gridSpan w:val="2"/>
            <w:tcBorders>
              <w:top w:val="nil"/>
              <w:left w:val="nil"/>
              <w:bottom w:val="nil"/>
              <w:right w:val="nil"/>
            </w:tcBorders>
          </w:tcPr>
          <w:p w14:paraId="1209CD95"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1D208AA6" w14:textId="77777777" w:rsidR="000843B6" w:rsidRDefault="000843B6">
            <w:pPr>
              <w:pStyle w:val="ab"/>
              <w:jc w:val="center"/>
            </w:pPr>
            <w:r>
              <w:t>1,16</w:t>
            </w:r>
          </w:p>
        </w:tc>
      </w:tr>
      <w:tr w:rsidR="00D76BE8" w14:paraId="6781B6D0" w14:textId="77777777">
        <w:tblPrEx>
          <w:tblCellMar>
            <w:top w:w="0" w:type="dxa"/>
            <w:bottom w:w="0" w:type="dxa"/>
          </w:tblCellMar>
        </w:tblPrEx>
        <w:tc>
          <w:tcPr>
            <w:tcW w:w="1767" w:type="dxa"/>
            <w:gridSpan w:val="2"/>
            <w:tcBorders>
              <w:top w:val="nil"/>
              <w:left w:val="nil"/>
              <w:bottom w:val="nil"/>
              <w:right w:val="nil"/>
            </w:tcBorders>
          </w:tcPr>
          <w:p w14:paraId="66CC62EB" w14:textId="77777777" w:rsidR="000843B6" w:rsidRDefault="000843B6">
            <w:pPr>
              <w:pStyle w:val="ab"/>
              <w:jc w:val="center"/>
            </w:pPr>
            <w:r>
              <w:t>ds12.007</w:t>
            </w:r>
          </w:p>
        </w:tc>
        <w:tc>
          <w:tcPr>
            <w:tcW w:w="2973" w:type="dxa"/>
            <w:tcBorders>
              <w:top w:val="nil"/>
              <w:left w:val="nil"/>
              <w:bottom w:val="nil"/>
              <w:right w:val="nil"/>
            </w:tcBorders>
          </w:tcPr>
          <w:p w14:paraId="49FBD1CC" w14:textId="77777777" w:rsidR="000843B6" w:rsidRDefault="000843B6">
            <w:pPr>
              <w:pStyle w:val="ae"/>
            </w:pPr>
            <w:r>
              <w:t>Инфекционные и паразитарные болезни, дети</w:t>
            </w:r>
          </w:p>
        </w:tc>
        <w:tc>
          <w:tcPr>
            <w:tcW w:w="3795" w:type="dxa"/>
            <w:gridSpan w:val="2"/>
            <w:tcBorders>
              <w:top w:val="nil"/>
              <w:left w:val="nil"/>
              <w:bottom w:val="nil"/>
              <w:right w:val="nil"/>
            </w:tcBorders>
          </w:tcPr>
          <w:p w14:paraId="5CAC65AF" w14:textId="77777777" w:rsidR="000843B6" w:rsidRDefault="000843B6">
            <w:pPr>
              <w:pStyle w:val="ae"/>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765" w:type="dxa"/>
            <w:tcBorders>
              <w:top w:val="nil"/>
              <w:left w:val="nil"/>
              <w:bottom w:val="nil"/>
              <w:right w:val="nil"/>
            </w:tcBorders>
          </w:tcPr>
          <w:p w14:paraId="5CC5DDF6" w14:textId="77777777" w:rsidR="000843B6" w:rsidRDefault="000843B6">
            <w:pPr>
              <w:pStyle w:val="ab"/>
              <w:jc w:val="center"/>
            </w:pPr>
            <w:r>
              <w:t>-</w:t>
            </w:r>
          </w:p>
        </w:tc>
        <w:tc>
          <w:tcPr>
            <w:tcW w:w="2564" w:type="dxa"/>
            <w:gridSpan w:val="2"/>
            <w:tcBorders>
              <w:top w:val="nil"/>
              <w:left w:val="nil"/>
              <w:bottom w:val="nil"/>
              <w:right w:val="nil"/>
            </w:tcBorders>
          </w:tcPr>
          <w:p w14:paraId="2DE11C15"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2FFF12D1" w14:textId="77777777" w:rsidR="000843B6" w:rsidRDefault="000843B6">
            <w:pPr>
              <w:pStyle w:val="ab"/>
              <w:jc w:val="center"/>
            </w:pPr>
            <w:r>
              <w:t>0,97</w:t>
            </w:r>
          </w:p>
        </w:tc>
      </w:tr>
      <w:tr w:rsidR="00D76BE8" w14:paraId="4627DEC7" w14:textId="77777777">
        <w:tblPrEx>
          <w:tblCellMar>
            <w:top w:w="0" w:type="dxa"/>
            <w:bottom w:w="0" w:type="dxa"/>
          </w:tblCellMar>
        </w:tblPrEx>
        <w:tc>
          <w:tcPr>
            <w:tcW w:w="1767" w:type="dxa"/>
            <w:gridSpan w:val="2"/>
            <w:tcBorders>
              <w:top w:val="nil"/>
              <w:left w:val="nil"/>
              <w:bottom w:val="nil"/>
              <w:right w:val="nil"/>
            </w:tcBorders>
          </w:tcPr>
          <w:p w14:paraId="764F3010" w14:textId="77777777" w:rsidR="000843B6" w:rsidRDefault="000843B6">
            <w:pPr>
              <w:pStyle w:val="ab"/>
              <w:jc w:val="center"/>
            </w:pPr>
            <w:r>
              <w:t>ds12.008</w:t>
            </w:r>
          </w:p>
        </w:tc>
        <w:tc>
          <w:tcPr>
            <w:tcW w:w="2973" w:type="dxa"/>
            <w:tcBorders>
              <w:top w:val="nil"/>
              <w:left w:val="nil"/>
              <w:bottom w:val="nil"/>
              <w:right w:val="nil"/>
            </w:tcBorders>
          </w:tcPr>
          <w:p w14:paraId="56F3C23C" w14:textId="77777777" w:rsidR="000843B6" w:rsidRDefault="000843B6">
            <w:pPr>
              <w:pStyle w:val="ae"/>
            </w:pPr>
            <w:r>
              <w:t>Респираторные инфекции верхних дыхательных путей, взрослые</w:t>
            </w:r>
          </w:p>
        </w:tc>
        <w:tc>
          <w:tcPr>
            <w:tcW w:w="3795" w:type="dxa"/>
            <w:gridSpan w:val="2"/>
            <w:tcBorders>
              <w:top w:val="nil"/>
              <w:left w:val="nil"/>
              <w:bottom w:val="nil"/>
              <w:right w:val="nil"/>
            </w:tcBorders>
          </w:tcPr>
          <w:p w14:paraId="606F4B57" w14:textId="77777777" w:rsidR="000843B6" w:rsidRDefault="000843B6">
            <w:pPr>
              <w:pStyle w:val="ae"/>
            </w:pPr>
            <w:r>
              <w:t>J00, J01, J01.0, J01.1, J01.2, J01.3, J01.4, J01.8, J01.9, J02, J02.0, J02.8, J02.9, J03, J03.0, J03.8, J03.9, J04, J04.0, J04.1, J04.2, J05, J05.0, J05.1, J06, J06.0, J06.8, J06.9, J09, J10, J10.1, J10.8, J11, J11.1, J11.8</w:t>
            </w:r>
          </w:p>
        </w:tc>
        <w:tc>
          <w:tcPr>
            <w:tcW w:w="2765" w:type="dxa"/>
            <w:tcBorders>
              <w:top w:val="nil"/>
              <w:left w:val="nil"/>
              <w:bottom w:val="nil"/>
              <w:right w:val="nil"/>
            </w:tcBorders>
          </w:tcPr>
          <w:p w14:paraId="28AA36C0" w14:textId="77777777" w:rsidR="000843B6" w:rsidRDefault="000843B6">
            <w:pPr>
              <w:pStyle w:val="ab"/>
              <w:jc w:val="center"/>
            </w:pPr>
            <w:r>
              <w:t>-</w:t>
            </w:r>
          </w:p>
        </w:tc>
        <w:tc>
          <w:tcPr>
            <w:tcW w:w="2564" w:type="dxa"/>
            <w:gridSpan w:val="2"/>
            <w:tcBorders>
              <w:top w:val="nil"/>
              <w:left w:val="nil"/>
              <w:bottom w:val="nil"/>
              <w:right w:val="nil"/>
            </w:tcBorders>
          </w:tcPr>
          <w:p w14:paraId="25033E0A"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086FDAC1" w14:textId="77777777" w:rsidR="000843B6" w:rsidRDefault="000843B6">
            <w:pPr>
              <w:pStyle w:val="ab"/>
              <w:jc w:val="center"/>
            </w:pPr>
            <w:r>
              <w:t>0,52</w:t>
            </w:r>
          </w:p>
        </w:tc>
      </w:tr>
      <w:tr w:rsidR="00D76BE8" w14:paraId="71F958B5" w14:textId="77777777">
        <w:tblPrEx>
          <w:tblCellMar>
            <w:top w:w="0" w:type="dxa"/>
            <w:bottom w:w="0" w:type="dxa"/>
          </w:tblCellMar>
        </w:tblPrEx>
        <w:tc>
          <w:tcPr>
            <w:tcW w:w="1767" w:type="dxa"/>
            <w:gridSpan w:val="2"/>
            <w:tcBorders>
              <w:top w:val="nil"/>
              <w:left w:val="nil"/>
              <w:bottom w:val="nil"/>
              <w:right w:val="nil"/>
            </w:tcBorders>
          </w:tcPr>
          <w:p w14:paraId="029A48C5" w14:textId="77777777" w:rsidR="000843B6" w:rsidRDefault="000843B6">
            <w:pPr>
              <w:pStyle w:val="ab"/>
              <w:jc w:val="center"/>
            </w:pPr>
            <w:r>
              <w:t>ds12.009</w:t>
            </w:r>
          </w:p>
        </w:tc>
        <w:tc>
          <w:tcPr>
            <w:tcW w:w="2973" w:type="dxa"/>
            <w:tcBorders>
              <w:top w:val="nil"/>
              <w:left w:val="nil"/>
              <w:bottom w:val="nil"/>
              <w:right w:val="nil"/>
            </w:tcBorders>
          </w:tcPr>
          <w:p w14:paraId="73E66430" w14:textId="77777777" w:rsidR="000843B6" w:rsidRDefault="000843B6">
            <w:pPr>
              <w:pStyle w:val="ae"/>
            </w:pPr>
            <w:r>
              <w:t>Респираторные инфекции верхних дыхательных путей, дети</w:t>
            </w:r>
          </w:p>
        </w:tc>
        <w:tc>
          <w:tcPr>
            <w:tcW w:w="3795" w:type="dxa"/>
            <w:gridSpan w:val="2"/>
            <w:tcBorders>
              <w:top w:val="nil"/>
              <w:left w:val="nil"/>
              <w:bottom w:val="nil"/>
              <w:right w:val="nil"/>
            </w:tcBorders>
          </w:tcPr>
          <w:p w14:paraId="689E6F3D" w14:textId="77777777" w:rsidR="000843B6" w:rsidRDefault="000843B6">
            <w:pPr>
              <w:pStyle w:val="ae"/>
            </w:pPr>
            <w:r>
              <w:t>J00, J01, J01.0, J01.1, J01.2, J01.3, J01.4, J01.8, J01.9, J02, J02.0, J02.8, J02.9, J03, J03.0, J03.8, J03.9, J04, J04.0, J04.1, J04.2, J05, J05.0, J05.1, J06, J06.0, J06.8, J06.9, J09, J10, J10.1, J10.8, J11, J11.1, J11.8</w:t>
            </w:r>
          </w:p>
        </w:tc>
        <w:tc>
          <w:tcPr>
            <w:tcW w:w="2765" w:type="dxa"/>
            <w:tcBorders>
              <w:top w:val="nil"/>
              <w:left w:val="nil"/>
              <w:bottom w:val="nil"/>
              <w:right w:val="nil"/>
            </w:tcBorders>
          </w:tcPr>
          <w:p w14:paraId="211E5400" w14:textId="77777777" w:rsidR="000843B6" w:rsidRDefault="000843B6">
            <w:pPr>
              <w:pStyle w:val="ab"/>
              <w:jc w:val="center"/>
            </w:pPr>
            <w:r>
              <w:t>-</w:t>
            </w:r>
          </w:p>
        </w:tc>
        <w:tc>
          <w:tcPr>
            <w:tcW w:w="2564" w:type="dxa"/>
            <w:gridSpan w:val="2"/>
            <w:tcBorders>
              <w:top w:val="nil"/>
              <w:left w:val="nil"/>
              <w:bottom w:val="nil"/>
              <w:right w:val="nil"/>
            </w:tcBorders>
          </w:tcPr>
          <w:p w14:paraId="23893980"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626FB180" w14:textId="77777777" w:rsidR="000843B6" w:rsidRDefault="000843B6">
            <w:pPr>
              <w:pStyle w:val="ab"/>
              <w:jc w:val="center"/>
            </w:pPr>
            <w:r>
              <w:t>0,65</w:t>
            </w:r>
          </w:p>
        </w:tc>
      </w:tr>
      <w:tr w:rsidR="00D76BE8" w14:paraId="3961AEFD" w14:textId="77777777">
        <w:tblPrEx>
          <w:tblCellMar>
            <w:top w:w="0" w:type="dxa"/>
            <w:bottom w:w="0" w:type="dxa"/>
          </w:tblCellMar>
        </w:tblPrEx>
        <w:tc>
          <w:tcPr>
            <w:tcW w:w="1767" w:type="dxa"/>
            <w:gridSpan w:val="2"/>
            <w:tcBorders>
              <w:top w:val="nil"/>
              <w:left w:val="nil"/>
              <w:bottom w:val="nil"/>
              <w:right w:val="nil"/>
            </w:tcBorders>
          </w:tcPr>
          <w:p w14:paraId="05CD1676" w14:textId="77777777" w:rsidR="000843B6" w:rsidRDefault="000843B6">
            <w:pPr>
              <w:pStyle w:val="ab"/>
              <w:jc w:val="center"/>
            </w:pPr>
            <w:r>
              <w:t>ds12.022</w:t>
            </w:r>
          </w:p>
        </w:tc>
        <w:tc>
          <w:tcPr>
            <w:tcW w:w="2973" w:type="dxa"/>
            <w:tcBorders>
              <w:top w:val="nil"/>
              <w:left w:val="nil"/>
              <w:bottom w:val="nil"/>
              <w:right w:val="nil"/>
            </w:tcBorders>
          </w:tcPr>
          <w:p w14:paraId="27E36657" w14:textId="77777777" w:rsidR="000843B6" w:rsidRDefault="000843B6">
            <w:pPr>
              <w:pStyle w:val="ae"/>
            </w:pPr>
            <w:r>
              <w:t>Лечение хронического вирусного гепатита C (уровень 1)</w:t>
            </w:r>
          </w:p>
        </w:tc>
        <w:tc>
          <w:tcPr>
            <w:tcW w:w="3795" w:type="dxa"/>
            <w:gridSpan w:val="2"/>
            <w:tcBorders>
              <w:top w:val="nil"/>
              <w:left w:val="nil"/>
              <w:bottom w:val="nil"/>
              <w:right w:val="nil"/>
            </w:tcBorders>
          </w:tcPr>
          <w:p w14:paraId="59D9D74B" w14:textId="77777777" w:rsidR="000843B6" w:rsidRDefault="000843B6">
            <w:pPr>
              <w:pStyle w:val="ae"/>
            </w:pPr>
            <w:r>
              <w:t>B18.2</w:t>
            </w:r>
          </w:p>
        </w:tc>
        <w:tc>
          <w:tcPr>
            <w:tcW w:w="2765" w:type="dxa"/>
            <w:tcBorders>
              <w:top w:val="nil"/>
              <w:left w:val="nil"/>
              <w:bottom w:val="nil"/>
              <w:right w:val="nil"/>
            </w:tcBorders>
          </w:tcPr>
          <w:p w14:paraId="15254139" w14:textId="77777777" w:rsidR="000843B6" w:rsidRDefault="000843B6">
            <w:pPr>
              <w:pStyle w:val="ab"/>
              <w:jc w:val="center"/>
            </w:pPr>
            <w:r>
              <w:t>-</w:t>
            </w:r>
          </w:p>
        </w:tc>
        <w:tc>
          <w:tcPr>
            <w:tcW w:w="2564" w:type="dxa"/>
            <w:gridSpan w:val="2"/>
            <w:tcBorders>
              <w:top w:val="nil"/>
              <w:left w:val="nil"/>
              <w:bottom w:val="nil"/>
              <w:right w:val="nil"/>
            </w:tcBorders>
          </w:tcPr>
          <w:p w14:paraId="5143ED8A" w14:textId="77777777" w:rsidR="000843B6" w:rsidRDefault="000843B6">
            <w:pPr>
              <w:pStyle w:val="ab"/>
              <w:jc w:val="center"/>
            </w:pPr>
            <w:r>
              <w:t>иной классификационный критерий: thc09, thc10</w:t>
            </w:r>
          </w:p>
        </w:tc>
        <w:tc>
          <w:tcPr>
            <w:tcW w:w="1438" w:type="dxa"/>
            <w:gridSpan w:val="2"/>
            <w:tcBorders>
              <w:top w:val="nil"/>
              <w:left w:val="nil"/>
              <w:bottom w:val="nil"/>
              <w:right w:val="nil"/>
            </w:tcBorders>
          </w:tcPr>
          <w:p w14:paraId="35FCAC10" w14:textId="77777777" w:rsidR="000843B6" w:rsidRDefault="000843B6">
            <w:pPr>
              <w:pStyle w:val="ab"/>
              <w:jc w:val="center"/>
            </w:pPr>
            <w:r>
              <w:t>2,79</w:t>
            </w:r>
          </w:p>
        </w:tc>
      </w:tr>
      <w:tr w:rsidR="00D76BE8" w14:paraId="7B74EF88" w14:textId="77777777">
        <w:tblPrEx>
          <w:tblCellMar>
            <w:top w:w="0" w:type="dxa"/>
            <w:bottom w:w="0" w:type="dxa"/>
          </w:tblCellMar>
        </w:tblPrEx>
        <w:tc>
          <w:tcPr>
            <w:tcW w:w="1767" w:type="dxa"/>
            <w:gridSpan w:val="2"/>
            <w:tcBorders>
              <w:top w:val="nil"/>
              <w:left w:val="nil"/>
              <w:bottom w:val="nil"/>
              <w:right w:val="nil"/>
            </w:tcBorders>
          </w:tcPr>
          <w:p w14:paraId="7382FD31" w14:textId="77777777" w:rsidR="000843B6" w:rsidRDefault="000843B6">
            <w:pPr>
              <w:pStyle w:val="ab"/>
              <w:jc w:val="center"/>
            </w:pPr>
            <w:r>
              <w:t>ds12.023</w:t>
            </w:r>
          </w:p>
        </w:tc>
        <w:tc>
          <w:tcPr>
            <w:tcW w:w="2973" w:type="dxa"/>
            <w:tcBorders>
              <w:top w:val="nil"/>
              <w:left w:val="nil"/>
              <w:bottom w:val="nil"/>
              <w:right w:val="nil"/>
            </w:tcBorders>
          </w:tcPr>
          <w:p w14:paraId="0338467A" w14:textId="77777777" w:rsidR="000843B6" w:rsidRDefault="000843B6">
            <w:pPr>
              <w:pStyle w:val="ae"/>
            </w:pPr>
            <w:r>
              <w:t>Лечение хронического вирусного гепатита C (уровень 2)</w:t>
            </w:r>
          </w:p>
        </w:tc>
        <w:tc>
          <w:tcPr>
            <w:tcW w:w="3795" w:type="dxa"/>
            <w:gridSpan w:val="2"/>
            <w:tcBorders>
              <w:top w:val="nil"/>
              <w:left w:val="nil"/>
              <w:bottom w:val="nil"/>
              <w:right w:val="nil"/>
            </w:tcBorders>
          </w:tcPr>
          <w:p w14:paraId="20F46B99" w14:textId="77777777" w:rsidR="000843B6" w:rsidRDefault="000843B6">
            <w:pPr>
              <w:pStyle w:val="ae"/>
            </w:pPr>
            <w:r>
              <w:t>B18.2</w:t>
            </w:r>
          </w:p>
        </w:tc>
        <w:tc>
          <w:tcPr>
            <w:tcW w:w="2765" w:type="dxa"/>
            <w:tcBorders>
              <w:top w:val="nil"/>
              <w:left w:val="nil"/>
              <w:bottom w:val="nil"/>
              <w:right w:val="nil"/>
            </w:tcBorders>
          </w:tcPr>
          <w:p w14:paraId="5BD085AE" w14:textId="77777777" w:rsidR="000843B6" w:rsidRDefault="000843B6">
            <w:pPr>
              <w:pStyle w:val="ab"/>
              <w:jc w:val="center"/>
            </w:pPr>
            <w:r>
              <w:t>-</w:t>
            </w:r>
          </w:p>
        </w:tc>
        <w:tc>
          <w:tcPr>
            <w:tcW w:w="2564" w:type="dxa"/>
            <w:gridSpan w:val="2"/>
            <w:tcBorders>
              <w:top w:val="nil"/>
              <w:left w:val="nil"/>
              <w:bottom w:val="nil"/>
              <w:right w:val="nil"/>
            </w:tcBorders>
          </w:tcPr>
          <w:p w14:paraId="69A53E6C" w14:textId="77777777" w:rsidR="000843B6" w:rsidRDefault="000843B6">
            <w:pPr>
              <w:pStyle w:val="ab"/>
              <w:jc w:val="center"/>
            </w:pPr>
            <w:r>
              <w:t>иной классификационный критерий: thc16, thc17</w:t>
            </w:r>
          </w:p>
        </w:tc>
        <w:tc>
          <w:tcPr>
            <w:tcW w:w="1438" w:type="dxa"/>
            <w:gridSpan w:val="2"/>
            <w:tcBorders>
              <w:top w:val="nil"/>
              <w:left w:val="nil"/>
              <w:bottom w:val="nil"/>
              <w:right w:val="nil"/>
            </w:tcBorders>
          </w:tcPr>
          <w:p w14:paraId="0358A9C0" w14:textId="77777777" w:rsidR="000843B6" w:rsidRDefault="000843B6">
            <w:pPr>
              <w:pStyle w:val="ab"/>
              <w:jc w:val="center"/>
            </w:pPr>
            <w:r>
              <w:t>3,23</w:t>
            </w:r>
          </w:p>
        </w:tc>
      </w:tr>
      <w:tr w:rsidR="00D76BE8" w14:paraId="75A59A4E" w14:textId="77777777">
        <w:tblPrEx>
          <w:tblCellMar>
            <w:top w:w="0" w:type="dxa"/>
            <w:bottom w:w="0" w:type="dxa"/>
          </w:tblCellMar>
        </w:tblPrEx>
        <w:tc>
          <w:tcPr>
            <w:tcW w:w="1767" w:type="dxa"/>
            <w:gridSpan w:val="2"/>
            <w:tcBorders>
              <w:top w:val="nil"/>
              <w:left w:val="nil"/>
              <w:bottom w:val="nil"/>
              <w:right w:val="nil"/>
            </w:tcBorders>
          </w:tcPr>
          <w:p w14:paraId="50162ADE" w14:textId="77777777" w:rsidR="000843B6" w:rsidRDefault="000843B6">
            <w:pPr>
              <w:pStyle w:val="ab"/>
              <w:jc w:val="center"/>
            </w:pPr>
            <w:r>
              <w:t>ds12.024</w:t>
            </w:r>
          </w:p>
        </w:tc>
        <w:tc>
          <w:tcPr>
            <w:tcW w:w="2973" w:type="dxa"/>
            <w:tcBorders>
              <w:top w:val="nil"/>
              <w:left w:val="nil"/>
              <w:bottom w:val="nil"/>
              <w:right w:val="nil"/>
            </w:tcBorders>
          </w:tcPr>
          <w:p w14:paraId="7D77673A" w14:textId="77777777" w:rsidR="000843B6" w:rsidRDefault="000843B6">
            <w:pPr>
              <w:pStyle w:val="ae"/>
            </w:pPr>
            <w:r>
              <w:t>Лечение хронического вирусного гепатита C (уровень 3)</w:t>
            </w:r>
          </w:p>
        </w:tc>
        <w:tc>
          <w:tcPr>
            <w:tcW w:w="3795" w:type="dxa"/>
            <w:gridSpan w:val="2"/>
            <w:tcBorders>
              <w:top w:val="nil"/>
              <w:left w:val="nil"/>
              <w:bottom w:val="nil"/>
              <w:right w:val="nil"/>
            </w:tcBorders>
          </w:tcPr>
          <w:p w14:paraId="68C02171" w14:textId="77777777" w:rsidR="000843B6" w:rsidRDefault="000843B6">
            <w:pPr>
              <w:pStyle w:val="ae"/>
            </w:pPr>
            <w:r>
              <w:t>B18.2</w:t>
            </w:r>
          </w:p>
        </w:tc>
        <w:tc>
          <w:tcPr>
            <w:tcW w:w="2765" w:type="dxa"/>
            <w:tcBorders>
              <w:top w:val="nil"/>
              <w:left w:val="nil"/>
              <w:bottom w:val="nil"/>
              <w:right w:val="nil"/>
            </w:tcBorders>
          </w:tcPr>
          <w:p w14:paraId="2DCFD22E" w14:textId="77777777" w:rsidR="000843B6" w:rsidRDefault="000843B6">
            <w:pPr>
              <w:pStyle w:val="ab"/>
              <w:jc w:val="center"/>
            </w:pPr>
            <w:r>
              <w:t>-</w:t>
            </w:r>
          </w:p>
        </w:tc>
        <w:tc>
          <w:tcPr>
            <w:tcW w:w="2564" w:type="dxa"/>
            <w:gridSpan w:val="2"/>
            <w:tcBorders>
              <w:top w:val="nil"/>
              <w:left w:val="nil"/>
              <w:bottom w:val="nil"/>
              <w:right w:val="nil"/>
            </w:tcBorders>
          </w:tcPr>
          <w:p w14:paraId="18BEF84B" w14:textId="77777777" w:rsidR="000843B6" w:rsidRDefault="000843B6">
            <w:pPr>
              <w:pStyle w:val="ab"/>
              <w:jc w:val="center"/>
            </w:pPr>
            <w:r>
              <w:t>иной классификационный критерий: thc01, thc02</w:t>
            </w:r>
          </w:p>
        </w:tc>
        <w:tc>
          <w:tcPr>
            <w:tcW w:w="1438" w:type="dxa"/>
            <w:gridSpan w:val="2"/>
            <w:tcBorders>
              <w:top w:val="nil"/>
              <w:left w:val="nil"/>
              <w:bottom w:val="nil"/>
              <w:right w:val="nil"/>
            </w:tcBorders>
          </w:tcPr>
          <w:p w14:paraId="714816F5" w14:textId="77777777" w:rsidR="000843B6" w:rsidRDefault="000843B6">
            <w:pPr>
              <w:pStyle w:val="ab"/>
              <w:jc w:val="center"/>
            </w:pPr>
            <w:r>
              <w:t>5,14</w:t>
            </w:r>
          </w:p>
        </w:tc>
      </w:tr>
      <w:tr w:rsidR="00D76BE8" w14:paraId="46FF00A3" w14:textId="77777777">
        <w:tblPrEx>
          <w:tblCellMar>
            <w:top w:w="0" w:type="dxa"/>
            <w:bottom w:w="0" w:type="dxa"/>
          </w:tblCellMar>
        </w:tblPrEx>
        <w:tc>
          <w:tcPr>
            <w:tcW w:w="1767" w:type="dxa"/>
            <w:gridSpan w:val="2"/>
            <w:tcBorders>
              <w:top w:val="nil"/>
              <w:left w:val="nil"/>
              <w:bottom w:val="nil"/>
              <w:right w:val="nil"/>
            </w:tcBorders>
          </w:tcPr>
          <w:p w14:paraId="6D1D925A" w14:textId="77777777" w:rsidR="000843B6" w:rsidRDefault="000843B6">
            <w:pPr>
              <w:pStyle w:val="ab"/>
              <w:jc w:val="center"/>
            </w:pPr>
            <w:r>
              <w:t>ds12.025</w:t>
            </w:r>
          </w:p>
        </w:tc>
        <w:tc>
          <w:tcPr>
            <w:tcW w:w="2973" w:type="dxa"/>
            <w:tcBorders>
              <w:top w:val="nil"/>
              <w:left w:val="nil"/>
              <w:bottom w:val="nil"/>
              <w:right w:val="nil"/>
            </w:tcBorders>
          </w:tcPr>
          <w:p w14:paraId="228475D1" w14:textId="77777777" w:rsidR="000843B6" w:rsidRDefault="000843B6">
            <w:pPr>
              <w:pStyle w:val="ae"/>
            </w:pPr>
            <w:r>
              <w:t>Лечение хронического вирусного гепатита C (уровень 4)</w:t>
            </w:r>
          </w:p>
        </w:tc>
        <w:tc>
          <w:tcPr>
            <w:tcW w:w="3795" w:type="dxa"/>
            <w:gridSpan w:val="2"/>
            <w:tcBorders>
              <w:top w:val="nil"/>
              <w:left w:val="nil"/>
              <w:bottom w:val="nil"/>
              <w:right w:val="nil"/>
            </w:tcBorders>
          </w:tcPr>
          <w:p w14:paraId="4EA894CA" w14:textId="77777777" w:rsidR="000843B6" w:rsidRDefault="000843B6">
            <w:pPr>
              <w:pStyle w:val="ae"/>
            </w:pPr>
            <w:r>
              <w:t>B18.2</w:t>
            </w:r>
          </w:p>
        </w:tc>
        <w:tc>
          <w:tcPr>
            <w:tcW w:w="2765" w:type="dxa"/>
            <w:tcBorders>
              <w:top w:val="nil"/>
              <w:left w:val="nil"/>
              <w:bottom w:val="nil"/>
              <w:right w:val="nil"/>
            </w:tcBorders>
          </w:tcPr>
          <w:p w14:paraId="3460D643" w14:textId="77777777" w:rsidR="000843B6" w:rsidRDefault="000843B6">
            <w:pPr>
              <w:pStyle w:val="ab"/>
              <w:jc w:val="center"/>
            </w:pPr>
            <w:r>
              <w:t>-</w:t>
            </w:r>
          </w:p>
        </w:tc>
        <w:tc>
          <w:tcPr>
            <w:tcW w:w="2564" w:type="dxa"/>
            <w:gridSpan w:val="2"/>
            <w:tcBorders>
              <w:top w:val="nil"/>
              <w:left w:val="nil"/>
              <w:bottom w:val="nil"/>
              <w:right w:val="nil"/>
            </w:tcBorders>
          </w:tcPr>
          <w:p w14:paraId="020889C2" w14:textId="77777777" w:rsidR="000843B6" w:rsidRDefault="000843B6">
            <w:pPr>
              <w:pStyle w:val="ab"/>
              <w:jc w:val="center"/>
            </w:pPr>
            <w:r>
              <w:t>иной классификационный критерий: thc15</w:t>
            </w:r>
          </w:p>
        </w:tc>
        <w:tc>
          <w:tcPr>
            <w:tcW w:w="1438" w:type="dxa"/>
            <w:gridSpan w:val="2"/>
            <w:tcBorders>
              <w:top w:val="nil"/>
              <w:left w:val="nil"/>
              <w:bottom w:val="nil"/>
              <w:right w:val="nil"/>
            </w:tcBorders>
          </w:tcPr>
          <w:p w14:paraId="1C997A8C" w14:textId="77777777" w:rsidR="000843B6" w:rsidRDefault="000843B6">
            <w:pPr>
              <w:pStyle w:val="ab"/>
              <w:jc w:val="center"/>
            </w:pPr>
            <w:r>
              <w:t>4,05</w:t>
            </w:r>
          </w:p>
        </w:tc>
      </w:tr>
      <w:tr w:rsidR="00D76BE8" w14:paraId="45BF10C5" w14:textId="77777777">
        <w:tblPrEx>
          <w:tblCellMar>
            <w:top w:w="0" w:type="dxa"/>
            <w:bottom w:w="0" w:type="dxa"/>
          </w:tblCellMar>
        </w:tblPrEx>
        <w:tc>
          <w:tcPr>
            <w:tcW w:w="1767" w:type="dxa"/>
            <w:gridSpan w:val="2"/>
            <w:tcBorders>
              <w:top w:val="nil"/>
              <w:left w:val="nil"/>
              <w:bottom w:val="nil"/>
              <w:right w:val="nil"/>
            </w:tcBorders>
          </w:tcPr>
          <w:p w14:paraId="3FC84B66" w14:textId="77777777" w:rsidR="000843B6" w:rsidRDefault="000843B6">
            <w:pPr>
              <w:pStyle w:val="ab"/>
              <w:jc w:val="center"/>
            </w:pPr>
            <w:r>
              <w:t>ds12.026</w:t>
            </w:r>
          </w:p>
        </w:tc>
        <w:tc>
          <w:tcPr>
            <w:tcW w:w="2973" w:type="dxa"/>
            <w:tcBorders>
              <w:top w:val="nil"/>
              <w:left w:val="nil"/>
              <w:bottom w:val="nil"/>
              <w:right w:val="nil"/>
            </w:tcBorders>
          </w:tcPr>
          <w:p w14:paraId="02016E43" w14:textId="77777777" w:rsidR="000843B6" w:rsidRDefault="000843B6">
            <w:pPr>
              <w:pStyle w:val="ae"/>
            </w:pPr>
            <w:r>
              <w:t>Лечение хронического вирусного гепатита C (уровень 5)</w:t>
            </w:r>
          </w:p>
        </w:tc>
        <w:tc>
          <w:tcPr>
            <w:tcW w:w="3795" w:type="dxa"/>
            <w:gridSpan w:val="2"/>
            <w:tcBorders>
              <w:top w:val="nil"/>
              <w:left w:val="nil"/>
              <w:bottom w:val="nil"/>
              <w:right w:val="nil"/>
            </w:tcBorders>
          </w:tcPr>
          <w:p w14:paraId="0BEFAA87" w14:textId="77777777" w:rsidR="000843B6" w:rsidRDefault="000843B6">
            <w:pPr>
              <w:pStyle w:val="ae"/>
            </w:pPr>
            <w:r>
              <w:t>B18.2</w:t>
            </w:r>
          </w:p>
        </w:tc>
        <w:tc>
          <w:tcPr>
            <w:tcW w:w="2765" w:type="dxa"/>
            <w:tcBorders>
              <w:top w:val="nil"/>
              <w:left w:val="nil"/>
              <w:bottom w:val="nil"/>
              <w:right w:val="nil"/>
            </w:tcBorders>
          </w:tcPr>
          <w:p w14:paraId="046DBAA4" w14:textId="77777777" w:rsidR="000843B6" w:rsidRDefault="000843B6">
            <w:pPr>
              <w:pStyle w:val="ab"/>
              <w:jc w:val="center"/>
            </w:pPr>
            <w:r>
              <w:t>-</w:t>
            </w:r>
          </w:p>
        </w:tc>
        <w:tc>
          <w:tcPr>
            <w:tcW w:w="2564" w:type="dxa"/>
            <w:gridSpan w:val="2"/>
            <w:tcBorders>
              <w:top w:val="nil"/>
              <w:left w:val="nil"/>
              <w:bottom w:val="nil"/>
              <w:right w:val="nil"/>
            </w:tcBorders>
          </w:tcPr>
          <w:p w14:paraId="009DD587" w14:textId="77777777" w:rsidR="000843B6" w:rsidRDefault="000843B6">
            <w:pPr>
              <w:pStyle w:val="ab"/>
              <w:jc w:val="center"/>
            </w:pPr>
            <w:r>
              <w:t>иной классификационный критерий: thc11, thc12, thc18</w:t>
            </w:r>
          </w:p>
        </w:tc>
        <w:tc>
          <w:tcPr>
            <w:tcW w:w="1438" w:type="dxa"/>
            <w:gridSpan w:val="2"/>
            <w:tcBorders>
              <w:top w:val="nil"/>
              <w:left w:val="nil"/>
              <w:bottom w:val="nil"/>
              <w:right w:val="nil"/>
            </w:tcBorders>
          </w:tcPr>
          <w:p w14:paraId="421549DA" w14:textId="77777777" w:rsidR="000843B6" w:rsidRDefault="000843B6">
            <w:pPr>
              <w:pStyle w:val="ab"/>
              <w:jc w:val="center"/>
            </w:pPr>
            <w:r>
              <w:t>5,02</w:t>
            </w:r>
          </w:p>
        </w:tc>
      </w:tr>
      <w:tr w:rsidR="00D76BE8" w14:paraId="02A96C6A" w14:textId="77777777">
        <w:tblPrEx>
          <w:tblCellMar>
            <w:top w:w="0" w:type="dxa"/>
            <w:bottom w:w="0" w:type="dxa"/>
          </w:tblCellMar>
        </w:tblPrEx>
        <w:tc>
          <w:tcPr>
            <w:tcW w:w="1767" w:type="dxa"/>
            <w:gridSpan w:val="2"/>
            <w:tcBorders>
              <w:top w:val="nil"/>
              <w:left w:val="nil"/>
              <w:bottom w:val="nil"/>
              <w:right w:val="nil"/>
            </w:tcBorders>
          </w:tcPr>
          <w:p w14:paraId="4DF330D4" w14:textId="77777777" w:rsidR="000843B6" w:rsidRDefault="000843B6">
            <w:pPr>
              <w:pStyle w:val="ab"/>
              <w:jc w:val="center"/>
            </w:pPr>
            <w:r>
              <w:t>ds12.027</w:t>
            </w:r>
          </w:p>
        </w:tc>
        <w:tc>
          <w:tcPr>
            <w:tcW w:w="2973" w:type="dxa"/>
            <w:tcBorders>
              <w:top w:val="nil"/>
              <w:left w:val="nil"/>
              <w:bottom w:val="nil"/>
              <w:right w:val="nil"/>
            </w:tcBorders>
          </w:tcPr>
          <w:p w14:paraId="05A51800" w14:textId="77777777" w:rsidR="000843B6" w:rsidRDefault="000843B6">
            <w:pPr>
              <w:pStyle w:val="ae"/>
            </w:pPr>
            <w:r>
              <w:t>Лечение хронического вирусного гепатита C (уровень 6)</w:t>
            </w:r>
          </w:p>
        </w:tc>
        <w:tc>
          <w:tcPr>
            <w:tcW w:w="3795" w:type="dxa"/>
            <w:gridSpan w:val="2"/>
            <w:tcBorders>
              <w:top w:val="nil"/>
              <w:left w:val="nil"/>
              <w:bottom w:val="nil"/>
              <w:right w:val="nil"/>
            </w:tcBorders>
          </w:tcPr>
          <w:p w14:paraId="29966974" w14:textId="77777777" w:rsidR="000843B6" w:rsidRDefault="000843B6">
            <w:pPr>
              <w:pStyle w:val="ae"/>
            </w:pPr>
            <w:r>
              <w:t>B18.2</w:t>
            </w:r>
          </w:p>
        </w:tc>
        <w:tc>
          <w:tcPr>
            <w:tcW w:w="2765" w:type="dxa"/>
            <w:tcBorders>
              <w:top w:val="nil"/>
              <w:left w:val="nil"/>
              <w:bottom w:val="nil"/>
              <w:right w:val="nil"/>
            </w:tcBorders>
          </w:tcPr>
          <w:p w14:paraId="0A585C7D" w14:textId="77777777" w:rsidR="000843B6" w:rsidRDefault="000843B6">
            <w:pPr>
              <w:pStyle w:val="ab"/>
              <w:jc w:val="center"/>
            </w:pPr>
            <w:r>
              <w:t>-</w:t>
            </w:r>
          </w:p>
        </w:tc>
        <w:tc>
          <w:tcPr>
            <w:tcW w:w="2564" w:type="dxa"/>
            <w:gridSpan w:val="2"/>
            <w:tcBorders>
              <w:top w:val="nil"/>
              <w:left w:val="nil"/>
              <w:bottom w:val="nil"/>
              <w:right w:val="nil"/>
            </w:tcBorders>
          </w:tcPr>
          <w:p w14:paraId="7AE0D69D" w14:textId="77777777" w:rsidR="000843B6" w:rsidRDefault="000843B6">
            <w:pPr>
              <w:pStyle w:val="ab"/>
              <w:jc w:val="center"/>
            </w:pPr>
            <w:r>
              <w:t>иной классификационный критерий: thc03</w:t>
            </w:r>
          </w:p>
        </w:tc>
        <w:tc>
          <w:tcPr>
            <w:tcW w:w="1438" w:type="dxa"/>
            <w:gridSpan w:val="2"/>
            <w:tcBorders>
              <w:top w:val="nil"/>
              <w:left w:val="nil"/>
              <w:bottom w:val="nil"/>
              <w:right w:val="nil"/>
            </w:tcBorders>
          </w:tcPr>
          <w:p w14:paraId="1E962F83" w14:textId="77777777" w:rsidR="000843B6" w:rsidRDefault="000843B6">
            <w:pPr>
              <w:pStyle w:val="ab"/>
              <w:jc w:val="center"/>
            </w:pPr>
            <w:r>
              <w:t>6,66</w:t>
            </w:r>
          </w:p>
        </w:tc>
      </w:tr>
      <w:tr w:rsidR="00D76BE8" w14:paraId="122EB9E7" w14:textId="77777777">
        <w:tblPrEx>
          <w:tblCellMar>
            <w:top w:w="0" w:type="dxa"/>
            <w:bottom w:w="0" w:type="dxa"/>
          </w:tblCellMar>
        </w:tblPrEx>
        <w:tc>
          <w:tcPr>
            <w:tcW w:w="1767" w:type="dxa"/>
            <w:gridSpan w:val="2"/>
            <w:tcBorders>
              <w:top w:val="nil"/>
              <w:left w:val="nil"/>
              <w:bottom w:val="nil"/>
              <w:right w:val="nil"/>
            </w:tcBorders>
          </w:tcPr>
          <w:p w14:paraId="38B0DE59" w14:textId="77777777" w:rsidR="000843B6" w:rsidRDefault="000843B6">
            <w:pPr>
              <w:pStyle w:val="ab"/>
              <w:jc w:val="center"/>
            </w:pPr>
            <w:r>
              <w:t>ds12.028</w:t>
            </w:r>
          </w:p>
        </w:tc>
        <w:tc>
          <w:tcPr>
            <w:tcW w:w="2973" w:type="dxa"/>
            <w:tcBorders>
              <w:top w:val="nil"/>
              <w:left w:val="nil"/>
              <w:bottom w:val="nil"/>
              <w:right w:val="nil"/>
            </w:tcBorders>
          </w:tcPr>
          <w:p w14:paraId="744ECCE1" w14:textId="77777777" w:rsidR="000843B6" w:rsidRDefault="000843B6">
            <w:pPr>
              <w:pStyle w:val="ae"/>
            </w:pPr>
            <w:r>
              <w:t>Лечение хронического вирусного гепатита C (уровень 7)</w:t>
            </w:r>
          </w:p>
        </w:tc>
        <w:tc>
          <w:tcPr>
            <w:tcW w:w="3795" w:type="dxa"/>
            <w:gridSpan w:val="2"/>
            <w:tcBorders>
              <w:top w:val="nil"/>
              <w:left w:val="nil"/>
              <w:bottom w:val="nil"/>
              <w:right w:val="nil"/>
            </w:tcBorders>
          </w:tcPr>
          <w:p w14:paraId="0E16CEB3" w14:textId="77777777" w:rsidR="000843B6" w:rsidRDefault="000843B6">
            <w:pPr>
              <w:pStyle w:val="ae"/>
            </w:pPr>
            <w:r>
              <w:t>B18.2</w:t>
            </w:r>
          </w:p>
        </w:tc>
        <w:tc>
          <w:tcPr>
            <w:tcW w:w="2765" w:type="dxa"/>
            <w:tcBorders>
              <w:top w:val="nil"/>
              <w:left w:val="nil"/>
              <w:bottom w:val="nil"/>
              <w:right w:val="nil"/>
            </w:tcBorders>
          </w:tcPr>
          <w:p w14:paraId="1C045F5A" w14:textId="77777777" w:rsidR="000843B6" w:rsidRDefault="000843B6">
            <w:pPr>
              <w:pStyle w:val="ab"/>
              <w:jc w:val="center"/>
            </w:pPr>
            <w:r>
              <w:t>-</w:t>
            </w:r>
          </w:p>
        </w:tc>
        <w:tc>
          <w:tcPr>
            <w:tcW w:w="2564" w:type="dxa"/>
            <w:gridSpan w:val="2"/>
            <w:tcBorders>
              <w:top w:val="nil"/>
              <w:left w:val="nil"/>
              <w:bottom w:val="nil"/>
              <w:right w:val="nil"/>
            </w:tcBorders>
          </w:tcPr>
          <w:p w14:paraId="6ECACD9E" w14:textId="77777777" w:rsidR="000843B6" w:rsidRDefault="000843B6">
            <w:pPr>
              <w:pStyle w:val="ab"/>
              <w:jc w:val="center"/>
            </w:pPr>
            <w:r>
              <w:t>иной классификационный критерий: thc07, thc08</w:t>
            </w:r>
          </w:p>
        </w:tc>
        <w:tc>
          <w:tcPr>
            <w:tcW w:w="1438" w:type="dxa"/>
            <w:gridSpan w:val="2"/>
            <w:tcBorders>
              <w:top w:val="nil"/>
              <w:left w:val="nil"/>
              <w:bottom w:val="nil"/>
              <w:right w:val="nil"/>
            </w:tcBorders>
          </w:tcPr>
          <w:p w14:paraId="753F2300" w14:textId="77777777" w:rsidR="000843B6" w:rsidRDefault="000843B6">
            <w:pPr>
              <w:pStyle w:val="ab"/>
              <w:jc w:val="center"/>
            </w:pPr>
            <w:r>
              <w:t>8,75</w:t>
            </w:r>
          </w:p>
        </w:tc>
      </w:tr>
      <w:tr w:rsidR="00D76BE8" w14:paraId="7D399983" w14:textId="77777777">
        <w:tblPrEx>
          <w:tblCellMar>
            <w:top w:w="0" w:type="dxa"/>
            <w:bottom w:w="0" w:type="dxa"/>
          </w:tblCellMar>
        </w:tblPrEx>
        <w:tc>
          <w:tcPr>
            <w:tcW w:w="1767" w:type="dxa"/>
            <w:gridSpan w:val="2"/>
            <w:tcBorders>
              <w:top w:val="nil"/>
              <w:left w:val="nil"/>
              <w:bottom w:val="nil"/>
              <w:right w:val="nil"/>
            </w:tcBorders>
          </w:tcPr>
          <w:p w14:paraId="259E92FC" w14:textId="77777777" w:rsidR="000843B6" w:rsidRDefault="000843B6">
            <w:pPr>
              <w:pStyle w:val="ab"/>
              <w:jc w:val="center"/>
            </w:pPr>
            <w:r>
              <w:t>ds12.020</w:t>
            </w:r>
          </w:p>
        </w:tc>
        <w:tc>
          <w:tcPr>
            <w:tcW w:w="2973" w:type="dxa"/>
            <w:tcBorders>
              <w:top w:val="nil"/>
              <w:left w:val="nil"/>
              <w:bottom w:val="nil"/>
              <w:right w:val="nil"/>
            </w:tcBorders>
          </w:tcPr>
          <w:p w14:paraId="4F798CA3" w14:textId="77777777" w:rsidR="000843B6" w:rsidRDefault="000843B6">
            <w:pPr>
              <w:pStyle w:val="ae"/>
            </w:pPr>
            <w:r>
              <w:t>Вирусный гепатит B</w:t>
            </w:r>
          </w:p>
          <w:p w14:paraId="051520CF" w14:textId="77777777" w:rsidR="000843B6" w:rsidRDefault="000843B6">
            <w:pPr>
              <w:pStyle w:val="ae"/>
            </w:pPr>
            <w:r>
              <w:t>хронический без дельта-агента, лекарственная терапия</w:t>
            </w:r>
          </w:p>
        </w:tc>
        <w:tc>
          <w:tcPr>
            <w:tcW w:w="3795" w:type="dxa"/>
            <w:gridSpan w:val="2"/>
            <w:tcBorders>
              <w:top w:val="nil"/>
              <w:left w:val="nil"/>
              <w:bottom w:val="nil"/>
              <w:right w:val="nil"/>
            </w:tcBorders>
          </w:tcPr>
          <w:p w14:paraId="169865A4" w14:textId="77777777" w:rsidR="000843B6" w:rsidRDefault="000843B6">
            <w:pPr>
              <w:pStyle w:val="ae"/>
            </w:pPr>
            <w:r>
              <w:t>B18.1</w:t>
            </w:r>
          </w:p>
        </w:tc>
        <w:tc>
          <w:tcPr>
            <w:tcW w:w="2765" w:type="dxa"/>
            <w:tcBorders>
              <w:top w:val="nil"/>
              <w:left w:val="nil"/>
              <w:bottom w:val="nil"/>
              <w:right w:val="nil"/>
            </w:tcBorders>
          </w:tcPr>
          <w:p w14:paraId="6F800025" w14:textId="77777777" w:rsidR="000843B6" w:rsidRDefault="000843B6">
            <w:pPr>
              <w:pStyle w:val="ab"/>
              <w:jc w:val="center"/>
            </w:pPr>
            <w:r>
              <w:t>A25.14.008.002</w:t>
            </w:r>
          </w:p>
        </w:tc>
        <w:tc>
          <w:tcPr>
            <w:tcW w:w="2564" w:type="dxa"/>
            <w:gridSpan w:val="2"/>
            <w:tcBorders>
              <w:top w:val="nil"/>
              <w:left w:val="nil"/>
              <w:bottom w:val="nil"/>
              <w:right w:val="nil"/>
            </w:tcBorders>
          </w:tcPr>
          <w:p w14:paraId="1C9274CB" w14:textId="77777777" w:rsidR="000843B6" w:rsidRDefault="000843B6">
            <w:pPr>
              <w:pStyle w:val="ab"/>
              <w:jc w:val="center"/>
            </w:pPr>
            <w:r>
              <w:t>длительность: 30 дней</w:t>
            </w:r>
          </w:p>
        </w:tc>
        <w:tc>
          <w:tcPr>
            <w:tcW w:w="1438" w:type="dxa"/>
            <w:gridSpan w:val="2"/>
            <w:tcBorders>
              <w:top w:val="nil"/>
              <w:left w:val="nil"/>
              <w:bottom w:val="nil"/>
              <w:right w:val="nil"/>
            </w:tcBorders>
          </w:tcPr>
          <w:p w14:paraId="39975235" w14:textId="77777777" w:rsidR="000843B6" w:rsidRDefault="000843B6">
            <w:pPr>
              <w:pStyle w:val="ab"/>
              <w:jc w:val="center"/>
            </w:pPr>
            <w:r>
              <w:t>1,06</w:t>
            </w:r>
          </w:p>
        </w:tc>
      </w:tr>
      <w:tr w:rsidR="00D76BE8" w14:paraId="77705286" w14:textId="77777777">
        <w:tblPrEx>
          <w:tblCellMar>
            <w:top w:w="0" w:type="dxa"/>
            <w:bottom w:w="0" w:type="dxa"/>
          </w:tblCellMar>
        </w:tblPrEx>
        <w:tc>
          <w:tcPr>
            <w:tcW w:w="1767" w:type="dxa"/>
            <w:gridSpan w:val="2"/>
            <w:tcBorders>
              <w:top w:val="nil"/>
              <w:left w:val="nil"/>
              <w:bottom w:val="nil"/>
              <w:right w:val="nil"/>
            </w:tcBorders>
          </w:tcPr>
          <w:p w14:paraId="25C323C3" w14:textId="77777777" w:rsidR="000843B6" w:rsidRDefault="000843B6">
            <w:pPr>
              <w:pStyle w:val="ab"/>
              <w:jc w:val="center"/>
            </w:pPr>
            <w:r>
              <w:t>ds12.021</w:t>
            </w:r>
          </w:p>
        </w:tc>
        <w:tc>
          <w:tcPr>
            <w:tcW w:w="2973" w:type="dxa"/>
            <w:tcBorders>
              <w:top w:val="nil"/>
              <w:left w:val="nil"/>
              <w:bottom w:val="nil"/>
              <w:right w:val="nil"/>
            </w:tcBorders>
          </w:tcPr>
          <w:p w14:paraId="4A3FBC57" w14:textId="77777777" w:rsidR="000843B6" w:rsidRDefault="000843B6">
            <w:pPr>
              <w:pStyle w:val="ae"/>
            </w:pPr>
            <w:r>
              <w:t>Вирусный гепатит B хронический с дельта-агентом, лекарственная терапия</w:t>
            </w:r>
          </w:p>
        </w:tc>
        <w:tc>
          <w:tcPr>
            <w:tcW w:w="3795" w:type="dxa"/>
            <w:gridSpan w:val="2"/>
            <w:tcBorders>
              <w:top w:val="nil"/>
              <w:left w:val="nil"/>
              <w:bottom w:val="nil"/>
              <w:right w:val="nil"/>
            </w:tcBorders>
          </w:tcPr>
          <w:p w14:paraId="0A2940E8" w14:textId="77777777" w:rsidR="000843B6" w:rsidRDefault="000843B6">
            <w:pPr>
              <w:pStyle w:val="ae"/>
            </w:pPr>
            <w:r>
              <w:t>B18.0</w:t>
            </w:r>
          </w:p>
        </w:tc>
        <w:tc>
          <w:tcPr>
            <w:tcW w:w="2765" w:type="dxa"/>
            <w:tcBorders>
              <w:top w:val="nil"/>
              <w:left w:val="nil"/>
              <w:bottom w:val="nil"/>
              <w:right w:val="nil"/>
            </w:tcBorders>
          </w:tcPr>
          <w:p w14:paraId="6BABBBF3" w14:textId="77777777" w:rsidR="000843B6" w:rsidRDefault="000843B6">
            <w:pPr>
              <w:pStyle w:val="ab"/>
              <w:jc w:val="center"/>
            </w:pPr>
            <w:r>
              <w:t>-</w:t>
            </w:r>
          </w:p>
        </w:tc>
        <w:tc>
          <w:tcPr>
            <w:tcW w:w="2564" w:type="dxa"/>
            <w:gridSpan w:val="2"/>
            <w:tcBorders>
              <w:top w:val="nil"/>
              <w:left w:val="nil"/>
              <w:bottom w:val="nil"/>
              <w:right w:val="nil"/>
            </w:tcBorders>
          </w:tcPr>
          <w:p w14:paraId="365657E8" w14:textId="77777777" w:rsidR="000843B6" w:rsidRDefault="000843B6">
            <w:pPr>
              <w:pStyle w:val="ab"/>
              <w:jc w:val="center"/>
            </w:pPr>
            <w:r>
              <w:t>длительность: 30 дней</w:t>
            </w:r>
          </w:p>
          <w:p w14:paraId="29773839" w14:textId="77777777" w:rsidR="000843B6" w:rsidRDefault="000843B6">
            <w:pPr>
              <w:pStyle w:val="ab"/>
              <w:jc w:val="center"/>
            </w:pPr>
            <w:r>
              <w:t>иной классификационный критерий: thbd1, thbd3</w:t>
            </w:r>
          </w:p>
        </w:tc>
        <w:tc>
          <w:tcPr>
            <w:tcW w:w="1438" w:type="dxa"/>
            <w:gridSpan w:val="2"/>
            <w:tcBorders>
              <w:top w:val="nil"/>
              <w:left w:val="nil"/>
              <w:bottom w:val="nil"/>
              <w:right w:val="nil"/>
            </w:tcBorders>
          </w:tcPr>
          <w:p w14:paraId="5DB4AD7C" w14:textId="77777777" w:rsidR="000843B6" w:rsidRDefault="000843B6">
            <w:pPr>
              <w:pStyle w:val="ab"/>
              <w:jc w:val="center"/>
            </w:pPr>
            <w:r>
              <w:t>8,97</w:t>
            </w:r>
          </w:p>
        </w:tc>
      </w:tr>
      <w:tr w:rsidR="00D76BE8" w14:paraId="3302CA6C" w14:textId="77777777">
        <w:tblPrEx>
          <w:tblCellMar>
            <w:top w:w="0" w:type="dxa"/>
            <w:bottom w:w="0" w:type="dxa"/>
          </w:tblCellMar>
        </w:tblPrEx>
        <w:tc>
          <w:tcPr>
            <w:tcW w:w="1767" w:type="dxa"/>
            <w:gridSpan w:val="2"/>
            <w:tcBorders>
              <w:top w:val="nil"/>
              <w:left w:val="nil"/>
              <w:bottom w:val="nil"/>
              <w:right w:val="nil"/>
            </w:tcBorders>
          </w:tcPr>
          <w:p w14:paraId="2B1ACEC6" w14:textId="77777777" w:rsidR="000843B6" w:rsidRDefault="000843B6">
            <w:pPr>
              <w:pStyle w:val="ab"/>
              <w:jc w:val="center"/>
            </w:pPr>
            <w:r>
              <w:t>ds13</w:t>
            </w:r>
          </w:p>
        </w:tc>
        <w:tc>
          <w:tcPr>
            <w:tcW w:w="12097" w:type="dxa"/>
            <w:gridSpan w:val="6"/>
            <w:tcBorders>
              <w:top w:val="nil"/>
              <w:left w:val="nil"/>
              <w:bottom w:val="nil"/>
              <w:right w:val="nil"/>
            </w:tcBorders>
          </w:tcPr>
          <w:p w14:paraId="3E7B5194" w14:textId="77777777" w:rsidR="000843B6" w:rsidRDefault="000843B6">
            <w:pPr>
              <w:pStyle w:val="ae"/>
            </w:pPr>
            <w:r>
              <w:t>Кардиология</w:t>
            </w:r>
          </w:p>
        </w:tc>
        <w:tc>
          <w:tcPr>
            <w:tcW w:w="1438" w:type="dxa"/>
            <w:gridSpan w:val="2"/>
            <w:tcBorders>
              <w:top w:val="nil"/>
              <w:left w:val="nil"/>
              <w:bottom w:val="nil"/>
              <w:right w:val="nil"/>
            </w:tcBorders>
          </w:tcPr>
          <w:p w14:paraId="1BF577D4" w14:textId="77777777" w:rsidR="000843B6" w:rsidRDefault="000843B6">
            <w:pPr>
              <w:pStyle w:val="ab"/>
              <w:jc w:val="center"/>
            </w:pPr>
            <w:r>
              <w:t>0,8</w:t>
            </w:r>
          </w:p>
        </w:tc>
      </w:tr>
      <w:tr w:rsidR="00D76BE8" w14:paraId="04497B37" w14:textId="77777777">
        <w:tblPrEx>
          <w:tblCellMar>
            <w:top w:w="0" w:type="dxa"/>
            <w:bottom w:w="0" w:type="dxa"/>
          </w:tblCellMar>
        </w:tblPrEx>
        <w:tc>
          <w:tcPr>
            <w:tcW w:w="1767" w:type="dxa"/>
            <w:gridSpan w:val="2"/>
            <w:tcBorders>
              <w:top w:val="nil"/>
              <w:left w:val="nil"/>
              <w:bottom w:val="nil"/>
              <w:right w:val="nil"/>
            </w:tcBorders>
          </w:tcPr>
          <w:p w14:paraId="0D1C52E0" w14:textId="77777777" w:rsidR="000843B6" w:rsidRDefault="000843B6">
            <w:pPr>
              <w:pStyle w:val="ab"/>
              <w:jc w:val="center"/>
            </w:pPr>
            <w:r>
              <w:t>ds13.001</w:t>
            </w:r>
          </w:p>
        </w:tc>
        <w:tc>
          <w:tcPr>
            <w:tcW w:w="2973" w:type="dxa"/>
            <w:tcBorders>
              <w:top w:val="nil"/>
              <w:left w:val="nil"/>
              <w:bottom w:val="nil"/>
              <w:right w:val="nil"/>
            </w:tcBorders>
          </w:tcPr>
          <w:p w14:paraId="12A41359" w14:textId="77777777" w:rsidR="000843B6" w:rsidRDefault="000843B6">
            <w:pPr>
              <w:pStyle w:val="ae"/>
            </w:pPr>
            <w:r>
              <w:t>Болезни системы кровообращения, взрослые</w:t>
            </w:r>
          </w:p>
        </w:tc>
        <w:tc>
          <w:tcPr>
            <w:tcW w:w="3795" w:type="dxa"/>
            <w:gridSpan w:val="2"/>
            <w:tcBorders>
              <w:top w:val="nil"/>
              <w:left w:val="nil"/>
              <w:bottom w:val="nil"/>
              <w:right w:val="nil"/>
            </w:tcBorders>
          </w:tcPr>
          <w:p w14:paraId="3B870B1C" w14:textId="77777777" w:rsidR="000843B6" w:rsidRDefault="000843B6">
            <w:pPr>
              <w:pStyle w:val="ae"/>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765" w:type="dxa"/>
            <w:tcBorders>
              <w:top w:val="nil"/>
              <w:left w:val="nil"/>
              <w:bottom w:val="nil"/>
              <w:right w:val="nil"/>
            </w:tcBorders>
          </w:tcPr>
          <w:p w14:paraId="46C1F97A" w14:textId="77777777" w:rsidR="000843B6" w:rsidRDefault="000843B6">
            <w:pPr>
              <w:pStyle w:val="ab"/>
              <w:jc w:val="center"/>
            </w:pPr>
            <w:r>
              <w:t>-</w:t>
            </w:r>
          </w:p>
        </w:tc>
        <w:tc>
          <w:tcPr>
            <w:tcW w:w="2564" w:type="dxa"/>
            <w:gridSpan w:val="2"/>
            <w:tcBorders>
              <w:top w:val="nil"/>
              <w:left w:val="nil"/>
              <w:bottom w:val="nil"/>
              <w:right w:val="nil"/>
            </w:tcBorders>
          </w:tcPr>
          <w:p w14:paraId="1A8CA207"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20309ED1" w14:textId="77777777" w:rsidR="000843B6" w:rsidRDefault="000843B6">
            <w:pPr>
              <w:pStyle w:val="ab"/>
              <w:jc w:val="center"/>
            </w:pPr>
            <w:r>
              <w:t>0,8</w:t>
            </w:r>
          </w:p>
        </w:tc>
      </w:tr>
      <w:tr w:rsidR="00D76BE8" w14:paraId="6FD29CD4" w14:textId="77777777">
        <w:tblPrEx>
          <w:tblCellMar>
            <w:top w:w="0" w:type="dxa"/>
            <w:bottom w:w="0" w:type="dxa"/>
          </w:tblCellMar>
        </w:tblPrEx>
        <w:tc>
          <w:tcPr>
            <w:tcW w:w="1767" w:type="dxa"/>
            <w:gridSpan w:val="2"/>
            <w:tcBorders>
              <w:top w:val="nil"/>
              <w:left w:val="nil"/>
              <w:bottom w:val="nil"/>
              <w:right w:val="nil"/>
            </w:tcBorders>
          </w:tcPr>
          <w:p w14:paraId="1208A4CE" w14:textId="77777777" w:rsidR="000843B6" w:rsidRDefault="000843B6">
            <w:pPr>
              <w:pStyle w:val="ab"/>
              <w:jc w:val="center"/>
            </w:pPr>
            <w:r>
              <w:t>ds13.002</w:t>
            </w:r>
          </w:p>
        </w:tc>
        <w:tc>
          <w:tcPr>
            <w:tcW w:w="2973" w:type="dxa"/>
            <w:tcBorders>
              <w:top w:val="nil"/>
              <w:left w:val="nil"/>
              <w:bottom w:val="nil"/>
              <w:right w:val="nil"/>
            </w:tcBorders>
          </w:tcPr>
          <w:p w14:paraId="70A732AC" w14:textId="77777777" w:rsidR="000843B6" w:rsidRDefault="000843B6">
            <w:pPr>
              <w:pStyle w:val="ae"/>
            </w:pPr>
            <w:r>
              <w:t>Болезни системы кровообращения с применением инвазивных методов</w:t>
            </w:r>
          </w:p>
        </w:tc>
        <w:tc>
          <w:tcPr>
            <w:tcW w:w="3795" w:type="dxa"/>
            <w:gridSpan w:val="2"/>
            <w:tcBorders>
              <w:top w:val="nil"/>
              <w:left w:val="nil"/>
              <w:bottom w:val="nil"/>
              <w:right w:val="nil"/>
            </w:tcBorders>
          </w:tcPr>
          <w:p w14:paraId="594FE765" w14:textId="77777777" w:rsidR="000843B6" w:rsidRDefault="000843B6">
            <w:pPr>
              <w:pStyle w:val="ae"/>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765" w:type="dxa"/>
            <w:tcBorders>
              <w:top w:val="nil"/>
              <w:left w:val="nil"/>
              <w:bottom w:val="nil"/>
              <w:right w:val="nil"/>
            </w:tcBorders>
          </w:tcPr>
          <w:p w14:paraId="696CF1B8" w14:textId="77777777" w:rsidR="000843B6" w:rsidRDefault="000843B6">
            <w:pPr>
              <w:pStyle w:val="ab"/>
              <w:jc w:val="center"/>
            </w:pPr>
            <w:r>
              <w:t>A04.10.002.001, A06.10.006, A06.10.006.002, A17.10.002.001</w:t>
            </w:r>
          </w:p>
        </w:tc>
        <w:tc>
          <w:tcPr>
            <w:tcW w:w="2564" w:type="dxa"/>
            <w:gridSpan w:val="2"/>
            <w:tcBorders>
              <w:top w:val="nil"/>
              <w:left w:val="nil"/>
              <w:bottom w:val="nil"/>
              <w:right w:val="nil"/>
            </w:tcBorders>
          </w:tcPr>
          <w:p w14:paraId="13820C7E" w14:textId="77777777" w:rsidR="000843B6" w:rsidRDefault="000843B6">
            <w:pPr>
              <w:pStyle w:val="ab"/>
              <w:jc w:val="center"/>
            </w:pPr>
            <w:r>
              <w:t>-</w:t>
            </w:r>
          </w:p>
        </w:tc>
        <w:tc>
          <w:tcPr>
            <w:tcW w:w="1438" w:type="dxa"/>
            <w:gridSpan w:val="2"/>
            <w:tcBorders>
              <w:top w:val="nil"/>
              <w:left w:val="nil"/>
              <w:bottom w:val="nil"/>
              <w:right w:val="nil"/>
            </w:tcBorders>
          </w:tcPr>
          <w:p w14:paraId="7F25FFC8" w14:textId="77777777" w:rsidR="000843B6" w:rsidRDefault="000843B6">
            <w:pPr>
              <w:pStyle w:val="ab"/>
              <w:jc w:val="center"/>
            </w:pPr>
            <w:r>
              <w:t>3,39</w:t>
            </w:r>
          </w:p>
        </w:tc>
      </w:tr>
      <w:tr w:rsidR="00D76BE8" w14:paraId="75EF4ADD" w14:textId="77777777">
        <w:tblPrEx>
          <w:tblCellMar>
            <w:top w:w="0" w:type="dxa"/>
            <w:bottom w:w="0" w:type="dxa"/>
          </w:tblCellMar>
        </w:tblPrEx>
        <w:tc>
          <w:tcPr>
            <w:tcW w:w="1767" w:type="dxa"/>
            <w:gridSpan w:val="2"/>
            <w:tcBorders>
              <w:top w:val="nil"/>
              <w:left w:val="nil"/>
              <w:bottom w:val="nil"/>
              <w:right w:val="nil"/>
            </w:tcBorders>
          </w:tcPr>
          <w:p w14:paraId="7DD776E9" w14:textId="77777777" w:rsidR="000843B6" w:rsidRDefault="000843B6">
            <w:pPr>
              <w:pStyle w:val="ab"/>
              <w:jc w:val="center"/>
            </w:pPr>
            <w:r>
              <w:t>ds14</w:t>
            </w:r>
          </w:p>
        </w:tc>
        <w:tc>
          <w:tcPr>
            <w:tcW w:w="12097" w:type="dxa"/>
            <w:gridSpan w:val="6"/>
            <w:tcBorders>
              <w:top w:val="nil"/>
              <w:left w:val="nil"/>
              <w:bottom w:val="nil"/>
              <w:right w:val="nil"/>
            </w:tcBorders>
          </w:tcPr>
          <w:p w14:paraId="4DF9B943" w14:textId="77777777" w:rsidR="000843B6" w:rsidRDefault="000843B6">
            <w:pPr>
              <w:pStyle w:val="ae"/>
            </w:pPr>
            <w:r>
              <w:t>Колопроктология</w:t>
            </w:r>
          </w:p>
        </w:tc>
        <w:tc>
          <w:tcPr>
            <w:tcW w:w="1438" w:type="dxa"/>
            <w:gridSpan w:val="2"/>
            <w:tcBorders>
              <w:top w:val="nil"/>
              <w:left w:val="nil"/>
              <w:bottom w:val="nil"/>
              <w:right w:val="nil"/>
            </w:tcBorders>
          </w:tcPr>
          <w:p w14:paraId="0045197C" w14:textId="77777777" w:rsidR="000843B6" w:rsidRDefault="000843B6">
            <w:pPr>
              <w:pStyle w:val="ab"/>
              <w:jc w:val="center"/>
            </w:pPr>
            <w:r>
              <w:t>1,7</w:t>
            </w:r>
          </w:p>
        </w:tc>
      </w:tr>
      <w:tr w:rsidR="00D76BE8" w14:paraId="36EC29CE" w14:textId="77777777">
        <w:tblPrEx>
          <w:tblCellMar>
            <w:top w:w="0" w:type="dxa"/>
            <w:bottom w:w="0" w:type="dxa"/>
          </w:tblCellMar>
        </w:tblPrEx>
        <w:tc>
          <w:tcPr>
            <w:tcW w:w="1767" w:type="dxa"/>
            <w:gridSpan w:val="2"/>
            <w:tcBorders>
              <w:top w:val="nil"/>
              <w:left w:val="nil"/>
              <w:bottom w:val="nil"/>
              <w:right w:val="nil"/>
            </w:tcBorders>
          </w:tcPr>
          <w:p w14:paraId="7817EF8D" w14:textId="77777777" w:rsidR="000843B6" w:rsidRDefault="000843B6">
            <w:pPr>
              <w:pStyle w:val="ab"/>
              <w:jc w:val="center"/>
            </w:pPr>
            <w:r>
              <w:t>ds14.001</w:t>
            </w:r>
          </w:p>
        </w:tc>
        <w:tc>
          <w:tcPr>
            <w:tcW w:w="2973" w:type="dxa"/>
            <w:tcBorders>
              <w:top w:val="nil"/>
              <w:left w:val="nil"/>
              <w:bottom w:val="nil"/>
              <w:right w:val="nil"/>
            </w:tcBorders>
          </w:tcPr>
          <w:p w14:paraId="494DF8C5" w14:textId="77777777" w:rsidR="000843B6" w:rsidRDefault="000843B6">
            <w:pPr>
              <w:pStyle w:val="ae"/>
            </w:pPr>
            <w:r>
              <w:t>Операции на кишечнике и анальной области (уровень 1)</w:t>
            </w:r>
          </w:p>
        </w:tc>
        <w:tc>
          <w:tcPr>
            <w:tcW w:w="3795" w:type="dxa"/>
            <w:gridSpan w:val="2"/>
            <w:tcBorders>
              <w:top w:val="nil"/>
              <w:left w:val="nil"/>
              <w:bottom w:val="nil"/>
              <w:right w:val="nil"/>
            </w:tcBorders>
          </w:tcPr>
          <w:p w14:paraId="4F4D83D8" w14:textId="77777777" w:rsidR="000843B6" w:rsidRDefault="000843B6">
            <w:pPr>
              <w:pStyle w:val="ab"/>
              <w:jc w:val="center"/>
            </w:pPr>
            <w:r>
              <w:t>-</w:t>
            </w:r>
          </w:p>
        </w:tc>
        <w:tc>
          <w:tcPr>
            <w:tcW w:w="2765" w:type="dxa"/>
            <w:tcBorders>
              <w:top w:val="nil"/>
              <w:left w:val="nil"/>
              <w:bottom w:val="nil"/>
              <w:right w:val="nil"/>
            </w:tcBorders>
          </w:tcPr>
          <w:p w14:paraId="6BC7CCFC" w14:textId="77777777" w:rsidR="000843B6" w:rsidRDefault="000843B6">
            <w:pPr>
              <w:pStyle w:val="ab"/>
              <w:jc w:val="center"/>
            </w:pPr>
            <w:r>
              <w:t>A16.19.003, A16.19.008, A16.19.010, A16.19.011, A16.19.012, A16.19.013, A16.19.013.001, A16.19.013.002, A16.19.013.003, A16.19.016, A16.19.017, A16.19.024, A16.19.033, A16.19.041, A16.19.044, A16.19.045, A16.19.046, A16.19.047</w:t>
            </w:r>
          </w:p>
        </w:tc>
        <w:tc>
          <w:tcPr>
            <w:tcW w:w="2564" w:type="dxa"/>
            <w:gridSpan w:val="2"/>
            <w:tcBorders>
              <w:top w:val="nil"/>
              <w:left w:val="nil"/>
              <w:bottom w:val="nil"/>
              <w:right w:val="nil"/>
            </w:tcBorders>
          </w:tcPr>
          <w:p w14:paraId="6B0FBF61" w14:textId="77777777" w:rsidR="000843B6" w:rsidRDefault="000843B6">
            <w:pPr>
              <w:pStyle w:val="ab"/>
              <w:jc w:val="center"/>
            </w:pPr>
            <w:r>
              <w:t>-</w:t>
            </w:r>
          </w:p>
        </w:tc>
        <w:tc>
          <w:tcPr>
            <w:tcW w:w="1438" w:type="dxa"/>
            <w:gridSpan w:val="2"/>
            <w:tcBorders>
              <w:top w:val="nil"/>
              <w:left w:val="nil"/>
              <w:bottom w:val="nil"/>
              <w:right w:val="nil"/>
            </w:tcBorders>
          </w:tcPr>
          <w:p w14:paraId="562DD25D" w14:textId="77777777" w:rsidR="000843B6" w:rsidRDefault="000843B6">
            <w:pPr>
              <w:pStyle w:val="ab"/>
              <w:jc w:val="center"/>
            </w:pPr>
            <w:r>
              <w:t>1,53</w:t>
            </w:r>
          </w:p>
        </w:tc>
      </w:tr>
      <w:tr w:rsidR="00D76BE8" w14:paraId="6F7C1AC4" w14:textId="77777777">
        <w:tblPrEx>
          <w:tblCellMar>
            <w:top w:w="0" w:type="dxa"/>
            <w:bottom w:w="0" w:type="dxa"/>
          </w:tblCellMar>
        </w:tblPrEx>
        <w:tc>
          <w:tcPr>
            <w:tcW w:w="1767" w:type="dxa"/>
            <w:gridSpan w:val="2"/>
            <w:tcBorders>
              <w:top w:val="nil"/>
              <w:left w:val="nil"/>
              <w:bottom w:val="nil"/>
              <w:right w:val="nil"/>
            </w:tcBorders>
          </w:tcPr>
          <w:p w14:paraId="1D0C8C85" w14:textId="77777777" w:rsidR="000843B6" w:rsidRDefault="000843B6">
            <w:pPr>
              <w:pStyle w:val="ab"/>
              <w:jc w:val="center"/>
            </w:pPr>
            <w:r>
              <w:t>ds14.002</w:t>
            </w:r>
          </w:p>
        </w:tc>
        <w:tc>
          <w:tcPr>
            <w:tcW w:w="2973" w:type="dxa"/>
            <w:tcBorders>
              <w:top w:val="nil"/>
              <w:left w:val="nil"/>
              <w:bottom w:val="nil"/>
              <w:right w:val="nil"/>
            </w:tcBorders>
          </w:tcPr>
          <w:p w14:paraId="05778524" w14:textId="77777777" w:rsidR="000843B6" w:rsidRDefault="000843B6">
            <w:pPr>
              <w:pStyle w:val="ae"/>
            </w:pPr>
            <w:r>
              <w:t>Операции на кишечнике и анальной области (уровень 2)</w:t>
            </w:r>
          </w:p>
        </w:tc>
        <w:tc>
          <w:tcPr>
            <w:tcW w:w="3795" w:type="dxa"/>
            <w:gridSpan w:val="2"/>
            <w:tcBorders>
              <w:top w:val="nil"/>
              <w:left w:val="nil"/>
              <w:bottom w:val="nil"/>
              <w:right w:val="nil"/>
            </w:tcBorders>
          </w:tcPr>
          <w:p w14:paraId="553B59BE" w14:textId="77777777" w:rsidR="000843B6" w:rsidRDefault="000843B6">
            <w:pPr>
              <w:pStyle w:val="ab"/>
              <w:jc w:val="center"/>
            </w:pPr>
            <w:r>
              <w:t>-</w:t>
            </w:r>
          </w:p>
        </w:tc>
        <w:tc>
          <w:tcPr>
            <w:tcW w:w="2765" w:type="dxa"/>
            <w:tcBorders>
              <w:top w:val="nil"/>
              <w:left w:val="nil"/>
              <w:bottom w:val="nil"/>
              <w:right w:val="nil"/>
            </w:tcBorders>
          </w:tcPr>
          <w:p w14:paraId="60EEB98B" w14:textId="77777777" w:rsidR="000843B6" w:rsidRDefault="000843B6">
            <w:pPr>
              <w:pStyle w:val="ab"/>
              <w:jc w:val="center"/>
            </w:pPr>
            <w:r>
              <w:t>A16.18.019, A16.18.019.001, A16.19.015, A16.19.031, A16.19.032, A16.19.034</w:t>
            </w:r>
          </w:p>
        </w:tc>
        <w:tc>
          <w:tcPr>
            <w:tcW w:w="2564" w:type="dxa"/>
            <w:gridSpan w:val="2"/>
            <w:tcBorders>
              <w:top w:val="nil"/>
              <w:left w:val="nil"/>
              <w:bottom w:val="nil"/>
              <w:right w:val="nil"/>
            </w:tcBorders>
          </w:tcPr>
          <w:p w14:paraId="4150FC70" w14:textId="77777777" w:rsidR="000843B6" w:rsidRDefault="000843B6">
            <w:pPr>
              <w:pStyle w:val="ab"/>
              <w:jc w:val="center"/>
            </w:pPr>
            <w:r>
              <w:t>-</w:t>
            </w:r>
          </w:p>
        </w:tc>
        <w:tc>
          <w:tcPr>
            <w:tcW w:w="1438" w:type="dxa"/>
            <w:gridSpan w:val="2"/>
            <w:tcBorders>
              <w:top w:val="nil"/>
              <w:left w:val="nil"/>
              <w:bottom w:val="nil"/>
              <w:right w:val="nil"/>
            </w:tcBorders>
          </w:tcPr>
          <w:p w14:paraId="5AF12097" w14:textId="77777777" w:rsidR="000843B6" w:rsidRDefault="000843B6">
            <w:pPr>
              <w:pStyle w:val="ab"/>
              <w:jc w:val="center"/>
            </w:pPr>
            <w:r>
              <w:t>3,17</w:t>
            </w:r>
          </w:p>
        </w:tc>
      </w:tr>
      <w:tr w:rsidR="00D76BE8" w14:paraId="678AF947" w14:textId="77777777">
        <w:tblPrEx>
          <w:tblCellMar>
            <w:top w:w="0" w:type="dxa"/>
            <w:bottom w:w="0" w:type="dxa"/>
          </w:tblCellMar>
        </w:tblPrEx>
        <w:tc>
          <w:tcPr>
            <w:tcW w:w="1767" w:type="dxa"/>
            <w:gridSpan w:val="2"/>
            <w:tcBorders>
              <w:top w:val="nil"/>
              <w:left w:val="nil"/>
              <w:bottom w:val="nil"/>
              <w:right w:val="nil"/>
            </w:tcBorders>
          </w:tcPr>
          <w:p w14:paraId="071BD036" w14:textId="77777777" w:rsidR="000843B6" w:rsidRDefault="000843B6">
            <w:pPr>
              <w:pStyle w:val="ab"/>
              <w:jc w:val="center"/>
            </w:pPr>
            <w:r>
              <w:t>ds15</w:t>
            </w:r>
          </w:p>
        </w:tc>
        <w:tc>
          <w:tcPr>
            <w:tcW w:w="12097" w:type="dxa"/>
            <w:gridSpan w:val="6"/>
            <w:tcBorders>
              <w:top w:val="nil"/>
              <w:left w:val="nil"/>
              <w:bottom w:val="nil"/>
              <w:right w:val="nil"/>
            </w:tcBorders>
          </w:tcPr>
          <w:p w14:paraId="510F5699" w14:textId="77777777" w:rsidR="000843B6" w:rsidRDefault="000843B6">
            <w:pPr>
              <w:pStyle w:val="ae"/>
            </w:pPr>
            <w:r>
              <w:t>Неврология</w:t>
            </w:r>
          </w:p>
        </w:tc>
        <w:tc>
          <w:tcPr>
            <w:tcW w:w="1438" w:type="dxa"/>
            <w:gridSpan w:val="2"/>
            <w:tcBorders>
              <w:top w:val="nil"/>
              <w:left w:val="nil"/>
              <w:bottom w:val="nil"/>
              <w:right w:val="nil"/>
            </w:tcBorders>
          </w:tcPr>
          <w:p w14:paraId="547A0126" w14:textId="77777777" w:rsidR="000843B6" w:rsidRDefault="000843B6">
            <w:pPr>
              <w:pStyle w:val="ab"/>
              <w:jc w:val="center"/>
            </w:pPr>
            <w:r>
              <w:t>1,05</w:t>
            </w:r>
          </w:p>
        </w:tc>
      </w:tr>
      <w:tr w:rsidR="00D76BE8" w14:paraId="0D3822E0" w14:textId="77777777">
        <w:tblPrEx>
          <w:tblCellMar>
            <w:top w:w="0" w:type="dxa"/>
            <w:bottom w:w="0" w:type="dxa"/>
          </w:tblCellMar>
        </w:tblPrEx>
        <w:tc>
          <w:tcPr>
            <w:tcW w:w="1767" w:type="dxa"/>
            <w:gridSpan w:val="2"/>
            <w:tcBorders>
              <w:top w:val="nil"/>
              <w:left w:val="nil"/>
              <w:bottom w:val="nil"/>
              <w:right w:val="nil"/>
            </w:tcBorders>
          </w:tcPr>
          <w:p w14:paraId="5989F6E7" w14:textId="77777777" w:rsidR="000843B6" w:rsidRDefault="000843B6">
            <w:pPr>
              <w:pStyle w:val="ab"/>
              <w:jc w:val="center"/>
            </w:pPr>
            <w:r>
              <w:t>ds15.001</w:t>
            </w:r>
          </w:p>
        </w:tc>
        <w:tc>
          <w:tcPr>
            <w:tcW w:w="2973" w:type="dxa"/>
            <w:tcBorders>
              <w:top w:val="nil"/>
              <w:left w:val="nil"/>
              <w:bottom w:val="nil"/>
              <w:right w:val="nil"/>
            </w:tcBorders>
          </w:tcPr>
          <w:p w14:paraId="1CD1DB28" w14:textId="77777777" w:rsidR="000843B6" w:rsidRDefault="000843B6">
            <w:pPr>
              <w:pStyle w:val="ae"/>
            </w:pPr>
            <w:r>
              <w:t>Болезни нервной системы, хромосомные аномалии</w:t>
            </w:r>
          </w:p>
        </w:tc>
        <w:tc>
          <w:tcPr>
            <w:tcW w:w="3795" w:type="dxa"/>
            <w:gridSpan w:val="2"/>
            <w:tcBorders>
              <w:top w:val="nil"/>
              <w:left w:val="nil"/>
              <w:bottom w:val="nil"/>
              <w:right w:val="nil"/>
            </w:tcBorders>
          </w:tcPr>
          <w:p w14:paraId="39D13BD6" w14:textId="77777777" w:rsidR="000843B6" w:rsidRDefault="000843B6">
            <w:pPr>
              <w:pStyle w:val="ae"/>
            </w:pPr>
            <w: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765" w:type="dxa"/>
            <w:tcBorders>
              <w:top w:val="nil"/>
              <w:left w:val="nil"/>
              <w:bottom w:val="nil"/>
              <w:right w:val="nil"/>
            </w:tcBorders>
          </w:tcPr>
          <w:p w14:paraId="2AF16453" w14:textId="77777777" w:rsidR="000843B6" w:rsidRDefault="000843B6">
            <w:pPr>
              <w:pStyle w:val="ab"/>
              <w:jc w:val="center"/>
            </w:pPr>
            <w:r>
              <w:t>-</w:t>
            </w:r>
          </w:p>
        </w:tc>
        <w:tc>
          <w:tcPr>
            <w:tcW w:w="2564" w:type="dxa"/>
            <w:gridSpan w:val="2"/>
            <w:tcBorders>
              <w:top w:val="nil"/>
              <w:left w:val="nil"/>
              <w:bottom w:val="nil"/>
              <w:right w:val="nil"/>
            </w:tcBorders>
          </w:tcPr>
          <w:p w14:paraId="09A286FE" w14:textId="77777777" w:rsidR="000843B6" w:rsidRDefault="000843B6">
            <w:pPr>
              <w:pStyle w:val="ab"/>
              <w:jc w:val="center"/>
            </w:pPr>
            <w:r>
              <w:t>-</w:t>
            </w:r>
          </w:p>
        </w:tc>
        <w:tc>
          <w:tcPr>
            <w:tcW w:w="1438" w:type="dxa"/>
            <w:gridSpan w:val="2"/>
            <w:tcBorders>
              <w:top w:val="nil"/>
              <w:left w:val="nil"/>
              <w:bottom w:val="nil"/>
              <w:right w:val="nil"/>
            </w:tcBorders>
          </w:tcPr>
          <w:p w14:paraId="3B2172A6" w14:textId="77777777" w:rsidR="000843B6" w:rsidRDefault="000843B6">
            <w:pPr>
              <w:pStyle w:val="ab"/>
              <w:jc w:val="center"/>
            </w:pPr>
            <w:r>
              <w:t>0,98</w:t>
            </w:r>
          </w:p>
        </w:tc>
      </w:tr>
      <w:tr w:rsidR="00D76BE8" w14:paraId="462813C0" w14:textId="77777777">
        <w:tblPrEx>
          <w:tblCellMar>
            <w:top w:w="0" w:type="dxa"/>
            <w:bottom w:w="0" w:type="dxa"/>
          </w:tblCellMar>
        </w:tblPrEx>
        <w:tc>
          <w:tcPr>
            <w:tcW w:w="1767" w:type="dxa"/>
            <w:gridSpan w:val="2"/>
            <w:vMerge w:val="restart"/>
            <w:tcBorders>
              <w:top w:val="nil"/>
              <w:left w:val="nil"/>
              <w:bottom w:val="nil"/>
              <w:right w:val="nil"/>
            </w:tcBorders>
          </w:tcPr>
          <w:p w14:paraId="3D9E9350" w14:textId="77777777" w:rsidR="000843B6" w:rsidRDefault="000843B6">
            <w:pPr>
              <w:pStyle w:val="ab"/>
              <w:jc w:val="center"/>
            </w:pPr>
            <w:r>
              <w:t>ds15.002</w:t>
            </w:r>
          </w:p>
        </w:tc>
        <w:tc>
          <w:tcPr>
            <w:tcW w:w="2973" w:type="dxa"/>
            <w:vMerge w:val="restart"/>
            <w:tcBorders>
              <w:top w:val="nil"/>
              <w:left w:val="nil"/>
              <w:bottom w:val="nil"/>
              <w:right w:val="nil"/>
            </w:tcBorders>
          </w:tcPr>
          <w:p w14:paraId="078636C9" w14:textId="77777777" w:rsidR="000843B6" w:rsidRDefault="000843B6">
            <w:pPr>
              <w:pStyle w:val="ae"/>
            </w:pPr>
            <w:r>
              <w:t>Неврологические заболевания, лечение с применением ботулотоксина (уровень 1)</w:t>
            </w:r>
          </w:p>
        </w:tc>
        <w:tc>
          <w:tcPr>
            <w:tcW w:w="3795" w:type="dxa"/>
            <w:gridSpan w:val="2"/>
            <w:tcBorders>
              <w:top w:val="nil"/>
              <w:left w:val="nil"/>
              <w:bottom w:val="nil"/>
              <w:right w:val="nil"/>
            </w:tcBorders>
          </w:tcPr>
          <w:p w14:paraId="42F084E0" w14:textId="77777777" w:rsidR="000843B6" w:rsidRDefault="000843B6">
            <w:pPr>
              <w:pStyle w:val="ae"/>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2765" w:type="dxa"/>
            <w:tcBorders>
              <w:top w:val="nil"/>
              <w:left w:val="nil"/>
              <w:bottom w:val="nil"/>
              <w:right w:val="nil"/>
            </w:tcBorders>
          </w:tcPr>
          <w:p w14:paraId="202666A2" w14:textId="77777777" w:rsidR="000843B6" w:rsidRDefault="000843B6">
            <w:pPr>
              <w:pStyle w:val="ab"/>
              <w:jc w:val="center"/>
            </w:pPr>
            <w:r>
              <w:t>A25.24.001.002</w:t>
            </w:r>
          </w:p>
        </w:tc>
        <w:tc>
          <w:tcPr>
            <w:tcW w:w="2564" w:type="dxa"/>
            <w:gridSpan w:val="2"/>
            <w:tcBorders>
              <w:top w:val="nil"/>
              <w:left w:val="nil"/>
              <w:bottom w:val="nil"/>
              <w:right w:val="nil"/>
            </w:tcBorders>
          </w:tcPr>
          <w:p w14:paraId="7C3C25D8" w14:textId="77777777" w:rsidR="000843B6" w:rsidRDefault="000843B6">
            <w:pPr>
              <w:pStyle w:val="ab"/>
              <w:jc w:val="center"/>
            </w:pPr>
            <w:r>
              <w:t>иной классификационный критерий: bt2</w:t>
            </w:r>
          </w:p>
        </w:tc>
        <w:tc>
          <w:tcPr>
            <w:tcW w:w="1438" w:type="dxa"/>
            <w:gridSpan w:val="2"/>
            <w:vMerge w:val="restart"/>
            <w:tcBorders>
              <w:top w:val="nil"/>
              <w:left w:val="nil"/>
              <w:bottom w:val="nil"/>
              <w:right w:val="nil"/>
            </w:tcBorders>
          </w:tcPr>
          <w:p w14:paraId="2A84DD3C" w14:textId="77777777" w:rsidR="000843B6" w:rsidRDefault="000843B6">
            <w:pPr>
              <w:pStyle w:val="ab"/>
              <w:jc w:val="center"/>
            </w:pPr>
            <w:r>
              <w:t>1,52</w:t>
            </w:r>
          </w:p>
        </w:tc>
      </w:tr>
      <w:tr w:rsidR="00D76BE8" w14:paraId="20116DB6" w14:textId="77777777">
        <w:tblPrEx>
          <w:tblCellMar>
            <w:top w:w="0" w:type="dxa"/>
            <w:bottom w:w="0" w:type="dxa"/>
          </w:tblCellMar>
        </w:tblPrEx>
        <w:tc>
          <w:tcPr>
            <w:tcW w:w="1767" w:type="dxa"/>
            <w:gridSpan w:val="2"/>
            <w:vMerge/>
            <w:tcBorders>
              <w:top w:val="nil"/>
              <w:left w:val="nil"/>
              <w:bottom w:val="nil"/>
              <w:right w:val="nil"/>
            </w:tcBorders>
          </w:tcPr>
          <w:p w14:paraId="0A8A7522" w14:textId="77777777" w:rsidR="000843B6" w:rsidRDefault="000843B6">
            <w:pPr>
              <w:pStyle w:val="ab"/>
            </w:pPr>
          </w:p>
        </w:tc>
        <w:tc>
          <w:tcPr>
            <w:tcW w:w="2973" w:type="dxa"/>
            <w:vMerge/>
            <w:tcBorders>
              <w:top w:val="nil"/>
              <w:left w:val="nil"/>
              <w:bottom w:val="nil"/>
              <w:right w:val="nil"/>
            </w:tcBorders>
          </w:tcPr>
          <w:p w14:paraId="7CBC5EA8" w14:textId="77777777" w:rsidR="000843B6" w:rsidRDefault="000843B6">
            <w:pPr>
              <w:pStyle w:val="ab"/>
            </w:pPr>
          </w:p>
        </w:tc>
        <w:tc>
          <w:tcPr>
            <w:tcW w:w="3795" w:type="dxa"/>
            <w:gridSpan w:val="2"/>
            <w:tcBorders>
              <w:top w:val="nil"/>
              <w:left w:val="nil"/>
              <w:bottom w:val="nil"/>
              <w:right w:val="nil"/>
            </w:tcBorders>
          </w:tcPr>
          <w:p w14:paraId="618853E8" w14:textId="77777777" w:rsidR="000843B6" w:rsidRDefault="000843B6">
            <w:pPr>
              <w:pStyle w:val="ae"/>
            </w:pPr>
            <w:r>
              <w:t>K11.7</w:t>
            </w:r>
          </w:p>
        </w:tc>
        <w:tc>
          <w:tcPr>
            <w:tcW w:w="2765" w:type="dxa"/>
            <w:tcBorders>
              <w:top w:val="nil"/>
              <w:left w:val="nil"/>
              <w:bottom w:val="nil"/>
              <w:right w:val="nil"/>
            </w:tcBorders>
          </w:tcPr>
          <w:p w14:paraId="4607D54E" w14:textId="77777777" w:rsidR="000843B6" w:rsidRDefault="000843B6">
            <w:pPr>
              <w:pStyle w:val="ab"/>
              <w:jc w:val="center"/>
            </w:pPr>
            <w:r>
              <w:t>-</w:t>
            </w:r>
          </w:p>
        </w:tc>
        <w:tc>
          <w:tcPr>
            <w:tcW w:w="2564" w:type="dxa"/>
            <w:gridSpan w:val="2"/>
            <w:tcBorders>
              <w:top w:val="nil"/>
              <w:left w:val="nil"/>
              <w:bottom w:val="nil"/>
              <w:right w:val="nil"/>
            </w:tcBorders>
          </w:tcPr>
          <w:p w14:paraId="358EEC00" w14:textId="77777777" w:rsidR="000843B6" w:rsidRDefault="000843B6">
            <w:pPr>
              <w:pStyle w:val="ab"/>
              <w:jc w:val="center"/>
            </w:pPr>
            <w:r>
              <w:t>иной классификационный критерий: bt3</w:t>
            </w:r>
          </w:p>
          <w:p w14:paraId="47008D99" w14:textId="77777777" w:rsidR="000843B6" w:rsidRDefault="000843B6">
            <w:pPr>
              <w:pStyle w:val="ab"/>
              <w:jc w:val="center"/>
            </w:pPr>
            <w:r>
              <w:t>возрастная группа: старше 18 лет</w:t>
            </w:r>
          </w:p>
        </w:tc>
        <w:tc>
          <w:tcPr>
            <w:tcW w:w="1438" w:type="dxa"/>
            <w:gridSpan w:val="2"/>
            <w:vMerge/>
            <w:tcBorders>
              <w:top w:val="nil"/>
              <w:left w:val="nil"/>
              <w:bottom w:val="nil"/>
              <w:right w:val="nil"/>
            </w:tcBorders>
          </w:tcPr>
          <w:p w14:paraId="7B44F900" w14:textId="77777777" w:rsidR="000843B6" w:rsidRDefault="000843B6">
            <w:pPr>
              <w:pStyle w:val="ab"/>
            </w:pPr>
          </w:p>
        </w:tc>
      </w:tr>
      <w:tr w:rsidR="00D76BE8" w14:paraId="757F0AAA" w14:textId="77777777">
        <w:tblPrEx>
          <w:tblCellMar>
            <w:top w:w="0" w:type="dxa"/>
            <w:bottom w:w="0" w:type="dxa"/>
          </w:tblCellMar>
        </w:tblPrEx>
        <w:tc>
          <w:tcPr>
            <w:tcW w:w="1767" w:type="dxa"/>
            <w:gridSpan w:val="2"/>
            <w:tcBorders>
              <w:top w:val="nil"/>
              <w:left w:val="nil"/>
              <w:bottom w:val="nil"/>
              <w:right w:val="nil"/>
            </w:tcBorders>
          </w:tcPr>
          <w:p w14:paraId="57AAAA92" w14:textId="77777777" w:rsidR="000843B6" w:rsidRDefault="000843B6">
            <w:pPr>
              <w:pStyle w:val="ab"/>
              <w:jc w:val="center"/>
            </w:pPr>
            <w:r>
              <w:t>ds15.003</w:t>
            </w:r>
          </w:p>
        </w:tc>
        <w:tc>
          <w:tcPr>
            <w:tcW w:w="2973" w:type="dxa"/>
            <w:tcBorders>
              <w:top w:val="nil"/>
              <w:left w:val="nil"/>
              <w:bottom w:val="nil"/>
              <w:right w:val="nil"/>
            </w:tcBorders>
          </w:tcPr>
          <w:p w14:paraId="495E7982" w14:textId="77777777" w:rsidR="000843B6" w:rsidRDefault="000843B6">
            <w:pPr>
              <w:pStyle w:val="ae"/>
            </w:pPr>
            <w:r>
              <w:t>Неврологические заболевания, лечение с применением ботулотоксина (уровень 2)</w:t>
            </w:r>
          </w:p>
        </w:tc>
        <w:tc>
          <w:tcPr>
            <w:tcW w:w="3795" w:type="dxa"/>
            <w:gridSpan w:val="2"/>
            <w:tcBorders>
              <w:top w:val="nil"/>
              <w:left w:val="nil"/>
              <w:bottom w:val="nil"/>
              <w:right w:val="nil"/>
            </w:tcBorders>
          </w:tcPr>
          <w:p w14:paraId="48683B3B" w14:textId="77777777" w:rsidR="000843B6" w:rsidRDefault="000843B6">
            <w:pPr>
              <w:pStyle w:val="ae"/>
            </w:pPr>
            <w:r>
              <w:t>G20, G23.0, G24, G24.0, G24.1, G24.2, G24.8, G24.9, G35, G51.3, G80, G80.0, G80.1, G80.2, G80.3, G80.4, G80.8, G80.9, G81.1, G81.9, G82.1, G82.4, G82.5, I69.0, I69.1, I69.2, I69.3, I69.4, I69.8, T90.1, T90.5, T90.8, T90.9</w:t>
            </w:r>
          </w:p>
        </w:tc>
        <w:tc>
          <w:tcPr>
            <w:tcW w:w="2765" w:type="dxa"/>
            <w:tcBorders>
              <w:top w:val="nil"/>
              <w:left w:val="nil"/>
              <w:bottom w:val="nil"/>
              <w:right w:val="nil"/>
            </w:tcBorders>
          </w:tcPr>
          <w:p w14:paraId="61B51974" w14:textId="77777777" w:rsidR="000843B6" w:rsidRDefault="000843B6">
            <w:pPr>
              <w:pStyle w:val="ab"/>
              <w:jc w:val="center"/>
            </w:pPr>
            <w:r>
              <w:t>A25.24.001.002</w:t>
            </w:r>
          </w:p>
        </w:tc>
        <w:tc>
          <w:tcPr>
            <w:tcW w:w="2564" w:type="dxa"/>
            <w:gridSpan w:val="2"/>
            <w:tcBorders>
              <w:top w:val="nil"/>
              <w:left w:val="nil"/>
              <w:bottom w:val="nil"/>
              <w:right w:val="nil"/>
            </w:tcBorders>
          </w:tcPr>
          <w:p w14:paraId="7B9E5ADE" w14:textId="77777777" w:rsidR="000843B6" w:rsidRDefault="000843B6">
            <w:pPr>
              <w:pStyle w:val="ab"/>
              <w:jc w:val="center"/>
            </w:pPr>
            <w:r>
              <w:t>иной классификационный критерий: bt1</w:t>
            </w:r>
          </w:p>
        </w:tc>
        <w:tc>
          <w:tcPr>
            <w:tcW w:w="1438" w:type="dxa"/>
            <w:gridSpan w:val="2"/>
            <w:tcBorders>
              <w:top w:val="nil"/>
              <w:left w:val="nil"/>
              <w:bottom w:val="nil"/>
              <w:right w:val="nil"/>
            </w:tcBorders>
          </w:tcPr>
          <w:p w14:paraId="0510EDCA" w14:textId="77777777" w:rsidR="000843B6" w:rsidRDefault="000843B6">
            <w:pPr>
              <w:pStyle w:val="ab"/>
              <w:jc w:val="center"/>
            </w:pPr>
            <w:r>
              <w:t>2,57</w:t>
            </w:r>
          </w:p>
        </w:tc>
      </w:tr>
      <w:tr w:rsidR="00D76BE8" w14:paraId="56FD77AA" w14:textId="77777777">
        <w:tblPrEx>
          <w:tblCellMar>
            <w:top w:w="0" w:type="dxa"/>
            <w:bottom w:w="0" w:type="dxa"/>
          </w:tblCellMar>
        </w:tblPrEx>
        <w:tc>
          <w:tcPr>
            <w:tcW w:w="1767" w:type="dxa"/>
            <w:gridSpan w:val="2"/>
            <w:tcBorders>
              <w:top w:val="nil"/>
              <w:left w:val="nil"/>
              <w:bottom w:val="nil"/>
              <w:right w:val="nil"/>
            </w:tcBorders>
          </w:tcPr>
          <w:p w14:paraId="25C90303" w14:textId="77777777" w:rsidR="000843B6" w:rsidRDefault="000843B6">
            <w:pPr>
              <w:pStyle w:val="ab"/>
              <w:jc w:val="center"/>
            </w:pPr>
            <w:r>
              <w:t>ds16</w:t>
            </w:r>
          </w:p>
        </w:tc>
        <w:tc>
          <w:tcPr>
            <w:tcW w:w="12097" w:type="dxa"/>
            <w:gridSpan w:val="6"/>
            <w:tcBorders>
              <w:top w:val="nil"/>
              <w:left w:val="nil"/>
              <w:bottom w:val="nil"/>
              <w:right w:val="nil"/>
            </w:tcBorders>
          </w:tcPr>
          <w:p w14:paraId="2B854942" w14:textId="77777777" w:rsidR="000843B6" w:rsidRDefault="000843B6">
            <w:pPr>
              <w:pStyle w:val="ae"/>
            </w:pPr>
            <w:r>
              <w:t>Нейрохирургия</w:t>
            </w:r>
          </w:p>
        </w:tc>
        <w:tc>
          <w:tcPr>
            <w:tcW w:w="1438" w:type="dxa"/>
            <w:gridSpan w:val="2"/>
            <w:tcBorders>
              <w:top w:val="nil"/>
              <w:left w:val="nil"/>
              <w:bottom w:val="nil"/>
              <w:right w:val="nil"/>
            </w:tcBorders>
          </w:tcPr>
          <w:p w14:paraId="3358212D" w14:textId="77777777" w:rsidR="000843B6" w:rsidRDefault="000843B6">
            <w:pPr>
              <w:pStyle w:val="ab"/>
              <w:jc w:val="center"/>
            </w:pPr>
            <w:r>
              <w:t>1,06</w:t>
            </w:r>
          </w:p>
        </w:tc>
      </w:tr>
      <w:tr w:rsidR="00D76BE8" w14:paraId="7FA716A3" w14:textId="77777777">
        <w:tblPrEx>
          <w:tblCellMar>
            <w:top w:w="0" w:type="dxa"/>
            <w:bottom w:w="0" w:type="dxa"/>
          </w:tblCellMar>
        </w:tblPrEx>
        <w:tc>
          <w:tcPr>
            <w:tcW w:w="1767" w:type="dxa"/>
            <w:gridSpan w:val="2"/>
            <w:tcBorders>
              <w:top w:val="nil"/>
              <w:left w:val="nil"/>
              <w:bottom w:val="nil"/>
              <w:right w:val="nil"/>
            </w:tcBorders>
          </w:tcPr>
          <w:p w14:paraId="54E49710" w14:textId="77777777" w:rsidR="000843B6" w:rsidRDefault="000843B6">
            <w:pPr>
              <w:pStyle w:val="ab"/>
              <w:jc w:val="center"/>
            </w:pPr>
            <w:r>
              <w:t>ds16.001</w:t>
            </w:r>
          </w:p>
        </w:tc>
        <w:tc>
          <w:tcPr>
            <w:tcW w:w="2973" w:type="dxa"/>
            <w:tcBorders>
              <w:top w:val="nil"/>
              <w:left w:val="nil"/>
              <w:bottom w:val="nil"/>
              <w:right w:val="nil"/>
            </w:tcBorders>
          </w:tcPr>
          <w:p w14:paraId="608426A3" w14:textId="77777777" w:rsidR="000843B6" w:rsidRDefault="000843B6">
            <w:pPr>
              <w:pStyle w:val="ae"/>
            </w:pPr>
            <w:r>
              <w:t>Болезни и травмы позвоночника, спинного мозга, последствия внутричерепной травмы, сотрясение головного мозга</w:t>
            </w:r>
          </w:p>
        </w:tc>
        <w:tc>
          <w:tcPr>
            <w:tcW w:w="3795" w:type="dxa"/>
            <w:gridSpan w:val="2"/>
            <w:tcBorders>
              <w:top w:val="nil"/>
              <w:left w:val="nil"/>
              <w:bottom w:val="nil"/>
              <w:right w:val="nil"/>
            </w:tcBorders>
          </w:tcPr>
          <w:p w14:paraId="48CB35A6" w14:textId="77777777" w:rsidR="000843B6" w:rsidRDefault="000843B6">
            <w:pPr>
              <w:pStyle w:val="ae"/>
            </w:pPr>
            <w: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765" w:type="dxa"/>
            <w:tcBorders>
              <w:top w:val="nil"/>
              <w:left w:val="nil"/>
              <w:bottom w:val="nil"/>
              <w:right w:val="nil"/>
            </w:tcBorders>
          </w:tcPr>
          <w:p w14:paraId="36D5F380" w14:textId="77777777" w:rsidR="000843B6" w:rsidRDefault="000843B6">
            <w:pPr>
              <w:pStyle w:val="ab"/>
              <w:jc w:val="center"/>
            </w:pPr>
            <w:r>
              <w:t>-</w:t>
            </w:r>
          </w:p>
        </w:tc>
        <w:tc>
          <w:tcPr>
            <w:tcW w:w="2564" w:type="dxa"/>
            <w:gridSpan w:val="2"/>
            <w:tcBorders>
              <w:top w:val="nil"/>
              <w:left w:val="nil"/>
              <w:bottom w:val="nil"/>
              <w:right w:val="nil"/>
            </w:tcBorders>
          </w:tcPr>
          <w:p w14:paraId="48EB594E" w14:textId="77777777" w:rsidR="000843B6" w:rsidRDefault="000843B6">
            <w:pPr>
              <w:pStyle w:val="ab"/>
              <w:jc w:val="center"/>
            </w:pPr>
            <w:r>
              <w:t>-</w:t>
            </w:r>
          </w:p>
        </w:tc>
        <w:tc>
          <w:tcPr>
            <w:tcW w:w="1438" w:type="dxa"/>
            <w:gridSpan w:val="2"/>
            <w:tcBorders>
              <w:top w:val="nil"/>
              <w:left w:val="nil"/>
              <w:bottom w:val="nil"/>
              <w:right w:val="nil"/>
            </w:tcBorders>
          </w:tcPr>
          <w:p w14:paraId="07CDDD15" w14:textId="77777777" w:rsidR="000843B6" w:rsidRDefault="000843B6">
            <w:pPr>
              <w:pStyle w:val="ab"/>
              <w:jc w:val="center"/>
            </w:pPr>
            <w:r>
              <w:t>0,94</w:t>
            </w:r>
          </w:p>
        </w:tc>
      </w:tr>
      <w:tr w:rsidR="00D76BE8" w14:paraId="32B4384B" w14:textId="77777777">
        <w:tblPrEx>
          <w:tblCellMar>
            <w:top w:w="0" w:type="dxa"/>
            <w:bottom w:w="0" w:type="dxa"/>
          </w:tblCellMar>
        </w:tblPrEx>
        <w:tc>
          <w:tcPr>
            <w:tcW w:w="1767" w:type="dxa"/>
            <w:gridSpan w:val="2"/>
            <w:tcBorders>
              <w:top w:val="nil"/>
              <w:left w:val="nil"/>
              <w:bottom w:val="nil"/>
              <w:right w:val="nil"/>
            </w:tcBorders>
          </w:tcPr>
          <w:p w14:paraId="481C6B44" w14:textId="77777777" w:rsidR="000843B6" w:rsidRDefault="000843B6">
            <w:pPr>
              <w:pStyle w:val="ab"/>
              <w:jc w:val="center"/>
            </w:pPr>
            <w:r>
              <w:t>ds16.002</w:t>
            </w:r>
          </w:p>
        </w:tc>
        <w:tc>
          <w:tcPr>
            <w:tcW w:w="2973" w:type="dxa"/>
            <w:tcBorders>
              <w:top w:val="nil"/>
              <w:left w:val="nil"/>
              <w:bottom w:val="nil"/>
              <w:right w:val="nil"/>
            </w:tcBorders>
          </w:tcPr>
          <w:p w14:paraId="054BF9E1" w14:textId="77777777" w:rsidR="000843B6" w:rsidRDefault="000843B6">
            <w:pPr>
              <w:pStyle w:val="ae"/>
            </w:pPr>
            <w:r>
              <w:t>Операции на периферической нервной системе</w:t>
            </w:r>
          </w:p>
        </w:tc>
        <w:tc>
          <w:tcPr>
            <w:tcW w:w="3795" w:type="dxa"/>
            <w:gridSpan w:val="2"/>
            <w:tcBorders>
              <w:top w:val="nil"/>
              <w:left w:val="nil"/>
              <w:bottom w:val="nil"/>
              <w:right w:val="nil"/>
            </w:tcBorders>
          </w:tcPr>
          <w:p w14:paraId="4EBDEEF9" w14:textId="77777777" w:rsidR="000843B6" w:rsidRDefault="000843B6">
            <w:pPr>
              <w:pStyle w:val="ab"/>
              <w:jc w:val="center"/>
            </w:pPr>
            <w:r>
              <w:t>-</w:t>
            </w:r>
          </w:p>
        </w:tc>
        <w:tc>
          <w:tcPr>
            <w:tcW w:w="2765" w:type="dxa"/>
            <w:tcBorders>
              <w:top w:val="nil"/>
              <w:left w:val="nil"/>
              <w:bottom w:val="nil"/>
              <w:right w:val="nil"/>
            </w:tcBorders>
          </w:tcPr>
          <w:p w14:paraId="6785B62C" w14:textId="77777777" w:rsidR="000843B6" w:rsidRDefault="000843B6">
            <w:pPr>
              <w:pStyle w:val="ab"/>
              <w:jc w:val="center"/>
            </w:pPr>
            <w:r>
              <w:t>A16.24.001, A16.24.003, A16.24.004, A16.24.016</w:t>
            </w:r>
          </w:p>
        </w:tc>
        <w:tc>
          <w:tcPr>
            <w:tcW w:w="2564" w:type="dxa"/>
            <w:gridSpan w:val="2"/>
            <w:tcBorders>
              <w:top w:val="nil"/>
              <w:left w:val="nil"/>
              <w:bottom w:val="nil"/>
              <w:right w:val="nil"/>
            </w:tcBorders>
          </w:tcPr>
          <w:p w14:paraId="0FAAAF85" w14:textId="77777777" w:rsidR="000843B6" w:rsidRDefault="000843B6">
            <w:pPr>
              <w:pStyle w:val="ab"/>
              <w:jc w:val="center"/>
            </w:pPr>
            <w:r>
              <w:t>-</w:t>
            </w:r>
          </w:p>
        </w:tc>
        <w:tc>
          <w:tcPr>
            <w:tcW w:w="1438" w:type="dxa"/>
            <w:gridSpan w:val="2"/>
            <w:tcBorders>
              <w:top w:val="nil"/>
              <w:left w:val="nil"/>
              <w:bottom w:val="nil"/>
              <w:right w:val="nil"/>
            </w:tcBorders>
          </w:tcPr>
          <w:p w14:paraId="221C4C9F" w14:textId="77777777" w:rsidR="000843B6" w:rsidRDefault="000843B6">
            <w:pPr>
              <w:pStyle w:val="ab"/>
              <w:jc w:val="center"/>
            </w:pPr>
            <w:r>
              <w:t>2,57</w:t>
            </w:r>
          </w:p>
        </w:tc>
      </w:tr>
      <w:tr w:rsidR="00D76BE8" w14:paraId="043F0531" w14:textId="77777777">
        <w:tblPrEx>
          <w:tblCellMar>
            <w:top w:w="0" w:type="dxa"/>
            <w:bottom w:w="0" w:type="dxa"/>
          </w:tblCellMar>
        </w:tblPrEx>
        <w:tc>
          <w:tcPr>
            <w:tcW w:w="1767" w:type="dxa"/>
            <w:gridSpan w:val="2"/>
            <w:tcBorders>
              <w:top w:val="nil"/>
              <w:left w:val="nil"/>
              <w:bottom w:val="nil"/>
              <w:right w:val="nil"/>
            </w:tcBorders>
          </w:tcPr>
          <w:p w14:paraId="46E0687E" w14:textId="77777777" w:rsidR="000843B6" w:rsidRDefault="000843B6">
            <w:pPr>
              <w:pStyle w:val="ab"/>
              <w:jc w:val="center"/>
            </w:pPr>
            <w:r>
              <w:t>ds18</w:t>
            </w:r>
          </w:p>
        </w:tc>
        <w:tc>
          <w:tcPr>
            <w:tcW w:w="12097" w:type="dxa"/>
            <w:gridSpan w:val="6"/>
            <w:tcBorders>
              <w:top w:val="nil"/>
              <w:left w:val="nil"/>
              <w:bottom w:val="nil"/>
              <w:right w:val="nil"/>
            </w:tcBorders>
          </w:tcPr>
          <w:p w14:paraId="2A157C0C" w14:textId="77777777" w:rsidR="000843B6" w:rsidRDefault="000843B6">
            <w:pPr>
              <w:pStyle w:val="ae"/>
            </w:pPr>
            <w:r>
              <w:t>Нефрология (без диализа)</w:t>
            </w:r>
          </w:p>
        </w:tc>
        <w:tc>
          <w:tcPr>
            <w:tcW w:w="1438" w:type="dxa"/>
            <w:gridSpan w:val="2"/>
            <w:tcBorders>
              <w:top w:val="nil"/>
              <w:left w:val="nil"/>
              <w:bottom w:val="nil"/>
              <w:right w:val="nil"/>
            </w:tcBorders>
          </w:tcPr>
          <w:p w14:paraId="15449CC6" w14:textId="77777777" w:rsidR="000843B6" w:rsidRDefault="000843B6">
            <w:pPr>
              <w:pStyle w:val="ab"/>
              <w:jc w:val="center"/>
            </w:pPr>
            <w:r>
              <w:t>2,74</w:t>
            </w:r>
          </w:p>
        </w:tc>
      </w:tr>
      <w:tr w:rsidR="00D76BE8" w14:paraId="608073F4" w14:textId="77777777">
        <w:tblPrEx>
          <w:tblCellMar>
            <w:top w:w="0" w:type="dxa"/>
            <w:bottom w:w="0" w:type="dxa"/>
          </w:tblCellMar>
        </w:tblPrEx>
        <w:tc>
          <w:tcPr>
            <w:tcW w:w="1767" w:type="dxa"/>
            <w:gridSpan w:val="2"/>
            <w:tcBorders>
              <w:top w:val="nil"/>
              <w:left w:val="nil"/>
              <w:bottom w:val="nil"/>
              <w:right w:val="nil"/>
            </w:tcBorders>
          </w:tcPr>
          <w:p w14:paraId="00B6D131" w14:textId="77777777" w:rsidR="000843B6" w:rsidRDefault="000843B6">
            <w:pPr>
              <w:pStyle w:val="ab"/>
              <w:jc w:val="center"/>
            </w:pPr>
            <w:r>
              <w:t>ds18.001</w:t>
            </w:r>
          </w:p>
        </w:tc>
        <w:tc>
          <w:tcPr>
            <w:tcW w:w="2973" w:type="dxa"/>
            <w:tcBorders>
              <w:top w:val="nil"/>
              <w:left w:val="nil"/>
              <w:bottom w:val="nil"/>
              <w:right w:val="nil"/>
            </w:tcBorders>
          </w:tcPr>
          <w:p w14:paraId="0083F49C" w14:textId="77777777" w:rsidR="000843B6" w:rsidRDefault="000843B6">
            <w:pPr>
              <w:pStyle w:val="ae"/>
            </w:pPr>
            <w:r>
              <w:t>Гломерулярные болезни, почечная недостаточность (без диализа)</w:t>
            </w:r>
          </w:p>
        </w:tc>
        <w:tc>
          <w:tcPr>
            <w:tcW w:w="3795" w:type="dxa"/>
            <w:gridSpan w:val="2"/>
            <w:tcBorders>
              <w:top w:val="nil"/>
              <w:left w:val="nil"/>
              <w:bottom w:val="nil"/>
              <w:right w:val="nil"/>
            </w:tcBorders>
          </w:tcPr>
          <w:p w14:paraId="614BB3CD" w14:textId="77777777" w:rsidR="000843B6" w:rsidRDefault="000843B6">
            <w:pPr>
              <w:pStyle w:val="ae"/>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2765" w:type="dxa"/>
            <w:tcBorders>
              <w:top w:val="nil"/>
              <w:left w:val="nil"/>
              <w:bottom w:val="nil"/>
              <w:right w:val="nil"/>
            </w:tcBorders>
          </w:tcPr>
          <w:p w14:paraId="303DAE7A" w14:textId="77777777" w:rsidR="000843B6" w:rsidRDefault="000843B6">
            <w:pPr>
              <w:pStyle w:val="ab"/>
              <w:jc w:val="center"/>
            </w:pPr>
            <w:r>
              <w:t>-</w:t>
            </w:r>
          </w:p>
        </w:tc>
        <w:tc>
          <w:tcPr>
            <w:tcW w:w="2564" w:type="dxa"/>
            <w:gridSpan w:val="2"/>
            <w:tcBorders>
              <w:top w:val="nil"/>
              <w:left w:val="nil"/>
              <w:bottom w:val="nil"/>
              <w:right w:val="nil"/>
            </w:tcBorders>
          </w:tcPr>
          <w:p w14:paraId="495B583C" w14:textId="77777777" w:rsidR="000843B6" w:rsidRDefault="000843B6">
            <w:pPr>
              <w:pStyle w:val="ab"/>
              <w:jc w:val="center"/>
            </w:pPr>
            <w:r>
              <w:t>-</w:t>
            </w:r>
          </w:p>
        </w:tc>
        <w:tc>
          <w:tcPr>
            <w:tcW w:w="1438" w:type="dxa"/>
            <w:gridSpan w:val="2"/>
            <w:tcBorders>
              <w:top w:val="nil"/>
              <w:left w:val="nil"/>
              <w:bottom w:val="nil"/>
              <w:right w:val="nil"/>
            </w:tcBorders>
          </w:tcPr>
          <w:p w14:paraId="5054CE70" w14:textId="77777777" w:rsidR="000843B6" w:rsidRDefault="000843B6">
            <w:pPr>
              <w:pStyle w:val="ab"/>
              <w:jc w:val="center"/>
            </w:pPr>
            <w:r>
              <w:t>1,6</w:t>
            </w:r>
          </w:p>
        </w:tc>
      </w:tr>
      <w:tr w:rsidR="00D76BE8" w14:paraId="45FC7008" w14:textId="77777777">
        <w:tblPrEx>
          <w:tblCellMar>
            <w:top w:w="0" w:type="dxa"/>
            <w:bottom w:w="0" w:type="dxa"/>
          </w:tblCellMar>
        </w:tblPrEx>
        <w:tc>
          <w:tcPr>
            <w:tcW w:w="1767" w:type="dxa"/>
            <w:gridSpan w:val="2"/>
            <w:tcBorders>
              <w:top w:val="nil"/>
              <w:left w:val="nil"/>
              <w:bottom w:val="nil"/>
              <w:right w:val="nil"/>
            </w:tcBorders>
          </w:tcPr>
          <w:p w14:paraId="3AED4C9B" w14:textId="77777777" w:rsidR="000843B6" w:rsidRDefault="000843B6">
            <w:pPr>
              <w:pStyle w:val="ab"/>
              <w:jc w:val="center"/>
            </w:pPr>
            <w:bookmarkStart w:id="952" w:name="sub_42182"/>
            <w:r>
              <w:t>ds18.002</w:t>
            </w:r>
            <w:bookmarkEnd w:id="952"/>
          </w:p>
        </w:tc>
        <w:tc>
          <w:tcPr>
            <w:tcW w:w="2973" w:type="dxa"/>
            <w:tcBorders>
              <w:top w:val="nil"/>
              <w:left w:val="nil"/>
              <w:bottom w:val="nil"/>
              <w:right w:val="nil"/>
            </w:tcBorders>
          </w:tcPr>
          <w:p w14:paraId="3CA09E8A" w14:textId="77777777" w:rsidR="000843B6" w:rsidRDefault="000843B6">
            <w:pPr>
              <w:pStyle w:val="ae"/>
            </w:pPr>
            <w:r>
              <w:t>Лекарственная терапия у пациентов, получающих диализ</w:t>
            </w:r>
          </w:p>
        </w:tc>
        <w:tc>
          <w:tcPr>
            <w:tcW w:w="3795" w:type="dxa"/>
            <w:gridSpan w:val="2"/>
            <w:tcBorders>
              <w:top w:val="nil"/>
              <w:left w:val="nil"/>
              <w:bottom w:val="nil"/>
              <w:right w:val="nil"/>
            </w:tcBorders>
          </w:tcPr>
          <w:p w14:paraId="78EEF1DD" w14:textId="77777777" w:rsidR="000843B6" w:rsidRDefault="000843B6">
            <w:pPr>
              <w:pStyle w:val="ab"/>
            </w:pPr>
            <w:r>
              <w:t>N18.5</w:t>
            </w:r>
          </w:p>
        </w:tc>
        <w:tc>
          <w:tcPr>
            <w:tcW w:w="2765" w:type="dxa"/>
            <w:tcBorders>
              <w:top w:val="nil"/>
              <w:left w:val="nil"/>
              <w:bottom w:val="nil"/>
              <w:right w:val="nil"/>
            </w:tcBorders>
          </w:tcPr>
          <w:p w14:paraId="01C1B468" w14:textId="77777777" w:rsidR="000843B6" w:rsidRDefault="000843B6">
            <w:pPr>
              <w:pStyle w:val="ab"/>
              <w:jc w:val="center"/>
            </w:pPr>
            <w:r>
              <w:t>A25.28.001.001, A25.28.001.002, A25.28.001.003, A25.28.001.004, A25.28.001.005, A25.28.001.006</w:t>
            </w:r>
          </w:p>
        </w:tc>
        <w:tc>
          <w:tcPr>
            <w:tcW w:w="2564" w:type="dxa"/>
            <w:gridSpan w:val="2"/>
            <w:tcBorders>
              <w:top w:val="nil"/>
              <w:left w:val="nil"/>
              <w:bottom w:val="nil"/>
              <w:right w:val="nil"/>
            </w:tcBorders>
          </w:tcPr>
          <w:p w14:paraId="7F32BCD7" w14:textId="77777777" w:rsidR="000843B6" w:rsidRDefault="000843B6">
            <w:pPr>
              <w:pStyle w:val="ab"/>
              <w:jc w:val="center"/>
            </w:pPr>
            <w:r>
              <w:t>-</w:t>
            </w:r>
          </w:p>
        </w:tc>
        <w:tc>
          <w:tcPr>
            <w:tcW w:w="1438" w:type="dxa"/>
            <w:gridSpan w:val="2"/>
            <w:tcBorders>
              <w:top w:val="nil"/>
              <w:left w:val="nil"/>
              <w:bottom w:val="nil"/>
              <w:right w:val="nil"/>
            </w:tcBorders>
          </w:tcPr>
          <w:p w14:paraId="588373C0" w14:textId="77777777" w:rsidR="000843B6" w:rsidRDefault="000843B6">
            <w:pPr>
              <w:pStyle w:val="ab"/>
              <w:jc w:val="center"/>
            </w:pPr>
            <w:r>
              <w:t>3,25</w:t>
            </w:r>
          </w:p>
        </w:tc>
      </w:tr>
      <w:tr w:rsidR="00D76BE8" w14:paraId="60C07408" w14:textId="77777777">
        <w:tblPrEx>
          <w:tblCellMar>
            <w:top w:w="0" w:type="dxa"/>
            <w:bottom w:w="0" w:type="dxa"/>
          </w:tblCellMar>
        </w:tblPrEx>
        <w:tc>
          <w:tcPr>
            <w:tcW w:w="1767" w:type="dxa"/>
            <w:gridSpan w:val="2"/>
            <w:vMerge w:val="restart"/>
            <w:tcBorders>
              <w:top w:val="nil"/>
              <w:left w:val="nil"/>
              <w:bottom w:val="nil"/>
              <w:right w:val="nil"/>
            </w:tcBorders>
          </w:tcPr>
          <w:p w14:paraId="0062B03D" w14:textId="77777777" w:rsidR="000843B6" w:rsidRDefault="000843B6">
            <w:pPr>
              <w:pStyle w:val="ab"/>
              <w:jc w:val="center"/>
            </w:pPr>
            <w:r>
              <w:t>ds18.003</w:t>
            </w:r>
          </w:p>
        </w:tc>
        <w:tc>
          <w:tcPr>
            <w:tcW w:w="2973" w:type="dxa"/>
            <w:vMerge w:val="restart"/>
            <w:tcBorders>
              <w:top w:val="nil"/>
              <w:left w:val="nil"/>
              <w:bottom w:val="nil"/>
              <w:right w:val="nil"/>
            </w:tcBorders>
          </w:tcPr>
          <w:p w14:paraId="650FB2A7" w14:textId="77777777" w:rsidR="000843B6" w:rsidRDefault="000843B6">
            <w:pPr>
              <w:pStyle w:val="ae"/>
            </w:pPr>
            <w:r>
              <w:t>Формирование, имплантация, удаление, смена доступа для диализа</w:t>
            </w:r>
          </w:p>
        </w:tc>
        <w:tc>
          <w:tcPr>
            <w:tcW w:w="3795" w:type="dxa"/>
            <w:gridSpan w:val="2"/>
            <w:tcBorders>
              <w:top w:val="nil"/>
              <w:left w:val="nil"/>
              <w:bottom w:val="nil"/>
              <w:right w:val="nil"/>
            </w:tcBorders>
          </w:tcPr>
          <w:p w14:paraId="2645AE1A" w14:textId="77777777" w:rsidR="000843B6" w:rsidRDefault="000843B6">
            <w:pPr>
              <w:pStyle w:val="ae"/>
            </w:pPr>
            <w:r>
              <w:t>N18.4</w:t>
            </w:r>
          </w:p>
        </w:tc>
        <w:tc>
          <w:tcPr>
            <w:tcW w:w="2765" w:type="dxa"/>
            <w:tcBorders>
              <w:top w:val="nil"/>
              <w:left w:val="nil"/>
              <w:bottom w:val="nil"/>
              <w:right w:val="nil"/>
            </w:tcBorders>
          </w:tcPr>
          <w:p w14:paraId="5A34DFDB" w14:textId="77777777" w:rsidR="000843B6" w:rsidRDefault="000843B6">
            <w:pPr>
              <w:pStyle w:val="ab"/>
              <w:jc w:val="center"/>
            </w:pPr>
            <w:r>
              <w:t>A16.12.033</w:t>
            </w:r>
          </w:p>
        </w:tc>
        <w:tc>
          <w:tcPr>
            <w:tcW w:w="2564" w:type="dxa"/>
            <w:gridSpan w:val="2"/>
            <w:tcBorders>
              <w:top w:val="nil"/>
              <w:left w:val="nil"/>
              <w:bottom w:val="nil"/>
              <w:right w:val="nil"/>
            </w:tcBorders>
          </w:tcPr>
          <w:p w14:paraId="397CA82E" w14:textId="77777777" w:rsidR="000843B6" w:rsidRDefault="000843B6">
            <w:pPr>
              <w:pStyle w:val="ab"/>
              <w:jc w:val="center"/>
            </w:pPr>
            <w:r>
              <w:t>-</w:t>
            </w:r>
          </w:p>
        </w:tc>
        <w:tc>
          <w:tcPr>
            <w:tcW w:w="1438" w:type="dxa"/>
            <w:gridSpan w:val="2"/>
            <w:vMerge w:val="restart"/>
            <w:tcBorders>
              <w:top w:val="nil"/>
              <w:left w:val="nil"/>
              <w:bottom w:val="nil"/>
              <w:right w:val="nil"/>
            </w:tcBorders>
          </w:tcPr>
          <w:p w14:paraId="7E4CBB75" w14:textId="77777777" w:rsidR="000843B6" w:rsidRDefault="000843B6">
            <w:pPr>
              <w:pStyle w:val="ab"/>
              <w:jc w:val="center"/>
            </w:pPr>
            <w:r>
              <w:t>3,18</w:t>
            </w:r>
          </w:p>
        </w:tc>
      </w:tr>
      <w:tr w:rsidR="00D76BE8" w14:paraId="1E544155" w14:textId="77777777">
        <w:tblPrEx>
          <w:tblCellMar>
            <w:top w:w="0" w:type="dxa"/>
            <w:bottom w:w="0" w:type="dxa"/>
          </w:tblCellMar>
        </w:tblPrEx>
        <w:tc>
          <w:tcPr>
            <w:tcW w:w="1767" w:type="dxa"/>
            <w:gridSpan w:val="2"/>
            <w:vMerge/>
            <w:tcBorders>
              <w:top w:val="nil"/>
              <w:left w:val="nil"/>
              <w:bottom w:val="nil"/>
              <w:right w:val="nil"/>
            </w:tcBorders>
          </w:tcPr>
          <w:p w14:paraId="523052E9" w14:textId="77777777" w:rsidR="000843B6" w:rsidRDefault="000843B6">
            <w:pPr>
              <w:pStyle w:val="ab"/>
            </w:pPr>
          </w:p>
        </w:tc>
        <w:tc>
          <w:tcPr>
            <w:tcW w:w="2973" w:type="dxa"/>
            <w:vMerge/>
            <w:tcBorders>
              <w:top w:val="nil"/>
              <w:left w:val="nil"/>
              <w:bottom w:val="nil"/>
              <w:right w:val="nil"/>
            </w:tcBorders>
          </w:tcPr>
          <w:p w14:paraId="22E9A617" w14:textId="77777777" w:rsidR="000843B6" w:rsidRDefault="000843B6">
            <w:pPr>
              <w:pStyle w:val="ab"/>
            </w:pPr>
          </w:p>
        </w:tc>
        <w:tc>
          <w:tcPr>
            <w:tcW w:w="3795" w:type="dxa"/>
            <w:gridSpan w:val="2"/>
            <w:tcBorders>
              <w:top w:val="nil"/>
              <w:left w:val="nil"/>
              <w:bottom w:val="nil"/>
              <w:right w:val="nil"/>
            </w:tcBorders>
          </w:tcPr>
          <w:p w14:paraId="789573FA" w14:textId="77777777" w:rsidR="000843B6" w:rsidRDefault="000843B6">
            <w:pPr>
              <w:pStyle w:val="ae"/>
            </w:pPr>
            <w:r>
              <w:t>N18.5</w:t>
            </w:r>
          </w:p>
        </w:tc>
        <w:tc>
          <w:tcPr>
            <w:tcW w:w="2765" w:type="dxa"/>
            <w:tcBorders>
              <w:top w:val="nil"/>
              <w:left w:val="nil"/>
              <w:bottom w:val="nil"/>
              <w:right w:val="nil"/>
            </w:tcBorders>
          </w:tcPr>
          <w:p w14:paraId="188F43CB" w14:textId="77777777" w:rsidR="000843B6" w:rsidRDefault="000843B6">
            <w:pPr>
              <w:pStyle w:val="ab"/>
              <w:jc w:val="center"/>
            </w:pPr>
            <w:r>
              <w:t>A11.12.001, A11.12.001.003, A11.12.001.004, A11.12.001.005, A11.12.001.006, A11.12.003.004, A11.12.015, A11.12.015.001, A11.12.015.002, A11.30.025, A11.30.026, A16.12.033, A16.12.034, A16.12.073, A16.30.077, A25.30.001.001</w:t>
            </w:r>
          </w:p>
        </w:tc>
        <w:tc>
          <w:tcPr>
            <w:tcW w:w="2564" w:type="dxa"/>
            <w:gridSpan w:val="2"/>
            <w:tcBorders>
              <w:top w:val="nil"/>
              <w:left w:val="nil"/>
              <w:bottom w:val="nil"/>
              <w:right w:val="nil"/>
            </w:tcBorders>
          </w:tcPr>
          <w:p w14:paraId="4B2893E5" w14:textId="77777777" w:rsidR="000843B6" w:rsidRDefault="000843B6">
            <w:pPr>
              <w:pStyle w:val="ab"/>
              <w:jc w:val="center"/>
            </w:pPr>
            <w:r>
              <w:t>-</w:t>
            </w:r>
          </w:p>
        </w:tc>
        <w:tc>
          <w:tcPr>
            <w:tcW w:w="1438" w:type="dxa"/>
            <w:gridSpan w:val="2"/>
            <w:vMerge/>
            <w:tcBorders>
              <w:top w:val="nil"/>
              <w:left w:val="nil"/>
              <w:bottom w:val="nil"/>
              <w:right w:val="nil"/>
            </w:tcBorders>
          </w:tcPr>
          <w:p w14:paraId="6EBE872A" w14:textId="77777777" w:rsidR="000843B6" w:rsidRDefault="000843B6">
            <w:pPr>
              <w:pStyle w:val="ab"/>
            </w:pPr>
          </w:p>
        </w:tc>
      </w:tr>
      <w:tr w:rsidR="00D76BE8" w14:paraId="4A59F2ED" w14:textId="77777777">
        <w:tblPrEx>
          <w:tblCellMar>
            <w:top w:w="0" w:type="dxa"/>
            <w:bottom w:w="0" w:type="dxa"/>
          </w:tblCellMar>
        </w:tblPrEx>
        <w:tc>
          <w:tcPr>
            <w:tcW w:w="1767" w:type="dxa"/>
            <w:gridSpan w:val="2"/>
            <w:tcBorders>
              <w:top w:val="nil"/>
              <w:left w:val="nil"/>
              <w:bottom w:val="nil"/>
              <w:right w:val="nil"/>
            </w:tcBorders>
          </w:tcPr>
          <w:p w14:paraId="215B2316" w14:textId="77777777" w:rsidR="000843B6" w:rsidRDefault="000843B6">
            <w:pPr>
              <w:pStyle w:val="ab"/>
              <w:jc w:val="center"/>
            </w:pPr>
            <w:r>
              <w:t>ds18.004</w:t>
            </w:r>
          </w:p>
        </w:tc>
        <w:tc>
          <w:tcPr>
            <w:tcW w:w="2973" w:type="dxa"/>
            <w:tcBorders>
              <w:top w:val="nil"/>
              <w:left w:val="nil"/>
              <w:bottom w:val="nil"/>
              <w:right w:val="nil"/>
            </w:tcBorders>
          </w:tcPr>
          <w:p w14:paraId="405DC83A" w14:textId="77777777" w:rsidR="000843B6" w:rsidRDefault="000843B6">
            <w:pPr>
              <w:pStyle w:val="ae"/>
            </w:pPr>
            <w:r>
              <w:t>Другие болезни почек</w:t>
            </w:r>
          </w:p>
        </w:tc>
        <w:tc>
          <w:tcPr>
            <w:tcW w:w="3795" w:type="dxa"/>
            <w:gridSpan w:val="2"/>
            <w:tcBorders>
              <w:top w:val="nil"/>
              <w:left w:val="nil"/>
              <w:bottom w:val="nil"/>
              <w:right w:val="nil"/>
            </w:tcBorders>
          </w:tcPr>
          <w:p w14:paraId="68D72C9D" w14:textId="77777777" w:rsidR="000843B6" w:rsidRDefault="000843B6">
            <w:pPr>
              <w:pStyle w:val="ae"/>
            </w:pPr>
            <w: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2765" w:type="dxa"/>
            <w:tcBorders>
              <w:top w:val="nil"/>
              <w:left w:val="nil"/>
              <w:bottom w:val="nil"/>
              <w:right w:val="nil"/>
            </w:tcBorders>
          </w:tcPr>
          <w:p w14:paraId="21D7712F" w14:textId="77777777" w:rsidR="000843B6" w:rsidRDefault="000843B6">
            <w:pPr>
              <w:pStyle w:val="ab"/>
              <w:jc w:val="center"/>
            </w:pPr>
            <w:r>
              <w:t>-</w:t>
            </w:r>
          </w:p>
        </w:tc>
        <w:tc>
          <w:tcPr>
            <w:tcW w:w="2564" w:type="dxa"/>
            <w:gridSpan w:val="2"/>
            <w:tcBorders>
              <w:top w:val="nil"/>
              <w:left w:val="nil"/>
              <w:bottom w:val="nil"/>
              <w:right w:val="nil"/>
            </w:tcBorders>
          </w:tcPr>
          <w:p w14:paraId="611DCBFF" w14:textId="77777777" w:rsidR="000843B6" w:rsidRDefault="000843B6">
            <w:pPr>
              <w:pStyle w:val="ab"/>
              <w:jc w:val="center"/>
            </w:pPr>
            <w:r>
              <w:t>-</w:t>
            </w:r>
          </w:p>
        </w:tc>
        <w:tc>
          <w:tcPr>
            <w:tcW w:w="1438" w:type="dxa"/>
            <w:gridSpan w:val="2"/>
            <w:tcBorders>
              <w:top w:val="nil"/>
              <w:left w:val="nil"/>
              <w:bottom w:val="nil"/>
              <w:right w:val="nil"/>
            </w:tcBorders>
          </w:tcPr>
          <w:p w14:paraId="4F27F11E" w14:textId="77777777" w:rsidR="000843B6" w:rsidRDefault="000843B6">
            <w:pPr>
              <w:pStyle w:val="ab"/>
              <w:jc w:val="center"/>
            </w:pPr>
            <w:r>
              <w:t>0,8</w:t>
            </w:r>
          </w:p>
        </w:tc>
      </w:tr>
      <w:tr w:rsidR="00D76BE8" w14:paraId="5BDED9E3" w14:textId="77777777">
        <w:tblPrEx>
          <w:tblCellMar>
            <w:top w:w="0" w:type="dxa"/>
            <w:bottom w:w="0" w:type="dxa"/>
          </w:tblCellMar>
        </w:tblPrEx>
        <w:tc>
          <w:tcPr>
            <w:tcW w:w="1767" w:type="dxa"/>
            <w:gridSpan w:val="2"/>
            <w:tcBorders>
              <w:top w:val="nil"/>
              <w:left w:val="nil"/>
              <w:bottom w:val="nil"/>
              <w:right w:val="nil"/>
            </w:tcBorders>
          </w:tcPr>
          <w:p w14:paraId="77C93E91" w14:textId="77777777" w:rsidR="000843B6" w:rsidRDefault="000843B6">
            <w:pPr>
              <w:pStyle w:val="ab"/>
              <w:jc w:val="center"/>
            </w:pPr>
            <w:r>
              <w:t>ds19</w:t>
            </w:r>
          </w:p>
        </w:tc>
        <w:tc>
          <w:tcPr>
            <w:tcW w:w="12097" w:type="dxa"/>
            <w:gridSpan w:val="6"/>
            <w:tcBorders>
              <w:top w:val="nil"/>
              <w:left w:val="nil"/>
              <w:bottom w:val="nil"/>
              <w:right w:val="nil"/>
            </w:tcBorders>
          </w:tcPr>
          <w:p w14:paraId="7E724406" w14:textId="77777777" w:rsidR="000843B6" w:rsidRDefault="000843B6">
            <w:pPr>
              <w:pStyle w:val="ae"/>
            </w:pPr>
            <w:r>
              <w:t>Онкология</w:t>
            </w:r>
          </w:p>
        </w:tc>
        <w:tc>
          <w:tcPr>
            <w:tcW w:w="1438" w:type="dxa"/>
            <w:gridSpan w:val="2"/>
            <w:tcBorders>
              <w:top w:val="nil"/>
              <w:left w:val="nil"/>
              <w:bottom w:val="nil"/>
              <w:right w:val="nil"/>
            </w:tcBorders>
          </w:tcPr>
          <w:p w14:paraId="00A8840F" w14:textId="77777777" w:rsidR="000843B6" w:rsidRDefault="000843B6">
            <w:pPr>
              <w:pStyle w:val="ab"/>
              <w:jc w:val="center"/>
            </w:pPr>
            <w:r>
              <w:t>6,11</w:t>
            </w:r>
          </w:p>
        </w:tc>
      </w:tr>
      <w:tr w:rsidR="00D76BE8" w14:paraId="0D4220ED" w14:textId="77777777">
        <w:tblPrEx>
          <w:tblCellMar>
            <w:top w:w="0" w:type="dxa"/>
            <w:bottom w:w="0" w:type="dxa"/>
          </w:tblCellMar>
        </w:tblPrEx>
        <w:tc>
          <w:tcPr>
            <w:tcW w:w="1767" w:type="dxa"/>
            <w:gridSpan w:val="2"/>
            <w:tcBorders>
              <w:top w:val="nil"/>
              <w:left w:val="nil"/>
              <w:bottom w:val="nil"/>
              <w:right w:val="nil"/>
            </w:tcBorders>
          </w:tcPr>
          <w:p w14:paraId="0F59BA47" w14:textId="77777777" w:rsidR="000843B6" w:rsidRDefault="000843B6">
            <w:pPr>
              <w:pStyle w:val="ab"/>
              <w:jc w:val="center"/>
            </w:pPr>
            <w:r>
              <w:t>ds19.016</w:t>
            </w:r>
          </w:p>
        </w:tc>
        <w:tc>
          <w:tcPr>
            <w:tcW w:w="2973" w:type="dxa"/>
            <w:tcBorders>
              <w:top w:val="nil"/>
              <w:left w:val="nil"/>
              <w:bottom w:val="nil"/>
              <w:right w:val="nil"/>
            </w:tcBorders>
          </w:tcPr>
          <w:p w14:paraId="004BE873" w14:textId="77777777" w:rsidR="000843B6" w:rsidRDefault="000843B6">
            <w:pPr>
              <w:pStyle w:val="ae"/>
            </w:pPr>
            <w:r>
              <w:t>Операции при злокачественных новообразованиях кожи (уровень 1)</w:t>
            </w:r>
          </w:p>
        </w:tc>
        <w:tc>
          <w:tcPr>
            <w:tcW w:w="3795" w:type="dxa"/>
            <w:gridSpan w:val="2"/>
            <w:tcBorders>
              <w:top w:val="nil"/>
              <w:left w:val="nil"/>
              <w:bottom w:val="nil"/>
              <w:right w:val="nil"/>
            </w:tcBorders>
          </w:tcPr>
          <w:p w14:paraId="7B212F28" w14:textId="77777777" w:rsidR="000843B6" w:rsidRDefault="000843B6">
            <w:pPr>
              <w:pStyle w:val="ae"/>
            </w:pPr>
            <w:r>
              <w:t>C00 - C80, C97, D00 - D09</w:t>
            </w:r>
          </w:p>
        </w:tc>
        <w:tc>
          <w:tcPr>
            <w:tcW w:w="2765" w:type="dxa"/>
            <w:tcBorders>
              <w:top w:val="nil"/>
              <w:left w:val="nil"/>
              <w:bottom w:val="nil"/>
              <w:right w:val="nil"/>
            </w:tcBorders>
          </w:tcPr>
          <w:p w14:paraId="431B1841" w14:textId="77777777" w:rsidR="000843B6" w:rsidRDefault="000843B6">
            <w:pPr>
              <w:pStyle w:val="ab"/>
              <w:jc w:val="center"/>
            </w:pPr>
            <w:r>
              <w:t>A16.01.005, A16.30.032, A16.30.032.001, A22.01.007</w:t>
            </w:r>
          </w:p>
        </w:tc>
        <w:tc>
          <w:tcPr>
            <w:tcW w:w="2564" w:type="dxa"/>
            <w:gridSpan w:val="2"/>
            <w:tcBorders>
              <w:top w:val="nil"/>
              <w:left w:val="nil"/>
              <w:bottom w:val="nil"/>
              <w:right w:val="nil"/>
            </w:tcBorders>
          </w:tcPr>
          <w:p w14:paraId="017E4E1C" w14:textId="77777777" w:rsidR="000843B6" w:rsidRDefault="000843B6">
            <w:pPr>
              <w:pStyle w:val="ab"/>
              <w:jc w:val="center"/>
            </w:pPr>
            <w:r>
              <w:t>-</w:t>
            </w:r>
          </w:p>
        </w:tc>
        <w:tc>
          <w:tcPr>
            <w:tcW w:w="1438" w:type="dxa"/>
            <w:gridSpan w:val="2"/>
            <w:tcBorders>
              <w:top w:val="nil"/>
              <w:left w:val="nil"/>
              <w:bottom w:val="nil"/>
              <w:right w:val="nil"/>
            </w:tcBorders>
          </w:tcPr>
          <w:p w14:paraId="65872923" w14:textId="77777777" w:rsidR="000843B6" w:rsidRDefault="000843B6">
            <w:pPr>
              <w:pStyle w:val="ab"/>
              <w:jc w:val="center"/>
            </w:pPr>
            <w:r>
              <w:t>2,35</w:t>
            </w:r>
          </w:p>
        </w:tc>
      </w:tr>
      <w:tr w:rsidR="00D76BE8" w14:paraId="46E95756" w14:textId="77777777">
        <w:tblPrEx>
          <w:tblCellMar>
            <w:top w:w="0" w:type="dxa"/>
            <w:bottom w:w="0" w:type="dxa"/>
          </w:tblCellMar>
        </w:tblPrEx>
        <w:tc>
          <w:tcPr>
            <w:tcW w:w="1767" w:type="dxa"/>
            <w:gridSpan w:val="2"/>
            <w:tcBorders>
              <w:top w:val="nil"/>
              <w:left w:val="nil"/>
              <w:bottom w:val="nil"/>
              <w:right w:val="nil"/>
            </w:tcBorders>
          </w:tcPr>
          <w:p w14:paraId="3CF5D0AE" w14:textId="77777777" w:rsidR="000843B6" w:rsidRDefault="000843B6">
            <w:pPr>
              <w:pStyle w:val="ab"/>
              <w:jc w:val="center"/>
            </w:pPr>
            <w:r>
              <w:t>ds19.017</w:t>
            </w:r>
          </w:p>
        </w:tc>
        <w:tc>
          <w:tcPr>
            <w:tcW w:w="2973" w:type="dxa"/>
            <w:tcBorders>
              <w:top w:val="nil"/>
              <w:left w:val="nil"/>
              <w:bottom w:val="nil"/>
              <w:right w:val="nil"/>
            </w:tcBorders>
          </w:tcPr>
          <w:p w14:paraId="3D537FF9" w14:textId="77777777" w:rsidR="000843B6" w:rsidRDefault="000843B6">
            <w:pPr>
              <w:pStyle w:val="ae"/>
            </w:pPr>
            <w:r>
              <w:t>Операции при злокачественных новообразованиях кожи (уровень 2)</w:t>
            </w:r>
          </w:p>
        </w:tc>
        <w:tc>
          <w:tcPr>
            <w:tcW w:w="3795" w:type="dxa"/>
            <w:gridSpan w:val="2"/>
            <w:tcBorders>
              <w:top w:val="nil"/>
              <w:left w:val="nil"/>
              <w:bottom w:val="nil"/>
              <w:right w:val="nil"/>
            </w:tcBorders>
          </w:tcPr>
          <w:p w14:paraId="4761485A" w14:textId="77777777" w:rsidR="000843B6" w:rsidRDefault="000843B6">
            <w:pPr>
              <w:pStyle w:val="ae"/>
            </w:pPr>
            <w:r>
              <w:t>C00 - C80, C97, D00 - D09</w:t>
            </w:r>
          </w:p>
        </w:tc>
        <w:tc>
          <w:tcPr>
            <w:tcW w:w="2765" w:type="dxa"/>
            <w:tcBorders>
              <w:top w:val="nil"/>
              <w:left w:val="nil"/>
              <w:bottom w:val="nil"/>
              <w:right w:val="nil"/>
            </w:tcBorders>
          </w:tcPr>
          <w:p w14:paraId="7A2176D0" w14:textId="77777777" w:rsidR="000843B6" w:rsidRDefault="000843B6">
            <w:pPr>
              <w:pStyle w:val="ab"/>
              <w:jc w:val="center"/>
            </w:pPr>
            <w:r>
              <w:t>A16.01.005.001, A16.01.005.002, A16.01.005.003, A16.30.032.002, A16.30.032.004</w:t>
            </w:r>
          </w:p>
        </w:tc>
        <w:tc>
          <w:tcPr>
            <w:tcW w:w="2564" w:type="dxa"/>
            <w:gridSpan w:val="2"/>
            <w:tcBorders>
              <w:top w:val="nil"/>
              <w:left w:val="nil"/>
              <w:bottom w:val="nil"/>
              <w:right w:val="nil"/>
            </w:tcBorders>
          </w:tcPr>
          <w:p w14:paraId="70D80CC2" w14:textId="77777777" w:rsidR="000843B6" w:rsidRDefault="000843B6">
            <w:pPr>
              <w:pStyle w:val="ab"/>
              <w:jc w:val="center"/>
            </w:pPr>
            <w:r>
              <w:t>-</w:t>
            </w:r>
          </w:p>
        </w:tc>
        <w:tc>
          <w:tcPr>
            <w:tcW w:w="1438" w:type="dxa"/>
            <w:gridSpan w:val="2"/>
            <w:tcBorders>
              <w:top w:val="nil"/>
              <w:left w:val="nil"/>
              <w:bottom w:val="nil"/>
              <w:right w:val="nil"/>
            </w:tcBorders>
          </w:tcPr>
          <w:p w14:paraId="2B6E70C7" w14:textId="77777777" w:rsidR="000843B6" w:rsidRDefault="000843B6">
            <w:pPr>
              <w:pStyle w:val="ab"/>
              <w:jc w:val="center"/>
            </w:pPr>
            <w:r>
              <w:t>2,48</w:t>
            </w:r>
          </w:p>
        </w:tc>
      </w:tr>
      <w:tr w:rsidR="00D76BE8" w14:paraId="5EFD4B2F" w14:textId="77777777">
        <w:tblPrEx>
          <w:tblCellMar>
            <w:top w:w="0" w:type="dxa"/>
            <w:bottom w:w="0" w:type="dxa"/>
          </w:tblCellMar>
        </w:tblPrEx>
        <w:tc>
          <w:tcPr>
            <w:tcW w:w="1767" w:type="dxa"/>
            <w:gridSpan w:val="2"/>
            <w:tcBorders>
              <w:top w:val="nil"/>
              <w:left w:val="nil"/>
              <w:bottom w:val="nil"/>
              <w:right w:val="nil"/>
            </w:tcBorders>
          </w:tcPr>
          <w:p w14:paraId="00C85E4E" w14:textId="77777777" w:rsidR="000843B6" w:rsidRDefault="000843B6">
            <w:pPr>
              <w:pStyle w:val="ab"/>
              <w:jc w:val="center"/>
            </w:pPr>
            <w:r>
              <w:t>ds19.028</w:t>
            </w:r>
          </w:p>
        </w:tc>
        <w:tc>
          <w:tcPr>
            <w:tcW w:w="2973" w:type="dxa"/>
            <w:tcBorders>
              <w:top w:val="nil"/>
              <w:left w:val="nil"/>
              <w:bottom w:val="nil"/>
              <w:right w:val="nil"/>
            </w:tcBorders>
          </w:tcPr>
          <w:p w14:paraId="21D68492" w14:textId="77777777" w:rsidR="000843B6" w:rsidRDefault="000843B6">
            <w:pPr>
              <w:pStyle w:val="ae"/>
            </w:pPr>
            <w:r>
              <w:t>Установка, замена порт-системы (катетера) для лекарственной терапии злокачественных новообразований</w:t>
            </w:r>
          </w:p>
        </w:tc>
        <w:tc>
          <w:tcPr>
            <w:tcW w:w="3795" w:type="dxa"/>
            <w:gridSpan w:val="2"/>
            <w:tcBorders>
              <w:top w:val="nil"/>
              <w:left w:val="nil"/>
              <w:bottom w:val="nil"/>
              <w:right w:val="nil"/>
            </w:tcBorders>
          </w:tcPr>
          <w:p w14:paraId="3DA88B4A" w14:textId="77777777" w:rsidR="000843B6" w:rsidRDefault="000843B6">
            <w:pPr>
              <w:pStyle w:val="ae"/>
            </w:pPr>
            <w:r>
              <w:t>C., D00 - D09, D45 - D47</w:t>
            </w:r>
          </w:p>
        </w:tc>
        <w:tc>
          <w:tcPr>
            <w:tcW w:w="2765" w:type="dxa"/>
            <w:tcBorders>
              <w:top w:val="nil"/>
              <w:left w:val="nil"/>
              <w:bottom w:val="nil"/>
              <w:right w:val="nil"/>
            </w:tcBorders>
          </w:tcPr>
          <w:p w14:paraId="05F46858" w14:textId="77777777" w:rsidR="000843B6" w:rsidRDefault="000843B6">
            <w:pPr>
              <w:pStyle w:val="ab"/>
              <w:jc w:val="center"/>
            </w:pPr>
            <w:r>
              <w:t>A11.12.001.002</w:t>
            </w:r>
          </w:p>
        </w:tc>
        <w:tc>
          <w:tcPr>
            <w:tcW w:w="2564" w:type="dxa"/>
            <w:gridSpan w:val="2"/>
            <w:tcBorders>
              <w:top w:val="nil"/>
              <w:left w:val="nil"/>
              <w:bottom w:val="nil"/>
              <w:right w:val="nil"/>
            </w:tcBorders>
          </w:tcPr>
          <w:p w14:paraId="0C53BAA9" w14:textId="77777777" w:rsidR="000843B6" w:rsidRDefault="000843B6">
            <w:pPr>
              <w:pStyle w:val="ab"/>
              <w:jc w:val="center"/>
            </w:pPr>
            <w:r>
              <w:t>-</w:t>
            </w:r>
          </w:p>
        </w:tc>
        <w:tc>
          <w:tcPr>
            <w:tcW w:w="1438" w:type="dxa"/>
            <w:gridSpan w:val="2"/>
            <w:tcBorders>
              <w:top w:val="nil"/>
              <w:left w:val="nil"/>
              <w:bottom w:val="nil"/>
              <w:right w:val="nil"/>
            </w:tcBorders>
          </w:tcPr>
          <w:p w14:paraId="032C8BD6" w14:textId="77777777" w:rsidR="000843B6" w:rsidRDefault="000843B6">
            <w:pPr>
              <w:pStyle w:val="ab"/>
              <w:jc w:val="center"/>
            </w:pPr>
            <w:r>
              <w:t>2,17</w:t>
            </w:r>
          </w:p>
        </w:tc>
      </w:tr>
      <w:tr w:rsidR="00D76BE8" w14:paraId="78181C1F" w14:textId="77777777">
        <w:tblPrEx>
          <w:tblCellMar>
            <w:top w:w="0" w:type="dxa"/>
            <w:bottom w:w="0" w:type="dxa"/>
          </w:tblCellMar>
        </w:tblPrEx>
        <w:tc>
          <w:tcPr>
            <w:tcW w:w="1767" w:type="dxa"/>
            <w:gridSpan w:val="2"/>
            <w:tcBorders>
              <w:top w:val="nil"/>
              <w:left w:val="nil"/>
              <w:bottom w:val="nil"/>
              <w:right w:val="nil"/>
            </w:tcBorders>
          </w:tcPr>
          <w:p w14:paraId="363A3DFE" w14:textId="77777777" w:rsidR="000843B6" w:rsidRDefault="000843B6">
            <w:pPr>
              <w:pStyle w:val="ab"/>
              <w:jc w:val="center"/>
            </w:pPr>
            <w:r>
              <w:t>ds19.029</w:t>
            </w:r>
          </w:p>
        </w:tc>
        <w:tc>
          <w:tcPr>
            <w:tcW w:w="2973" w:type="dxa"/>
            <w:tcBorders>
              <w:top w:val="nil"/>
              <w:left w:val="nil"/>
              <w:bottom w:val="nil"/>
              <w:right w:val="nil"/>
            </w:tcBorders>
          </w:tcPr>
          <w:p w14:paraId="736903AD" w14:textId="77777777" w:rsidR="000843B6" w:rsidRDefault="000843B6">
            <w:pPr>
              <w:pStyle w:val="ae"/>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795" w:type="dxa"/>
            <w:gridSpan w:val="2"/>
            <w:tcBorders>
              <w:top w:val="nil"/>
              <w:left w:val="nil"/>
              <w:bottom w:val="nil"/>
              <w:right w:val="nil"/>
            </w:tcBorders>
          </w:tcPr>
          <w:p w14:paraId="1EBEEBDA" w14:textId="77777777" w:rsidR="000843B6" w:rsidRDefault="000843B6">
            <w:pPr>
              <w:pStyle w:val="ae"/>
            </w:pPr>
            <w:r>
              <w:t>C., D00 - D09</w:t>
            </w:r>
          </w:p>
        </w:tc>
        <w:tc>
          <w:tcPr>
            <w:tcW w:w="2765" w:type="dxa"/>
            <w:tcBorders>
              <w:top w:val="nil"/>
              <w:left w:val="nil"/>
              <w:bottom w:val="nil"/>
              <w:right w:val="nil"/>
            </w:tcBorders>
          </w:tcPr>
          <w:p w14:paraId="1D6AC22B" w14:textId="77777777" w:rsidR="000843B6" w:rsidRDefault="000843B6">
            <w:pPr>
              <w:pStyle w:val="ab"/>
              <w:jc w:val="center"/>
            </w:pPr>
            <w:r>
              <w:t>A07.23.008.001, A07.30.043, A07.30.043.001</w:t>
            </w:r>
          </w:p>
        </w:tc>
        <w:tc>
          <w:tcPr>
            <w:tcW w:w="2564" w:type="dxa"/>
            <w:gridSpan w:val="2"/>
            <w:tcBorders>
              <w:top w:val="nil"/>
              <w:left w:val="nil"/>
              <w:bottom w:val="nil"/>
              <w:right w:val="nil"/>
            </w:tcBorders>
          </w:tcPr>
          <w:p w14:paraId="23A7B966" w14:textId="77777777" w:rsidR="000843B6" w:rsidRDefault="000843B6">
            <w:pPr>
              <w:pStyle w:val="ab"/>
              <w:jc w:val="center"/>
            </w:pPr>
            <w:r>
              <w:t>-</w:t>
            </w:r>
          </w:p>
        </w:tc>
        <w:tc>
          <w:tcPr>
            <w:tcW w:w="1438" w:type="dxa"/>
            <w:gridSpan w:val="2"/>
            <w:tcBorders>
              <w:top w:val="nil"/>
              <w:left w:val="nil"/>
              <w:bottom w:val="nil"/>
              <w:right w:val="nil"/>
            </w:tcBorders>
          </w:tcPr>
          <w:p w14:paraId="7480465C" w14:textId="77777777" w:rsidR="000843B6" w:rsidRDefault="000843B6">
            <w:pPr>
              <w:pStyle w:val="ab"/>
              <w:jc w:val="center"/>
            </w:pPr>
            <w:r>
              <w:t>1,91</w:t>
            </w:r>
          </w:p>
        </w:tc>
      </w:tr>
      <w:tr w:rsidR="00D76BE8" w14:paraId="4A0479BC" w14:textId="77777777">
        <w:tblPrEx>
          <w:tblCellMar>
            <w:top w:w="0" w:type="dxa"/>
            <w:bottom w:w="0" w:type="dxa"/>
          </w:tblCellMar>
        </w:tblPrEx>
        <w:tc>
          <w:tcPr>
            <w:tcW w:w="1767" w:type="dxa"/>
            <w:gridSpan w:val="2"/>
            <w:tcBorders>
              <w:top w:val="nil"/>
              <w:left w:val="nil"/>
              <w:bottom w:val="nil"/>
              <w:right w:val="nil"/>
            </w:tcBorders>
          </w:tcPr>
          <w:p w14:paraId="4FFBD642" w14:textId="77777777" w:rsidR="000843B6" w:rsidRDefault="000843B6">
            <w:pPr>
              <w:pStyle w:val="ab"/>
              <w:jc w:val="center"/>
            </w:pPr>
            <w:r>
              <w:t>ds19.033</w:t>
            </w:r>
          </w:p>
        </w:tc>
        <w:tc>
          <w:tcPr>
            <w:tcW w:w="2973" w:type="dxa"/>
            <w:tcBorders>
              <w:top w:val="nil"/>
              <w:left w:val="nil"/>
              <w:bottom w:val="nil"/>
              <w:right w:val="nil"/>
            </w:tcBorders>
          </w:tcPr>
          <w:p w14:paraId="0B578BB4" w14:textId="77777777" w:rsidR="000843B6" w:rsidRDefault="000843B6">
            <w:pPr>
              <w:pStyle w:val="ae"/>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795" w:type="dxa"/>
            <w:gridSpan w:val="2"/>
            <w:tcBorders>
              <w:top w:val="nil"/>
              <w:left w:val="nil"/>
              <w:bottom w:val="nil"/>
              <w:right w:val="nil"/>
            </w:tcBorders>
          </w:tcPr>
          <w:p w14:paraId="3897372E" w14:textId="77777777" w:rsidR="000843B6" w:rsidRDefault="000843B6">
            <w:pPr>
              <w:pStyle w:val="ab"/>
              <w:jc w:val="center"/>
            </w:pPr>
            <w:r>
              <w:t>-</w:t>
            </w:r>
          </w:p>
        </w:tc>
        <w:tc>
          <w:tcPr>
            <w:tcW w:w="2765" w:type="dxa"/>
            <w:tcBorders>
              <w:top w:val="nil"/>
              <w:left w:val="nil"/>
              <w:bottom w:val="nil"/>
              <w:right w:val="nil"/>
            </w:tcBorders>
          </w:tcPr>
          <w:p w14:paraId="1C2CC1CB" w14:textId="77777777" w:rsidR="000843B6" w:rsidRDefault="000843B6">
            <w:pPr>
              <w:pStyle w:val="ab"/>
              <w:jc w:val="center"/>
            </w:pPr>
            <w:r>
              <w:t>-</w:t>
            </w:r>
          </w:p>
        </w:tc>
        <w:tc>
          <w:tcPr>
            <w:tcW w:w="2564" w:type="dxa"/>
            <w:gridSpan w:val="2"/>
            <w:tcBorders>
              <w:top w:val="nil"/>
              <w:left w:val="nil"/>
              <w:bottom w:val="nil"/>
              <w:right w:val="nil"/>
            </w:tcBorders>
          </w:tcPr>
          <w:p w14:paraId="7C1359AA" w14:textId="77777777" w:rsidR="000843B6" w:rsidRDefault="000843B6">
            <w:pPr>
              <w:pStyle w:val="ab"/>
              <w:jc w:val="center"/>
            </w:pPr>
            <w:r>
              <w:t>иной классификационный критерий: mgi, ftg</w:t>
            </w:r>
          </w:p>
        </w:tc>
        <w:tc>
          <w:tcPr>
            <w:tcW w:w="1438" w:type="dxa"/>
            <w:gridSpan w:val="2"/>
            <w:tcBorders>
              <w:top w:val="nil"/>
              <w:left w:val="nil"/>
              <w:bottom w:val="nil"/>
              <w:right w:val="nil"/>
            </w:tcBorders>
          </w:tcPr>
          <w:p w14:paraId="0D63D58F" w14:textId="77777777" w:rsidR="000843B6" w:rsidRDefault="000843B6">
            <w:pPr>
              <w:pStyle w:val="ab"/>
              <w:jc w:val="center"/>
            </w:pPr>
            <w:r>
              <w:t>2,44</w:t>
            </w:r>
          </w:p>
        </w:tc>
      </w:tr>
      <w:tr w:rsidR="00D76BE8" w14:paraId="673A9228" w14:textId="77777777">
        <w:tblPrEx>
          <w:tblCellMar>
            <w:top w:w="0" w:type="dxa"/>
            <w:bottom w:w="0" w:type="dxa"/>
          </w:tblCellMar>
        </w:tblPrEx>
        <w:tc>
          <w:tcPr>
            <w:tcW w:w="1767" w:type="dxa"/>
            <w:gridSpan w:val="2"/>
            <w:tcBorders>
              <w:top w:val="nil"/>
              <w:left w:val="nil"/>
              <w:bottom w:val="nil"/>
              <w:right w:val="nil"/>
            </w:tcBorders>
          </w:tcPr>
          <w:p w14:paraId="28BEF046" w14:textId="77777777" w:rsidR="000843B6" w:rsidRDefault="000843B6">
            <w:pPr>
              <w:pStyle w:val="ab"/>
              <w:jc w:val="center"/>
            </w:pPr>
            <w:r>
              <w:t>ds19.050</w:t>
            </w:r>
          </w:p>
        </w:tc>
        <w:tc>
          <w:tcPr>
            <w:tcW w:w="2973" w:type="dxa"/>
            <w:tcBorders>
              <w:top w:val="nil"/>
              <w:left w:val="nil"/>
              <w:bottom w:val="nil"/>
              <w:right w:val="nil"/>
            </w:tcBorders>
          </w:tcPr>
          <w:p w14:paraId="40147224" w14:textId="77777777" w:rsidR="000843B6" w:rsidRDefault="000843B6">
            <w:pPr>
              <w:pStyle w:val="ae"/>
            </w:pPr>
            <w:r>
              <w:t>Лучевая терапия (уровень 1)</w:t>
            </w:r>
          </w:p>
        </w:tc>
        <w:tc>
          <w:tcPr>
            <w:tcW w:w="3795" w:type="dxa"/>
            <w:gridSpan w:val="2"/>
            <w:tcBorders>
              <w:top w:val="nil"/>
              <w:left w:val="nil"/>
              <w:bottom w:val="nil"/>
              <w:right w:val="nil"/>
            </w:tcBorders>
          </w:tcPr>
          <w:p w14:paraId="6B6B9835" w14:textId="77777777" w:rsidR="000843B6" w:rsidRDefault="000843B6">
            <w:pPr>
              <w:pStyle w:val="ab"/>
              <w:jc w:val="center"/>
            </w:pPr>
            <w:r>
              <w:t>-</w:t>
            </w:r>
          </w:p>
        </w:tc>
        <w:tc>
          <w:tcPr>
            <w:tcW w:w="2765" w:type="dxa"/>
            <w:tcBorders>
              <w:top w:val="nil"/>
              <w:left w:val="nil"/>
              <w:bottom w:val="nil"/>
              <w:right w:val="nil"/>
            </w:tcBorders>
          </w:tcPr>
          <w:p w14:paraId="19BB0DE3"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564" w:type="dxa"/>
            <w:gridSpan w:val="2"/>
            <w:tcBorders>
              <w:top w:val="nil"/>
              <w:left w:val="nil"/>
              <w:bottom w:val="nil"/>
              <w:right w:val="nil"/>
            </w:tcBorders>
          </w:tcPr>
          <w:p w14:paraId="38106ED8" w14:textId="77777777" w:rsidR="000843B6" w:rsidRDefault="000843B6">
            <w:pPr>
              <w:pStyle w:val="ab"/>
              <w:jc w:val="center"/>
            </w:pPr>
            <w:r>
              <w:t>фракции: fr01-05</w:t>
            </w:r>
          </w:p>
        </w:tc>
        <w:tc>
          <w:tcPr>
            <w:tcW w:w="1438" w:type="dxa"/>
            <w:gridSpan w:val="2"/>
            <w:tcBorders>
              <w:top w:val="nil"/>
              <w:left w:val="nil"/>
              <w:bottom w:val="nil"/>
              <w:right w:val="nil"/>
            </w:tcBorders>
          </w:tcPr>
          <w:p w14:paraId="697922D7" w14:textId="77777777" w:rsidR="000843B6" w:rsidRDefault="000843B6">
            <w:pPr>
              <w:pStyle w:val="ab"/>
              <w:jc w:val="center"/>
            </w:pPr>
            <w:r>
              <w:t>0,74</w:t>
            </w:r>
          </w:p>
        </w:tc>
      </w:tr>
      <w:tr w:rsidR="00D76BE8" w14:paraId="23DDD573" w14:textId="77777777">
        <w:tblPrEx>
          <w:tblCellMar>
            <w:top w:w="0" w:type="dxa"/>
            <w:bottom w:w="0" w:type="dxa"/>
          </w:tblCellMar>
        </w:tblPrEx>
        <w:tc>
          <w:tcPr>
            <w:tcW w:w="1767" w:type="dxa"/>
            <w:gridSpan w:val="2"/>
            <w:tcBorders>
              <w:top w:val="nil"/>
              <w:left w:val="nil"/>
              <w:bottom w:val="nil"/>
              <w:right w:val="nil"/>
            </w:tcBorders>
          </w:tcPr>
          <w:p w14:paraId="4D05F2A1" w14:textId="77777777" w:rsidR="000843B6" w:rsidRDefault="000843B6">
            <w:pPr>
              <w:pStyle w:val="ab"/>
              <w:jc w:val="center"/>
            </w:pPr>
            <w:r>
              <w:t>ds19.051</w:t>
            </w:r>
          </w:p>
        </w:tc>
        <w:tc>
          <w:tcPr>
            <w:tcW w:w="2973" w:type="dxa"/>
            <w:tcBorders>
              <w:top w:val="nil"/>
              <w:left w:val="nil"/>
              <w:bottom w:val="nil"/>
              <w:right w:val="nil"/>
            </w:tcBorders>
          </w:tcPr>
          <w:p w14:paraId="7839EC1E" w14:textId="77777777" w:rsidR="000843B6" w:rsidRDefault="000843B6">
            <w:pPr>
              <w:pStyle w:val="ae"/>
            </w:pPr>
            <w:r>
              <w:t>Лучевая терапия (уровень 2)</w:t>
            </w:r>
          </w:p>
        </w:tc>
        <w:tc>
          <w:tcPr>
            <w:tcW w:w="3795" w:type="dxa"/>
            <w:gridSpan w:val="2"/>
            <w:tcBorders>
              <w:top w:val="nil"/>
              <w:left w:val="nil"/>
              <w:bottom w:val="nil"/>
              <w:right w:val="nil"/>
            </w:tcBorders>
          </w:tcPr>
          <w:p w14:paraId="61242EBC" w14:textId="77777777" w:rsidR="000843B6" w:rsidRDefault="000843B6">
            <w:pPr>
              <w:pStyle w:val="ab"/>
              <w:jc w:val="center"/>
            </w:pPr>
            <w:r>
              <w:t>-</w:t>
            </w:r>
          </w:p>
        </w:tc>
        <w:tc>
          <w:tcPr>
            <w:tcW w:w="2765" w:type="dxa"/>
            <w:tcBorders>
              <w:top w:val="nil"/>
              <w:left w:val="nil"/>
              <w:bottom w:val="nil"/>
              <w:right w:val="nil"/>
            </w:tcBorders>
          </w:tcPr>
          <w:p w14:paraId="4421DB9B" w14:textId="77777777" w:rsidR="000843B6" w:rsidRDefault="000843B6">
            <w:pPr>
              <w:pStyle w:val="ab"/>
              <w:jc w:val="center"/>
            </w:pPr>
            <w:r>
              <w:t>A07.30.009</w:t>
            </w:r>
          </w:p>
        </w:tc>
        <w:tc>
          <w:tcPr>
            <w:tcW w:w="2564" w:type="dxa"/>
            <w:gridSpan w:val="2"/>
            <w:tcBorders>
              <w:top w:val="nil"/>
              <w:left w:val="nil"/>
              <w:bottom w:val="nil"/>
              <w:right w:val="nil"/>
            </w:tcBorders>
          </w:tcPr>
          <w:p w14:paraId="61F2A611" w14:textId="77777777" w:rsidR="000843B6" w:rsidRDefault="000843B6">
            <w:pPr>
              <w:pStyle w:val="ab"/>
              <w:jc w:val="center"/>
            </w:pPr>
            <w:r>
              <w:t>фракции: fr01-05, fr06-07</w:t>
            </w:r>
          </w:p>
        </w:tc>
        <w:tc>
          <w:tcPr>
            <w:tcW w:w="1438" w:type="dxa"/>
            <w:gridSpan w:val="2"/>
            <w:tcBorders>
              <w:top w:val="nil"/>
              <w:left w:val="nil"/>
              <w:bottom w:val="nil"/>
              <w:right w:val="nil"/>
            </w:tcBorders>
          </w:tcPr>
          <w:p w14:paraId="34D9D56F" w14:textId="77777777" w:rsidR="000843B6" w:rsidRDefault="000843B6">
            <w:pPr>
              <w:pStyle w:val="ab"/>
              <w:jc w:val="center"/>
            </w:pPr>
            <w:r>
              <w:t>1,44</w:t>
            </w:r>
          </w:p>
        </w:tc>
      </w:tr>
      <w:tr w:rsidR="00D76BE8" w14:paraId="5E14B4C5" w14:textId="77777777">
        <w:tblPrEx>
          <w:tblCellMar>
            <w:top w:w="0" w:type="dxa"/>
            <w:bottom w:w="0" w:type="dxa"/>
          </w:tblCellMar>
        </w:tblPrEx>
        <w:tc>
          <w:tcPr>
            <w:tcW w:w="1767" w:type="dxa"/>
            <w:gridSpan w:val="2"/>
            <w:tcBorders>
              <w:top w:val="nil"/>
              <w:left w:val="nil"/>
              <w:bottom w:val="nil"/>
              <w:right w:val="nil"/>
            </w:tcBorders>
          </w:tcPr>
          <w:p w14:paraId="10525341" w14:textId="77777777" w:rsidR="000843B6" w:rsidRDefault="000843B6">
            <w:pPr>
              <w:pStyle w:val="ab"/>
              <w:jc w:val="center"/>
            </w:pPr>
            <w:r>
              <w:t>ds19.052</w:t>
            </w:r>
          </w:p>
        </w:tc>
        <w:tc>
          <w:tcPr>
            <w:tcW w:w="2973" w:type="dxa"/>
            <w:tcBorders>
              <w:top w:val="nil"/>
              <w:left w:val="nil"/>
              <w:bottom w:val="nil"/>
              <w:right w:val="nil"/>
            </w:tcBorders>
          </w:tcPr>
          <w:p w14:paraId="41509A1D" w14:textId="77777777" w:rsidR="000843B6" w:rsidRDefault="000843B6">
            <w:pPr>
              <w:pStyle w:val="ae"/>
            </w:pPr>
            <w:r>
              <w:t>Лучевая терапия (уровень 3)</w:t>
            </w:r>
          </w:p>
        </w:tc>
        <w:tc>
          <w:tcPr>
            <w:tcW w:w="3795" w:type="dxa"/>
            <w:gridSpan w:val="2"/>
            <w:tcBorders>
              <w:top w:val="nil"/>
              <w:left w:val="nil"/>
              <w:bottom w:val="nil"/>
              <w:right w:val="nil"/>
            </w:tcBorders>
          </w:tcPr>
          <w:p w14:paraId="4C351889" w14:textId="77777777" w:rsidR="000843B6" w:rsidRDefault="000843B6">
            <w:pPr>
              <w:pStyle w:val="ab"/>
              <w:jc w:val="center"/>
            </w:pPr>
            <w:r>
              <w:t>-</w:t>
            </w:r>
          </w:p>
        </w:tc>
        <w:tc>
          <w:tcPr>
            <w:tcW w:w="2765" w:type="dxa"/>
            <w:tcBorders>
              <w:top w:val="nil"/>
              <w:left w:val="nil"/>
              <w:bottom w:val="nil"/>
              <w:right w:val="nil"/>
            </w:tcBorders>
          </w:tcPr>
          <w:p w14:paraId="2BFB1CFB"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564" w:type="dxa"/>
            <w:gridSpan w:val="2"/>
            <w:tcBorders>
              <w:top w:val="nil"/>
              <w:left w:val="nil"/>
              <w:bottom w:val="nil"/>
              <w:right w:val="nil"/>
            </w:tcBorders>
          </w:tcPr>
          <w:p w14:paraId="5B93A186" w14:textId="77777777" w:rsidR="000843B6" w:rsidRDefault="000843B6">
            <w:pPr>
              <w:pStyle w:val="ab"/>
              <w:jc w:val="center"/>
            </w:pPr>
            <w:r>
              <w:t>фракции: fr06-07, fr08-10, fr11-20</w:t>
            </w:r>
          </w:p>
        </w:tc>
        <w:tc>
          <w:tcPr>
            <w:tcW w:w="1438" w:type="dxa"/>
            <w:gridSpan w:val="2"/>
            <w:tcBorders>
              <w:top w:val="nil"/>
              <w:left w:val="nil"/>
              <w:bottom w:val="nil"/>
              <w:right w:val="nil"/>
            </w:tcBorders>
          </w:tcPr>
          <w:p w14:paraId="49A87170" w14:textId="77777777" w:rsidR="000843B6" w:rsidRDefault="000843B6">
            <w:pPr>
              <w:pStyle w:val="ab"/>
              <w:jc w:val="center"/>
            </w:pPr>
            <w:r>
              <w:t>2,22</w:t>
            </w:r>
          </w:p>
        </w:tc>
      </w:tr>
      <w:tr w:rsidR="00D76BE8" w14:paraId="5C968519" w14:textId="77777777">
        <w:tblPrEx>
          <w:tblCellMar>
            <w:top w:w="0" w:type="dxa"/>
            <w:bottom w:w="0" w:type="dxa"/>
          </w:tblCellMar>
        </w:tblPrEx>
        <w:tc>
          <w:tcPr>
            <w:tcW w:w="1767" w:type="dxa"/>
            <w:gridSpan w:val="2"/>
            <w:tcBorders>
              <w:top w:val="nil"/>
              <w:left w:val="nil"/>
              <w:bottom w:val="nil"/>
              <w:right w:val="nil"/>
            </w:tcBorders>
          </w:tcPr>
          <w:p w14:paraId="5B67D6A9" w14:textId="77777777" w:rsidR="000843B6" w:rsidRDefault="000843B6">
            <w:pPr>
              <w:pStyle w:val="ab"/>
              <w:jc w:val="center"/>
            </w:pPr>
            <w:r>
              <w:t>ds19.053</w:t>
            </w:r>
          </w:p>
        </w:tc>
        <w:tc>
          <w:tcPr>
            <w:tcW w:w="2973" w:type="dxa"/>
            <w:tcBorders>
              <w:top w:val="nil"/>
              <w:left w:val="nil"/>
              <w:bottom w:val="nil"/>
              <w:right w:val="nil"/>
            </w:tcBorders>
          </w:tcPr>
          <w:p w14:paraId="39A2FD38" w14:textId="77777777" w:rsidR="000843B6" w:rsidRDefault="000843B6">
            <w:pPr>
              <w:pStyle w:val="ae"/>
            </w:pPr>
            <w:r>
              <w:t>Лучевая терапия (уровень 4)</w:t>
            </w:r>
          </w:p>
        </w:tc>
        <w:tc>
          <w:tcPr>
            <w:tcW w:w="3795" w:type="dxa"/>
            <w:gridSpan w:val="2"/>
            <w:tcBorders>
              <w:top w:val="nil"/>
              <w:left w:val="nil"/>
              <w:bottom w:val="nil"/>
              <w:right w:val="nil"/>
            </w:tcBorders>
          </w:tcPr>
          <w:p w14:paraId="3CD90F6E" w14:textId="77777777" w:rsidR="000843B6" w:rsidRDefault="000843B6">
            <w:pPr>
              <w:pStyle w:val="ab"/>
              <w:jc w:val="center"/>
            </w:pPr>
            <w:r>
              <w:t>-</w:t>
            </w:r>
          </w:p>
        </w:tc>
        <w:tc>
          <w:tcPr>
            <w:tcW w:w="2765" w:type="dxa"/>
            <w:tcBorders>
              <w:top w:val="nil"/>
              <w:left w:val="nil"/>
              <w:bottom w:val="nil"/>
              <w:right w:val="nil"/>
            </w:tcBorders>
          </w:tcPr>
          <w:p w14:paraId="6E31D0BD" w14:textId="77777777" w:rsidR="000843B6" w:rsidRDefault="000843B6">
            <w:pPr>
              <w:pStyle w:val="ab"/>
              <w:jc w:val="center"/>
            </w:pPr>
            <w:r>
              <w:t>A07.30.009</w:t>
            </w:r>
          </w:p>
        </w:tc>
        <w:tc>
          <w:tcPr>
            <w:tcW w:w="2564" w:type="dxa"/>
            <w:gridSpan w:val="2"/>
            <w:tcBorders>
              <w:top w:val="nil"/>
              <w:left w:val="nil"/>
              <w:bottom w:val="nil"/>
              <w:right w:val="nil"/>
            </w:tcBorders>
          </w:tcPr>
          <w:p w14:paraId="0821E471" w14:textId="77777777" w:rsidR="000843B6" w:rsidRDefault="000843B6">
            <w:pPr>
              <w:pStyle w:val="ab"/>
              <w:jc w:val="center"/>
            </w:pPr>
            <w:r>
              <w:t>фракции: fr08-10, fr11-20</w:t>
            </w:r>
          </w:p>
        </w:tc>
        <w:tc>
          <w:tcPr>
            <w:tcW w:w="1438" w:type="dxa"/>
            <w:gridSpan w:val="2"/>
            <w:tcBorders>
              <w:top w:val="nil"/>
              <w:left w:val="nil"/>
              <w:bottom w:val="nil"/>
              <w:right w:val="nil"/>
            </w:tcBorders>
          </w:tcPr>
          <w:p w14:paraId="1745673E" w14:textId="77777777" w:rsidR="000843B6" w:rsidRDefault="000843B6">
            <w:pPr>
              <w:pStyle w:val="ab"/>
              <w:jc w:val="center"/>
            </w:pPr>
            <w:r>
              <w:t>2,93</w:t>
            </w:r>
          </w:p>
        </w:tc>
      </w:tr>
      <w:tr w:rsidR="00D76BE8" w14:paraId="53F068D9" w14:textId="77777777">
        <w:tblPrEx>
          <w:tblCellMar>
            <w:top w:w="0" w:type="dxa"/>
            <w:bottom w:w="0" w:type="dxa"/>
          </w:tblCellMar>
        </w:tblPrEx>
        <w:tc>
          <w:tcPr>
            <w:tcW w:w="1767" w:type="dxa"/>
            <w:gridSpan w:val="2"/>
            <w:tcBorders>
              <w:top w:val="nil"/>
              <w:left w:val="nil"/>
              <w:bottom w:val="nil"/>
              <w:right w:val="nil"/>
            </w:tcBorders>
          </w:tcPr>
          <w:p w14:paraId="157CE62D" w14:textId="77777777" w:rsidR="000843B6" w:rsidRDefault="000843B6">
            <w:pPr>
              <w:pStyle w:val="ab"/>
              <w:jc w:val="center"/>
            </w:pPr>
            <w:r>
              <w:t>ds19.054</w:t>
            </w:r>
          </w:p>
        </w:tc>
        <w:tc>
          <w:tcPr>
            <w:tcW w:w="2973" w:type="dxa"/>
            <w:tcBorders>
              <w:top w:val="nil"/>
              <w:left w:val="nil"/>
              <w:bottom w:val="nil"/>
              <w:right w:val="nil"/>
            </w:tcBorders>
          </w:tcPr>
          <w:p w14:paraId="73971ADF" w14:textId="77777777" w:rsidR="000843B6" w:rsidRDefault="000843B6">
            <w:pPr>
              <w:pStyle w:val="ae"/>
            </w:pPr>
            <w:r>
              <w:t>Лучевая терапия (уровень 5)</w:t>
            </w:r>
          </w:p>
        </w:tc>
        <w:tc>
          <w:tcPr>
            <w:tcW w:w="3795" w:type="dxa"/>
            <w:gridSpan w:val="2"/>
            <w:tcBorders>
              <w:top w:val="nil"/>
              <w:left w:val="nil"/>
              <w:bottom w:val="nil"/>
              <w:right w:val="nil"/>
            </w:tcBorders>
          </w:tcPr>
          <w:p w14:paraId="06EEC4A4" w14:textId="77777777" w:rsidR="000843B6" w:rsidRDefault="000843B6">
            <w:pPr>
              <w:pStyle w:val="ab"/>
              <w:jc w:val="center"/>
            </w:pPr>
            <w:r>
              <w:t>-</w:t>
            </w:r>
          </w:p>
        </w:tc>
        <w:tc>
          <w:tcPr>
            <w:tcW w:w="2765" w:type="dxa"/>
            <w:tcBorders>
              <w:top w:val="nil"/>
              <w:left w:val="nil"/>
              <w:bottom w:val="nil"/>
              <w:right w:val="nil"/>
            </w:tcBorders>
          </w:tcPr>
          <w:p w14:paraId="10FA8326" w14:textId="77777777" w:rsidR="000843B6" w:rsidRDefault="000843B6">
            <w:pPr>
              <w:pStyle w:val="ab"/>
              <w:jc w:val="center"/>
            </w:pPr>
            <w:r>
              <w:t>A07.08.002, A07.16.002, A07.19.002, A07.20.003.006, A07.30.007, A07.30.013</w:t>
            </w:r>
          </w:p>
        </w:tc>
        <w:tc>
          <w:tcPr>
            <w:tcW w:w="2564" w:type="dxa"/>
            <w:gridSpan w:val="2"/>
            <w:tcBorders>
              <w:top w:val="nil"/>
              <w:left w:val="nil"/>
              <w:bottom w:val="nil"/>
              <w:right w:val="nil"/>
            </w:tcBorders>
          </w:tcPr>
          <w:p w14:paraId="75860BCA" w14:textId="77777777" w:rsidR="000843B6" w:rsidRDefault="000843B6">
            <w:pPr>
              <w:pStyle w:val="ab"/>
              <w:jc w:val="center"/>
            </w:pPr>
            <w:r>
              <w:t>-</w:t>
            </w:r>
          </w:p>
        </w:tc>
        <w:tc>
          <w:tcPr>
            <w:tcW w:w="1438" w:type="dxa"/>
            <w:gridSpan w:val="2"/>
            <w:tcBorders>
              <w:top w:val="nil"/>
              <w:left w:val="nil"/>
              <w:bottom w:val="nil"/>
              <w:right w:val="nil"/>
            </w:tcBorders>
          </w:tcPr>
          <w:p w14:paraId="327F2D0F" w14:textId="77777777" w:rsidR="000843B6" w:rsidRDefault="000843B6">
            <w:pPr>
              <w:pStyle w:val="ab"/>
              <w:jc w:val="center"/>
            </w:pPr>
            <w:r>
              <w:t>3,14</w:t>
            </w:r>
          </w:p>
        </w:tc>
      </w:tr>
      <w:tr w:rsidR="00D76BE8" w14:paraId="7D3752C7" w14:textId="77777777">
        <w:tblPrEx>
          <w:tblCellMar>
            <w:top w:w="0" w:type="dxa"/>
            <w:bottom w:w="0" w:type="dxa"/>
          </w:tblCellMar>
        </w:tblPrEx>
        <w:tc>
          <w:tcPr>
            <w:tcW w:w="1767" w:type="dxa"/>
            <w:gridSpan w:val="2"/>
            <w:tcBorders>
              <w:top w:val="nil"/>
              <w:left w:val="nil"/>
              <w:bottom w:val="nil"/>
              <w:right w:val="nil"/>
            </w:tcBorders>
          </w:tcPr>
          <w:p w14:paraId="48F322D9" w14:textId="77777777" w:rsidR="000843B6" w:rsidRDefault="000843B6">
            <w:pPr>
              <w:pStyle w:val="ab"/>
              <w:jc w:val="center"/>
            </w:pPr>
            <w:r>
              <w:t>ds19.055</w:t>
            </w:r>
          </w:p>
        </w:tc>
        <w:tc>
          <w:tcPr>
            <w:tcW w:w="2973" w:type="dxa"/>
            <w:tcBorders>
              <w:top w:val="nil"/>
              <w:left w:val="nil"/>
              <w:bottom w:val="nil"/>
              <w:right w:val="nil"/>
            </w:tcBorders>
          </w:tcPr>
          <w:p w14:paraId="328CCCC1" w14:textId="77777777" w:rsidR="000843B6" w:rsidRDefault="000843B6">
            <w:pPr>
              <w:pStyle w:val="ae"/>
            </w:pPr>
            <w:r>
              <w:t>Лучевая терапия (уровень 6)</w:t>
            </w:r>
          </w:p>
        </w:tc>
        <w:tc>
          <w:tcPr>
            <w:tcW w:w="3795" w:type="dxa"/>
            <w:gridSpan w:val="2"/>
            <w:tcBorders>
              <w:top w:val="nil"/>
              <w:left w:val="nil"/>
              <w:bottom w:val="nil"/>
              <w:right w:val="nil"/>
            </w:tcBorders>
          </w:tcPr>
          <w:p w14:paraId="5E97CD7F" w14:textId="77777777" w:rsidR="000843B6" w:rsidRDefault="000843B6">
            <w:pPr>
              <w:pStyle w:val="ab"/>
              <w:jc w:val="center"/>
            </w:pPr>
            <w:r>
              <w:t>-</w:t>
            </w:r>
          </w:p>
        </w:tc>
        <w:tc>
          <w:tcPr>
            <w:tcW w:w="2765" w:type="dxa"/>
            <w:tcBorders>
              <w:top w:val="nil"/>
              <w:left w:val="nil"/>
              <w:bottom w:val="nil"/>
              <w:right w:val="nil"/>
            </w:tcBorders>
          </w:tcPr>
          <w:p w14:paraId="00B3629F"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564" w:type="dxa"/>
            <w:gridSpan w:val="2"/>
            <w:tcBorders>
              <w:top w:val="nil"/>
              <w:left w:val="nil"/>
              <w:bottom w:val="nil"/>
              <w:right w:val="nil"/>
            </w:tcBorders>
          </w:tcPr>
          <w:p w14:paraId="7CDB2D4C" w14:textId="77777777" w:rsidR="000843B6" w:rsidRDefault="000843B6">
            <w:pPr>
              <w:pStyle w:val="ab"/>
              <w:jc w:val="center"/>
            </w:pPr>
            <w:r>
              <w:t>фракции: fr21-29, fr30-32, fr33-99</w:t>
            </w:r>
          </w:p>
        </w:tc>
        <w:tc>
          <w:tcPr>
            <w:tcW w:w="1438" w:type="dxa"/>
            <w:gridSpan w:val="2"/>
            <w:tcBorders>
              <w:top w:val="nil"/>
              <w:left w:val="nil"/>
              <w:bottom w:val="nil"/>
              <w:right w:val="nil"/>
            </w:tcBorders>
          </w:tcPr>
          <w:p w14:paraId="7F65BE02" w14:textId="77777777" w:rsidR="000843B6" w:rsidRDefault="000843B6">
            <w:pPr>
              <w:pStyle w:val="ab"/>
              <w:jc w:val="center"/>
            </w:pPr>
            <w:r>
              <w:t>3,8</w:t>
            </w:r>
          </w:p>
        </w:tc>
      </w:tr>
      <w:tr w:rsidR="00D76BE8" w14:paraId="62B38008" w14:textId="77777777">
        <w:tblPrEx>
          <w:tblCellMar>
            <w:top w:w="0" w:type="dxa"/>
            <w:bottom w:w="0" w:type="dxa"/>
          </w:tblCellMar>
        </w:tblPrEx>
        <w:tc>
          <w:tcPr>
            <w:tcW w:w="1767" w:type="dxa"/>
            <w:gridSpan w:val="2"/>
            <w:tcBorders>
              <w:top w:val="nil"/>
              <w:left w:val="nil"/>
              <w:bottom w:val="nil"/>
              <w:right w:val="nil"/>
            </w:tcBorders>
          </w:tcPr>
          <w:p w14:paraId="4E6F8677" w14:textId="77777777" w:rsidR="000843B6" w:rsidRDefault="000843B6">
            <w:pPr>
              <w:pStyle w:val="ab"/>
              <w:jc w:val="center"/>
            </w:pPr>
            <w:r>
              <w:t>ds19.056</w:t>
            </w:r>
          </w:p>
        </w:tc>
        <w:tc>
          <w:tcPr>
            <w:tcW w:w="2973" w:type="dxa"/>
            <w:tcBorders>
              <w:top w:val="nil"/>
              <w:left w:val="nil"/>
              <w:bottom w:val="nil"/>
              <w:right w:val="nil"/>
            </w:tcBorders>
          </w:tcPr>
          <w:p w14:paraId="27866BE8" w14:textId="77777777" w:rsidR="000843B6" w:rsidRDefault="000843B6">
            <w:pPr>
              <w:pStyle w:val="ae"/>
            </w:pPr>
            <w:r>
              <w:t>Лучевая терапия (уровень 7)</w:t>
            </w:r>
          </w:p>
        </w:tc>
        <w:tc>
          <w:tcPr>
            <w:tcW w:w="3795" w:type="dxa"/>
            <w:gridSpan w:val="2"/>
            <w:tcBorders>
              <w:top w:val="nil"/>
              <w:left w:val="nil"/>
              <w:bottom w:val="nil"/>
              <w:right w:val="nil"/>
            </w:tcBorders>
          </w:tcPr>
          <w:p w14:paraId="6AE6739A" w14:textId="77777777" w:rsidR="000843B6" w:rsidRDefault="000843B6">
            <w:pPr>
              <w:pStyle w:val="ab"/>
              <w:jc w:val="center"/>
            </w:pPr>
            <w:r>
              <w:t>-</w:t>
            </w:r>
          </w:p>
        </w:tc>
        <w:tc>
          <w:tcPr>
            <w:tcW w:w="2765" w:type="dxa"/>
            <w:tcBorders>
              <w:top w:val="nil"/>
              <w:left w:val="nil"/>
              <w:bottom w:val="nil"/>
              <w:right w:val="nil"/>
            </w:tcBorders>
          </w:tcPr>
          <w:p w14:paraId="25EDD05C" w14:textId="77777777" w:rsidR="000843B6" w:rsidRDefault="000843B6">
            <w:pPr>
              <w:pStyle w:val="ab"/>
              <w:jc w:val="center"/>
            </w:pPr>
            <w:r>
              <w:t>A07.30.009</w:t>
            </w:r>
          </w:p>
        </w:tc>
        <w:tc>
          <w:tcPr>
            <w:tcW w:w="2564" w:type="dxa"/>
            <w:gridSpan w:val="2"/>
            <w:tcBorders>
              <w:top w:val="nil"/>
              <w:left w:val="nil"/>
              <w:bottom w:val="nil"/>
              <w:right w:val="nil"/>
            </w:tcBorders>
          </w:tcPr>
          <w:p w14:paraId="2F5F252D" w14:textId="77777777" w:rsidR="000843B6" w:rsidRDefault="000843B6">
            <w:pPr>
              <w:pStyle w:val="ab"/>
              <w:jc w:val="center"/>
            </w:pPr>
            <w:r>
              <w:t>фракции: fr21-29, fr30-32, fr33-99</w:t>
            </w:r>
          </w:p>
        </w:tc>
        <w:tc>
          <w:tcPr>
            <w:tcW w:w="1438" w:type="dxa"/>
            <w:gridSpan w:val="2"/>
            <w:tcBorders>
              <w:top w:val="nil"/>
              <w:left w:val="nil"/>
              <w:bottom w:val="nil"/>
              <w:right w:val="nil"/>
            </w:tcBorders>
          </w:tcPr>
          <w:p w14:paraId="7021FB53" w14:textId="77777777" w:rsidR="000843B6" w:rsidRDefault="000843B6">
            <w:pPr>
              <w:pStyle w:val="ab"/>
              <w:jc w:val="center"/>
            </w:pPr>
            <w:r>
              <w:t>4,7</w:t>
            </w:r>
          </w:p>
        </w:tc>
      </w:tr>
      <w:tr w:rsidR="00D76BE8" w14:paraId="0CD5BB2C" w14:textId="77777777">
        <w:tblPrEx>
          <w:tblCellMar>
            <w:top w:w="0" w:type="dxa"/>
            <w:bottom w:w="0" w:type="dxa"/>
          </w:tblCellMar>
        </w:tblPrEx>
        <w:tc>
          <w:tcPr>
            <w:tcW w:w="1767" w:type="dxa"/>
            <w:gridSpan w:val="2"/>
            <w:tcBorders>
              <w:top w:val="nil"/>
              <w:left w:val="nil"/>
              <w:bottom w:val="nil"/>
              <w:right w:val="nil"/>
            </w:tcBorders>
          </w:tcPr>
          <w:p w14:paraId="1B43ADDE" w14:textId="77777777" w:rsidR="000843B6" w:rsidRDefault="000843B6">
            <w:pPr>
              <w:pStyle w:val="ab"/>
              <w:jc w:val="center"/>
            </w:pPr>
            <w:r>
              <w:t>ds19.057</w:t>
            </w:r>
          </w:p>
        </w:tc>
        <w:tc>
          <w:tcPr>
            <w:tcW w:w="2973" w:type="dxa"/>
            <w:tcBorders>
              <w:top w:val="nil"/>
              <w:left w:val="nil"/>
              <w:bottom w:val="nil"/>
              <w:right w:val="nil"/>
            </w:tcBorders>
          </w:tcPr>
          <w:p w14:paraId="0E71D3E6" w14:textId="77777777" w:rsidR="000843B6" w:rsidRDefault="000843B6">
            <w:pPr>
              <w:pStyle w:val="ae"/>
            </w:pPr>
            <w:r>
              <w:t>Лучевая терапия (уровень 8)</w:t>
            </w:r>
          </w:p>
        </w:tc>
        <w:tc>
          <w:tcPr>
            <w:tcW w:w="3795" w:type="dxa"/>
            <w:gridSpan w:val="2"/>
            <w:tcBorders>
              <w:top w:val="nil"/>
              <w:left w:val="nil"/>
              <w:bottom w:val="nil"/>
              <w:right w:val="nil"/>
            </w:tcBorders>
          </w:tcPr>
          <w:p w14:paraId="3FDAE583" w14:textId="77777777" w:rsidR="000843B6" w:rsidRDefault="000843B6">
            <w:pPr>
              <w:pStyle w:val="ab"/>
              <w:jc w:val="center"/>
            </w:pPr>
            <w:r>
              <w:t>-</w:t>
            </w:r>
          </w:p>
        </w:tc>
        <w:tc>
          <w:tcPr>
            <w:tcW w:w="2765" w:type="dxa"/>
            <w:tcBorders>
              <w:top w:val="nil"/>
              <w:left w:val="nil"/>
              <w:bottom w:val="nil"/>
              <w:right w:val="nil"/>
            </w:tcBorders>
          </w:tcPr>
          <w:p w14:paraId="4BA3ACF4" w14:textId="77777777" w:rsidR="000843B6" w:rsidRDefault="000843B6">
            <w:pPr>
              <w:pStyle w:val="ab"/>
              <w:jc w:val="center"/>
            </w:pPr>
            <w:r>
              <w:t>A07.30.003.002, A07.30.012</w:t>
            </w:r>
          </w:p>
        </w:tc>
        <w:tc>
          <w:tcPr>
            <w:tcW w:w="2564" w:type="dxa"/>
            <w:gridSpan w:val="2"/>
            <w:tcBorders>
              <w:top w:val="nil"/>
              <w:left w:val="nil"/>
              <w:bottom w:val="nil"/>
              <w:right w:val="nil"/>
            </w:tcBorders>
          </w:tcPr>
          <w:p w14:paraId="612EE8BA" w14:textId="77777777" w:rsidR="000843B6" w:rsidRDefault="000843B6">
            <w:pPr>
              <w:pStyle w:val="ab"/>
              <w:jc w:val="center"/>
            </w:pPr>
            <w:r>
              <w:t>-</w:t>
            </w:r>
          </w:p>
        </w:tc>
        <w:tc>
          <w:tcPr>
            <w:tcW w:w="1438" w:type="dxa"/>
            <w:gridSpan w:val="2"/>
            <w:tcBorders>
              <w:top w:val="nil"/>
              <w:left w:val="nil"/>
              <w:bottom w:val="nil"/>
              <w:right w:val="nil"/>
            </w:tcBorders>
          </w:tcPr>
          <w:p w14:paraId="5FA30A79" w14:textId="77777777" w:rsidR="000843B6" w:rsidRDefault="000843B6">
            <w:pPr>
              <w:pStyle w:val="ab"/>
              <w:jc w:val="center"/>
            </w:pPr>
            <w:r>
              <w:t>22,62</w:t>
            </w:r>
          </w:p>
        </w:tc>
      </w:tr>
      <w:tr w:rsidR="00D76BE8" w14:paraId="5BCC944F" w14:textId="77777777">
        <w:tblPrEx>
          <w:tblCellMar>
            <w:top w:w="0" w:type="dxa"/>
            <w:bottom w:w="0" w:type="dxa"/>
          </w:tblCellMar>
        </w:tblPrEx>
        <w:tc>
          <w:tcPr>
            <w:tcW w:w="1767" w:type="dxa"/>
            <w:gridSpan w:val="2"/>
            <w:tcBorders>
              <w:top w:val="nil"/>
              <w:left w:val="nil"/>
              <w:bottom w:val="nil"/>
              <w:right w:val="nil"/>
            </w:tcBorders>
          </w:tcPr>
          <w:p w14:paraId="7E7A3A15" w14:textId="77777777" w:rsidR="000843B6" w:rsidRDefault="000843B6">
            <w:pPr>
              <w:pStyle w:val="ab"/>
              <w:jc w:val="center"/>
            </w:pPr>
            <w:r>
              <w:t>ds19.058</w:t>
            </w:r>
          </w:p>
        </w:tc>
        <w:tc>
          <w:tcPr>
            <w:tcW w:w="2973" w:type="dxa"/>
            <w:tcBorders>
              <w:top w:val="nil"/>
              <w:left w:val="nil"/>
              <w:bottom w:val="nil"/>
              <w:right w:val="nil"/>
            </w:tcBorders>
          </w:tcPr>
          <w:p w14:paraId="32133330" w14:textId="77777777" w:rsidR="000843B6" w:rsidRDefault="000843B6">
            <w:pPr>
              <w:pStyle w:val="ae"/>
            </w:pPr>
            <w:r>
              <w:t>Лучевая терапия в сочетании с лекарственной терапией (уровень 1)</w:t>
            </w:r>
          </w:p>
        </w:tc>
        <w:tc>
          <w:tcPr>
            <w:tcW w:w="3795" w:type="dxa"/>
            <w:gridSpan w:val="2"/>
            <w:tcBorders>
              <w:top w:val="nil"/>
              <w:left w:val="nil"/>
              <w:bottom w:val="nil"/>
              <w:right w:val="nil"/>
            </w:tcBorders>
          </w:tcPr>
          <w:p w14:paraId="259F8025" w14:textId="77777777" w:rsidR="000843B6" w:rsidRDefault="000843B6">
            <w:pPr>
              <w:pStyle w:val="ab"/>
              <w:jc w:val="center"/>
            </w:pPr>
            <w:r>
              <w:t>-</w:t>
            </w:r>
          </w:p>
        </w:tc>
        <w:tc>
          <w:tcPr>
            <w:tcW w:w="2765" w:type="dxa"/>
            <w:tcBorders>
              <w:top w:val="nil"/>
              <w:left w:val="nil"/>
              <w:bottom w:val="nil"/>
              <w:right w:val="nil"/>
            </w:tcBorders>
          </w:tcPr>
          <w:p w14:paraId="7303DEC2"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2564" w:type="dxa"/>
            <w:gridSpan w:val="2"/>
            <w:tcBorders>
              <w:top w:val="nil"/>
              <w:left w:val="nil"/>
              <w:bottom w:val="nil"/>
              <w:right w:val="nil"/>
            </w:tcBorders>
          </w:tcPr>
          <w:p w14:paraId="7685B814" w14:textId="77777777" w:rsidR="000843B6" w:rsidRDefault="000843B6">
            <w:pPr>
              <w:pStyle w:val="ab"/>
              <w:jc w:val="center"/>
            </w:pPr>
            <w:r>
              <w:t>иной классификационный критерий: mt001, mt002, mt003, mt004, mt005, mt006, mt010, mt012, mt013, mt015, mt016, mt017, mt018, mt019, mt020, mt023, mt024</w:t>
            </w:r>
          </w:p>
        </w:tc>
        <w:tc>
          <w:tcPr>
            <w:tcW w:w="1438" w:type="dxa"/>
            <w:gridSpan w:val="2"/>
            <w:tcBorders>
              <w:top w:val="nil"/>
              <w:left w:val="nil"/>
              <w:bottom w:val="nil"/>
              <w:right w:val="nil"/>
            </w:tcBorders>
          </w:tcPr>
          <w:p w14:paraId="02F3BDFF" w14:textId="77777777" w:rsidR="000843B6" w:rsidRDefault="000843B6">
            <w:pPr>
              <w:pStyle w:val="ab"/>
              <w:jc w:val="center"/>
            </w:pPr>
            <w:r>
              <w:t>4,09</w:t>
            </w:r>
          </w:p>
        </w:tc>
      </w:tr>
      <w:tr w:rsidR="00D76BE8" w14:paraId="3A3B3CD5" w14:textId="77777777">
        <w:tblPrEx>
          <w:tblCellMar>
            <w:top w:w="0" w:type="dxa"/>
            <w:bottom w:w="0" w:type="dxa"/>
          </w:tblCellMar>
        </w:tblPrEx>
        <w:tc>
          <w:tcPr>
            <w:tcW w:w="1767" w:type="dxa"/>
            <w:gridSpan w:val="2"/>
            <w:tcBorders>
              <w:top w:val="nil"/>
              <w:left w:val="nil"/>
              <w:bottom w:val="nil"/>
              <w:right w:val="nil"/>
            </w:tcBorders>
          </w:tcPr>
          <w:p w14:paraId="52628F24" w14:textId="77777777" w:rsidR="000843B6" w:rsidRDefault="000843B6">
            <w:pPr>
              <w:pStyle w:val="ab"/>
              <w:jc w:val="center"/>
            </w:pPr>
            <w:r>
              <w:t>ds19.060</w:t>
            </w:r>
          </w:p>
        </w:tc>
        <w:tc>
          <w:tcPr>
            <w:tcW w:w="2973" w:type="dxa"/>
            <w:tcBorders>
              <w:top w:val="nil"/>
              <w:left w:val="nil"/>
              <w:bottom w:val="nil"/>
              <w:right w:val="nil"/>
            </w:tcBorders>
          </w:tcPr>
          <w:p w14:paraId="2A1A2CE6" w14:textId="77777777" w:rsidR="000843B6" w:rsidRDefault="000843B6">
            <w:pPr>
              <w:pStyle w:val="ae"/>
            </w:pPr>
            <w:r>
              <w:t>Лучевая терапия в сочетании с лекарственной терапией (уровень 3)</w:t>
            </w:r>
          </w:p>
        </w:tc>
        <w:tc>
          <w:tcPr>
            <w:tcW w:w="3795" w:type="dxa"/>
            <w:gridSpan w:val="2"/>
            <w:tcBorders>
              <w:top w:val="nil"/>
              <w:left w:val="nil"/>
              <w:bottom w:val="nil"/>
              <w:right w:val="nil"/>
            </w:tcBorders>
          </w:tcPr>
          <w:p w14:paraId="49393EB5" w14:textId="77777777" w:rsidR="000843B6" w:rsidRDefault="000843B6">
            <w:pPr>
              <w:pStyle w:val="ab"/>
              <w:jc w:val="center"/>
            </w:pPr>
            <w:r>
              <w:t>-</w:t>
            </w:r>
          </w:p>
        </w:tc>
        <w:tc>
          <w:tcPr>
            <w:tcW w:w="2765" w:type="dxa"/>
            <w:tcBorders>
              <w:top w:val="nil"/>
              <w:left w:val="nil"/>
              <w:bottom w:val="nil"/>
              <w:right w:val="nil"/>
            </w:tcBorders>
          </w:tcPr>
          <w:p w14:paraId="342786B6" w14:textId="77777777" w:rsidR="000843B6" w:rsidRDefault="000843B6">
            <w:pPr>
              <w:pStyle w:val="ab"/>
              <w:jc w:val="center"/>
            </w:pPr>
            <w:r>
              <w:t>A07.30.009, A07.30.009.001</w:t>
            </w:r>
          </w:p>
        </w:tc>
        <w:tc>
          <w:tcPr>
            <w:tcW w:w="2564" w:type="dxa"/>
            <w:gridSpan w:val="2"/>
            <w:tcBorders>
              <w:top w:val="nil"/>
              <w:left w:val="nil"/>
              <w:bottom w:val="nil"/>
              <w:right w:val="nil"/>
            </w:tcBorders>
          </w:tcPr>
          <w:p w14:paraId="6B67CF9A" w14:textId="77777777" w:rsidR="000843B6" w:rsidRDefault="000843B6">
            <w:pPr>
              <w:pStyle w:val="ab"/>
              <w:jc w:val="center"/>
            </w:pPr>
            <w:r>
              <w:t>иной классификационный критерий: mt001, mt002, mt003, mt004, mt005, mt006, mt010, mt012, mt013, mt015, mt016, mt017, mt018, mt019, mt020, mt023, mt024</w:t>
            </w:r>
          </w:p>
        </w:tc>
        <w:tc>
          <w:tcPr>
            <w:tcW w:w="1438" w:type="dxa"/>
            <w:gridSpan w:val="2"/>
            <w:tcBorders>
              <w:top w:val="nil"/>
              <w:left w:val="nil"/>
              <w:bottom w:val="nil"/>
              <w:right w:val="nil"/>
            </w:tcBorders>
          </w:tcPr>
          <w:p w14:paraId="08943ED6" w14:textId="77777777" w:rsidR="000843B6" w:rsidRDefault="000843B6">
            <w:pPr>
              <w:pStyle w:val="ab"/>
              <w:jc w:val="center"/>
            </w:pPr>
            <w:r>
              <w:t>4,96</w:t>
            </w:r>
          </w:p>
        </w:tc>
      </w:tr>
      <w:tr w:rsidR="00D76BE8" w14:paraId="10EDAAFC" w14:textId="77777777">
        <w:tblPrEx>
          <w:tblCellMar>
            <w:top w:w="0" w:type="dxa"/>
            <w:bottom w:w="0" w:type="dxa"/>
          </w:tblCellMar>
        </w:tblPrEx>
        <w:tc>
          <w:tcPr>
            <w:tcW w:w="1767" w:type="dxa"/>
            <w:gridSpan w:val="2"/>
            <w:tcBorders>
              <w:top w:val="nil"/>
              <w:left w:val="nil"/>
              <w:bottom w:val="nil"/>
              <w:right w:val="nil"/>
            </w:tcBorders>
          </w:tcPr>
          <w:p w14:paraId="0D998DD9" w14:textId="77777777" w:rsidR="000843B6" w:rsidRDefault="000843B6">
            <w:pPr>
              <w:pStyle w:val="ab"/>
              <w:jc w:val="center"/>
            </w:pPr>
            <w:r>
              <w:t>ds19.061</w:t>
            </w:r>
          </w:p>
        </w:tc>
        <w:tc>
          <w:tcPr>
            <w:tcW w:w="2973" w:type="dxa"/>
            <w:tcBorders>
              <w:top w:val="nil"/>
              <w:left w:val="nil"/>
              <w:bottom w:val="nil"/>
              <w:right w:val="nil"/>
            </w:tcBorders>
          </w:tcPr>
          <w:p w14:paraId="56E388D6" w14:textId="77777777" w:rsidR="000843B6" w:rsidRDefault="000843B6">
            <w:pPr>
              <w:pStyle w:val="ae"/>
            </w:pPr>
            <w:r>
              <w:t>Лучевая терапия в сочетании с лекарственной терапией (уровень 4)</w:t>
            </w:r>
          </w:p>
        </w:tc>
        <w:tc>
          <w:tcPr>
            <w:tcW w:w="3795" w:type="dxa"/>
            <w:gridSpan w:val="2"/>
            <w:tcBorders>
              <w:top w:val="nil"/>
              <w:left w:val="nil"/>
              <w:bottom w:val="nil"/>
              <w:right w:val="nil"/>
            </w:tcBorders>
          </w:tcPr>
          <w:p w14:paraId="72054CC3" w14:textId="77777777" w:rsidR="000843B6" w:rsidRDefault="000843B6">
            <w:pPr>
              <w:pStyle w:val="ab"/>
              <w:jc w:val="center"/>
            </w:pPr>
            <w:r>
              <w:t>-</w:t>
            </w:r>
          </w:p>
        </w:tc>
        <w:tc>
          <w:tcPr>
            <w:tcW w:w="2765" w:type="dxa"/>
            <w:tcBorders>
              <w:top w:val="nil"/>
              <w:left w:val="nil"/>
              <w:bottom w:val="nil"/>
              <w:right w:val="nil"/>
            </w:tcBorders>
          </w:tcPr>
          <w:p w14:paraId="505EB892"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p w14:paraId="5CDB89E3" w14:textId="77777777" w:rsidR="000843B6" w:rsidRDefault="000843B6">
            <w:pPr>
              <w:pStyle w:val="ab"/>
            </w:pPr>
          </w:p>
          <w:p w14:paraId="6D45A2ED" w14:textId="77777777" w:rsidR="000843B6" w:rsidRDefault="000843B6">
            <w:pPr>
              <w:pStyle w:val="ab"/>
            </w:pPr>
          </w:p>
        </w:tc>
        <w:tc>
          <w:tcPr>
            <w:tcW w:w="2564" w:type="dxa"/>
            <w:gridSpan w:val="2"/>
            <w:tcBorders>
              <w:top w:val="nil"/>
              <w:left w:val="nil"/>
              <w:bottom w:val="nil"/>
              <w:right w:val="nil"/>
            </w:tcBorders>
          </w:tcPr>
          <w:p w14:paraId="238859A8" w14:textId="77777777" w:rsidR="000843B6" w:rsidRDefault="000843B6">
            <w:pPr>
              <w:pStyle w:val="ab"/>
              <w:jc w:val="center"/>
            </w:pPr>
            <w:r>
              <w:t>иной классификационный критерий: mt008, mt014, mt021, mt022</w:t>
            </w:r>
          </w:p>
        </w:tc>
        <w:tc>
          <w:tcPr>
            <w:tcW w:w="1438" w:type="dxa"/>
            <w:gridSpan w:val="2"/>
            <w:tcBorders>
              <w:top w:val="nil"/>
              <w:left w:val="nil"/>
              <w:bottom w:val="nil"/>
              <w:right w:val="nil"/>
            </w:tcBorders>
          </w:tcPr>
          <w:p w14:paraId="40E449BD" w14:textId="77777777" w:rsidR="000843B6" w:rsidRDefault="000843B6">
            <w:pPr>
              <w:pStyle w:val="ab"/>
              <w:jc w:val="center"/>
            </w:pPr>
            <w:r>
              <w:t>13,27</w:t>
            </w:r>
          </w:p>
        </w:tc>
      </w:tr>
      <w:tr w:rsidR="00D76BE8" w14:paraId="54E27898" w14:textId="77777777">
        <w:tblPrEx>
          <w:tblCellMar>
            <w:top w:w="0" w:type="dxa"/>
            <w:bottom w:w="0" w:type="dxa"/>
          </w:tblCellMar>
        </w:tblPrEx>
        <w:tc>
          <w:tcPr>
            <w:tcW w:w="1767" w:type="dxa"/>
            <w:gridSpan w:val="2"/>
            <w:tcBorders>
              <w:top w:val="nil"/>
              <w:left w:val="nil"/>
              <w:bottom w:val="nil"/>
              <w:right w:val="nil"/>
            </w:tcBorders>
          </w:tcPr>
          <w:p w14:paraId="08C5386D" w14:textId="77777777" w:rsidR="000843B6" w:rsidRDefault="000843B6">
            <w:pPr>
              <w:pStyle w:val="ab"/>
              <w:jc w:val="center"/>
            </w:pPr>
            <w:r>
              <w:t>ds19.062</w:t>
            </w:r>
          </w:p>
        </w:tc>
        <w:tc>
          <w:tcPr>
            <w:tcW w:w="2973" w:type="dxa"/>
            <w:tcBorders>
              <w:top w:val="nil"/>
              <w:left w:val="nil"/>
              <w:bottom w:val="nil"/>
              <w:right w:val="nil"/>
            </w:tcBorders>
          </w:tcPr>
          <w:p w14:paraId="11126DE4" w14:textId="77777777" w:rsidR="000843B6" w:rsidRDefault="000843B6">
            <w:pPr>
              <w:pStyle w:val="ae"/>
            </w:pPr>
            <w:r>
              <w:t>Лучевая терапия в сочетании с лекарственной терапией (уровень 5)</w:t>
            </w:r>
          </w:p>
        </w:tc>
        <w:tc>
          <w:tcPr>
            <w:tcW w:w="3795" w:type="dxa"/>
            <w:gridSpan w:val="2"/>
            <w:tcBorders>
              <w:top w:val="nil"/>
              <w:left w:val="nil"/>
              <w:bottom w:val="nil"/>
              <w:right w:val="nil"/>
            </w:tcBorders>
          </w:tcPr>
          <w:p w14:paraId="0B0E7177" w14:textId="77777777" w:rsidR="000843B6" w:rsidRDefault="000843B6">
            <w:pPr>
              <w:pStyle w:val="ab"/>
              <w:jc w:val="center"/>
            </w:pPr>
            <w:r>
              <w:t>-</w:t>
            </w:r>
          </w:p>
        </w:tc>
        <w:tc>
          <w:tcPr>
            <w:tcW w:w="2765" w:type="dxa"/>
            <w:tcBorders>
              <w:top w:val="nil"/>
              <w:left w:val="nil"/>
              <w:bottom w:val="nil"/>
              <w:right w:val="nil"/>
            </w:tcBorders>
          </w:tcPr>
          <w:p w14:paraId="44238718" w14:textId="77777777" w:rsidR="000843B6" w:rsidRDefault="000843B6">
            <w:pPr>
              <w:pStyle w:val="ab"/>
              <w:jc w:val="center"/>
            </w:pPr>
            <w: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2564" w:type="dxa"/>
            <w:gridSpan w:val="2"/>
            <w:tcBorders>
              <w:top w:val="nil"/>
              <w:left w:val="nil"/>
              <w:bottom w:val="nil"/>
              <w:right w:val="nil"/>
            </w:tcBorders>
          </w:tcPr>
          <w:p w14:paraId="22028BA5" w14:textId="77777777" w:rsidR="000843B6" w:rsidRDefault="000843B6">
            <w:pPr>
              <w:pStyle w:val="ab"/>
              <w:jc w:val="center"/>
            </w:pPr>
            <w:r>
              <w:t>иной классификационный критерий: mt007, mt009, mt011</w:t>
            </w:r>
          </w:p>
        </w:tc>
        <w:tc>
          <w:tcPr>
            <w:tcW w:w="1438" w:type="dxa"/>
            <w:gridSpan w:val="2"/>
            <w:tcBorders>
              <w:top w:val="nil"/>
              <w:left w:val="nil"/>
              <w:bottom w:val="nil"/>
              <w:right w:val="nil"/>
            </w:tcBorders>
          </w:tcPr>
          <w:p w14:paraId="56B4104F" w14:textId="77777777" w:rsidR="000843B6" w:rsidRDefault="000843B6">
            <w:pPr>
              <w:pStyle w:val="ab"/>
              <w:jc w:val="center"/>
            </w:pPr>
            <w:r>
              <w:t>25,33</w:t>
            </w:r>
          </w:p>
        </w:tc>
      </w:tr>
      <w:tr w:rsidR="00D76BE8" w14:paraId="6EF81EC4" w14:textId="77777777">
        <w:tblPrEx>
          <w:tblCellMar>
            <w:top w:w="0" w:type="dxa"/>
            <w:bottom w:w="0" w:type="dxa"/>
          </w:tblCellMar>
        </w:tblPrEx>
        <w:tc>
          <w:tcPr>
            <w:tcW w:w="1767" w:type="dxa"/>
            <w:gridSpan w:val="2"/>
            <w:tcBorders>
              <w:top w:val="nil"/>
              <w:left w:val="nil"/>
              <w:bottom w:val="nil"/>
              <w:right w:val="nil"/>
            </w:tcBorders>
          </w:tcPr>
          <w:p w14:paraId="0F394D84" w14:textId="77777777" w:rsidR="000843B6" w:rsidRDefault="000843B6">
            <w:pPr>
              <w:pStyle w:val="ab"/>
              <w:jc w:val="center"/>
            </w:pPr>
            <w:r>
              <w:t>ds19.063</w:t>
            </w:r>
          </w:p>
        </w:tc>
        <w:tc>
          <w:tcPr>
            <w:tcW w:w="2973" w:type="dxa"/>
            <w:tcBorders>
              <w:top w:val="nil"/>
              <w:left w:val="nil"/>
              <w:bottom w:val="nil"/>
              <w:right w:val="nil"/>
            </w:tcBorders>
          </w:tcPr>
          <w:p w14:paraId="245F82D1" w14:textId="77777777" w:rsidR="000843B6" w:rsidRDefault="000843B6">
            <w:pPr>
              <w:pStyle w:val="ae"/>
            </w:pPr>
            <w:r>
              <w:t>ЗНО лимфоидной и кроветворной тканей без специального противоопухолевого лечения (уровень 1)</w:t>
            </w:r>
            <w:r>
              <w:rPr>
                <w:vertAlign w:val="superscript"/>
              </w:rPr>
              <w:t> </w:t>
            </w:r>
            <w:hyperlink w:anchor="sub_40333" w:history="1">
              <w:r>
                <w:rPr>
                  <w:rStyle w:val="a4"/>
                  <w:rFonts w:cs="Times New Roman CYR"/>
                  <w:color w:val="auto"/>
                  <w:vertAlign w:val="superscript"/>
                </w:rPr>
                <w:t>3</w:t>
              </w:r>
            </w:hyperlink>
          </w:p>
        </w:tc>
        <w:tc>
          <w:tcPr>
            <w:tcW w:w="3795" w:type="dxa"/>
            <w:gridSpan w:val="2"/>
            <w:tcBorders>
              <w:top w:val="nil"/>
              <w:left w:val="nil"/>
              <w:bottom w:val="nil"/>
              <w:right w:val="nil"/>
            </w:tcBorders>
          </w:tcPr>
          <w:p w14:paraId="7F2A58CC" w14:textId="77777777" w:rsidR="000843B6" w:rsidRDefault="000843B6">
            <w:pPr>
              <w:pStyle w:val="ae"/>
            </w:pPr>
            <w:r>
              <w:t>C81 - C96, D45 - D47</w:t>
            </w:r>
          </w:p>
        </w:tc>
        <w:tc>
          <w:tcPr>
            <w:tcW w:w="2765" w:type="dxa"/>
            <w:tcBorders>
              <w:top w:val="nil"/>
              <w:left w:val="nil"/>
              <w:bottom w:val="nil"/>
              <w:right w:val="nil"/>
            </w:tcBorders>
          </w:tcPr>
          <w:p w14:paraId="169D9840" w14:textId="77777777" w:rsidR="000843B6" w:rsidRDefault="000843B6">
            <w:pPr>
              <w:pStyle w:val="ab"/>
              <w:jc w:val="center"/>
            </w:pPr>
            <w:r>
              <w:t>-</w:t>
            </w:r>
          </w:p>
        </w:tc>
        <w:tc>
          <w:tcPr>
            <w:tcW w:w="2564" w:type="dxa"/>
            <w:gridSpan w:val="2"/>
            <w:tcBorders>
              <w:top w:val="nil"/>
              <w:left w:val="nil"/>
              <w:bottom w:val="nil"/>
              <w:right w:val="nil"/>
            </w:tcBorders>
          </w:tcPr>
          <w:p w14:paraId="36E698C1" w14:textId="77777777" w:rsidR="000843B6" w:rsidRDefault="000843B6">
            <w:pPr>
              <w:pStyle w:val="ab"/>
              <w:jc w:val="center"/>
            </w:pPr>
            <w:r>
              <w:t>длительность: до 3 дней включительно</w:t>
            </w:r>
          </w:p>
        </w:tc>
        <w:tc>
          <w:tcPr>
            <w:tcW w:w="1438" w:type="dxa"/>
            <w:gridSpan w:val="2"/>
            <w:tcBorders>
              <w:top w:val="nil"/>
              <w:left w:val="nil"/>
              <w:bottom w:val="nil"/>
              <w:right w:val="nil"/>
            </w:tcBorders>
          </w:tcPr>
          <w:p w14:paraId="477F0538" w14:textId="77777777" w:rsidR="000843B6" w:rsidRDefault="000843B6">
            <w:pPr>
              <w:pStyle w:val="ab"/>
              <w:jc w:val="center"/>
            </w:pPr>
            <w:r>
              <w:t>0,16</w:t>
            </w:r>
          </w:p>
        </w:tc>
      </w:tr>
      <w:tr w:rsidR="00D76BE8" w14:paraId="339A937C" w14:textId="77777777">
        <w:tblPrEx>
          <w:tblCellMar>
            <w:top w:w="0" w:type="dxa"/>
            <w:bottom w:w="0" w:type="dxa"/>
          </w:tblCellMar>
        </w:tblPrEx>
        <w:tc>
          <w:tcPr>
            <w:tcW w:w="1767" w:type="dxa"/>
            <w:gridSpan w:val="2"/>
            <w:tcBorders>
              <w:top w:val="nil"/>
              <w:left w:val="nil"/>
              <w:bottom w:val="nil"/>
              <w:right w:val="nil"/>
            </w:tcBorders>
          </w:tcPr>
          <w:p w14:paraId="3FC134D9" w14:textId="77777777" w:rsidR="000843B6" w:rsidRDefault="000843B6">
            <w:pPr>
              <w:pStyle w:val="ab"/>
              <w:jc w:val="center"/>
            </w:pPr>
            <w:r>
              <w:t>ds19.064</w:t>
            </w:r>
          </w:p>
        </w:tc>
        <w:tc>
          <w:tcPr>
            <w:tcW w:w="2973" w:type="dxa"/>
            <w:tcBorders>
              <w:top w:val="nil"/>
              <w:left w:val="nil"/>
              <w:bottom w:val="nil"/>
              <w:right w:val="nil"/>
            </w:tcBorders>
          </w:tcPr>
          <w:p w14:paraId="7215352E" w14:textId="77777777" w:rsidR="000843B6" w:rsidRDefault="000843B6">
            <w:pPr>
              <w:pStyle w:val="ae"/>
            </w:pPr>
            <w:r>
              <w:t>ЗНО лимфоидной и кроветворной тканей без специального противоопухолевого лечения (уровень 2)</w:t>
            </w:r>
            <w:r>
              <w:rPr>
                <w:vertAlign w:val="superscript"/>
              </w:rPr>
              <w:t> </w:t>
            </w:r>
            <w:hyperlink w:anchor="sub_40333" w:history="1">
              <w:r>
                <w:rPr>
                  <w:rStyle w:val="a4"/>
                  <w:rFonts w:cs="Times New Roman CYR"/>
                  <w:color w:val="auto"/>
                  <w:vertAlign w:val="superscript"/>
                </w:rPr>
                <w:t>3</w:t>
              </w:r>
            </w:hyperlink>
          </w:p>
        </w:tc>
        <w:tc>
          <w:tcPr>
            <w:tcW w:w="3795" w:type="dxa"/>
            <w:gridSpan w:val="2"/>
            <w:tcBorders>
              <w:top w:val="nil"/>
              <w:left w:val="nil"/>
              <w:bottom w:val="nil"/>
              <w:right w:val="nil"/>
            </w:tcBorders>
          </w:tcPr>
          <w:p w14:paraId="32A62970" w14:textId="77777777" w:rsidR="000843B6" w:rsidRDefault="000843B6">
            <w:pPr>
              <w:pStyle w:val="ae"/>
            </w:pPr>
            <w:r>
              <w:t>C81 - C96, D45 - D47</w:t>
            </w:r>
          </w:p>
        </w:tc>
        <w:tc>
          <w:tcPr>
            <w:tcW w:w="2765" w:type="dxa"/>
            <w:tcBorders>
              <w:top w:val="nil"/>
              <w:left w:val="nil"/>
              <w:bottom w:val="nil"/>
              <w:right w:val="nil"/>
            </w:tcBorders>
          </w:tcPr>
          <w:p w14:paraId="2B906DC1" w14:textId="77777777" w:rsidR="000843B6" w:rsidRDefault="000843B6">
            <w:pPr>
              <w:pStyle w:val="ab"/>
              <w:jc w:val="center"/>
            </w:pPr>
            <w:r>
              <w:t>-</w:t>
            </w:r>
          </w:p>
        </w:tc>
        <w:tc>
          <w:tcPr>
            <w:tcW w:w="2564" w:type="dxa"/>
            <w:gridSpan w:val="2"/>
            <w:tcBorders>
              <w:top w:val="nil"/>
              <w:left w:val="nil"/>
              <w:bottom w:val="nil"/>
              <w:right w:val="nil"/>
            </w:tcBorders>
          </w:tcPr>
          <w:p w14:paraId="5ECF4434" w14:textId="77777777" w:rsidR="000843B6" w:rsidRDefault="000843B6">
            <w:pPr>
              <w:pStyle w:val="ab"/>
              <w:jc w:val="center"/>
            </w:pPr>
            <w:r>
              <w:t>длительность: от 4 до 10 дней включительно</w:t>
            </w:r>
          </w:p>
        </w:tc>
        <w:tc>
          <w:tcPr>
            <w:tcW w:w="1438" w:type="dxa"/>
            <w:gridSpan w:val="2"/>
            <w:tcBorders>
              <w:top w:val="nil"/>
              <w:left w:val="nil"/>
              <w:bottom w:val="nil"/>
              <w:right w:val="nil"/>
            </w:tcBorders>
          </w:tcPr>
          <w:p w14:paraId="5078567B" w14:textId="77777777" w:rsidR="000843B6" w:rsidRDefault="000843B6">
            <w:pPr>
              <w:pStyle w:val="ab"/>
              <w:jc w:val="center"/>
            </w:pPr>
            <w:r>
              <w:t>0,67</w:t>
            </w:r>
          </w:p>
        </w:tc>
      </w:tr>
      <w:tr w:rsidR="00D76BE8" w14:paraId="294B2631" w14:textId="77777777">
        <w:tblPrEx>
          <w:tblCellMar>
            <w:top w:w="0" w:type="dxa"/>
            <w:bottom w:w="0" w:type="dxa"/>
          </w:tblCellMar>
        </w:tblPrEx>
        <w:tc>
          <w:tcPr>
            <w:tcW w:w="1767" w:type="dxa"/>
            <w:gridSpan w:val="2"/>
            <w:tcBorders>
              <w:top w:val="nil"/>
              <w:left w:val="nil"/>
              <w:bottom w:val="nil"/>
              <w:right w:val="nil"/>
            </w:tcBorders>
          </w:tcPr>
          <w:p w14:paraId="4C18DDFA" w14:textId="77777777" w:rsidR="000843B6" w:rsidRDefault="000843B6">
            <w:pPr>
              <w:pStyle w:val="ab"/>
              <w:jc w:val="center"/>
            </w:pPr>
            <w:r>
              <w:t>ds19.065</w:t>
            </w:r>
          </w:p>
        </w:tc>
        <w:tc>
          <w:tcPr>
            <w:tcW w:w="2973" w:type="dxa"/>
            <w:tcBorders>
              <w:top w:val="nil"/>
              <w:left w:val="nil"/>
              <w:bottom w:val="nil"/>
              <w:right w:val="nil"/>
            </w:tcBorders>
          </w:tcPr>
          <w:p w14:paraId="7108A92B" w14:textId="77777777" w:rsidR="000843B6" w:rsidRDefault="000843B6">
            <w:pPr>
              <w:pStyle w:val="ae"/>
            </w:pPr>
            <w:r>
              <w:t>ЗНО лимфоидной и кроветворной тканей без специального противоопухолевого лечения (уровень 3)</w:t>
            </w:r>
            <w:r>
              <w:rPr>
                <w:vertAlign w:val="superscript"/>
              </w:rPr>
              <w:t> </w:t>
            </w:r>
            <w:hyperlink w:anchor="sub_40333" w:history="1">
              <w:r>
                <w:rPr>
                  <w:rStyle w:val="a4"/>
                  <w:rFonts w:cs="Times New Roman CYR"/>
                  <w:color w:val="auto"/>
                  <w:vertAlign w:val="superscript"/>
                </w:rPr>
                <w:t>3</w:t>
              </w:r>
            </w:hyperlink>
          </w:p>
        </w:tc>
        <w:tc>
          <w:tcPr>
            <w:tcW w:w="3795" w:type="dxa"/>
            <w:gridSpan w:val="2"/>
            <w:tcBorders>
              <w:top w:val="nil"/>
              <w:left w:val="nil"/>
              <w:bottom w:val="nil"/>
              <w:right w:val="nil"/>
            </w:tcBorders>
          </w:tcPr>
          <w:p w14:paraId="744EBF4B" w14:textId="77777777" w:rsidR="000843B6" w:rsidRDefault="000843B6">
            <w:pPr>
              <w:pStyle w:val="ae"/>
            </w:pPr>
            <w:r>
              <w:t>C81 - C96, D45 - D47</w:t>
            </w:r>
          </w:p>
        </w:tc>
        <w:tc>
          <w:tcPr>
            <w:tcW w:w="2765" w:type="dxa"/>
            <w:tcBorders>
              <w:top w:val="nil"/>
              <w:left w:val="nil"/>
              <w:bottom w:val="nil"/>
              <w:right w:val="nil"/>
            </w:tcBorders>
          </w:tcPr>
          <w:p w14:paraId="0C0D9703" w14:textId="77777777" w:rsidR="000843B6" w:rsidRDefault="000843B6">
            <w:pPr>
              <w:pStyle w:val="ab"/>
              <w:jc w:val="center"/>
            </w:pPr>
            <w:r>
              <w:t>-</w:t>
            </w:r>
          </w:p>
        </w:tc>
        <w:tc>
          <w:tcPr>
            <w:tcW w:w="2564" w:type="dxa"/>
            <w:gridSpan w:val="2"/>
            <w:tcBorders>
              <w:top w:val="nil"/>
              <w:left w:val="nil"/>
              <w:bottom w:val="nil"/>
              <w:right w:val="nil"/>
            </w:tcBorders>
          </w:tcPr>
          <w:p w14:paraId="0066FDD3" w14:textId="77777777" w:rsidR="000843B6" w:rsidRDefault="000843B6">
            <w:pPr>
              <w:pStyle w:val="ab"/>
              <w:jc w:val="center"/>
            </w:pPr>
            <w:r>
              <w:t>длительность: от 11 до 20 дней включительно</w:t>
            </w:r>
          </w:p>
        </w:tc>
        <w:tc>
          <w:tcPr>
            <w:tcW w:w="1438" w:type="dxa"/>
            <w:gridSpan w:val="2"/>
            <w:tcBorders>
              <w:top w:val="nil"/>
              <w:left w:val="nil"/>
              <w:bottom w:val="nil"/>
              <w:right w:val="nil"/>
            </w:tcBorders>
          </w:tcPr>
          <w:p w14:paraId="0A242FD1" w14:textId="77777777" w:rsidR="000843B6" w:rsidRDefault="000843B6">
            <w:pPr>
              <w:pStyle w:val="ab"/>
              <w:jc w:val="center"/>
            </w:pPr>
            <w:r>
              <w:t>1,8</w:t>
            </w:r>
          </w:p>
        </w:tc>
      </w:tr>
      <w:tr w:rsidR="00D76BE8" w14:paraId="354F2306" w14:textId="77777777">
        <w:tblPrEx>
          <w:tblCellMar>
            <w:top w:w="0" w:type="dxa"/>
            <w:bottom w:w="0" w:type="dxa"/>
          </w:tblCellMar>
        </w:tblPrEx>
        <w:tc>
          <w:tcPr>
            <w:tcW w:w="1767" w:type="dxa"/>
            <w:gridSpan w:val="2"/>
            <w:tcBorders>
              <w:top w:val="nil"/>
              <w:left w:val="nil"/>
              <w:bottom w:val="nil"/>
              <w:right w:val="nil"/>
            </w:tcBorders>
          </w:tcPr>
          <w:p w14:paraId="4304EFAC" w14:textId="77777777" w:rsidR="000843B6" w:rsidRDefault="000843B6">
            <w:pPr>
              <w:pStyle w:val="ab"/>
              <w:jc w:val="center"/>
            </w:pPr>
            <w:r>
              <w:t>ds19.066</w:t>
            </w:r>
          </w:p>
        </w:tc>
        <w:tc>
          <w:tcPr>
            <w:tcW w:w="2973" w:type="dxa"/>
            <w:tcBorders>
              <w:top w:val="nil"/>
              <w:left w:val="nil"/>
              <w:bottom w:val="nil"/>
              <w:right w:val="nil"/>
            </w:tcBorders>
          </w:tcPr>
          <w:p w14:paraId="2F6B67D3" w14:textId="77777777" w:rsidR="000843B6" w:rsidRDefault="000843B6">
            <w:pPr>
              <w:pStyle w:val="ae"/>
            </w:pPr>
            <w:r>
              <w:t>ЗНО лимфоидной и кроветворной тканей без специального противоопухолевого лечения (уровень 4)</w:t>
            </w:r>
            <w:r>
              <w:rPr>
                <w:vertAlign w:val="superscript"/>
              </w:rPr>
              <w:t> </w:t>
            </w:r>
            <w:hyperlink w:anchor="sub_40333" w:history="1">
              <w:r>
                <w:rPr>
                  <w:rStyle w:val="a4"/>
                  <w:rFonts w:cs="Times New Roman CYR"/>
                  <w:color w:val="auto"/>
                  <w:vertAlign w:val="superscript"/>
                </w:rPr>
                <w:t>3</w:t>
              </w:r>
            </w:hyperlink>
          </w:p>
        </w:tc>
        <w:tc>
          <w:tcPr>
            <w:tcW w:w="3795" w:type="dxa"/>
            <w:gridSpan w:val="2"/>
            <w:tcBorders>
              <w:top w:val="nil"/>
              <w:left w:val="nil"/>
              <w:bottom w:val="nil"/>
              <w:right w:val="nil"/>
            </w:tcBorders>
          </w:tcPr>
          <w:p w14:paraId="467ACCA3" w14:textId="77777777" w:rsidR="000843B6" w:rsidRDefault="000843B6">
            <w:pPr>
              <w:pStyle w:val="ae"/>
            </w:pPr>
            <w:r>
              <w:t>C81 - C96, D45 - D47</w:t>
            </w:r>
          </w:p>
        </w:tc>
        <w:tc>
          <w:tcPr>
            <w:tcW w:w="2765" w:type="dxa"/>
            <w:tcBorders>
              <w:top w:val="nil"/>
              <w:left w:val="nil"/>
              <w:bottom w:val="nil"/>
              <w:right w:val="nil"/>
            </w:tcBorders>
          </w:tcPr>
          <w:p w14:paraId="700971E3" w14:textId="77777777" w:rsidR="000843B6" w:rsidRDefault="000843B6">
            <w:pPr>
              <w:pStyle w:val="ab"/>
              <w:jc w:val="center"/>
            </w:pPr>
            <w:r>
              <w:t>-</w:t>
            </w:r>
          </w:p>
        </w:tc>
        <w:tc>
          <w:tcPr>
            <w:tcW w:w="2564" w:type="dxa"/>
            <w:gridSpan w:val="2"/>
            <w:tcBorders>
              <w:top w:val="nil"/>
              <w:left w:val="nil"/>
              <w:bottom w:val="nil"/>
              <w:right w:val="nil"/>
            </w:tcBorders>
          </w:tcPr>
          <w:p w14:paraId="35630827" w14:textId="77777777" w:rsidR="000843B6" w:rsidRDefault="000843B6">
            <w:pPr>
              <w:pStyle w:val="ab"/>
              <w:jc w:val="center"/>
            </w:pPr>
            <w:r>
              <w:t>длительность: от 21 до 30 дней включительно</w:t>
            </w:r>
          </w:p>
        </w:tc>
        <w:tc>
          <w:tcPr>
            <w:tcW w:w="1438" w:type="dxa"/>
            <w:gridSpan w:val="2"/>
            <w:tcBorders>
              <w:top w:val="nil"/>
              <w:left w:val="nil"/>
              <w:bottom w:val="nil"/>
              <w:right w:val="nil"/>
            </w:tcBorders>
          </w:tcPr>
          <w:p w14:paraId="333C8F38" w14:textId="77777777" w:rsidR="000843B6" w:rsidRDefault="000843B6">
            <w:pPr>
              <w:pStyle w:val="ab"/>
              <w:jc w:val="center"/>
            </w:pPr>
            <w:r>
              <w:t>2,94</w:t>
            </w:r>
          </w:p>
        </w:tc>
      </w:tr>
      <w:tr w:rsidR="00D76BE8" w14:paraId="5D8A0CCB" w14:textId="77777777">
        <w:tblPrEx>
          <w:tblCellMar>
            <w:top w:w="0" w:type="dxa"/>
            <w:bottom w:w="0" w:type="dxa"/>
          </w:tblCellMar>
        </w:tblPrEx>
        <w:tc>
          <w:tcPr>
            <w:tcW w:w="1767" w:type="dxa"/>
            <w:gridSpan w:val="2"/>
            <w:tcBorders>
              <w:top w:val="nil"/>
              <w:left w:val="nil"/>
              <w:bottom w:val="nil"/>
              <w:right w:val="nil"/>
            </w:tcBorders>
          </w:tcPr>
          <w:p w14:paraId="37FF6231" w14:textId="77777777" w:rsidR="000843B6" w:rsidRDefault="000843B6">
            <w:pPr>
              <w:pStyle w:val="ab"/>
              <w:jc w:val="center"/>
            </w:pPr>
            <w:r>
              <w:t>ds19.067</w:t>
            </w:r>
          </w:p>
        </w:tc>
        <w:tc>
          <w:tcPr>
            <w:tcW w:w="2973" w:type="dxa"/>
            <w:tcBorders>
              <w:top w:val="nil"/>
              <w:left w:val="nil"/>
              <w:bottom w:val="nil"/>
              <w:right w:val="nil"/>
            </w:tcBorders>
          </w:tcPr>
          <w:p w14:paraId="5B66B071" w14:textId="77777777" w:rsidR="000843B6" w:rsidRDefault="000843B6">
            <w:pPr>
              <w:pStyle w:val="ae"/>
            </w:pPr>
            <w:r>
              <w:t>ЗНО лимфоидной и кроветворной тканей, лекарственная терапия, взрослые (уровень 1)</w:t>
            </w:r>
          </w:p>
        </w:tc>
        <w:tc>
          <w:tcPr>
            <w:tcW w:w="3795" w:type="dxa"/>
            <w:gridSpan w:val="2"/>
            <w:tcBorders>
              <w:top w:val="nil"/>
              <w:left w:val="nil"/>
              <w:bottom w:val="nil"/>
              <w:right w:val="nil"/>
            </w:tcBorders>
          </w:tcPr>
          <w:p w14:paraId="0D8BB333" w14:textId="77777777" w:rsidR="000843B6" w:rsidRDefault="000843B6">
            <w:pPr>
              <w:pStyle w:val="ae"/>
            </w:pPr>
            <w:r>
              <w:t>C81 - C96, D45 - D47</w:t>
            </w:r>
          </w:p>
        </w:tc>
        <w:tc>
          <w:tcPr>
            <w:tcW w:w="2765" w:type="dxa"/>
            <w:tcBorders>
              <w:top w:val="nil"/>
              <w:left w:val="nil"/>
              <w:bottom w:val="nil"/>
              <w:right w:val="nil"/>
            </w:tcBorders>
          </w:tcPr>
          <w:p w14:paraId="43665E54" w14:textId="77777777" w:rsidR="000843B6" w:rsidRDefault="000843B6">
            <w:pPr>
              <w:pStyle w:val="ab"/>
              <w:jc w:val="center"/>
            </w:pPr>
            <w:r>
              <w:t>-</w:t>
            </w:r>
          </w:p>
        </w:tc>
        <w:tc>
          <w:tcPr>
            <w:tcW w:w="2564" w:type="dxa"/>
            <w:gridSpan w:val="2"/>
            <w:tcBorders>
              <w:top w:val="nil"/>
              <w:left w:val="nil"/>
              <w:bottom w:val="nil"/>
              <w:right w:val="nil"/>
            </w:tcBorders>
          </w:tcPr>
          <w:p w14:paraId="493D9C33" w14:textId="77777777" w:rsidR="000843B6" w:rsidRDefault="000843B6">
            <w:pPr>
              <w:pStyle w:val="ab"/>
              <w:jc w:val="center"/>
            </w:pPr>
            <w:r>
              <w:t>возрастная группа: старше 18 лет длительность: до 3 дней включительно иной классификационный критерий: gem</w:t>
            </w:r>
          </w:p>
        </w:tc>
        <w:tc>
          <w:tcPr>
            <w:tcW w:w="1438" w:type="dxa"/>
            <w:gridSpan w:val="2"/>
            <w:tcBorders>
              <w:top w:val="nil"/>
              <w:left w:val="nil"/>
              <w:bottom w:val="nil"/>
              <w:right w:val="nil"/>
            </w:tcBorders>
          </w:tcPr>
          <w:p w14:paraId="5B9E28A4" w14:textId="77777777" w:rsidR="000843B6" w:rsidRDefault="000843B6">
            <w:pPr>
              <w:pStyle w:val="ab"/>
              <w:jc w:val="center"/>
            </w:pPr>
            <w:r>
              <w:t>0,29</w:t>
            </w:r>
          </w:p>
        </w:tc>
      </w:tr>
      <w:tr w:rsidR="00D76BE8" w14:paraId="6C9DD401" w14:textId="77777777">
        <w:tblPrEx>
          <w:tblCellMar>
            <w:top w:w="0" w:type="dxa"/>
            <w:bottom w:w="0" w:type="dxa"/>
          </w:tblCellMar>
        </w:tblPrEx>
        <w:tc>
          <w:tcPr>
            <w:tcW w:w="1767" w:type="dxa"/>
            <w:gridSpan w:val="2"/>
            <w:tcBorders>
              <w:top w:val="nil"/>
              <w:left w:val="nil"/>
              <w:bottom w:val="nil"/>
              <w:right w:val="nil"/>
            </w:tcBorders>
          </w:tcPr>
          <w:p w14:paraId="1419B332" w14:textId="77777777" w:rsidR="000843B6" w:rsidRDefault="000843B6">
            <w:pPr>
              <w:pStyle w:val="ab"/>
              <w:jc w:val="center"/>
            </w:pPr>
            <w:r>
              <w:t>ds19.068</w:t>
            </w:r>
          </w:p>
        </w:tc>
        <w:tc>
          <w:tcPr>
            <w:tcW w:w="2973" w:type="dxa"/>
            <w:tcBorders>
              <w:top w:val="nil"/>
              <w:left w:val="nil"/>
              <w:bottom w:val="nil"/>
              <w:right w:val="nil"/>
            </w:tcBorders>
          </w:tcPr>
          <w:p w14:paraId="38FC4AC6" w14:textId="77777777" w:rsidR="000843B6" w:rsidRDefault="000843B6">
            <w:pPr>
              <w:pStyle w:val="ae"/>
            </w:pPr>
            <w:r>
              <w:t>ЗНО лимфоидной и кроветворной тканей, лекарственная терапия, взрослые (уровень 2)</w:t>
            </w:r>
          </w:p>
        </w:tc>
        <w:tc>
          <w:tcPr>
            <w:tcW w:w="3795" w:type="dxa"/>
            <w:gridSpan w:val="2"/>
            <w:tcBorders>
              <w:top w:val="nil"/>
              <w:left w:val="nil"/>
              <w:bottom w:val="nil"/>
              <w:right w:val="nil"/>
            </w:tcBorders>
          </w:tcPr>
          <w:p w14:paraId="41CD5DF4" w14:textId="77777777" w:rsidR="000843B6" w:rsidRDefault="000843B6">
            <w:pPr>
              <w:pStyle w:val="ae"/>
            </w:pPr>
            <w:r>
              <w:t>C81 - C96, D45 - D47</w:t>
            </w:r>
          </w:p>
        </w:tc>
        <w:tc>
          <w:tcPr>
            <w:tcW w:w="2765" w:type="dxa"/>
            <w:tcBorders>
              <w:top w:val="nil"/>
              <w:left w:val="nil"/>
              <w:bottom w:val="nil"/>
              <w:right w:val="nil"/>
            </w:tcBorders>
          </w:tcPr>
          <w:p w14:paraId="7E9A332D" w14:textId="77777777" w:rsidR="000843B6" w:rsidRDefault="000843B6">
            <w:pPr>
              <w:pStyle w:val="ab"/>
              <w:jc w:val="center"/>
            </w:pPr>
            <w:r>
              <w:t>-</w:t>
            </w:r>
          </w:p>
        </w:tc>
        <w:tc>
          <w:tcPr>
            <w:tcW w:w="2564" w:type="dxa"/>
            <w:gridSpan w:val="2"/>
            <w:tcBorders>
              <w:top w:val="nil"/>
              <w:left w:val="nil"/>
              <w:bottom w:val="nil"/>
              <w:right w:val="nil"/>
            </w:tcBorders>
          </w:tcPr>
          <w:p w14:paraId="7CAA47DF" w14:textId="77777777" w:rsidR="000843B6" w:rsidRDefault="000843B6">
            <w:pPr>
              <w:pStyle w:val="ab"/>
              <w:jc w:val="center"/>
            </w:pPr>
            <w:r>
              <w:t>возрастная группа: старше 18 лет длительность: от 4 до 10 дней включительно иной классификационный критерий: gem</w:t>
            </w:r>
          </w:p>
        </w:tc>
        <w:tc>
          <w:tcPr>
            <w:tcW w:w="1438" w:type="dxa"/>
            <w:gridSpan w:val="2"/>
            <w:tcBorders>
              <w:top w:val="nil"/>
              <w:left w:val="nil"/>
              <w:bottom w:val="nil"/>
              <w:right w:val="nil"/>
            </w:tcBorders>
          </w:tcPr>
          <w:p w14:paraId="2B942009" w14:textId="77777777" w:rsidR="000843B6" w:rsidRDefault="000843B6">
            <w:pPr>
              <w:pStyle w:val="ab"/>
              <w:jc w:val="center"/>
            </w:pPr>
            <w:r>
              <w:t>1,31</w:t>
            </w:r>
          </w:p>
        </w:tc>
      </w:tr>
      <w:tr w:rsidR="00D76BE8" w14:paraId="1D319AF7" w14:textId="77777777">
        <w:tblPrEx>
          <w:tblCellMar>
            <w:top w:w="0" w:type="dxa"/>
            <w:bottom w:w="0" w:type="dxa"/>
          </w:tblCellMar>
        </w:tblPrEx>
        <w:tc>
          <w:tcPr>
            <w:tcW w:w="1767" w:type="dxa"/>
            <w:gridSpan w:val="2"/>
            <w:tcBorders>
              <w:top w:val="nil"/>
              <w:left w:val="nil"/>
              <w:bottom w:val="nil"/>
              <w:right w:val="nil"/>
            </w:tcBorders>
          </w:tcPr>
          <w:p w14:paraId="7DDB294A" w14:textId="77777777" w:rsidR="000843B6" w:rsidRDefault="000843B6">
            <w:pPr>
              <w:pStyle w:val="ab"/>
              <w:jc w:val="center"/>
            </w:pPr>
            <w:r>
              <w:t>ds19.069</w:t>
            </w:r>
          </w:p>
        </w:tc>
        <w:tc>
          <w:tcPr>
            <w:tcW w:w="2973" w:type="dxa"/>
            <w:tcBorders>
              <w:top w:val="nil"/>
              <w:left w:val="nil"/>
              <w:bottom w:val="nil"/>
              <w:right w:val="nil"/>
            </w:tcBorders>
          </w:tcPr>
          <w:p w14:paraId="5BCBF0B2" w14:textId="77777777" w:rsidR="000843B6" w:rsidRDefault="000843B6">
            <w:pPr>
              <w:pStyle w:val="ae"/>
            </w:pPr>
            <w:r>
              <w:t>ЗНО лимфоидной и кроветворной тканей, лекарственная терапия, взрослые (уровень 3)</w:t>
            </w:r>
          </w:p>
        </w:tc>
        <w:tc>
          <w:tcPr>
            <w:tcW w:w="3795" w:type="dxa"/>
            <w:gridSpan w:val="2"/>
            <w:tcBorders>
              <w:top w:val="nil"/>
              <w:left w:val="nil"/>
              <w:bottom w:val="nil"/>
              <w:right w:val="nil"/>
            </w:tcBorders>
          </w:tcPr>
          <w:p w14:paraId="39DDBD66" w14:textId="77777777" w:rsidR="000843B6" w:rsidRDefault="000843B6">
            <w:pPr>
              <w:pStyle w:val="ae"/>
            </w:pPr>
            <w:r>
              <w:t>C81 - C96, D45 - D47</w:t>
            </w:r>
          </w:p>
        </w:tc>
        <w:tc>
          <w:tcPr>
            <w:tcW w:w="2765" w:type="dxa"/>
            <w:tcBorders>
              <w:top w:val="nil"/>
              <w:left w:val="nil"/>
              <w:bottom w:val="nil"/>
              <w:right w:val="nil"/>
            </w:tcBorders>
          </w:tcPr>
          <w:p w14:paraId="0AB7B8A4" w14:textId="77777777" w:rsidR="000843B6" w:rsidRDefault="000843B6">
            <w:pPr>
              <w:pStyle w:val="ab"/>
              <w:jc w:val="center"/>
            </w:pPr>
            <w:r>
              <w:t>-</w:t>
            </w:r>
          </w:p>
        </w:tc>
        <w:tc>
          <w:tcPr>
            <w:tcW w:w="2564" w:type="dxa"/>
            <w:gridSpan w:val="2"/>
            <w:tcBorders>
              <w:top w:val="nil"/>
              <w:left w:val="nil"/>
              <w:bottom w:val="nil"/>
              <w:right w:val="nil"/>
            </w:tcBorders>
          </w:tcPr>
          <w:p w14:paraId="4533231A" w14:textId="77777777" w:rsidR="000843B6" w:rsidRDefault="000843B6">
            <w:pPr>
              <w:pStyle w:val="ab"/>
              <w:jc w:val="center"/>
            </w:pPr>
            <w:r>
              <w:t>возрастная группа: старше 18 лет длительность: от 11 до 20 дней включительно иной классификационный критерий: gem</w:t>
            </w:r>
          </w:p>
        </w:tc>
        <w:tc>
          <w:tcPr>
            <w:tcW w:w="1438" w:type="dxa"/>
            <w:gridSpan w:val="2"/>
            <w:tcBorders>
              <w:top w:val="nil"/>
              <w:left w:val="nil"/>
              <w:bottom w:val="nil"/>
              <w:right w:val="nil"/>
            </w:tcBorders>
          </w:tcPr>
          <w:p w14:paraId="55D666C6" w14:textId="77777777" w:rsidR="000843B6" w:rsidRDefault="000843B6">
            <w:pPr>
              <w:pStyle w:val="ab"/>
              <w:jc w:val="center"/>
            </w:pPr>
            <w:r>
              <w:t>3,02</w:t>
            </w:r>
          </w:p>
        </w:tc>
      </w:tr>
      <w:tr w:rsidR="00D76BE8" w14:paraId="20FBF030" w14:textId="77777777">
        <w:tblPrEx>
          <w:tblCellMar>
            <w:top w:w="0" w:type="dxa"/>
            <w:bottom w:w="0" w:type="dxa"/>
          </w:tblCellMar>
        </w:tblPrEx>
        <w:tc>
          <w:tcPr>
            <w:tcW w:w="1767" w:type="dxa"/>
            <w:gridSpan w:val="2"/>
            <w:tcBorders>
              <w:top w:val="nil"/>
              <w:left w:val="nil"/>
              <w:bottom w:val="nil"/>
              <w:right w:val="nil"/>
            </w:tcBorders>
          </w:tcPr>
          <w:p w14:paraId="1312B1D3" w14:textId="77777777" w:rsidR="000843B6" w:rsidRDefault="000843B6">
            <w:pPr>
              <w:pStyle w:val="ab"/>
              <w:jc w:val="center"/>
            </w:pPr>
            <w:r>
              <w:t>ds19.070</w:t>
            </w:r>
          </w:p>
        </w:tc>
        <w:tc>
          <w:tcPr>
            <w:tcW w:w="2973" w:type="dxa"/>
            <w:tcBorders>
              <w:top w:val="nil"/>
              <w:left w:val="nil"/>
              <w:bottom w:val="nil"/>
              <w:right w:val="nil"/>
            </w:tcBorders>
          </w:tcPr>
          <w:p w14:paraId="4F3CB90D" w14:textId="77777777" w:rsidR="000843B6" w:rsidRDefault="000843B6">
            <w:pPr>
              <w:pStyle w:val="ae"/>
            </w:pPr>
            <w:r>
              <w:t>ЗНО лимфоидной и кроветворной тканей, лекарственная терапия, взрослые (уровень 4)</w:t>
            </w:r>
          </w:p>
        </w:tc>
        <w:tc>
          <w:tcPr>
            <w:tcW w:w="3795" w:type="dxa"/>
            <w:gridSpan w:val="2"/>
            <w:tcBorders>
              <w:top w:val="nil"/>
              <w:left w:val="nil"/>
              <w:bottom w:val="nil"/>
              <w:right w:val="nil"/>
            </w:tcBorders>
          </w:tcPr>
          <w:p w14:paraId="679419E9" w14:textId="77777777" w:rsidR="000843B6" w:rsidRDefault="000843B6">
            <w:pPr>
              <w:pStyle w:val="ae"/>
            </w:pPr>
            <w:r>
              <w:t>C81 - C96, D45 - D47</w:t>
            </w:r>
          </w:p>
        </w:tc>
        <w:tc>
          <w:tcPr>
            <w:tcW w:w="2765" w:type="dxa"/>
            <w:tcBorders>
              <w:top w:val="nil"/>
              <w:left w:val="nil"/>
              <w:bottom w:val="nil"/>
              <w:right w:val="nil"/>
            </w:tcBorders>
          </w:tcPr>
          <w:p w14:paraId="37B2F8F4" w14:textId="77777777" w:rsidR="000843B6" w:rsidRDefault="000843B6">
            <w:pPr>
              <w:pStyle w:val="ab"/>
              <w:jc w:val="center"/>
            </w:pPr>
            <w:r>
              <w:t>-</w:t>
            </w:r>
          </w:p>
        </w:tc>
        <w:tc>
          <w:tcPr>
            <w:tcW w:w="2564" w:type="dxa"/>
            <w:gridSpan w:val="2"/>
            <w:tcBorders>
              <w:top w:val="nil"/>
              <w:left w:val="nil"/>
              <w:bottom w:val="nil"/>
              <w:right w:val="nil"/>
            </w:tcBorders>
          </w:tcPr>
          <w:p w14:paraId="68058566" w14:textId="77777777" w:rsidR="000843B6" w:rsidRDefault="000843B6">
            <w:pPr>
              <w:pStyle w:val="ab"/>
              <w:jc w:val="center"/>
            </w:pPr>
            <w:r>
              <w:t>возрастная группа: старше 18 лет длительность: от 21 до 30 дней включительно иной классификационный критерий: gem</w:t>
            </w:r>
          </w:p>
        </w:tc>
        <w:tc>
          <w:tcPr>
            <w:tcW w:w="1438" w:type="dxa"/>
            <w:gridSpan w:val="2"/>
            <w:tcBorders>
              <w:top w:val="nil"/>
              <w:left w:val="nil"/>
              <w:bottom w:val="nil"/>
              <w:right w:val="nil"/>
            </w:tcBorders>
          </w:tcPr>
          <w:p w14:paraId="36DB9550" w14:textId="77777777" w:rsidR="000843B6" w:rsidRDefault="000843B6">
            <w:pPr>
              <w:pStyle w:val="ab"/>
              <w:jc w:val="center"/>
            </w:pPr>
            <w:r>
              <w:t>5,15</w:t>
            </w:r>
          </w:p>
        </w:tc>
      </w:tr>
      <w:tr w:rsidR="00D76BE8" w14:paraId="1C8EE804" w14:textId="77777777">
        <w:tblPrEx>
          <w:tblCellMar>
            <w:top w:w="0" w:type="dxa"/>
            <w:bottom w:w="0" w:type="dxa"/>
          </w:tblCellMar>
        </w:tblPrEx>
        <w:tc>
          <w:tcPr>
            <w:tcW w:w="1767" w:type="dxa"/>
            <w:gridSpan w:val="2"/>
            <w:tcBorders>
              <w:top w:val="nil"/>
              <w:left w:val="nil"/>
              <w:bottom w:val="nil"/>
              <w:right w:val="nil"/>
            </w:tcBorders>
          </w:tcPr>
          <w:p w14:paraId="7C3A17E8" w14:textId="77777777" w:rsidR="000843B6" w:rsidRDefault="000843B6">
            <w:pPr>
              <w:pStyle w:val="ab"/>
              <w:jc w:val="center"/>
            </w:pPr>
            <w:r>
              <w:t>ds19.071</w:t>
            </w:r>
          </w:p>
        </w:tc>
        <w:tc>
          <w:tcPr>
            <w:tcW w:w="2973" w:type="dxa"/>
            <w:tcBorders>
              <w:top w:val="nil"/>
              <w:left w:val="nil"/>
              <w:bottom w:val="nil"/>
              <w:right w:val="nil"/>
            </w:tcBorders>
          </w:tcPr>
          <w:p w14:paraId="5BB42181"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1)</w:t>
            </w:r>
          </w:p>
        </w:tc>
        <w:tc>
          <w:tcPr>
            <w:tcW w:w="3795" w:type="dxa"/>
            <w:gridSpan w:val="2"/>
            <w:tcBorders>
              <w:top w:val="nil"/>
              <w:left w:val="nil"/>
              <w:bottom w:val="nil"/>
              <w:right w:val="nil"/>
            </w:tcBorders>
          </w:tcPr>
          <w:p w14:paraId="28764661" w14:textId="77777777" w:rsidR="000843B6" w:rsidRDefault="000843B6">
            <w:pPr>
              <w:pStyle w:val="ae"/>
            </w:pPr>
            <w:r>
              <w:t>C81 - C96, D45 - D47</w:t>
            </w:r>
          </w:p>
        </w:tc>
        <w:tc>
          <w:tcPr>
            <w:tcW w:w="2765" w:type="dxa"/>
            <w:tcBorders>
              <w:top w:val="nil"/>
              <w:left w:val="nil"/>
              <w:bottom w:val="nil"/>
              <w:right w:val="nil"/>
            </w:tcBorders>
          </w:tcPr>
          <w:p w14:paraId="5C76BC05" w14:textId="77777777" w:rsidR="000843B6" w:rsidRDefault="000843B6">
            <w:pPr>
              <w:pStyle w:val="ab"/>
              <w:jc w:val="center"/>
            </w:pPr>
            <w:r>
              <w:t>-</w:t>
            </w:r>
          </w:p>
        </w:tc>
        <w:tc>
          <w:tcPr>
            <w:tcW w:w="2564" w:type="dxa"/>
            <w:gridSpan w:val="2"/>
            <w:tcBorders>
              <w:top w:val="nil"/>
              <w:left w:val="nil"/>
              <w:bottom w:val="nil"/>
              <w:right w:val="nil"/>
            </w:tcBorders>
          </w:tcPr>
          <w:p w14:paraId="52180247" w14:textId="77777777" w:rsidR="000843B6" w:rsidRDefault="000843B6">
            <w:pPr>
              <w:pStyle w:val="ab"/>
              <w:jc w:val="center"/>
            </w:pPr>
            <w:r>
              <w:t>возрастная группа: старше 18 лет длительность: до 3 дней включительно иной классификационный критерий: gemop2, gemop4, gemop7, gemop17, gemop22, gemop23, gemop24, gemop27, gemop29</w:t>
            </w:r>
          </w:p>
        </w:tc>
        <w:tc>
          <w:tcPr>
            <w:tcW w:w="1438" w:type="dxa"/>
            <w:gridSpan w:val="2"/>
            <w:tcBorders>
              <w:top w:val="nil"/>
              <w:left w:val="nil"/>
              <w:bottom w:val="nil"/>
              <w:right w:val="nil"/>
            </w:tcBorders>
          </w:tcPr>
          <w:p w14:paraId="7E1C3E4C" w14:textId="77777777" w:rsidR="000843B6" w:rsidRDefault="000843B6">
            <w:pPr>
              <w:pStyle w:val="ab"/>
              <w:jc w:val="center"/>
            </w:pPr>
            <w:r>
              <w:t>5,76</w:t>
            </w:r>
          </w:p>
        </w:tc>
      </w:tr>
      <w:tr w:rsidR="00D76BE8" w14:paraId="78B965AB" w14:textId="77777777">
        <w:tblPrEx>
          <w:tblCellMar>
            <w:top w:w="0" w:type="dxa"/>
            <w:bottom w:w="0" w:type="dxa"/>
          </w:tblCellMar>
        </w:tblPrEx>
        <w:tc>
          <w:tcPr>
            <w:tcW w:w="1767" w:type="dxa"/>
            <w:gridSpan w:val="2"/>
            <w:tcBorders>
              <w:top w:val="nil"/>
              <w:left w:val="nil"/>
              <w:bottom w:val="nil"/>
              <w:right w:val="nil"/>
            </w:tcBorders>
          </w:tcPr>
          <w:p w14:paraId="3167A56A" w14:textId="77777777" w:rsidR="000843B6" w:rsidRDefault="000843B6">
            <w:pPr>
              <w:pStyle w:val="ab"/>
              <w:jc w:val="center"/>
            </w:pPr>
            <w:r>
              <w:t>ds19.072</w:t>
            </w:r>
          </w:p>
        </w:tc>
        <w:tc>
          <w:tcPr>
            <w:tcW w:w="2973" w:type="dxa"/>
            <w:tcBorders>
              <w:top w:val="nil"/>
              <w:left w:val="nil"/>
              <w:bottom w:val="nil"/>
              <w:right w:val="nil"/>
            </w:tcBorders>
          </w:tcPr>
          <w:p w14:paraId="7041A3AE"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2)</w:t>
            </w:r>
          </w:p>
        </w:tc>
        <w:tc>
          <w:tcPr>
            <w:tcW w:w="3795" w:type="dxa"/>
            <w:gridSpan w:val="2"/>
            <w:tcBorders>
              <w:top w:val="nil"/>
              <w:left w:val="nil"/>
              <w:bottom w:val="nil"/>
              <w:right w:val="nil"/>
            </w:tcBorders>
          </w:tcPr>
          <w:p w14:paraId="213131B0" w14:textId="77777777" w:rsidR="000843B6" w:rsidRDefault="000843B6">
            <w:pPr>
              <w:pStyle w:val="ae"/>
            </w:pPr>
            <w:r>
              <w:t>C81 - C96, D45 - D47</w:t>
            </w:r>
          </w:p>
        </w:tc>
        <w:tc>
          <w:tcPr>
            <w:tcW w:w="2765" w:type="dxa"/>
            <w:tcBorders>
              <w:top w:val="nil"/>
              <w:left w:val="nil"/>
              <w:bottom w:val="nil"/>
              <w:right w:val="nil"/>
            </w:tcBorders>
          </w:tcPr>
          <w:p w14:paraId="774C00EE" w14:textId="77777777" w:rsidR="000843B6" w:rsidRDefault="000843B6">
            <w:pPr>
              <w:pStyle w:val="ab"/>
              <w:jc w:val="center"/>
            </w:pPr>
            <w:r>
              <w:t>-</w:t>
            </w:r>
          </w:p>
        </w:tc>
        <w:tc>
          <w:tcPr>
            <w:tcW w:w="2564" w:type="dxa"/>
            <w:gridSpan w:val="2"/>
            <w:tcBorders>
              <w:top w:val="nil"/>
              <w:left w:val="nil"/>
              <w:bottom w:val="nil"/>
              <w:right w:val="nil"/>
            </w:tcBorders>
          </w:tcPr>
          <w:p w14:paraId="39CC9C0E" w14:textId="77777777" w:rsidR="000843B6" w:rsidRDefault="000843B6">
            <w:pPr>
              <w:pStyle w:val="ab"/>
              <w:jc w:val="center"/>
            </w:pPr>
            <w:r>
              <w:t>возрастная группа: старше 18 лет длительность: от 4 до 10 дней включительно иной классификационный критерий: gemop2, gemop4, gemop7, gemop17, gemop22, gemop23, gemop24, gemop27, gemop29</w:t>
            </w:r>
          </w:p>
        </w:tc>
        <w:tc>
          <w:tcPr>
            <w:tcW w:w="1438" w:type="dxa"/>
            <w:gridSpan w:val="2"/>
            <w:tcBorders>
              <w:top w:val="nil"/>
              <w:left w:val="nil"/>
              <w:bottom w:val="nil"/>
              <w:right w:val="nil"/>
            </w:tcBorders>
          </w:tcPr>
          <w:p w14:paraId="798B86A5" w14:textId="77777777" w:rsidR="000843B6" w:rsidRDefault="000843B6">
            <w:pPr>
              <w:pStyle w:val="ab"/>
              <w:jc w:val="center"/>
            </w:pPr>
            <w:r>
              <w:t>6,71</w:t>
            </w:r>
          </w:p>
        </w:tc>
      </w:tr>
      <w:tr w:rsidR="00D76BE8" w14:paraId="0FF75370" w14:textId="77777777">
        <w:tblPrEx>
          <w:tblCellMar>
            <w:top w:w="0" w:type="dxa"/>
            <w:bottom w:w="0" w:type="dxa"/>
          </w:tblCellMar>
        </w:tblPrEx>
        <w:tc>
          <w:tcPr>
            <w:tcW w:w="1767" w:type="dxa"/>
            <w:gridSpan w:val="2"/>
            <w:tcBorders>
              <w:top w:val="nil"/>
              <w:left w:val="nil"/>
              <w:bottom w:val="nil"/>
              <w:right w:val="nil"/>
            </w:tcBorders>
          </w:tcPr>
          <w:p w14:paraId="7B7E4987" w14:textId="77777777" w:rsidR="000843B6" w:rsidRDefault="000843B6">
            <w:pPr>
              <w:pStyle w:val="ab"/>
              <w:jc w:val="center"/>
            </w:pPr>
            <w:r>
              <w:t>ds19.073</w:t>
            </w:r>
          </w:p>
        </w:tc>
        <w:tc>
          <w:tcPr>
            <w:tcW w:w="2973" w:type="dxa"/>
            <w:tcBorders>
              <w:top w:val="nil"/>
              <w:left w:val="nil"/>
              <w:bottom w:val="nil"/>
              <w:right w:val="nil"/>
            </w:tcBorders>
          </w:tcPr>
          <w:p w14:paraId="36D7BC5A"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3)</w:t>
            </w:r>
          </w:p>
        </w:tc>
        <w:tc>
          <w:tcPr>
            <w:tcW w:w="3795" w:type="dxa"/>
            <w:gridSpan w:val="2"/>
            <w:tcBorders>
              <w:top w:val="nil"/>
              <w:left w:val="nil"/>
              <w:bottom w:val="nil"/>
              <w:right w:val="nil"/>
            </w:tcBorders>
          </w:tcPr>
          <w:p w14:paraId="0D61895D" w14:textId="77777777" w:rsidR="000843B6" w:rsidRDefault="000843B6">
            <w:pPr>
              <w:pStyle w:val="ae"/>
            </w:pPr>
            <w:r>
              <w:t>C81 - C96, D45 - D47</w:t>
            </w:r>
          </w:p>
        </w:tc>
        <w:tc>
          <w:tcPr>
            <w:tcW w:w="2765" w:type="dxa"/>
            <w:tcBorders>
              <w:top w:val="nil"/>
              <w:left w:val="nil"/>
              <w:bottom w:val="nil"/>
              <w:right w:val="nil"/>
            </w:tcBorders>
          </w:tcPr>
          <w:p w14:paraId="71DF5EE4" w14:textId="77777777" w:rsidR="000843B6" w:rsidRDefault="000843B6">
            <w:pPr>
              <w:pStyle w:val="ab"/>
              <w:jc w:val="center"/>
            </w:pPr>
            <w:r>
              <w:t>-</w:t>
            </w:r>
          </w:p>
        </w:tc>
        <w:tc>
          <w:tcPr>
            <w:tcW w:w="2564" w:type="dxa"/>
            <w:gridSpan w:val="2"/>
            <w:tcBorders>
              <w:top w:val="nil"/>
              <w:left w:val="nil"/>
              <w:bottom w:val="nil"/>
              <w:right w:val="nil"/>
            </w:tcBorders>
          </w:tcPr>
          <w:p w14:paraId="2148542E" w14:textId="77777777" w:rsidR="000843B6" w:rsidRDefault="000843B6">
            <w:pPr>
              <w:pStyle w:val="ab"/>
              <w:jc w:val="center"/>
            </w:pPr>
            <w:r>
              <w:t>возрастная группа: старше 18 лет длительность: от 11 до 20 дней включительно иной классификационный критерий: gemop2, gemop4, gemop7, gemop17, gemop22, gemop23, gemop24, gemop27, gemop29</w:t>
            </w:r>
          </w:p>
        </w:tc>
        <w:tc>
          <w:tcPr>
            <w:tcW w:w="1438" w:type="dxa"/>
            <w:gridSpan w:val="2"/>
            <w:tcBorders>
              <w:top w:val="nil"/>
              <w:left w:val="nil"/>
              <w:bottom w:val="nil"/>
              <w:right w:val="nil"/>
            </w:tcBorders>
          </w:tcPr>
          <w:p w14:paraId="6ED22C38" w14:textId="77777777" w:rsidR="000843B6" w:rsidRDefault="000843B6">
            <w:pPr>
              <w:pStyle w:val="ab"/>
              <w:jc w:val="center"/>
            </w:pPr>
            <w:r>
              <w:t>8,44</w:t>
            </w:r>
          </w:p>
        </w:tc>
      </w:tr>
      <w:tr w:rsidR="00D76BE8" w14:paraId="624F177F" w14:textId="77777777">
        <w:tblPrEx>
          <w:tblCellMar>
            <w:top w:w="0" w:type="dxa"/>
            <w:bottom w:w="0" w:type="dxa"/>
          </w:tblCellMar>
        </w:tblPrEx>
        <w:tc>
          <w:tcPr>
            <w:tcW w:w="1767" w:type="dxa"/>
            <w:gridSpan w:val="2"/>
            <w:tcBorders>
              <w:top w:val="nil"/>
              <w:left w:val="nil"/>
              <w:bottom w:val="nil"/>
              <w:right w:val="nil"/>
            </w:tcBorders>
          </w:tcPr>
          <w:p w14:paraId="1E48A32A" w14:textId="77777777" w:rsidR="000843B6" w:rsidRDefault="000843B6">
            <w:pPr>
              <w:pStyle w:val="ab"/>
              <w:jc w:val="center"/>
            </w:pPr>
            <w:r>
              <w:t>ds19.074</w:t>
            </w:r>
          </w:p>
        </w:tc>
        <w:tc>
          <w:tcPr>
            <w:tcW w:w="2973" w:type="dxa"/>
            <w:tcBorders>
              <w:top w:val="nil"/>
              <w:left w:val="nil"/>
              <w:bottom w:val="nil"/>
              <w:right w:val="nil"/>
            </w:tcBorders>
          </w:tcPr>
          <w:p w14:paraId="63A853EE"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4)</w:t>
            </w:r>
          </w:p>
        </w:tc>
        <w:tc>
          <w:tcPr>
            <w:tcW w:w="3795" w:type="dxa"/>
            <w:gridSpan w:val="2"/>
            <w:tcBorders>
              <w:top w:val="nil"/>
              <w:left w:val="nil"/>
              <w:bottom w:val="nil"/>
              <w:right w:val="nil"/>
            </w:tcBorders>
          </w:tcPr>
          <w:p w14:paraId="4BA8AADA" w14:textId="77777777" w:rsidR="000843B6" w:rsidRDefault="000843B6">
            <w:pPr>
              <w:pStyle w:val="ae"/>
            </w:pPr>
            <w:r>
              <w:t>C81 - C96, D45 - D47</w:t>
            </w:r>
          </w:p>
        </w:tc>
        <w:tc>
          <w:tcPr>
            <w:tcW w:w="2765" w:type="dxa"/>
            <w:tcBorders>
              <w:top w:val="nil"/>
              <w:left w:val="nil"/>
              <w:bottom w:val="nil"/>
              <w:right w:val="nil"/>
            </w:tcBorders>
          </w:tcPr>
          <w:p w14:paraId="20AF3B6C" w14:textId="77777777" w:rsidR="000843B6" w:rsidRDefault="000843B6">
            <w:pPr>
              <w:pStyle w:val="ab"/>
              <w:jc w:val="center"/>
            </w:pPr>
            <w:r>
              <w:t>-</w:t>
            </w:r>
          </w:p>
        </w:tc>
        <w:tc>
          <w:tcPr>
            <w:tcW w:w="2564" w:type="dxa"/>
            <w:gridSpan w:val="2"/>
            <w:tcBorders>
              <w:top w:val="nil"/>
              <w:left w:val="nil"/>
              <w:bottom w:val="nil"/>
              <w:right w:val="nil"/>
            </w:tcBorders>
          </w:tcPr>
          <w:p w14:paraId="7D8769FC" w14:textId="77777777" w:rsidR="000843B6" w:rsidRDefault="000843B6">
            <w:pPr>
              <w:pStyle w:val="ab"/>
              <w:jc w:val="center"/>
            </w:pPr>
            <w:r>
              <w:t>возрастная группа: старше 18 лет длительность: от 21 до 30 дней включительно иной классификационный критерий: gemop2, gemop4, gemop7, gemop17, gemop22, gemop23, gemop24, gemop27, gemop29</w:t>
            </w:r>
          </w:p>
        </w:tc>
        <w:tc>
          <w:tcPr>
            <w:tcW w:w="1438" w:type="dxa"/>
            <w:gridSpan w:val="2"/>
            <w:tcBorders>
              <w:top w:val="nil"/>
              <w:left w:val="nil"/>
              <w:bottom w:val="nil"/>
              <w:right w:val="nil"/>
            </w:tcBorders>
          </w:tcPr>
          <w:p w14:paraId="4EF9DAE3" w14:textId="77777777" w:rsidR="000843B6" w:rsidRDefault="000843B6">
            <w:pPr>
              <w:pStyle w:val="ab"/>
              <w:jc w:val="center"/>
            </w:pPr>
            <w:r>
              <w:t>10,88</w:t>
            </w:r>
          </w:p>
        </w:tc>
      </w:tr>
      <w:tr w:rsidR="00D76BE8" w14:paraId="1B556E80" w14:textId="77777777">
        <w:tblPrEx>
          <w:tblCellMar>
            <w:top w:w="0" w:type="dxa"/>
            <w:bottom w:w="0" w:type="dxa"/>
          </w:tblCellMar>
        </w:tblPrEx>
        <w:tc>
          <w:tcPr>
            <w:tcW w:w="1767" w:type="dxa"/>
            <w:gridSpan w:val="2"/>
            <w:tcBorders>
              <w:top w:val="nil"/>
              <w:left w:val="nil"/>
              <w:bottom w:val="nil"/>
              <w:right w:val="nil"/>
            </w:tcBorders>
          </w:tcPr>
          <w:p w14:paraId="0F454599" w14:textId="77777777" w:rsidR="000843B6" w:rsidRDefault="000843B6">
            <w:pPr>
              <w:pStyle w:val="ab"/>
              <w:jc w:val="center"/>
            </w:pPr>
            <w:r>
              <w:t>ds19.075</w:t>
            </w:r>
          </w:p>
        </w:tc>
        <w:tc>
          <w:tcPr>
            <w:tcW w:w="2973" w:type="dxa"/>
            <w:tcBorders>
              <w:top w:val="nil"/>
              <w:left w:val="nil"/>
              <w:bottom w:val="nil"/>
              <w:right w:val="nil"/>
            </w:tcBorders>
          </w:tcPr>
          <w:p w14:paraId="6F8BA59E"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5)</w:t>
            </w:r>
          </w:p>
        </w:tc>
        <w:tc>
          <w:tcPr>
            <w:tcW w:w="3795" w:type="dxa"/>
            <w:gridSpan w:val="2"/>
            <w:tcBorders>
              <w:top w:val="nil"/>
              <w:left w:val="nil"/>
              <w:bottom w:val="nil"/>
              <w:right w:val="nil"/>
            </w:tcBorders>
          </w:tcPr>
          <w:p w14:paraId="5B5D9096" w14:textId="77777777" w:rsidR="000843B6" w:rsidRDefault="000843B6">
            <w:pPr>
              <w:pStyle w:val="ae"/>
            </w:pPr>
            <w:r>
              <w:t>C81 - C96, D45 - D47</w:t>
            </w:r>
          </w:p>
        </w:tc>
        <w:tc>
          <w:tcPr>
            <w:tcW w:w="2765" w:type="dxa"/>
            <w:tcBorders>
              <w:top w:val="nil"/>
              <w:left w:val="nil"/>
              <w:bottom w:val="nil"/>
              <w:right w:val="nil"/>
            </w:tcBorders>
          </w:tcPr>
          <w:p w14:paraId="2F80C3CD" w14:textId="77777777" w:rsidR="000843B6" w:rsidRDefault="000843B6">
            <w:pPr>
              <w:pStyle w:val="ab"/>
              <w:jc w:val="center"/>
            </w:pPr>
            <w:r>
              <w:t>-</w:t>
            </w:r>
          </w:p>
        </w:tc>
        <w:tc>
          <w:tcPr>
            <w:tcW w:w="2564" w:type="dxa"/>
            <w:gridSpan w:val="2"/>
            <w:tcBorders>
              <w:top w:val="nil"/>
              <w:left w:val="nil"/>
              <w:bottom w:val="nil"/>
              <w:right w:val="nil"/>
            </w:tcBorders>
          </w:tcPr>
          <w:p w14:paraId="79E46C3B" w14:textId="77777777" w:rsidR="000843B6" w:rsidRDefault="000843B6">
            <w:pPr>
              <w:pStyle w:val="ab"/>
              <w:jc w:val="center"/>
            </w:pPr>
            <w:r>
              <w:t>возрастная группа: старше 18 лет длительность: до 3 дней включительно иной классификационный критерий: gemop3, gemop6, gemop9, gemop11, gemop12, gemop13, gemop14, gemop16, gemop28</w:t>
            </w:r>
          </w:p>
        </w:tc>
        <w:tc>
          <w:tcPr>
            <w:tcW w:w="1438" w:type="dxa"/>
            <w:gridSpan w:val="2"/>
            <w:tcBorders>
              <w:top w:val="nil"/>
              <w:left w:val="nil"/>
              <w:bottom w:val="nil"/>
              <w:right w:val="nil"/>
            </w:tcBorders>
          </w:tcPr>
          <w:p w14:paraId="4B190EB1" w14:textId="77777777" w:rsidR="000843B6" w:rsidRDefault="000843B6">
            <w:pPr>
              <w:pStyle w:val="ab"/>
              <w:jc w:val="center"/>
            </w:pPr>
            <w:r>
              <w:t>19,44</w:t>
            </w:r>
          </w:p>
        </w:tc>
      </w:tr>
      <w:tr w:rsidR="00D76BE8" w14:paraId="65291433" w14:textId="77777777">
        <w:tblPrEx>
          <w:tblCellMar>
            <w:top w:w="0" w:type="dxa"/>
            <w:bottom w:w="0" w:type="dxa"/>
          </w:tblCellMar>
        </w:tblPrEx>
        <w:tc>
          <w:tcPr>
            <w:tcW w:w="1767" w:type="dxa"/>
            <w:gridSpan w:val="2"/>
            <w:tcBorders>
              <w:top w:val="nil"/>
              <w:left w:val="nil"/>
              <w:bottom w:val="nil"/>
              <w:right w:val="nil"/>
            </w:tcBorders>
          </w:tcPr>
          <w:p w14:paraId="377CE1F1" w14:textId="77777777" w:rsidR="000843B6" w:rsidRDefault="000843B6">
            <w:pPr>
              <w:pStyle w:val="ab"/>
              <w:jc w:val="center"/>
            </w:pPr>
            <w:r>
              <w:t>ds19.076</w:t>
            </w:r>
          </w:p>
        </w:tc>
        <w:tc>
          <w:tcPr>
            <w:tcW w:w="2973" w:type="dxa"/>
            <w:tcBorders>
              <w:top w:val="nil"/>
              <w:left w:val="nil"/>
              <w:bottom w:val="nil"/>
              <w:right w:val="nil"/>
            </w:tcBorders>
          </w:tcPr>
          <w:p w14:paraId="4CF4B24B"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6)</w:t>
            </w:r>
          </w:p>
        </w:tc>
        <w:tc>
          <w:tcPr>
            <w:tcW w:w="3795" w:type="dxa"/>
            <w:gridSpan w:val="2"/>
            <w:tcBorders>
              <w:top w:val="nil"/>
              <w:left w:val="nil"/>
              <w:bottom w:val="nil"/>
              <w:right w:val="nil"/>
            </w:tcBorders>
          </w:tcPr>
          <w:p w14:paraId="6268B59F" w14:textId="77777777" w:rsidR="000843B6" w:rsidRDefault="000843B6">
            <w:pPr>
              <w:pStyle w:val="ae"/>
            </w:pPr>
            <w:r>
              <w:t>C81 - C96, D45 - D47</w:t>
            </w:r>
          </w:p>
        </w:tc>
        <w:tc>
          <w:tcPr>
            <w:tcW w:w="2765" w:type="dxa"/>
            <w:tcBorders>
              <w:top w:val="nil"/>
              <w:left w:val="nil"/>
              <w:bottom w:val="nil"/>
              <w:right w:val="nil"/>
            </w:tcBorders>
          </w:tcPr>
          <w:p w14:paraId="660C6E73" w14:textId="77777777" w:rsidR="000843B6" w:rsidRDefault="000843B6">
            <w:pPr>
              <w:pStyle w:val="ab"/>
              <w:jc w:val="center"/>
            </w:pPr>
            <w:r>
              <w:t>-</w:t>
            </w:r>
          </w:p>
        </w:tc>
        <w:tc>
          <w:tcPr>
            <w:tcW w:w="2564" w:type="dxa"/>
            <w:gridSpan w:val="2"/>
            <w:tcBorders>
              <w:top w:val="nil"/>
              <w:left w:val="nil"/>
              <w:bottom w:val="nil"/>
              <w:right w:val="nil"/>
            </w:tcBorders>
          </w:tcPr>
          <w:p w14:paraId="05F61BE1" w14:textId="77777777" w:rsidR="000843B6" w:rsidRDefault="000843B6">
            <w:pPr>
              <w:pStyle w:val="ab"/>
              <w:jc w:val="center"/>
            </w:pPr>
            <w:r>
              <w:t>возрастная группа: старше 18 лет длительность: от 4 до 10 дней включительно иной классификационный критерий: gemop3, gemop6, gemop9, gemop11, gemop12, gemop13, gemop14, gemop16, gemop28</w:t>
            </w:r>
          </w:p>
        </w:tc>
        <w:tc>
          <w:tcPr>
            <w:tcW w:w="1438" w:type="dxa"/>
            <w:gridSpan w:val="2"/>
            <w:tcBorders>
              <w:top w:val="nil"/>
              <w:left w:val="nil"/>
              <w:bottom w:val="nil"/>
              <w:right w:val="nil"/>
            </w:tcBorders>
          </w:tcPr>
          <w:p w14:paraId="4D984202" w14:textId="77777777" w:rsidR="000843B6" w:rsidRDefault="000843B6">
            <w:pPr>
              <w:pStyle w:val="ab"/>
              <w:jc w:val="center"/>
            </w:pPr>
            <w:r>
              <w:t>20,26</w:t>
            </w:r>
          </w:p>
        </w:tc>
      </w:tr>
      <w:tr w:rsidR="00D76BE8" w14:paraId="5451D7A4" w14:textId="77777777">
        <w:tblPrEx>
          <w:tblCellMar>
            <w:top w:w="0" w:type="dxa"/>
            <w:bottom w:w="0" w:type="dxa"/>
          </w:tblCellMar>
        </w:tblPrEx>
        <w:tc>
          <w:tcPr>
            <w:tcW w:w="1767" w:type="dxa"/>
            <w:gridSpan w:val="2"/>
            <w:tcBorders>
              <w:top w:val="nil"/>
              <w:left w:val="nil"/>
              <w:bottom w:val="nil"/>
              <w:right w:val="nil"/>
            </w:tcBorders>
          </w:tcPr>
          <w:p w14:paraId="73F8E1AF" w14:textId="77777777" w:rsidR="000843B6" w:rsidRDefault="000843B6">
            <w:pPr>
              <w:pStyle w:val="ab"/>
              <w:jc w:val="center"/>
            </w:pPr>
            <w:r>
              <w:t>ds19.077</w:t>
            </w:r>
          </w:p>
        </w:tc>
        <w:tc>
          <w:tcPr>
            <w:tcW w:w="2973" w:type="dxa"/>
            <w:tcBorders>
              <w:top w:val="nil"/>
              <w:left w:val="nil"/>
              <w:bottom w:val="nil"/>
              <w:right w:val="nil"/>
            </w:tcBorders>
          </w:tcPr>
          <w:p w14:paraId="2DF6EBC3"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7)</w:t>
            </w:r>
          </w:p>
        </w:tc>
        <w:tc>
          <w:tcPr>
            <w:tcW w:w="3795" w:type="dxa"/>
            <w:gridSpan w:val="2"/>
            <w:tcBorders>
              <w:top w:val="nil"/>
              <w:left w:val="nil"/>
              <w:bottom w:val="nil"/>
              <w:right w:val="nil"/>
            </w:tcBorders>
          </w:tcPr>
          <w:p w14:paraId="74BF74F9" w14:textId="77777777" w:rsidR="000843B6" w:rsidRDefault="000843B6">
            <w:pPr>
              <w:pStyle w:val="ae"/>
            </w:pPr>
            <w:r>
              <w:t>C81 - C96, D45 - D47</w:t>
            </w:r>
          </w:p>
        </w:tc>
        <w:tc>
          <w:tcPr>
            <w:tcW w:w="2765" w:type="dxa"/>
            <w:tcBorders>
              <w:top w:val="nil"/>
              <w:left w:val="nil"/>
              <w:bottom w:val="nil"/>
              <w:right w:val="nil"/>
            </w:tcBorders>
          </w:tcPr>
          <w:p w14:paraId="6FF76C31" w14:textId="77777777" w:rsidR="000843B6" w:rsidRDefault="000843B6">
            <w:pPr>
              <w:pStyle w:val="ab"/>
              <w:jc w:val="center"/>
            </w:pPr>
            <w:r>
              <w:t>-</w:t>
            </w:r>
          </w:p>
        </w:tc>
        <w:tc>
          <w:tcPr>
            <w:tcW w:w="2564" w:type="dxa"/>
            <w:gridSpan w:val="2"/>
            <w:tcBorders>
              <w:top w:val="nil"/>
              <w:left w:val="nil"/>
              <w:bottom w:val="nil"/>
              <w:right w:val="nil"/>
            </w:tcBorders>
          </w:tcPr>
          <w:p w14:paraId="01FE77D6" w14:textId="77777777" w:rsidR="000843B6" w:rsidRDefault="000843B6">
            <w:pPr>
              <w:pStyle w:val="ab"/>
              <w:jc w:val="center"/>
            </w:pPr>
            <w:r>
              <w:t>возрастная группа: старше 18 лет длительность: от 11 до 20 дней включительно иной классификационный критерий: gemop3, gemop6, gemop9, gemop11, gemop12, gemop13, gemop14, gemop16, gemop28</w:t>
            </w:r>
          </w:p>
        </w:tc>
        <w:tc>
          <w:tcPr>
            <w:tcW w:w="1438" w:type="dxa"/>
            <w:gridSpan w:val="2"/>
            <w:tcBorders>
              <w:top w:val="nil"/>
              <w:left w:val="nil"/>
              <w:bottom w:val="nil"/>
              <w:right w:val="nil"/>
            </w:tcBorders>
          </w:tcPr>
          <w:p w14:paraId="1A47ECBD" w14:textId="77777777" w:rsidR="000843B6" w:rsidRDefault="000843B6">
            <w:pPr>
              <w:pStyle w:val="ab"/>
              <w:jc w:val="center"/>
            </w:pPr>
            <w:r>
              <w:t>22,19</w:t>
            </w:r>
          </w:p>
        </w:tc>
      </w:tr>
      <w:tr w:rsidR="00D76BE8" w14:paraId="5AC99D84" w14:textId="77777777">
        <w:tblPrEx>
          <w:tblCellMar>
            <w:top w:w="0" w:type="dxa"/>
            <w:bottom w:w="0" w:type="dxa"/>
          </w:tblCellMar>
        </w:tblPrEx>
        <w:tc>
          <w:tcPr>
            <w:tcW w:w="1767" w:type="dxa"/>
            <w:gridSpan w:val="2"/>
            <w:tcBorders>
              <w:top w:val="nil"/>
              <w:left w:val="nil"/>
              <w:bottom w:val="nil"/>
              <w:right w:val="nil"/>
            </w:tcBorders>
          </w:tcPr>
          <w:p w14:paraId="62CA9C45" w14:textId="77777777" w:rsidR="000843B6" w:rsidRDefault="000843B6">
            <w:pPr>
              <w:pStyle w:val="ab"/>
              <w:jc w:val="center"/>
            </w:pPr>
            <w:r>
              <w:t>ds19.078</w:t>
            </w:r>
          </w:p>
        </w:tc>
        <w:tc>
          <w:tcPr>
            <w:tcW w:w="2973" w:type="dxa"/>
            <w:tcBorders>
              <w:top w:val="nil"/>
              <w:left w:val="nil"/>
              <w:bottom w:val="nil"/>
              <w:right w:val="nil"/>
            </w:tcBorders>
          </w:tcPr>
          <w:p w14:paraId="11DA0046"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8)</w:t>
            </w:r>
          </w:p>
        </w:tc>
        <w:tc>
          <w:tcPr>
            <w:tcW w:w="3795" w:type="dxa"/>
            <w:gridSpan w:val="2"/>
            <w:tcBorders>
              <w:top w:val="nil"/>
              <w:left w:val="nil"/>
              <w:bottom w:val="nil"/>
              <w:right w:val="nil"/>
            </w:tcBorders>
          </w:tcPr>
          <w:p w14:paraId="734944E9" w14:textId="77777777" w:rsidR="000843B6" w:rsidRDefault="000843B6">
            <w:pPr>
              <w:pStyle w:val="ae"/>
            </w:pPr>
            <w:r>
              <w:t>C81 - C96, D45 - D47</w:t>
            </w:r>
          </w:p>
        </w:tc>
        <w:tc>
          <w:tcPr>
            <w:tcW w:w="2765" w:type="dxa"/>
            <w:tcBorders>
              <w:top w:val="nil"/>
              <w:left w:val="nil"/>
              <w:bottom w:val="nil"/>
              <w:right w:val="nil"/>
            </w:tcBorders>
          </w:tcPr>
          <w:p w14:paraId="5CE5836C" w14:textId="77777777" w:rsidR="000843B6" w:rsidRDefault="000843B6">
            <w:pPr>
              <w:pStyle w:val="ab"/>
              <w:jc w:val="center"/>
            </w:pPr>
            <w:r>
              <w:t>-</w:t>
            </w:r>
          </w:p>
        </w:tc>
        <w:tc>
          <w:tcPr>
            <w:tcW w:w="2564" w:type="dxa"/>
            <w:gridSpan w:val="2"/>
            <w:tcBorders>
              <w:top w:val="nil"/>
              <w:left w:val="nil"/>
              <w:bottom w:val="nil"/>
              <w:right w:val="nil"/>
            </w:tcBorders>
          </w:tcPr>
          <w:p w14:paraId="6BEFABE9" w14:textId="77777777" w:rsidR="000843B6" w:rsidRDefault="000843B6">
            <w:pPr>
              <w:pStyle w:val="ab"/>
              <w:jc w:val="center"/>
            </w:pPr>
            <w:r>
              <w:t>возрастная группа: старше 18 лет длительность: от 21 до 30 дней включительно иной классификационный критерий: gemop3, gemop6, gemop9, gemop11, gemop12, gemop13, gemop14, gemop16, gemop28</w:t>
            </w:r>
          </w:p>
        </w:tc>
        <w:tc>
          <w:tcPr>
            <w:tcW w:w="1438" w:type="dxa"/>
            <w:gridSpan w:val="2"/>
            <w:tcBorders>
              <w:top w:val="nil"/>
              <w:left w:val="nil"/>
              <w:bottom w:val="nil"/>
              <w:right w:val="nil"/>
            </w:tcBorders>
          </w:tcPr>
          <w:p w14:paraId="64A2F624" w14:textId="77777777" w:rsidR="000843B6" w:rsidRDefault="000843B6">
            <w:pPr>
              <w:pStyle w:val="ab"/>
              <w:jc w:val="center"/>
            </w:pPr>
            <w:r>
              <w:t>24,44</w:t>
            </w:r>
          </w:p>
        </w:tc>
      </w:tr>
      <w:tr w:rsidR="00D76BE8" w14:paraId="74E3F911" w14:textId="77777777">
        <w:tblPrEx>
          <w:tblCellMar>
            <w:top w:w="0" w:type="dxa"/>
            <w:bottom w:w="0" w:type="dxa"/>
          </w:tblCellMar>
        </w:tblPrEx>
        <w:tc>
          <w:tcPr>
            <w:tcW w:w="1767" w:type="dxa"/>
            <w:gridSpan w:val="2"/>
            <w:tcBorders>
              <w:top w:val="nil"/>
              <w:left w:val="nil"/>
              <w:bottom w:val="nil"/>
              <w:right w:val="nil"/>
            </w:tcBorders>
          </w:tcPr>
          <w:p w14:paraId="03ACB403" w14:textId="77777777" w:rsidR="000843B6" w:rsidRDefault="000843B6">
            <w:pPr>
              <w:pStyle w:val="ab"/>
              <w:jc w:val="center"/>
            </w:pPr>
            <w:r>
              <w:t>ds19.079</w:t>
            </w:r>
          </w:p>
        </w:tc>
        <w:tc>
          <w:tcPr>
            <w:tcW w:w="2973" w:type="dxa"/>
            <w:tcBorders>
              <w:top w:val="nil"/>
              <w:left w:val="nil"/>
              <w:bottom w:val="nil"/>
              <w:right w:val="nil"/>
            </w:tcBorders>
          </w:tcPr>
          <w:p w14:paraId="13828F84" w14:textId="77777777" w:rsidR="000843B6" w:rsidRDefault="000843B6">
            <w:pPr>
              <w:pStyle w:val="ae"/>
            </w:pPr>
            <w:r>
              <w:t>Лучевые повреждения</w:t>
            </w:r>
          </w:p>
        </w:tc>
        <w:tc>
          <w:tcPr>
            <w:tcW w:w="3795" w:type="dxa"/>
            <w:gridSpan w:val="2"/>
            <w:tcBorders>
              <w:top w:val="nil"/>
              <w:left w:val="nil"/>
              <w:bottom w:val="nil"/>
              <w:right w:val="nil"/>
            </w:tcBorders>
          </w:tcPr>
          <w:p w14:paraId="12C865D1" w14:textId="77777777" w:rsidR="000843B6" w:rsidRDefault="000843B6">
            <w:pPr>
              <w:pStyle w:val="ae"/>
            </w:pPr>
            <w:r>
              <w:t>I42.7, I89.8, I97.2, J70.1, K62.7, L58.9, M54, N30.4, N76.6</w:t>
            </w:r>
          </w:p>
        </w:tc>
        <w:tc>
          <w:tcPr>
            <w:tcW w:w="2765" w:type="dxa"/>
            <w:tcBorders>
              <w:top w:val="nil"/>
              <w:left w:val="nil"/>
              <w:bottom w:val="nil"/>
              <w:right w:val="nil"/>
            </w:tcBorders>
          </w:tcPr>
          <w:p w14:paraId="2CF6B282" w14:textId="77777777" w:rsidR="000843B6" w:rsidRDefault="000843B6">
            <w:pPr>
              <w:pStyle w:val="ab"/>
              <w:jc w:val="center"/>
            </w:pPr>
            <w:r>
              <w:t>-</w:t>
            </w:r>
          </w:p>
        </w:tc>
        <w:tc>
          <w:tcPr>
            <w:tcW w:w="2564" w:type="dxa"/>
            <w:gridSpan w:val="2"/>
            <w:tcBorders>
              <w:top w:val="nil"/>
              <w:left w:val="nil"/>
              <w:bottom w:val="nil"/>
              <w:right w:val="nil"/>
            </w:tcBorders>
          </w:tcPr>
          <w:p w14:paraId="0F2AE5D1" w14:textId="77777777" w:rsidR="000843B6" w:rsidRDefault="000843B6">
            <w:pPr>
              <w:pStyle w:val="ab"/>
              <w:jc w:val="center"/>
            </w:pPr>
            <w:r>
              <w:t>дополнительные диагнозы: C. иной классификационный критерий: olt</w:t>
            </w:r>
          </w:p>
        </w:tc>
        <w:tc>
          <w:tcPr>
            <w:tcW w:w="1438" w:type="dxa"/>
            <w:gridSpan w:val="2"/>
            <w:tcBorders>
              <w:top w:val="nil"/>
              <w:left w:val="nil"/>
              <w:bottom w:val="nil"/>
              <w:right w:val="nil"/>
            </w:tcBorders>
          </w:tcPr>
          <w:p w14:paraId="7BBF4C6D" w14:textId="77777777" w:rsidR="000843B6" w:rsidRDefault="000843B6">
            <w:pPr>
              <w:pStyle w:val="ab"/>
              <w:jc w:val="center"/>
            </w:pPr>
            <w:r>
              <w:t>2,62</w:t>
            </w:r>
          </w:p>
        </w:tc>
      </w:tr>
      <w:tr w:rsidR="00D76BE8" w14:paraId="3D180EAC" w14:textId="77777777">
        <w:tblPrEx>
          <w:tblCellMar>
            <w:top w:w="0" w:type="dxa"/>
            <w:bottom w:w="0" w:type="dxa"/>
          </w:tblCellMar>
        </w:tblPrEx>
        <w:tc>
          <w:tcPr>
            <w:tcW w:w="1767" w:type="dxa"/>
            <w:gridSpan w:val="2"/>
            <w:tcBorders>
              <w:top w:val="nil"/>
              <w:left w:val="nil"/>
              <w:bottom w:val="nil"/>
              <w:right w:val="nil"/>
            </w:tcBorders>
          </w:tcPr>
          <w:p w14:paraId="68D6EA99" w14:textId="77777777" w:rsidR="000843B6" w:rsidRDefault="000843B6">
            <w:pPr>
              <w:pStyle w:val="ab"/>
              <w:jc w:val="center"/>
            </w:pPr>
            <w:r>
              <w:t>ds19.157</w:t>
            </w:r>
          </w:p>
        </w:tc>
        <w:tc>
          <w:tcPr>
            <w:tcW w:w="2973" w:type="dxa"/>
            <w:tcBorders>
              <w:top w:val="nil"/>
              <w:left w:val="nil"/>
              <w:bottom w:val="nil"/>
              <w:right w:val="nil"/>
            </w:tcBorders>
          </w:tcPr>
          <w:p w14:paraId="17F2DF4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w:t>
            </w:r>
          </w:p>
        </w:tc>
        <w:tc>
          <w:tcPr>
            <w:tcW w:w="3795" w:type="dxa"/>
            <w:gridSpan w:val="2"/>
            <w:tcBorders>
              <w:top w:val="nil"/>
              <w:left w:val="nil"/>
              <w:bottom w:val="nil"/>
              <w:right w:val="nil"/>
            </w:tcBorders>
          </w:tcPr>
          <w:p w14:paraId="5B6D6024" w14:textId="77777777" w:rsidR="000843B6" w:rsidRDefault="000843B6">
            <w:pPr>
              <w:pStyle w:val="ae"/>
            </w:pPr>
            <w:r>
              <w:t>C00 - C80, C97, D00 - D09</w:t>
            </w:r>
          </w:p>
        </w:tc>
        <w:tc>
          <w:tcPr>
            <w:tcW w:w="2765" w:type="dxa"/>
            <w:tcBorders>
              <w:top w:val="nil"/>
              <w:left w:val="nil"/>
              <w:bottom w:val="nil"/>
              <w:right w:val="nil"/>
            </w:tcBorders>
          </w:tcPr>
          <w:p w14:paraId="0E0E36BF" w14:textId="77777777" w:rsidR="000843B6" w:rsidRDefault="000843B6">
            <w:pPr>
              <w:pStyle w:val="ab"/>
              <w:jc w:val="center"/>
            </w:pPr>
            <w:r>
              <w:t>-</w:t>
            </w:r>
          </w:p>
        </w:tc>
        <w:tc>
          <w:tcPr>
            <w:tcW w:w="2564" w:type="dxa"/>
            <w:gridSpan w:val="2"/>
            <w:tcBorders>
              <w:top w:val="nil"/>
              <w:left w:val="nil"/>
              <w:bottom w:val="nil"/>
              <w:right w:val="nil"/>
            </w:tcBorders>
          </w:tcPr>
          <w:p w14:paraId="525705EB" w14:textId="77777777" w:rsidR="000843B6" w:rsidRDefault="000843B6">
            <w:pPr>
              <w:pStyle w:val="ab"/>
              <w:jc w:val="center"/>
            </w:pPr>
            <w:r>
              <w:t>возрастная группа: старше 18 лет 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438" w:type="dxa"/>
            <w:gridSpan w:val="2"/>
            <w:tcBorders>
              <w:top w:val="nil"/>
              <w:left w:val="nil"/>
              <w:bottom w:val="nil"/>
              <w:right w:val="nil"/>
            </w:tcBorders>
          </w:tcPr>
          <w:p w14:paraId="6F8ADB9D" w14:textId="77777777" w:rsidR="000843B6" w:rsidRDefault="000843B6">
            <w:pPr>
              <w:pStyle w:val="ab"/>
              <w:jc w:val="center"/>
            </w:pPr>
            <w:r>
              <w:t>0,3</w:t>
            </w:r>
          </w:p>
        </w:tc>
      </w:tr>
      <w:tr w:rsidR="00D76BE8" w14:paraId="08411A7D" w14:textId="77777777">
        <w:tblPrEx>
          <w:tblCellMar>
            <w:top w:w="0" w:type="dxa"/>
            <w:bottom w:w="0" w:type="dxa"/>
          </w:tblCellMar>
        </w:tblPrEx>
        <w:tc>
          <w:tcPr>
            <w:tcW w:w="1767" w:type="dxa"/>
            <w:gridSpan w:val="2"/>
            <w:tcBorders>
              <w:top w:val="nil"/>
              <w:left w:val="nil"/>
              <w:bottom w:val="nil"/>
              <w:right w:val="nil"/>
            </w:tcBorders>
          </w:tcPr>
          <w:p w14:paraId="5EF7A10B" w14:textId="77777777" w:rsidR="000843B6" w:rsidRDefault="000843B6">
            <w:pPr>
              <w:pStyle w:val="ab"/>
              <w:jc w:val="center"/>
            </w:pPr>
            <w:r>
              <w:t>ds19.158</w:t>
            </w:r>
          </w:p>
        </w:tc>
        <w:tc>
          <w:tcPr>
            <w:tcW w:w="2973" w:type="dxa"/>
            <w:tcBorders>
              <w:top w:val="nil"/>
              <w:left w:val="nil"/>
              <w:bottom w:val="nil"/>
              <w:right w:val="nil"/>
            </w:tcBorders>
          </w:tcPr>
          <w:p w14:paraId="5CEA048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w:t>
            </w:r>
          </w:p>
        </w:tc>
        <w:tc>
          <w:tcPr>
            <w:tcW w:w="3795" w:type="dxa"/>
            <w:gridSpan w:val="2"/>
            <w:tcBorders>
              <w:top w:val="nil"/>
              <w:left w:val="nil"/>
              <w:bottom w:val="nil"/>
              <w:right w:val="nil"/>
            </w:tcBorders>
          </w:tcPr>
          <w:p w14:paraId="18BD8219" w14:textId="77777777" w:rsidR="000843B6" w:rsidRDefault="000843B6">
            <w:pPr>
              <w:pStyle w:val="ae"/>
            </w:pPr>
            <w:r>
              <w:t>C00 - C80, C97, D00 - D09</w:t>
            </w:r>
          </w:p>
        </w:tc>
        <w:tc>
          <w:tcPr>
            <w:tcW w:w="2765" w:type="dxa"/>
            <w:tcBorders>
              <w:top w:val="nil"/>
              <w:left w:val="nil"/>
              <w:bottom w:val="nil"/>
              <w:right w:val="nil"/>
            </w:tcBorders>
          </w:tcPr>
          <w:p w14:paraId="3934A9A3" w14:textId="77777777" w:rsidR="000843B6" w:rsidRDefault="000843B6">
            <w:pPr>
              <w:pStyle w:val="ab"/>
              <w:jc w:val="center"/>
            </w:pPr>
            <w:r>
              <w:t>-</w:t>
            </w:r>
          </w:p>
        </w:tc>
        <w:tc>
          <w:tcPr>
            <w:tcW w:w="2564" w:type="dxa"/>
            <w:gridSpan w:val="2"/>
            <w:tcBorders>
              <w:top w:val="nil"/>
              <w:left w:val="nil"/>
              <w:bottom w:val="nil"/>
              <w:right w:val="nil"/>
            </w:tcBorders>
          </w:tcPr>
          <w:p w14:paraId="345CA0AA" w14:textId="77777777" w:rsidR="000843B6" w:rsidRDefault="000843B6">
            <w:pPr>
              <w:pStyle w:val="ab"/>
              <w:jc w:val="center"/>
            </w:pPr>
            <w:r>
              <w:t>возрастная группа: старше 18 лет 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438" w:type="dxa"/>
            <w:gridSpan w:val="2"/>
            <w:tcBorders>
              <w:top w:val="nil"/>
              <w:left w:val="nil"/>
              <w:bottom w:val="nil"/>
              <w:right w:val="nil"/>
            </w:tcBorders>
          </w:tcPr>
          <w:p w14:paraId="608C7A6A" w14:textId="77777777" w:rsidR="000843B6" w:rsidRDefault="000843B6">
            <w:pPr>
              <w:pStyle w:val="ab"/>
              <w:jc w:val="center"/>
            </w:pPr>
            <w:r>
              <w:t>0,7</w:t>
            </w:r>
          </w:p>
        </w:tc>
      </w:tr>
      <w:tr w:rsidR="00D76BE8" w14:paraId="2757FD0B" w14:textId="77777777">
        <w:tblPrEx>
          <w:tblCellMar>
            <w:top w:w="0" w:type="dxa"/>
            <w:bottom w:w="0" w:type="dxa"/>
          </w:tblCellMar>
        </w:tblPrEx>
        <w:tc>
          <w:tcPr>
            <w:tcW w:w="1767" w:type="dxa"/>
            <w:gridSpan w:val="2"/>
            <w:tcBorders>
              <w:top w:val="nil"/>
              <w:left w:val="nil"/>
              <w:bottom w:val="nil"/>
              <w:right w:val="nil"/>
            </w:tcBorders>
          </w:tcPr>
          <w:p w14:paraId="44A1E90E" w14:textId="77777777" w:rsidR="000843B6" w:rsidRDefault="000843B6">
            <w:pPr>
              <w:pStyle w:val="ab"/>
              <w:jc w:val="center"/>
            </w:pPr>
            <w:r>
              <w:t>ds19.159</w:t>
            </w:r>
          </w:p>
        </w:tc>
        <w:tc>
          <w:tcPr>
            <w:tcW w:w="2973" w:type="dxa"/>
            <w:tcBorders>
              <w:top w:val="nil"/>
              <w:left w:val="nil"/>
              <w:bottom w:val="nil"/>
              <w:right w:val="nil"/>
            </w:tcBorders>
          </w:tcPr>
          <w:p w14:paraId="1276880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3)</w:t>
            </w:r>
          </w:p>
        </w:tc>
        <w:tc>
          <w:tcPr>
            <w:tcW w:w="3795" w:type="dxa"/>
            <w:gridSpan w:val="2"/>
            <w:tcBorders>
              <w:top w:val="nil"/>
              <w:left w:val="nil"/>
              <w:bottom w:val="nil"/>
              <w:right w:val="nil"/>
            </w:tcBorders>
          </w:tcPr>
          <w:p w14:paraId="684DCC2F" w14:textId="77777777" w:rsidR="000843B6" w:rsidRDefault="000843B6">
            <w:pPr>
              <w:pStyle w:val="ae"/>
            </w:pPr>
            <w:r>
              <w:t>C00 - C80, C97, D00 - D09</w:t>
            </w:r>
          </w:p>
        </w:tc>
        <w:tc>
          <w:tcPr>
            <w:tcW w:w="2765" w:type="dxa"/>
            <w:tcBorders>
              <w:top w:val="nil"/>
              <w:left w:val="nil"/>
              <w:bottom w:val="nil"/>
              <w:right w:val="nil"/>
            </w:tcBorders>
          </w:tcPr>
          <w:p w14:paraId="0B9F1E24" w14:textId="77777777" w:rsidR="000843B6" w:rsidRDefault="000843B6">
            <w:pPr>
              <w:pStyle w:val="ab"/>
              <w:jc w:val="center"/>
            </w:pPr>
            <w:r>
              <w:t>-</w:t>
            </w:r>
          </w:p>
        </w:tc>
        <w:tc>
          <w:tcPr>
            <w:tcW w:w="2564" w:type="dxa"/>
            <w:gridSpan w:val="2"/>
            <w:tcBorders>
              <w:top w:val="nil"/>
              <w:left w:val="nil"/>
              <w:bottom w:val="nil"/>
              <w:right w:val="nil"/>
            </w:tcBorders>
          </w:tcPr>
          <w:p w14:paraId="7253F03D" w14:textId="77777777" w:rsidR="000843B6" w:rsidRDefault="000843B6">
            <w:pPr>
              <w:pStyle w:val="ab"/>
              <w:jc w:val="center"/>
            </w:pPr>
            <w:r>
              <w:t>возрастная группа: старше 18 лет 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p w14:paraId="193457F6" w14:textId="77777777" w:rsidR="000843B6" w:rsidRDefault="000843B6">
            <w:pPr>
              <w:pStyle w:val="ab"/>
            </w:pPr>
          </w:p>
          <w:p w14:paraId="081F3F54" w14:textId="77777777" w:rsidR="000843B6" w:rsidRDefault="000843B6">
            <w:pPr>
              <w:pStyle w:val="ab"/>
            </w:pPr>
          </w:p>
        </w:tc>
        <w:tc>
          <w:tcPr>
            <w:tcW w:w="1438" w:type="dxa"/>
            <w:gridSpan w:val="2"/>
            <w:tcBorders>
              <w:top w:val="nil"/>
              <w:left w:val="nil"/>
              <w:bottom w:val="nil"/>
              <w:right w:val="nil"/>
            </w:tcBorders>
          </w:tcPr>
          <w:p w14:paraId="31CD2D84" w14:textId="77777777" w:rsidR="000843B6" w:rsidRDefault="000843B6">
            <w:pPr>
              <w:pStyle w:val="ab"/>
              <w:jc w:val="center"/>
            </w:pPr>
            <w:r>
              <w:t>1,16</w:t>
            </w:r>
          </w:p>
        </w:tc>
      </w:tr>
      <w:tr w:rsidR="00D76BE8" w14:paraId="521053E7" w14:textId="77777777">
        <w:tblPrEx>
          <w:tblCellMar>
            <w:top w:w="0" w:type="dxa"/>
            <w:bottom w:w="0" w:type="dxa"/>
          </w:tblCellMar>
        </w:tblPrEx>
        <w:tc>
          <w:tcPr>
            <w:tcW w:w="1767" w:type="dxa"/>
            <w:gridSpan w:val="2"/>
            <w:tcBorders>
              <w:top w:val="nil"/>
              <w:left w:val="nil"/>
              <w:bottom w:val="nil"/>
              <w:right w:val="nil"/>
            </w:tcBorders>
          </w:tcPr>
          <w:p w14:paraId="75934B89" w14:textId="77777777" w:rsidR="000843B6" w:rsidRDefault="000843B6">
            <w:pPr>
              <w:pStyle w:val="ab"/>
            </w:pPr>
          </w:p>
        </w:tc>
        <w:tc>
          <w:tcPr>
            <w:tcW w:w="2973" w:type="dxa"/>
            <w:tcBorders>
              <w:top w:val="nil"/>
              <w:left w:val="nil"/>
              <w:bottom w:val="nil"/>
              <w:right w:val="nil"/>
            </w:tcBorders>
          </w:tcPr>
          <w:p w14:paraId="2EC5BDFB" w14:textId="77777777" w:rsidR="000843B6" w:rsidRDefault="000843B6">
            <w:pPr>
              <w:pStyle w:val="ab"/>
            </w:pPr>
          </w:p>
        </w:tc>
        <w:tc>
          <w:tcPr>
            <w:tcW w:w="3795" w:type="dxa"/>
            <w:gridSpan w:val="2"/>
            <w:tcBorders>
              <w:top w:val="nil"/>
              <w:left w:val="nil"/>
              <w:bottom w:val="nil"/>
              <w:right w:val="nil"/>
            </w:tcBorders>
          </w:tcPr>
          <w:p w14:paraId="73161FB8" w14:textId="77777777" w:rsidR="000843B6" w:rsidRDefault="000843B6">
            <w:pPr>
              <w:pStyle w:val="ae"/>
            </w:pPr>
            <w:r>
              <w:t>C40, C40.0, C40.1, C40.2, C40.3, C40.8, C40.9, C41, C41.0, C41.1, C41.2, C41.3, C41.4, C41.8, C41.9</w:t>
            </w:r>
          </w:p>
        </w:tc>
        <w:tc>
          <w:tcPr>
            <w:tcW w:w="2765" w:type="dxa"/>
            <w:tcBorders>
              <w:top w:val="nil"/>
              <w:left w:val="nil"/>
              <w:bottom w:val="nil"/>
              <w:right w:val="nil"/>
            </w:tcBorders>
          </w:tcPr>
          <w:p w14:paraId="32CBD85F" w14:textId="77777777" w:rsidR="000843B6" w:rsidRDefault="000843B6">
            <w:pPr>
              <w:pStyle w:val="ab"/>
              <w:jc w:val="center"/>
            </w:pPr>
            <w:r>
              <w:t>-</w:t>
            </w:r>
          </w:p>
        </w:tc>
        <w:tc>
          <w:tcPr>
            <w:tcW w:w="2564" w:type="dxa"/>
            <w:gridSpan w:val="2"/>
            <w:tcBorders>
              <w:top w:val="nil"/>
              <w:left w:val="nil"/>
              <w:bottom w:val="nil"/>
              <w:right w:val="nil"/>
            </w:tcBorders>
          </w:tcPr>
          <w:p w14:paraId="5138782C" w14:textId="77777777" w:rsidR="000843B6" w:rsidRDefault="000843B6">
            <w:pPr>
              <w:pStyle w:val="ab"/>
              <w:jc w:val="center"/>
            </w:pPr>
            <w:r>
              <w:t>возрастная группа: старше 18 лет схемы: sh0926</w:t>
            </w:r>
          </w:p>
        </w:tc>
        <w:tc>
          <w:tcPr>
            <w:tcW w:w="1438" w:type="dxa"/>
            <w:gridSpan w:val="2"/>
            <w:tcBorders>
              <w:top w:val="nil"/>
              <w:left w:val="nil"/>
              <w:bottom w:val="nil"/>
              <w:right w:val="nil"/>
            </w:tcBorders>
          </w:tcPr>
          <w:p w14:paraId="7E670AA5" w14:textId="77777777" w:rsidR="000843B6" w:rsidRDefault="000843B6">
            <w:pPr>
              <w:pStyle w:val="ab"/>
            </w:pPr>
          </w:p>
        </w:tc>
      </w:tr>
      <w:tr w:rsidR="00D76BE8" w14:paraId="12438A02" w14:textId="77777777">
        <w:tblPrEx>
          <w:tblCellMar>
            <w:top w:w="0" w:type="dxa"/>
            <w:bottom w:w="0" w:type="dxa"/>
          </w:tblCellMar>
        </w:tblPrEx>
        <w:tc>
          <w:tcPr>
            <w:tcW w:w="1767" w:type="dxa"/>
            <w:gridSpan w:val="2"/>
            <w:tcBorders>
              <w:top w:val="nil"/>
              <w:left w:val="nil"/>
              <w:bottom w:val="nil"/>
              <w:right w:val="nil"/>
            </w:tcBorders>
          </w:tcPr>
          <w:p w14:paraId="576F976A" w14:textId="77777777" w:rsidR="000843B6" w:rsidRDefault="000843B6">
            <w:pPr>
              <w:pStyle w:val="ab"/>
              <w:jc w:val="center"/>
            </w:pPr>
            <w:r>
              <w:t>ds19.160</w:t>
            </w:r>
          </w:p>
        </w:tc>
        <w:tc>
          <w:tcPr>
            <w:tcW w:w="2973" w:type="dxa"/>
            <w:tcBorders>
              <w:top w:val="nil"/>
              <w:left w:val="nil"/>
              <w:bottom w:val="nil"/>
              <w:right w:val="nil"/>
            </w:tcBorders>
          </w:tcPr>
          <w:p w14:paraId="6F1096D2"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4)</w:t>
            </w:r>
          </w:p>
        </w:tc>
        <w:tc>
          <w:tcPr>
            <w:tcW w:w="3795" w:type="dxa"/>
            <w:gridSpan w:val="2"/>
            <w:tcBorders>
              <w:top w:val="nil"/>
              <w:left w:val="nil"/>
              <w:bottom w:val="nil"/>
              <w:right w:val="nil"/>
            </w:tcBorders>
          </w:tcPr>
          <w:p w14:paraId="6A76E3E8" w14:textId="77777777" w:rsidR="000843B6" w:rsidRDefault="000843B6">
            <w:pPr>
              <w:pStyle w:val="ae"/>
            </w:pPr>
            <w:r>
              <w:t>C00 - C80, C97, D00 - D09</w:t>
            </w:r>
          </w:p>
        </w:tc>
        <w:tc>
          <w:tcPr>
            <w:tcW w:w="2765" w:type="dxa"/>
            <w:tcBorders>
              <w:top w:val="nil"/>
              <w:left w:val="nil"/>
              <w:bottom w:val="nil"/>
              <w:right w:val="nil"/>
            </w:tcBorders>
          </w:tcPr>
          <w:p w14:paraId="6E123197" w14:textId="77777777" w:rsidR="000843B6" w:rsidRDefault="000843B6">
            <w:pPr>
              <w:pStyle w:val="ab"/>
              <w:jc w:val="center"/>
            </w:pPr>
            <w:r>
              <w:t>-</w:t>
            </w:r>
          </w:p>
        </w:tc>
        <w:tc>
          <w:tcPr>
            <w:tcW w:w="2564" w:type="dxa"/>
            <w:gridSpan w:val="2"/>
            <w:tcBorders>
              <w:top w:val="nil"/>
              <w:left w:val="nil"/>
              <w:bottom w:val="nil"/>
              <w:right w:val="nil"/>
            </w:tcBorders>
          </w:tcPr>
          <w:p w14:paraId="4B0566CA" w14:textId="77777777" w:rsidR="000843B6" w:rsidRDefault="000843B6">
            <w:pPr>
              <w:pStyle w:val="ab"/>
              <w:jc w:val="center"/>
            </w:pPr>
            <w:r>
              <w:t>возрастная группа: старше 18 лет 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p w14:paraId="294533D1" w14:textId="77777777" w:rsidR="000843B6" w:rsidRDefault="000843B6">
            <w:pPr>
              <w:pStyle w:val="ab"/>
            </w:pPr>
          </w:p>
        </w:tc>
        <w:tc>
          <w:tcPr>
            <w:tcW w:w="1438" w:type="dxa"/>
            <w:gridSpan w:val="2"/>
            <w:tcBorders>
              <w:top w:val="nil"/>
              <w:left w:val="nil"/>
              <w:bottom w:val="nil"/>
              <w:right w:val="nil"/>
            </w:tcBorders>
          </w:tcPr>
          <w:p w14:paraId="5EE1A9FF" w14:textId="77777777" w:rsidR="000843B6" w:rsidRDefault="000843B6">
            <w:pPr>
              <w:pStyle w:val="ab"/>
              <w:jc w:val="center"/>
            </w:pPr>
            <w:r>
              <w:t>1,94</w:t>
            </w:r>
          </w:p>
        </w:tc>
      </w:tr>
      <w:tr w:rsidR="00D76BE8" w14:paraId="36C6F53C" w14:textId="77777777">
        <w:tblPrEx>
          <w:tblCellMar>
            <w:top w:w="0" w:type="dxa"/>
            <w:bottom w:w="0" w:type="dxa"/>
          </w:tblCellMar>
        </w:tblPrEx>
        <w:tc>
          <w:tcPr>
            <w:tcW w:w="1767" w:type="dxa"/>
            <w:gridSpan w:val="2"/>
            <w:tcBorders>
              <w:top w:val="nil"/>
              <w:left w:val="nil"/>
              <w:bottom w:val="nil"/>
              <w:right w:val="nil"/>
            </w:tcBorders>
          </w:tcPr>
          <w:p w14:paraId="4412378F" w14:textId="77777777" w:rsidR="000843B6" w:rsidRDefault="000843B6">
            <w:pPr>
              <w:pStyle w:val="ab"/>
              <w:jc w:val="center"/>
            </w:pPr>
            <w:r>
              <w:t>ds19.161</w:t>
            </w:r>
          </w:p>
        </w:tc>
        <w:tc>
          <w:tcPr>
            <w:tcW w:w="2973" w:type="dxa"/>
            <w:tcBorders>
              <w:top w:val="nil"/>
              <w:left w:val="nil"/>
              <w:bottom w:val="nil"/>
              <w:right w:val="nil"/>
            </w:tcBorders>
          </w:tcPr>
          <w:p w14:paraId="09EA31B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5)</w:t>
            </w:r>
          </w:p>
        </w:tc>
        <w:tc>
          <w:tcPr>
            <w:tcW w:w="3795" w:type="dxa"/>
            <w:gridSpan w:val="2"/>
            <w:tcBorders>
              <w:top w:val="nil"/>
              <w:left w:val="nil"/>
              <w:bottom w:val="nil"/>
              <w:right w:val="nil"/>
            </w:tcBorders>
          </w:tcPr>
          <w:p w14:paraId="7881AE8A" w14:textId="77777777" w:rsidR="000843B6" w:rsidRDefault="000843B6">
            <w:pPr>
              <w:pStyle w:val="ae"/>
            </w:pPr>
            <w:r>
              <w:t>C00 - C80, C97, D00 - D09</w:t>
            </w:r>
          </w:p>
        </w:tc>
        <w:tc>
          <w:tcPr>
            <w:tcW w:w="2765" w:type="dxa"/>
            <w:tcBorders>
              <w:top w:val="nil"/>
              <w:left w:val="nil"/>
              <w:bottom w:val="nil"/>
              <w:right w:val="nil"/>
            </w:tcBorders>
          </w:tcPr>
          <w:p w14:paraId="2211D068" w14:textId="77777777" w:rsidR="000843B6" w:rsidRDefault="000843B6">
            <w:pPr>
              <w:pStyle w:val="ab"/>
              <w:jc w:val="center"/>
            </w:pPr>
            <w:r>
              <w:t>-</w:t>
            </w:r>
          </w:p>
        </w:tc>
        <w:tc>
          <w:tcPr>
            <w:tcW w:w="2564" w:type="dxa"/>
            <w:gridSpan w:val="2"/>
            <w:tcBorders>
              <w:top w:val="nil"/>
              <w:left w:val="nil"/>
              <w:bottom w:val="nil"/>
              <w:right w:val="nil"/>
            </w:tcBorders>
          </w:tcPr>
          <w:p w14:paraId="2074EB64" w14:textId="77777777" w:rsidR="000843B6" w:rsidRDefault="000843B6">
            <w:pPr>
              <w:pStyle w:val="ab"/>
              <w:jc w:val="center"/>
            </w:pPr>
            <w:r>
              <w:t>возрастная группа: старше 18 лет 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sh1079.1, sh1097, sh1098, sh1101, sh1136.1, sh1144, sh1170, sh1191, sh1198, sh1200, sh1222, sh1223, sh1239.1, sh1270, sh1274</w:t>
            </w:r>
          </w:p>
        </w:tc>
        <w:tc>
          <w:tcPr>
            <w:tcW w:w="1438" w:type="dxa"/>
            <w:gridSpan w:val="2"/>
            <w:tcBorders>
              <w:top w:val="nil"/>
              <w:left w:val="nil"/>
              <w:bottom w:val="nil"/>
              <w:right w:val="nil"/>
            </w:tcBorders>
          </w:tcPr>
          <w:p w14:paraId="40772B5A" w14:textId="77777777" w:rsidR="000843B6" w:rsidRDefault="000843B6">
            <w:pPr>
              <w:pStyle w:val="ab"/>
              <w:jc w:val="center"/>
            </w:pPr>
            <w:r>
              <w:t>2,54</w:t>
            </w:r>
          </w:p>
        </w:tc>
      </w:tr>
      <w:tr w:rsidR="00D76BE8" w14:paraId="4748E4F4" w14:textId="77777777">
        <w:tblPrEx>
          <w:tblCellMar>
            <w:top w:w="0" w:type="dxa"/>
            <w:bottom w:w="0" w:type="dxa"/>
          </w:tblCellMar>
        </w:tblPrEx>
        <w:tc>
          <w:tcPr>
            <w:tcW w:w="1767" w:type="dxa"/>
            <w:gridSpan w:val="2"/>
            <w:tcBorders>
              <w:top w:val="nil"/>
              <w:left w:val="nil"/>
              <w:bottom w:val="nil"/>
              <w:right w:val="nil"/>
            </w:tcBorders>
          </w:tcPr>
          <w:p w14:paraId="09BADAF6" w14:textId="77777777" w:rsidR="000843B6" w:rsidRDefault="000843B6">
            <w:pPr>
              <w:pStyle w:val="ab"/>
            </w:pPr>
          </w:p>
        </w:tc>
        <w:tc>
          <w:tcPr>
            <w:tcW w:w="2973" w:type="dxa"/>
            <w:tcBorders>
              <w:top w:val="nil"/>
              <w:left w:val="nil"/>
              <w:bottom w:val="nil"/>
              <w:right w:val="nil"/>
            </w:tcBorders>
          </w:tcPr>
          <w:p w14:paraId="606ED2E0" w14:textId="77777777" w:rsidR="000843B6" w:rsidRDefault="000843B6">
            <w:pPr>
              <w:pStyle w:val="ab"/>
            </w:pPr>
          </w:p>
        </w:tc>
        <w:tc>
          <w:tcPr>
            <w:tcW w:w="3795" w:type="dxa"/>
            <w:gridSpan w:val="2"/>
            <w:tcBorders>
              <w:top w:val="nil"/>
              <w:left w:val="nil"/>
              <w:bottom w:val="nil"/>
              <w:right w:val="nil"/>
            </w:tcBorders>
          </w:tcPr>
          <w:p w14:paraId="169CCE78" w14:textId="77777777" w:rsidR="000843B6" w:rsidRDefault="000843B6">
            <w:pPr>
              <w:pStyle w:val="ae"/>
            </w:pPr>
            <w:r>
              <w:t>C46.0, C46.1, C46.2, C46.3, C46.7, C46.8, C46.9</w:t>
            </w:r>
          </w:p>
        </w:tc>
        <w:tc>
          <w:tcPr>
            <w:tcW w:w="2765" w:type="dxa"/>
            <w:tcBorders>
              <w:top w:val="nil"/>
              <w:left w:val="nil"/>
              <w:bottom w:val="nil"/>
              <w:right w:val="nil"/>
            </w:tcBorders>
          </w:tcPr>
          <w:p w14:paraId="18A98512" w14:textId="77777777" w:rsidR="000843B6" w:rsidRDefault="000843B6">
            <w:pPr>
              <w:pStyle w:val="ab"/>
              <w:jc w:val="center"/>
            </w:pPr>
            <w:r>
              <w:t>-</w:t>
            </w:r>
          </w:p>
        </w:tc>
        <w:tc>
          <w:tcPr>
            <w:tcW w:w="2564" w:type="dxa"/>
            <w:gridSpan w:val="2"/>
            <w:tcBorders>
              <w:top w:val="nil"/>
              <w:left w:val="nil"/>
              <w:bottom w:val="nil"/>
              <w:right w:val="nil"/>
            </w:tcBorders>
          </w:tcPr>
          <w:p w14:paraId="3A62D536" w14:textId="77777777" w:rsidR="000843B6" w:rsidRDefault="000843B6">
            <w:pPr>
              <w:pStyle w:val="ab"/>
              <w:jc w:val="center"/>
            </w:pPr>
            <w:r>
              <w:t>возрастная группа: старше 18 лет схемы: sh1187</w:t>
            </w:r>
          </w:p>
        </w:tc>
        <w:tc>
          <w:tcPr>
            <w:tcW w:w="1438" w:type="dxa"/>
            <w:gridSpan w:val="2"/>
            <w:tcBorders>
              <w:top w:val="nil"/>
              <w:left w:val="nil"/>
              <w:bottom w:val="nil"/>
              <w:right w:val="nil"/>
            </w:tcBorders>
          </w:tcPr>
          <w:p w14:paraId="7C9A5201" w14:textId="77777777" w:rsidR="000843B6" w:rsidRDefault="000843B6">
            <w:pPr>
              <w:pStyle w:val="ab"/>
            </w:pPr>
          </w:p>
        </w:tc>
      </w:tr>
      <w:tr w:rsidR="00D76BE8" w14:paraId="442AF538" w14:textId="77777777">
        <w:tblPrEx>
          <w:tblCellMar>
            <w:top w:w="0" w:type="dxa"/>
            <w:bottom w:w="0" w:type="dxa"/>
          </w:tblCellMar>
        </w:tblPrEx>
        <w:tc>
          <w:tcPr>
            <w:tcW w:w="1767" w:type="dxa"/>
            <w:gridSpan w:val="2"/>
            <w:tcBorders>
              <w:top w:val="nil"/>
              <w:left w:val="nil"/>
              <w:bottom w:val="nil"/>
              <w:right w:val="nil"/>
            </w:tcBorders>
          </w:tcPr>
          <w:p w14:paraId="52843064" w14:textId="77777777" w:rsidR="000843B6" w:rsidRDefault="000843B6">
            <w:pPr>
              <w:pStyle w:val="ab"/>
            </w:pPr>
          </w:p>
        </w:tc>
        <w:tc>
          <w:tcPr>
            <w:tcW w:w="2973" w:type="dxa"/>
            <w:tcBorders>
              <w:top w:val="nil"/>
              <w:left w:val="nil"/>
              <w:bottom w:val="nil"/>
              <w:right w:val="nil"/>
            </w:tcBorders>
          </w:tcPr>
          <w:p w14:paraId="34415EAB" w14:textId="77777777" w:rsidR="000843B6" w:rsidRDefault="000843B6">
            <w:pPr>
              <w:pStyle w:val="ab"/>
            </w:pPr>
          </w:p>
        </w:tc>
        <w:tc>
          <w:tcPr>
            <w:tcW w:w="3795" w:type="dxa"/>
            <w:gridSpan w:val="2"/>
            <w:tcBorders>
              <w:top w:val="nil"/>
              <w:left w:val="nil"/>
              <w:bottom w:val="nil"/>
              <w:right w:val="nil"/>
            </w:tcBorders>
          </w:tcPr>
          <w:p w14:paraId="4AD9A701"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1AE8A5E3" w14:textId="77777777" w:rsidR="000843B6" w:rsidRDefault="000843B6">
            <w:pPr>
              <w:pStyle w:val="ab"/>
              <w:jc w:val="center"/>
            </w:pPr>
            <w:r>
              <w:t>-</w:t>
            </w:r>
          </w:p>
        </w:tc>
        <w:tc>
          <w:tcPr>
            <w:tcW w:w="2564" w:type="dxa"/>
            <w:gridSpan w:val="2"/>
            <w:tcBorders>
              <w:top w:val="nil"/>
              <w:left w:val="nil"/>
              <w:bottom w:val="nil"/>
              <w:right w:val="nil"/>
            </w:tcBorders>
          </w:tcPr>
          <w:p w14:paraId="6A30A4BE" w14:textId="77777777" w:rsidR="000843B6" w:rsidRDefault="000843B6">
            <w:pPr>
              <w:pStyle w:val="ab"/>
              <w:jc w:val="center"/>
            </w:pPr>
            <w:r>
              <w:t>возрастная группа: старше 18 лет схемы: sh1288, sh1306</w:t>
            </w:r>
          </w:p>
        </w:tc>
        <w:tc>
          <w:tcPr>
            <w:tcW w:w="1438" w:type="dxa"/>
            <w:gridSpan w:val="2"/>
            <w:tcBorders>
              <w:top w:val="nil"/>
              <w:left w:val="nil"/>
              <w:bottom w:val="nil"/>
              <w:right w:val="nil"/>
            </w:tcBorders>
          </w:tcPr>
          <w:p w14:paraId="672CFE76" w14:textId="77777777" w:rsidR="000843B6" w:rsidRDefault="000843B6">
            <w:pPr>
              <w:pStyle w:val="ab"/>
            </w:pPr>
          </w:p>
        </w:tc>
      </w:tr>
      <w:tr w:rsidR="00D76BE8" w14:paraId="34362FBB" w14:textId="77777777">
        <w:tblPrEx>
          <w:tblCellMar>
            <w:top w:w="0" w:type="dxa"/>
            <w:bottom w:w="0" w:type="dxa"/>
          </w:tblCellMar>
        </w:tblPrEx>
        <w:tc>
          <w:tcPr>
            <w:tcW w:w="1767" w:type="dxa"/>
            <w:gridSpan w:val="2"/>
            <w:tcBorders>
              <w:top w:val="nil"/>
              <w:left w:val="nil"/>
              <w:bottom w:val="nil"/>
              <w:right w:val="nil"/>
            </w:tcBorders>
          </w:tcPr>
          <w:p w14:paraId="3F0E44F4" w14:textId="77777777" w:rsidR="000843B6" w:rsidRDefault="000843B6">
            <w:pPr>
              <w:pStyle w:val="ab"/>
              <w:jc w:val="center"/>
            </w:pPr>
            <w:r>
              <w:t>ds19.162</w:t>
            </w:r>
          </w:p>
        </w:tc>
        <w:tc>
          <w:tcPr>
            <w:tcW w:w="2973" w:type="dxa"/>
            <w:tcBorders>
              <w:top w:val="nil"/>
              <w:left w:val="nil"/>
              <w:bottom w:val="nil"/>
              <w:right w:val="nil"/>
            </w:tcBorders>
          </w:tcPr>
          <w:p w14:paraId="217815C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6)</w:t>
            </w:r>
          </w:p>
        </w:tc>
        <w:tc>
          <w:tcPr>
            <w:tcW w:w="3795" w:type="dxa"/>
            <w:gridSpan w:val="2"/>
            <w:tcBorders>
              <w:top w:val="nil"/>
              <w:left w:val="nil"/>
              <w:bottom w:val="nil"/>
              <w:right w:val="nil"/>
            </w:tcBorders>
          </w:tcPr>
          <w:p w14:paraId="16E8B55C" w14:textId="77777777" w:rsidR="000843B6" w:rsidRDefault="000843B6">
            <w:pPr>
              <w:pStyle w:val="ae"/>
            </w:pPr>
            <w:r>
              <w:t>C00 - C80, C97, D00 - D09</w:t>
            </w:r>
          </w:p>
        </w:tc>
        <w:tc>
          <w:tcPr>
            <w:tcW w:w="2765" w:type="dxa"/>
            <w:tcBorders>
              <w:top w:val="nil"/>
              <w:left w:val="nil"/>
              <w:bottom w:val="nil"/>
              <w:right w:val="nil"/>
            </w:tcBorders>
          </w:tcPr>
          <w:p w14:paraId="78824F21" w14:textId="77777777" w:rsidR="000843B6" w:rsidRDefault="000843B6">
            <w:pPr>
              <w:pStyle w:val="ab"/>
              <w:jc w:val="center"/>
            </w:pPr>
            <w:r>
              <w:t>-</w:t>
            </w:r>
          </w:p>
        </w:tc>
        <w:tc>
          <w:tcPr>
            <w:tcW w:w="2564" w:type="dxa"/>
            <w:gridSpan w:val="2"/>
            <w:tcBorders>
              <w:top w:val="nil"/>
              <w:left w:val="nil"/>
              <w:bottom w:val="nil"/>
              <w:right w:val="nil"/>
            </w:tcBorders>
          </w:tcPr>
          <w:p w14:paraId="3A22947B" w14:textId="77777777" w:rsidR="000843B6" w:rsidRDefault="000843B6">
            <w:pPr>
              <w:pStyle w:val="ab"/>
              <w:jc w:val="center"/>
            </w:pPr>
            <w:r>
              <w:t>возрастная группа: старше 18 лет 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438" w:type="dxa"/>
            <w:gridSpan w:val="2"/>
            <w:tcBorders>
              <w:top w:val="nil"/>
              <w:left w:val="nil"/>
              <w:bottom w:val="nil"/>
              <w:right w:val="nil"/>
            </w:tcBorders>
          </w:tcPr>
          <w:p w14:paraId="5BA71750" w14:textId="77777777" w:rsidR="000843B6" w:rsidRDefault="000843B6">
            <w:pPr>
              <w:pStyle w:val="ab"/>
              <w:jc w:val="center"/>
            </w:pPr>
            <w:r>
              <w:t>3,48</w:t>
            </w:r>
          </w:p>
        </w:tc>
      </w:tr>
      <w:tr w:rsidR="00D76BE8" w14:paraId="4D81F796" w14:textId="77777777">
        <w:tblPrEx>
          <w:tblCellMar>
            <w:top w:w="0" w:type="dxa"/>
            <w:bottom w:w="0" w:type="dxa"/>
          </w:tblCellMar>
        </w:tblPrEx>
        <w:tc>
          <w:tcPr>
            <w:tcW w:w="1767" w:type="dxa"/>
            <w:gridSpan w:val="2"/>
            <w:tcBorders>
              <w:top w:val="nil"/>
              <w:left w:val="nil"/>
              <w:bottom w:val="nil"/>
              <w:right w:val="nil"/>
            </w:tcBorders>
          </w:tcPr>
          <w:p w14:paraId="1DD1E058" w14:textId="77777777" w:rsidR="000843B6" w:rsidRDefault="000843B6">
            <w:pPr>
              <w:pStyle w:val="ab"/>
            </w:pPr>
          </w:p>
        </w:tc>
        <w:tc>
          <w:tcPr>
            <w:tcW w:w="2973" w:type="dxa"/>
            <w:tcBorders>
              <w:top w:val="nil"/>
              <w:left w:val="nil"/>
              <w:bottom w:val="nil"/>
              <w:right w:val="nil"/>
            </w:tcBorders>
          </w:tcPr>
          <w:p w14:paraId="1798476B" w14:textId="77777777" w:rsidR="000843B6" w:rsidRDefault="000843B6">
            <w:pPr>
              <w:pStyle w:val="ab"/>
            </w:pPr>
          </w:p>
        </w:tc>
        <w:tc>
          <w:tcPr>
            <w:tcW w:w="3795" w:type="dxa"/>
            <w:gridSpan w:val="2"/>
            <w:tcBorders>
              <w:top w:val="nil"/>
              <w:left w:val="nil"/>
              <w:bottom w:val="nil"/>
              <w:right w:val="nil"/>
            </w:tcBorders>
          </w:tcPr>
          <w:p w14:paraId="47F8973B"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26CE9797" w14:textId="77777777" w:rsidR="000843B6" w:rsidRDefault="000843B6">
            <w:pPr>
              <w:pStyle w:val="ab"/>
              <w:jc w:val="center"/>
            </w:pPr>
            <w:r>
              <w:t>-</w:t>
            </w:r>
          </w:p>
        </w:tc>
        <w:tc>
          <w:tcPr>
            <w:tcW w:w="2564" w:type="dxa"/>
            <w:gridSpan w:val="2"/>
            <w:tcBorders>
              <w:top w:val="nil"/>
              <w:left w:val="nil"/>
              <w:bottom w:val="nil"/>
              <w:right w:val="nil"/>
            </w:tcBorders>
          </w:tcPr>
          <w:p w14:paraId="5E9A3792" w14:textId="77777777" w:rsidR="000843B6" w:rsidRDefault="000843B6">
            <w:pPr>
              <w:pStyle w:val="ab"/>
              <w:jc w:val="center"/>
            </w:pPr>
            <w:r>
              <w:t>возрастная группа: старше 18 лет схемы: sh0833, sh1304</w:t>
            </w:r>
          </w:p>
        </w:tc>
        <w:tc>
          <w:tcPr>
            <w:tcW w:w="1438" w:type="dxa"/>
            <w:gridSpan w:val="2"/>
            <w:tcBorders>
              <w:top w:val="nil"/>
              <w:left w:val="nil"/>
              <w:bottom w:val="nil"/>
              <w:right w:val="nil"/>
            </w:tcBorders>
          </w:tcPr>
          <w:p w14:paraId="5D52D353" w14:textId="77777777" w:rsidR="000843B6" w:rsidRDefault="000843B6">
            <w:pPr>
              <w:pStyle w:val="ab"/>
            </w:pPr>
          </w:p>
        </w:tc>
      </w:tr>
      <w:tr w:rsidR="00D76BE8" w14:paraId="495AC57A" w14:textId="77777777">
        <w:tblPrEx>
          <w:tblCellMar>
            <w:top w:w="0" w:type="dxa"/>
            <w:bottom w:w="0" w:type="dxa"/>
          </w:tblCellMar>
        </w:tblPrEx>
        <w:tc>
          <w:tcPr>
            <w:tcW w:w="1767" w:type="dxa"/>
            <w:gridSpan w:val="2"/>
            <w:tcBorders>
              <w:top w:val="nil"/>
              <w:left w:val="nil"/>
              <w:bottom w:val="nil"/>
              <w:right w:val="nil"/>
            </w:tcBorders>
          </w:tcPr>
          <w:p w14:paraId="0E040691" w14:textId="77777777" w:rsidR="000843B6" w:rsidRDefault="000843B6">
            <w:pPr>
              <w:pStyle w:val="ab"/>
              <w:jc w:val="center"/>
            </w:pPr>
            <w:r>
              <w:t>ds19.163</w:t>
            </w:r>
          </w:p>
        </w:tc>
        <w:tc>
          <w:tcPr>
            <w:tcW w:w="2973" w:type="dxa"/>
            <w:tcBorders>
              <w:top w:val="nil"/>
              <w:left w:val="nil"/>
              <w:bottom w:val="nil"/>
              <w:right w:val="nil"/>
            </w:tcBorders>
          </w:tcPr>
          <w:p w14:paraId="4B7CB0A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7)</w:t>
            </w:r>
          </w:p>
        </w:tc>
        <w:tc>
          <w:tcPr>
            <w:tcW w:w="3795" w:type="dxa"/>
            <w:gridSpan w:val="2"/>
            <w:tcBorders>
              <w:top w:val="nil"/>
              <w:left w:val="nil"/>
              <w:bottom w:val="nil"/>
              <w:right w:val="nil"/>
            </w:tcBorders>
          </w:tcPr>
          <w:p w14:paraId="0992F268" w14:textId="77777777" w:rsidR="000843B6" w:rsidRDefault="000843B6">
            <w:pPr>
              <w:pStyle w:val="ae"/>
            </w:pPr>
            <w:r>
              <w:t>C00 - C80, C97, D00 - D09</w:t>
            </w:r>
          </w:p>
        </w:tc>
        <w:tc>
          <w:tcPr>
            <w:tcW w:w="2765" w:type="dxa"/>
            <w:tcBorders>
              <w:top w:val="nil"/>
              <w:left w:val="nil"/>
              <w:bottom w:val="nil"/>
              <w:right w:val="nil"/>
            </w:tcBorders>
          </w:tcPr>
          <w:p w14:paraId="656A4889" w14:textId="77777777" w:rsidR="000843B6" w:rsidRDefault="000843B6">
            <w:pPr>
              <w:pStyle w:val="ab"/>
              <w:jc w:val="center"/>
            </w:pPr>
            <w:r>
              <w:t>-</w:t>
            </w:r>
          </w:p>
        </w:tc>
        <w:tc>
          <w:tcPr>
            <w:tcW w:w="2564" w:type="dxa"/>
            <w:gridSpan w:val="2"/>
            <w:tcBorders>
              <w:top w:val="nil"/>
              <w:left w:val="nil"/>
              <w:bottom w:val="nil"/>
              <w:right w:val="nil"/>
            </w:tcBorders>
          </w:tcPr>
          <w:p w14:paraId="396D97EC" w14:textId="77777777" w:rsidR="000843B6" w:rsidRDefault="000843B6">
            <w:pPr>
              <w:pStyle w:val="ab"/>
              <w:jc w:val="center"/>
            </w:pPr>
            <w:r>
              <w:t>возрастная группа: старше 18 лет 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438" w:type="dxa"/>
            <w:gridSpan w:val="2"/>
            <w:tcBorders>
              <w:top w:val="nil"/>
              <w:left w:val="nil"/>
              <w:bottom w:val="nil"/>
              <w:right w:val="nil"/>
            </w:tcBorders>
          </w:tcPr>
          <w:p w14:paraId="3C69FEA5" w14:textId="77777777" w:rsidR="000843B6" w:rsidRDefault="000843B6">
            <w:pPr>
              <w:pStyle w:val="ab"/>
              <w:jc w:val="center"/>
            </w:pPr>
            <w:r>
              <w:t>4,43</w:t>
            </w:r>
          </w:p>
        </w:tc>
      </w:tr>
      <w:tr w:rsidR="00D76BE8" w14:paraId="5E00B4A6" w14:textId="77777777">
        <w:tblPrEx>
          <w:tblCellMar>
            <w:top w:w="0" w:type="dxa"/>
            <w:bottom w:w="0" w:type="dxa"/>
          </w:tblCellMar>
        </w:tblPrEx>
        <w:tc>
          <w:tcPr>
            <w:tcW w:w="1767" w:type="dxa"/>
            <w:gridSpan w:val="2"/>
            <w:tcBorders>
              <w:top w:val="nil"/>
              <w:left w:val="nil"/>
              <w:bottom w:val="nil"/>
              <w:right w:val="nil"/>
            </w:tcBorders>
          </w:tcPr>
          <w:p w14:paraId="3A56A260" w14:textId="77777777" w:rsidR="000843B6" w:rsidRDefault="000843B6">
            <w:pPr>
              <w:pStyle w:val="ab"/>
            </w:pPr>
          </w:p>
        </w:tc>
        <w:tc>
          <w:tcPr>
            <w:tcW w:w="2973" w:type="dxa"/>
            <w:tcBorders>
              <w:top w:val="nil"/>
              <w:left w:val="nil"/>
              <w:bottom w:val="nil"/>
              <w:right w:val="nil"/>
            </w:tcBorders>
          </w:tcPr>
          <w:p w14:paraId="28A01A8A" w14:textId="77777777" w:rsidR="000843B6" w:rsidRDefault="000843B6">
            <w:pPr>
              <w:pStyle w:val="ab"/>
            </w:pPr>
          </w:p>
        </w:tc>
        <w:tc>
          <w:tcPr>
            <w:tcW w:w="3795" w:type="dxa"/>
            <w:gridSpan w:val="2"/>
            <w:tcBorders>
              <w:top w:val="nil"/>
              <w:left w:val="nil"/>
              <w:bottom w:val="nil"/>
              <w:right w:val="nil"/>
            </w:tcBorders>
          </w:tcPr>
          <w:p w14:paraId="2126D58F" w14:textId="77777777" w:rsidR="000843B6" w:rsidRDefault="000843B6">
            <w:pPr>
              <w:pStyle w:val="ae"/>
            </w:pPr>
            <w:r>
              <w:t>C40, C40.0, C40.1, C40.2, C40.3, C40.8, C40.9, C41, C41.0, C41.1, C41.2, C41.3, C41.4, C41.8, C41.9</w:t>
            </w:r>
          </w:p>
        </w:tc>
        <w:tc>
          <w:tcPr>
            <w:tcW w:w="2765" w:type="dxa"/>
            <w:tcBorders>
              <w:top w:val="nil"/>
              <w:left w:val="nil"/>
              <w:bottom w:val="nil"/>
              <w:right w:val="nil"/>
            </w:tcBorders>
          </w:tcPr>
          <w:p w14:paraId="69DB95FB" w14:textId="77777777" w:rsidR="000843B6" w:rsidRDefault="000843B6">
            <w:pPr>
              <w:pStyle w:val="ab"/>
              <w:jc w:val="center"/>
            </w:pPr>
            <w:r>
              <w:t>-</w:t>
            </w:r>
          </w:p>
        </w:tc>
        <w:tc>
          <w:tcPr>
            <w:tcW w:w="2564" w:type="dxa"/>
            <w:gridSpan w:val="2"/>
            <w:tcBorders>
              <w:top w:val="nil"/>
              <w:left w:val="nil"/>
              <w:bottom w:val="nil"/>
              <w:right w:val="nil"/>
            </w:tcBorders>
          </w:tcPr>
          <w:p w14:paraId="28159F84" w14:textId="77777777" w:rsidR="000843B6" w:rsidRDefault="000843B6">
            <w:pPr>
              <w:pStyle w:val="ab"/>
              <w:jc w:val="center"/>
            </w:pPr>
            <w:r>
              <w:t>возрастная группа: старше 18 лет схемы: sh0926.1</w:t>
            </w:r>
          </w:p>
        </w:tc>
        <w:tc>
          <w:tcPr>
            <w:tcW w:w="1438" w:type="dxa"/>
            <w:gridSpan w:val="2"/>
            <w:tcBorders>
              <w:top w:val="nil"/>
              <w:left w:val="nil"/>
              <w:bottom w:val="nil"/>
              <w:right w:val="nil"/>
            </w:tcBorders>
          </w:tcPr>
          <w:p w14:paraId="609562EB" w14:textId="77777777" w:rsidR="000843B6" w:rsidRDefault="000843B6">
            <w:pPr>
              <w:pStyle w:val="ab"/>
            </w:pPr>
          </w:p>
        </w:tc>
      </w:tr>
      <w:tr w:rsidR="00D76BE8" w14:paraId="65D448E8" w14:textId="77777777">
        <w:tblPrEx>
          <w:tblCellMar>
            <w:top w:w="0" w:type="dxa"/>
            <w:bottom w:w="0" w:type="dxa"/>
          </w:tblCellMar>
        </w:tblPrEx>
        <w:tc>
          <w:tcPr>
            <w:tcW w:w="1767" w:type="dxa"/>
            <w:gridSpan w:val="2"/>
            <w:tcBorders>
              <w:top w:val="nil"/>
              <w:left w:val="nil"/>
              <w:bottom w:val="nil"/>
              <w:right w:val="nil"/>
            </w:tcBorders>
          </w:tcPr>
          <w:p w14:paraId="5C1F37FE" w14:textId="77777777" w:rsidR="000843B6" w:rsidRDefault="000843B6">
            <w:pPr>
              <w:pStyle w:val="ab"/>
            </w:pPr>
          </w:p>
        </w:tc>
        <w:tc>
          <w:tcPr>
            <w:tcW w:w="2973" w:type="dxa"/>
            <w:tcBorders>
              <w:top w:val="nil"/>
              <w:left w:val="nil"/>
              <w:bottom w:val="nil"/>
              <w:right w:val="nil"/>
            </w:tcBorders>
          </w:tcPr>
          <w:p w14:paraId="34B3F67F" w14:textId="77777777" w:rsidR="000843B6" w:rsidRDefault="000843B6">
            <w:pPr>
              <w:pStyle w:val="ab"/>
            </w:pPr>
          </w:p>
        </w:tc>
        <w:tc>
          <w:tcPr>
            <w:tcW w:w="3795" w:type="dxa"/>
            <w:gridSpan w:val="2"/>
            <w:tcBorders>
              <w:top w:val="nil"/>
              <w:left w:val="nil"/>
              <w:bottom w:val="nil"/>
              <w:right w:val="nil"/>
            </w:tcBorders>
          </w:tcPr>
          <w:p w14:paraId="77043D33"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78ACD046" w14:textId="77777777" w:rsidR="000843B6" w:rsidRDefault="000843B6">
            <w:pPr>
              <w:pStyle w:val="ab"/>
              <w:jc w:val="center"/>
            </w:pPr>
            <w:r>
              <w:t>-</w:t>
            </w:r>
          </w:p>
        </w:tc>
        <w:tc>
          <w:tcPr>
            <w:tcW w:w="2564" w:type="dxa"/>
            <w:gridSpan w:val="2"/>
            <w:tcBorders>
              <w:top w:val="nil"/>
              <w:left w:val="nil"/>
              <w:bottom w:val="nil"/>
              <w:right w:val="nil"/>
            </w:tcBorders>
          </w:tcPr>
          <w:p w14:paraId="18BF0C49" w14:textId="77777777" w:rsidR="000843B6" w:rsidRDefault="000843B6">
            <w:pPr>
              <w:pStyle w:val="ab"/>
              <w:jc w:val="center"/>
            </w:pPr>
            <w:r>
              <w:t>возрастная группа: старше 18 лет схемы: sh0810, sh0822, sh0834, sh1172, sh1305</w:t>
            </w:r>
          </w:p>
        </w:tc>
        <w:tc>
          <w:tcPr>
            <w:tcW w:w="1438" w:type="dxa"/>
            <w:gridSpan w:val="2"/>
            <w:tcBorders>
              <w:top w:val="nil"/>
              <w:left w:val="nil"/>
              <w:bottom w:val="nil"/>
              <w:right w:val="nil"/>
            </w:tcBorders>
          </w:tcPr>
          <w:p w14:paraId="744713EC" w14:textId="77777777" w:rsidR="000843B6" w:rsidRDefault="000843B6">
            <w:pPr>
              <w:pStyle w:val="ab"/>
            </w:pPr>
          </w:p>
        </w:tc>
      </w:tr>
      <w:tr w:rsidR="00D76BE8" w14:paraId="2B2B0239" w14:textId="77777777">
        <w:tblPrEx>
          <w:tblCellMar>
            <w:top w:w="0" w:type="dxa"/>
            <w:bottom w:w="0" w:type="dxa"/>
          </w:tblCellMar>
        </w:tblPrEx>
        <w:tc>
          <w:tcPr>
            <w:tcW w:w="1767" w:type="dxa"/>
            <w:gridSpan w:val="2"/>
            <w:tcBorders>
              <w:top w:val="nil"/>
              <w:left w:val="nil"/>
              <w:bottom w:val="nil"/>
              <w:right w:val="nil"/>
            </w:tcBorders>
          </w:tcPr>
          <w:p w14:paraId="1BFDD602" w14:textId="77777777" w:rsidR="000843B6" w:rsidRDefault="000843B6">
            <w:pPr>
              <w:pStyle w:val="ab"/>
              <w:jc w:val="center"/>
            </w:pPr>
            <w:r>
              <w:t>ds19.164</w:t>
            </w:r>
          </w:p>
        </w:tc>
        <w:tc>
          <w:tcPr>
            <w:tcW w:w="2973" w:type="dxa"/>
            <w:tcBorders>
              <w:top w:val="nil"/>
              <w:left w:val="nil"/>
              <w:bottom w:val="nil"/>
              <w:right w:val="nil"/>
            </w:tcBorders>
          </w:tcPr>
          <w:p w14:paraId="7407C983"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8)</w:t>
            </w:r>
          </w:p>
        </w:tc>
        <w:tc>
          <w:tcPr>
            <w:tcW w:w="3795" w:type="dxa"/>
            <w:gridSpan w:val="2"/>
            <w:tcBorders>
              <w:top w:val="nil"/>
              <w:left w:val="nil"/>
              <w:bottom w:val="nil"/>
              <w:right w:val="nil"/>
            </w:tcBorders>
          </w:tcPr>
          <w:p w14:paraId="69CAAF08" w14:textId="77777777" w:rsidR="000843B6" w:rsidRDefault="000843B6">
            <w:pPr>
              <w:pStyle w:val="ae"/>
            </w:pPr>
            <w:r>
              <w:t>C00 - C80, C97, D00 - D09</w:t>
            </w:r>
          </w:p>
        </w:tc>
        <w:tc>
          <w:tcPr>
            <w:tcW w:w="2765" w:type="dxa"/>
            <w:tcBorders>
              <w:top w:val="nil"/>
              <w:left w:val="nil"/>
              <w:bottom w:val="nil"/>
              <w:right w:val="nil"/>
            </w:tcBorders>
          </w:tcPr>
          <w:p w14:paraId="1FA9BD45" w14:textId="77777777" w:rsidR="000843B6" w:rsidRDefault="000843B6">
            <w:pPr>
              <w:pStyle w:val="ab"/>
              <w:jc w:val="center"/>
            </w:pPr>
            <w:r>
              <w:t>-</w:t>
            </w:r>
          </w:p>
        </w:tc>
        <w:tc>
          <w:tcPr>
            <w:tcW w:w="2564" w:type="dxa"/>
            <w:gridSpan w:val="2"/>
            <w:tcBorders>
              <w:top w:val="nil"/>
              <w:left w:val="nil"/>
              <w:bottom w:val="nil"/>
              <w:right w:val="nil"/>
            </w:tcBorders>
          </w:tcPr>
          <w:p w14:paraId="4DCEC11B" w14:textId="77777777" w:rsidR="000843B6" w:rsidRDefault="000843B6">
            <w:pPr>
              <w:pStyle w:val="ab"/>
              <w:jc w:val="center"/>
            </w:pPr>
            <w:r>
              <w:t>возрастная группа: старше 18 лет 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438" w:type="dxa"/>
            <w:gridSpan w:val="2"/>
            <w:tcBorders>
              <w:top w:val="nil"/>
              <w:left w:val="nil"/>
              <w:bottom w:val="nil"/>
              <w:right w:val="nil"/>
            </w:tcBorders>
          </w:tcPr>
          <w:p w14:paraId="0FD2F5C3" w14:textId="77777777" w:rsidR="000843B6" w:rsidRDefault="000843B6">
            <w:pPr>
              <w:pStyle w:val="ab"/>
              <w:jc w:val="center"/>
            </w:pPr>
            <w:r>
              <w:t>6,34</w:t>
            </w:r>
          </w:p>
        </w:tc>
      </w:tr>
      <w:tr w:rsidR="00D76BE8" w14:paraId="13471999" w14:textId="77777777">
        <w:tblPrEx>
          <w:tblCellMar>
            <w:top w:w="0" w:type="dxa"/>
            <w:bottom w:w="0" w:type="dxa"/>
          </w:tblCellMar>
        </w:tblPrEx>
        <w:tc>
          <w:tcPr>
            <w:tcW w:w="1767" w:type="dxa"/>
            <w:gridSpan w:val="2"/>
            <w:tcBorders>
              <w:top w:val="nil"/>
              <w:left w:val="nil"/>
              <w:bottom w:val="nil"/>
              <w:right w:val="nil"/>
            </w:tcBorders>
          </w:tcPr>
          <w:p w14:paraId="2C010A04" w14:textId="77777777" w:rsidR="000843B6" w:rsidRDefault="000843B6">
            <w:pPr>
              <w:pStyle w:val="ab"/>
            </w:pPr>
          </w:p>
        </w:tc>
        <w:tc>
          <w:tcPr>
            <w:tcW w:w="2973" w:type="dxa"/>
            <w:tcBorders>
              <w:top w:val="nil"/>
              <w:left w:val="nil"/>
              <w:bottom w:val="nil"/>
              <w:right w:val="nil"/>
            </w:tcBorders>
          </w:tcPr>
          <w:p w14:paraId="3EEA15F8" w14:textId="77777777" w:rsidR="000843B6" w:rsidRDefault="000843B6">
            <w:pPr>
              <w:pStyle w:val="ab"/>
            </w:pPr>
          </w:p>
        </w:tc>
        <w:tc>
          <w:tcPr>
            <w:tcW w:w="3795" w:type="dxa"/>
            <w:gridSpan w:val="2"/>
            <w:tcBorders>
              <w:top w:val="nil"/>
              <w:left w:val="nil"/>
              <w:bottom w:val="nil"/>
              <w:right w:val="nil"/>
            </w:tcBorders>
          </w:tcPr>
          <w:p w14:paraId="35598EC1"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47C65CC7" w14:textId="77777777" w:rsidR="000843B6" w:rsidRDefault="000843B6">
            <w:pPr>
              <w:pStyle w:val="ab"/>
              <w:jc w:val="center"/>
            </w:pPr>
            <w:r>
              <w:t>-</w:t>
            </w:r>
          </w:p>
        </w:tc>
        <w:tc>
          <w:tcPr>
            <w:tcW w:w="2564" w:type="dxa"/>
            <w:gridSpan w:val="2"/>
            <w:tcBorders>
              <w:top w:val="nil"/>
              <w:left w:val="nil"/>
              <w:bottom w:val="nil"/>
              <w:right w:val="nil"/>
            </w:tcBorders>
          </w:tcPr>
          <w:p w14:paraId="1FE20FE4" w14:textId="77777777" w:rsidR="000843B6" w:rsidRDefault="000843B6">
            <w:pPr>
              <w:pStyle w:val="ab"/>
              <w:jc w:val="center"/>
            </w:pPr>
            <w:r>
              <w:t>возрастная группа: старше 18 лет схемы: sh0330, sh0823</w:t>
            </w:r>
          </w:p>
        </w:tc>
        <w:tc>
          <w:tcPr>
            <w:tcW w:w="1438" w:type="dxa"/>
            <w:gridSpan w:val="2"/>
            <w:tcBorders>
              <w:top w:val="nil"/>
              <w:left w:val="nil"/>
              <w:bottom w:val="nil"/>
              <w:right w:val="nil"/>
            </w:tcBorders>
          </w:tcPr>
          <w:p w14:paraId="3E887040" w14:textId="77777777" w:rsidR="000843B6" w:rsidRDefault="000843B6">
            <w:pPr>
              <w:pStyle w:val="ab"/>
            </w:pPr>
          </w:p>
        </w:tc>
      </w:tr>
      <w:tr w:rsidR="00D76BE8" w14:paraId="4A5C710F" w14:textId="77777777">
        <w:tblPrEx>
          <w:tblCellMar>
            <w:top w:w="0" w:type="dxa"/>
            <w:bottom w:w="0" w:type="dxa"/>
          </w:tblCellMar>
        </w:tblPrEx>
        <w:tc>
          <w:tcPr>
            <w:tcW w:w="1767" w:type="dxa"/>
            <w:gridSpan w:val="2"/>
            <w:tcBorders>
              <w:top w:val="nil"/>
              <w:left w:val="nil"/>
              <w:bottom w:val="nil"/>
              <w:right w:val="nil"/>
            </w:tcBorders>
          </w:tcPr>
          <w:p w14:paraId="29ADCDF6" w14:textId="77777777" w:rsidR="000843B6" w:rsidRDefault="000843B6">
            <w:pPr>
              <w:pStyle w:val="ab"/>
              <w:jc w:val="center"/>
            </w:pPr>
            <w:r>
              <w:t>ds19.165</w:t>
            </w:r>
          </w:p>
        </w:tc>
        <w:tc>
          <w:tcPr>
            <w:tcW w:w="2973" w:type="dxa"/>
            <w:tcBorders>
              <w:top w:val="nil"/>
              <w:left w:val="nil"/>
              <w:bottom w:val="nil"/>
              <w:right w:val="nil"/>
            </w:tcBorders>
          </w:tcPr>
          <w:p w14:paraId="0BC325DF"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9)</w:t>
            </w:r>
          </w:p>
        </w:tc>
        <w:tc>
          <w:tcPr>
            <w:tcW w:w="3795" w:type="dxa"/>
            <w:gridSpan w:val="2"/>
            <w:tcBorders>
              <w:top w:val="nil"/>
              <w:left w:val="nil"/>
              <w:bottom w:val="nil"/>
              <w:right w:val="nil"/>
            </w:tcBorders>
          </w:tcPr>
          <w:p w14:paraId="589084C6" w14:textId="77777777" w:rsidR="000843B6" w:rsidRDefault="000843B6">
            <w:pPr>
              <w:pStyle w:val="ae"/>
            </w:pPr>
            <w:r>
              <w:t>C00 - C80, C97, D00 - D09</w:t>
            </w:r>
          </w:p>
        </w:tc>
        <w:tc>
          <w:tcPr>
            <w:tcW w:w="2765" w:type="dxa"/>
            <w:tcBorders>
              <w:top w:val="nil"/>
              <w:left w:val="nil"/>
              <w:bottom w:val="nil"/>
              <w:right w:val="nil"/>
            </w:tcBorders>
          </w:tcPr>
          <w:p w14:paraId="3B427294" w14:textId="77777777" w:rsidR="000843B6" w:rsidRDefault="000843B6">
            <w:pPr>
              <w:pStyle w:val="ab"/>
              <w:jc w:val="center"/>
            </w:pPr>
            <w:r>
              <w:t>-</w:t>
            </w:r>
          </w:p>
        </w:tc>
        <w:tc>
          <w:tcPr>
            <w:tcW w:w="2564" w:type="dxa"/>
            <w:gridSpan w:val="2"/>
            <w:tcBorders>
              <w:top w:val="nil"/>
              <w:left w:val="nil"/>
              <w:bottom w:val="nil"/>
              <w:right w:val="nil"/>
            </w:tcBorders>
          </w:tcPr>
          <w:p w14:paraId="7F3258A6" w14:textId="77777777" w:rsidR="000843B6" w:rsidRDefault="000843B6">
            <w:pPr>
              <w:pStyle w:val="ab"/>
              <w:jc w:val="center"/>
            </w:pPr>
            <w:r>
              <w:t>возрастная группа: старше 18 лет схемы: sh0001, sh0002, sh0003, sh0004, sh0005, sh0006, sh0076, sh0088.1, sh0155, sh0156,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438" w:type="dxa"/>
            <w:gridSpan w:val="2"/>
            <w:tcBorders>
              <w:top w:val="nil"/>
              <w:left w:val="nil"/>
              <w:bottom w:val="nil"/>
              <w:right w:val="nil"/>
            </w:tcBorders>
          </w:tcPr>
          <w:p w14:paraId="497FE40C" w14:textId="77777777" w:rsidR="000843B6" w:rsidRDefault="000843B6">
            <w:pPr>
              <w:pStyle w:val="ab"/>
              <w:jc w:val="center"/>
            </w:pPr>
            <w:r>
              <w:t>7,25</w:t>
            </w:r>
          </w:p>
        </w:tc>
      </w:tr>
      <w:tr w:rsidR="00D76BE8" w14:paraId="7C4387F8" w14:textId="77777777">
        <w:tblPrEx>
          <w:tblCellMar>
            <w:top w:w="0" w:type="dxa"/>
            <w:bottom w:w="0" w:type="dxa"/>
          </w:tblCellMar>
        </w:tblPrEx>
        <w:tc>
          <w:tcPr>
            <w:tcW w:w="1767" w:type="dxa"/>
            <w:gridSpan w:val="2"/>
            <w:tcBorders>
              <w:top w:val="nil"/>
              <w:left w:val="nil"/>
              <w:bottom w:val="nil"/>
              <w:right w:val="nil"/>
            </w:tcBorders>
          </w:tcPr>
          <w:p w14:paraId="576A17FA" w14:textId="77777777" w:rsidR="000843B6" w:rsidRDefault="000843B6">
            <w:pPr>
              <w:pStyle w:val="ab"/>
            </w:pPr>
          </w:p>
        </w:tc>
        <w:tc>
          <w:tcPr>
            <w:tcW w:w="2973" w:type="dxa"/>
            <w:tcBorders>
              <w:top w:val="nil"/>
              <w:left w:val="nil"/>
              <w:bottom w:val="nil"/>
              <w:right w:val="nil"/>
            </w:tcBorders>
          </w:tcPr>
          <w:p w14:paraId="1C26AF42" w14:textId="77777777" w:rsidR="000843B6" w:rsidRDefault="000843B6">
            <w:pPr>
              <w:pStyle w:val="ab"/>
            </w:pPr>
          </w:p>
        </w:tc>
        <w:tc>
          <w:tcPr>
            <w:tcW w:w="3795" w:type="dxa"/>
            <w:gridSpan w:val="2"/>
            <w:tcBorders>
              <w:top w:val="nil"/>
              <w:left w:val="nil"/>
              <w:bottom w:val="nil"/>
              <w:right w:val="nil"/>
            </w:tcBorders>
          </w:tcPr>
          <w:p w14:paraId="131E3DDD"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0A37F452" w14:textId="77777777" w:rsidR="000843B6" w:rsidRDefault="000843B6">
            <w:pPr>
              <w:pStyle w:val="ab"/>
              <w:jc w:val="center"/>
            </w:pPr>
            <w:r>
              <w:t>-</w:t>
            </w:r>
          </w:p>
        </w:tc>
        <w:tc>
          <w:tcPr>
            <w:tcW w:w="2564" w:type="dxa"/>
            <w:gridSpan w:val="2"/>
            <w:tcBorders>
              <w:top w:val="nil"/>
              <w:left w:val="nil"/>
              <w:bottom w:val="nil"/>
              <w:right w:val="nil"/>
            </w:tcBorders>
          </w:tcPr>
          <w:p w14:paraId="1FA4A7A3" w14:textId="77777777" w:rsidR="000843B6" w:rsidRDefault="000843B6">
            <w:pPr>
              <w:pStyle w:val="ab"/>
              <w:jc w:val="center"/>
            </w:pPr>
            <w:r>
              <w:t>возрастная группа: старше 18 лет схемы: sh1173</w:t>
            </w:r>
          </w:p>
        </w:tc>
        <w:tc>
          <w:tcPr>
            <w:tcW w:w="1438" w:type="dxa"/>
            <w:gridSpan w:val="2"/>
            <w:tcBorders>
              <w:top w:val="nil"/>
              <w:left w:val="nil"/>
              <w:bottom w:val="nil"/>
              <w:right w:val="nil"/>
            </w:tcBorders>
          </w:tcPr>
          <w:p w14:paraId="0ABFD463" w14:textId="77777777" w:rsidR="000843B6" w:rsidRDefault="000843B6">
            <w:pPr>
              <w:pStyle w:val="ab"/>
            </w:pPr>
          </w:p>
        </w:tc>
      </w:tr>
      <w:tr w:rsidR="00D76BE8" w14:paraId="04D50417" w14:textId="77777777">
        <w:tblPrEx>
          <w:tblCellMar>
            <w:top w:w="0" w:type="dxa"/>
            <w:bottom w:w="0" w:type="dxa"/>
          </w:tblCellMar>
        </w:tblPrEx>
        <w:tc>
          <w:tcPr>
            <w:tcW w:w="1767" w:type="dxa"/>
            <w:gridSpan w:val="2"/>
            <w:tcBorders>
              <w:top w:val="nil"/>
              <w:left w:val="nil"/>
              <w:bottom w:val="nil"/>
              <w:right w:val="nil"/>
            </w:tcBorders>
          </w:tcPr>
          <w:p w14:paraId="45C4232A" w14:textId="77777777" w:rsidR="000843B6" w:rsidRDefault="000843B6">
            <w:pPr>
              <w:pStyle w:val="ab"/>
              <w:jc w:val="center"/>
            </w:pPr>
            <w:r>
              <w:t>ds19.166</w:t>
            </w:r>
          </w:p>
        </w:tc>
        <w:tc>
          <w:tcPr>
            <w:tcW w:w="2973" w:type="dxa"/>
            <w:tcBorders>
              <w:top w:val="nil"/>
              <w:left w:val="nil"/>
              <w:bottom w:val="nil"/>
              <w:right w:val="nil"/>
            </w:tcBorders>
          </w:tcPr>
          <w:p w14:paraId="1085D5A8"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10)</w:t>
            </w:r>
          </w:p>
        </w:tc>
        <w:tc>
          <w:tcPr>
            <w:tcW w:w="3795" w:type="dxa"/>
            <w:gridSpan w:val="2"/>
            <w:tcBorders>
              <w:top w:val="nil"/>
              <w:left w:val="nil"/>
              <w:bottom w:val="nil"/>
              <w:right w:val="nil"/>
            </w:tcBorders>
          </w:tcPr>
          <w:p w14:paraId="796247DF" w14:textId="77777777" w:rsidR="000843B6" w:rsidRDefault="000843B6">
            <w:pPr>
              <w:pStyle w:val="ae"/>
            </w:pPr>
            <w:r>
              <w:t>C00 - C80, C97, D00 - D09</w:t>
            </w:r>
          </w:p>
        </w:tc>
        <w:tc>
          <w:tcPr>
            <w:tcW w:w="2765" w:type="dxa"/>
            <w:tcBorders>
              <w:top w:val="nil"/>
              <w:left w:val="nil"/>
              <w:bottom w:val="nil"/>
              <w:right w:val="nil"/>
            </w:tcBorders>
          </w:tcPr>
          <w:p w14:paraId="4A6C3EE8" w14:textId="77777777" w:rsidR="000843B6" w:rsidRDefault="000843B6">
            <w:pPr>
              <w:pStyle w:val="ab"/>
              <w:jc w:val="center"/>
            </w:pPr>
            <w:r>
              <w:t>-</w:t>
            </w:r>
          </w:p>
        </w:tc>
        <w:tc>
          <w:tcPr>
            <w:tcW w:w="2564" w:type="dxa"/>
            <w:gridSpan w:val="2"/>
            <w:tcBorders>
              <w:top w:val="nil"/>
              <w:left w:val="nil"/>
              <w:bottom w:val="nil"/>
              <w:right w:val="nil"/>
            </w:tcBorders>
          </w:tcPr>
          <w:p w14:paraId="35B61EBA" w14:textId="77777777" w:rsidR="000843B6" w:rsidRDefault="000843B6">
            <w:pPr>
              <w:pStyle w:val="ab"/>
              <w:jc w:val="center"/>
            </w:pPr>
            <w:r>
              <w:t>возрастная группа: старше 18 лет 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438" w:type="dxa"/>
            <w:gridSpan w:val="2"/>
            <w:tcBorders>
              <w:top w:val="nil"/>
              <w:left w:val="nil"/>
              <w:bottom w:val="nil"/>
              <w:right w:val="nil"/>
            </w:tcBorders>
          </w:tcPr>
          <w:p w14:paraId="26C5943F" w14:textId="77777777" w:rsidR="000843B6" w:rsidRDefault="000843B6">
            <w:pPr>
              <w:pStyle w:val="ab"/>
              <w:jc w:val="center"/>
            </w:pPr>
            <w:r>
              <w:t>9,2</w:t>
            </w:r>
          </w:p>
        </w:tc>
      </w:tr>
      <w:tr w:rsidR="00D76BE8" w14:paraId="09E4B4F5" w14:textId="77777777">
        <w:tblPrEx>
          <w:tblCellMar>
            <w:top w:w="0" w:type="dxa"/>
            <w:bottom w:w="0" w:type="dxa"/>
          </w:tblCellMar>
        </w:tblPrEx>
        <w:tc>
          <w:tcPr>
            <w:tcW w:w="1767" w:type="dxa"/>
            <w:gridSpan w:val="2"/>
            <w:tcBorders>
              <w:top w:val="nil"/>
              <w:left w:val="nil"/>
              <w:bottom w:val="nil"/>
              <w:right w:val="nil"/>
            </w:tcBorders>
          </w:tcPr>
          <w:p w14:paraId="7B0A999A" w14:textId="77777777" w:rsidR="000843B6" w:rsidRDefault="000843B6">
            <w:pPr>
              <w:pStyle w:val="ab"/>
            </w:pPr>
          </w:p>
        </w:tc>
        <w:tc>
          <w:tcPr>
            <w:tcW w:w="2973" w:type="dxa"/>
            <w:tcBorders>
              <w:top w:val="nil"/>
              <w:left w:val="nil"/>
              <w:bottom w:val="nil"/>
              <w:right w:val="nil"/>
            </w:tcBorders>
          </w:tcPr>
          <w:p w14:paraId="60B3B270" w14:textId="77777777" w:rsidR="000843B6" w:rsidRDefault="000843B6">
            <w:pPr>
              <w:pStyle w:val="ab"/>
            </w:pPr>
          </w:p>
        </w:tc>
        <w:tc>
          <w:tcPr>
            <w:tcW w:w="3795" w:type="dxa"/>
            <w:gridSpan w:val="2"/>
            <w:tcBorders>
              <w:top w:val="nil"/>
              <w:left w:val="nil"/>
              <w:bottom w:val="nil"/>
              <w:right w:val="nil"/>
            </w:tcBorders>
          </w:tcPr>
          <w:p w14:paraId="68D15883" w14:textId="77777777" w:rsidR="000843B6" w:rsidRDefault="000843B6">
            <w:pPr>
              <w:pStyle w:val="ae"/>
            </w:pPr>
            <w:r>
              <w:t>C48.0, C48.1, C48.2, C56, C57.0, C57.1, C57.2, C57.3, C57.4, C57.7, C57.8, C57.9</w:t>
            </w:r>
          </w:p>
        </w:tc>
        <w:tc>
          <w:tcPr>
            <w:tcW w:w="2765" w:type="dxa"/>
            <w:tcBorders>
              <w:top w:val="nil"/>
              <w:left w:val="nil"/>
              <w:bottom w:val="nil"/>
              <w:right w:val="nil"/>
            </w:tcBorders>
          </w:tcPr>
          <w:p w14:paraId="423D9406" w14:textId="77777777" w:rsidR="000843B6" w:rsidRDefault="000843B6">
            <w:pPr>
              <w:pStyle w:val="ab"/>
              <w:jc w:val="center"/>
            </w:pPr>
            <w:r>
              <w:t>-</w:t>
            </w:r>
          </w:p>
        </w:tc>
        <w:tc>
          <w:tcPr>
            <w:tcW w:w="2564" w:type="dxa"/>
            <w:gridSpan w:val="2"/>
            <w:tcBorders>
              <w:top w:val="nil"/>
              <w:left w:val="nil"/>
              <w:bottom w:val="nil"/>
              <w:right w:val="nil"/>
            </w:tcBorders>
          </w:tcPr>
          <w:p w14:paraId="4F647C60" w14:textId="77777777" w:rsidR="000843B6" w:rsidRDefault="000843B6">
            <w:pPr>
              <w:pStyle w:val="ab"/>
              <w:jc w:val="center"/>
            </w:pPr>
            <w:r>
              <w:t>возрастная группа: старше 18 лет схемы: sh1174</w:t>
            </w:r>
          </w:p>
        </w:tc>
        <w:tc>
          <w:tcPr>
            <w:tcW w:w="1438" w:type="dxa"/>
            <w:gridSpan w:val="2"/>
            <w:tcBorders>
              <w:top w:val="nil"/>
              <w:left w:val="nil"/>
              <w:bottom w:val="nil"/>
              <w:right w:val="nil"/>
            </w:tcBorders>
          </w:tcPr>
          <w:p w14:paraId="5D0452AE" w14:textId="77777777" w:rsidR="000843B6" w:rsidRDefault="000843B6">
            <w:pPr>
              <w:pStyle w:val="ab"/>
            </w:pPr>
          </w:p>
        </w:tc>
      </w:tr>
      <w:tr w:rsidR="00D76BE8" w14:paraId="23F94AA1" w14:textId="77777777">
        <w:tblPrEx>
          <w:tblCellMar>
            <w:top w:w="0" w:type="dxa"/>
            <w:bottom w:w="0" w:type="dxa"/>
          </w:tblCellMar>
        </w:tblPrEx>
        <w:tc>
          <w:tcPr>
            <w:tcW w:w="1767" w:type="dxa"/>
            <w:gridSpan w:val="2"/>
            <w:tcBorders>
              <w:top w:val="nil"/>
              <w:left w:val="nil"/>
              <w:bottom w:val="nil"/>
              <w:right w:val="nil"/>
            </w:tcBorders>
          </w:tcPr>
          <w:p w14:paraId="25FEC304" w14:textId="77777777" w:rsidR="000843B6" w:rsidRDefault="000843B6">
            <w:pPr>
              <w:pStyle w:val="ab"/>
              <w:jc w:val="center"/>
            </w:pPr>
            <w:r>
              <w:t>ds19.167</w:t>
            </w:r>
          </w:p>
        </w:tc>
        <w:tc>
          <w:tcPr>
            <w:tcW w:w="2973" w:type="dxa"/>
            <w:tcBorders>
              <w:top w:val="nil"/>
              <w:left w:val="nil"/>
              <w:bottom w:val="nil"/>
              <w:right w:val="nil"/>
            </w:tcBorders>
          </w:tcPr>
          <w:p w14:paraId="398C4A2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11)</w:t>
            </w:r>
          </w:p>
        </w:tc>
        <w:tc>
          <w:tcPr>
            <w:tcW w:w="3795" w:type="dxa"/>
            <w:gridSpan w:val="2"/>
            <w:tcBorders>
              <w:top w:val="nil"/>
              <w:left w:val="nil"/>
              <w:bottom w:val="nil"/>
              <w:right w:val="nil"/>
            </w:tcBorders>
          </w:tcPr>
          <w:p w14:paraId="5605312D" w14:textId="77777777" w:rsidR="000843B6" w:rsidRDefault="000843B6">
            <w:pPr>
              <w:pStyle w:val="ae"/>
            </w:pPr>
            <w:r>
              <w:t>C00 - C80, C97, D00 - D09</w:t>
            </w:r>
          </w:p>
        </w:tc>
        <w:tc>
          <w:tcPr>
            <w:tcW w:w="2765" w:type="dxa"/>
            <w:tcBorders>
              <w:top w:val="nil"/>
              <w:left w:val="nil"/>
              <w:bottom w:val="nil"/>
              <w:right w:val="nil"/>
            </w:tcBorders>
          </w:tcPr>
          <w:p w14:paraId="203C6CFB" w14:textId="77777777" w:rsidR="000843B6" w:rsidRDefault="000843B6">
            <w:pPr>
              <w:pStyle w:val="ab"/>
              <w:jc w:val="center"/>
            </w:pPr>
            <w:r>
              <w:t>-</w:t>
            </w:r>
          </w:p>
        </w:tc>
        <w:tc>
          <w:tcPr>
            <w:tcW w:w="2564" w:type="dxa"/>
            <w:gridSpan w:val="2"/>
            <w:tcBorders>
              <w:top w:val="nil"/>
              <w:left w:val="nil"/>
              <w:bottom w:val="nil"/>
              <w:right w:val="nil"/>
            </w:tcBorders>
          </w:tcPr>
          <w:p w14:paraId="492DA6A9" w14:textId="77777777" w:rsidR="000843B6" w:rsidRDefault="000843B6">
            <w:pPr>
              <w:pStyle w:val="ab"/>
              <w:jc w:val="center"/>
            </w:pPr>
            <w:r>
              <w:t>возрастная группа: старше 18 лет схемы: sh0399.1, sh0504, sh0506, sh0583, sh0621, sh0645.1, sh0864, sh0940, sh1240, sh1241, sh1242, sh1243, sh1259</w:t>
            </w:r>
          </w:p>
        </w:tc>
        <w:tc>
          <w:tcPr>
            <w:tcW w:w="1438" w:type="dxa"/>
            <w:gridSpan w:val="2"/>
            <w:tcBorders>
              <w:top w:val="nil"/>
              <w:left w:val="nil"/>
              <w:bottom w:val="nil"/>
              <w:right w:val="nil"/>
            </w:tcBorders>
          </w:tcPr>
          <w:p w14:paraId="775F7430" w14:textId="77777777" w:rsidR="000843B6" w:rsidRDefault="000843B6">
            <w:pPr>
              <w:pStyle w:val="ab"/>
              <w:jc w:val="center"/>
            </w:pPr>
            <w:r>
              <w:t>10,4</w:t>
            </w:r>
          </w:p>
        </w:tc>
      </w:tr>
      <w:tr w:rsidR="00D76BE8" w14:paraId="3E1DD45E" w14:textId="77777777">
        <w:tblPrEx>
          <w:tblCellMar>
            <w:top w:w="0" w:type="dxa"/>
            <w:bottom w:w="0" w:type="dxa"/>
          </w:tblCellMar>
        </w:tblPrEx>
        <w:tc>
          <w:tcPr>
            <w:tcW w:w="1767" w:type="dxa"/>
            <w:gridSpan w:val="2"/>
            <w:tcBorders>
              <w:top w:val="nil"/>
              <w:left w:val="nil"/>
              <w:bottom w:val="nil"/>
              <w:right w:val="nil"/>
            </w:tcBorders>
          </w:tcPr>
          <w:p w14:paraId="2DB0B943" w14:textId="77777777" w:rsidR="000843B6" w:rsidRDefault="000843B6">
            <w:pPr>
              <w:pStyle w:val="ab"/>
              <w:jc w:val="center"/>
            </w:pPr>
            <w:r>
              <w:t>ds19.168</w:t>
            </w:r>
          </w:p>
        </w:tc>
        <w:tc>
          <w:tcPr>
            <w:tcW w:w="2973" w:type="dxa"/>
            <w:tcBorders>
              <w:top w:val="nil"/>
              <w:left w:val="nil"/>
              <w:bottom w:val="nil"/>
              <w:right w:val="nil"/>
            </w:tcBorders>
          </w:tcPr>
          <w:p w14:paraId="6FC010B6"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12)</w:t>
            </w:r>
          </w:p>
        </w:tc>
        <w:tc>
          <w:tcPr>
            <w:tcW w:w="3795" w:type="dxa"/>
            <w:gridSpan w:val="2"/>
            <w:tcBorders>
              <w:top w:val="nil"/>
              <w:left w:val="nil"/>
              <w:bottom w:val="nil"/>
              <w:right w:val="nil"/>
            </w:tcBorders>
          </w:tcPr>
          <w:p w14:paraId="364DF9FF" w14:textId="77777777" w:rsidR="000843B6" w:rsidRDefault="000843B6">
            <w:pPr>
              <w:pStyle w:val="ae"/>
            </w:pPr>
            <w:r>
              <w:t>C00 - C80, C97, D00 - D09</w:t>
            </w:r>
          </w:p>
        </w:tc>
        <w:tc>
          <w:tcPr>
            <w:tcW w:w="2765" w:type="dxa"/>
            <w:tcBorders>
              <w:top w:val="nil"/>
              <w:left w:val="nil"/>
              <w:bottom w:val="nil"/>
              <w:right w:val="nil"/>
            </w:tcBorders>
          </w:tcPr>
          <w:p w14:paraId="687C8A6B" w14:textId="77777777" w:rsidR="000843B6" w:rsidRDefault="000843B6">
            <w:pPr>
              <w:pStyle w:val="ab"/>
              <w:jc w:val="center"/>
            </w:pPr>
            <w:r>
              <w:t>-</w:t>
            </w:r>
          </w:p>
        </w:tc>
        <w:tc>
          <w:tcPr>
            <w:tcW w:w="2564" w:type="dxa"/>
            <w:gridSpan w:val="2"/>
            <w:tcBorders>
              <w:top w:val="nil"/>
              <w:left w:val="nil"/>
              <w:bottom w:val="nil"/>
              <w:right w:val="nil"/>
            </w:tcBorders>
          </w:tcPr>
          <w:p w14:paraId="0CD72276" w14:textId="77777777" w:rsidR="000843B6" w:rsidRDefault="000843B6">
            <w:pPr>
              <w:pStyle w:val="ab"/>
              <w:jc w:val="center"/>
            </w:pPr>
            <w:r>
              <w:t>возрастная группа: старше 18 лет схемы: sh0164, sh0398.1, sh0446, sh0513, sh0661, sh0868.1, sh0882, sh0954, sh0987, sh1072, sh1175, sh1226.1, sh1231, sh1232, sh1235, sh1236, sh1247, sh1248, sh1253, sh1255, sh1256, sh1258, sh1261, sh1269.1</w:t>
            </w:r>
          </w:p>
        </w:tc>
        <w:tc>
          <w:tcPr>
            <w:tcW w:w="1438" w:type="dxa"/>
            <w:gridSpan w:val="2"/>
            <w:tcBorders>
              <w:top w:val="nil"/>
              <w:left w:val="nil"/>
              <w:bottom w:val="nil"/>
              <w:right w:val="nil"/>
            </w:tcBorders>
          </w:tcPr>
          <w:p w14:paraId="3451B873" w14:textId="77777777" w:rsidR="000843B6" w:rsidRDefault="000843B6">
            <w:pPr>
              <w:pStyle w:val="ab"/>
              <w:jc w:val="center"/>
            </w:pPr>
            <w:r>
              <w:t>11,33</w:t>
            </w:r>
          </w:p>
        </w:tc>
      </w:tr>
      <w:tr w:rsidR="00D76BE8" w14:paraId="7C18AA26" w14:textId="77777777">
        <w:tblPrEx>
          <w:tblCellMar>
            <w:top w:w="0" w:type="dxa"/>
            <w:bottom w:w="0" w:type="dxa"/>
          </w:tblCellMar>
        </w:tblPrEx>
        <w:tc>
          <w:tcPr>
            <w:tcW w:w="1767" w:type="dxa"/>
            <w:gridSpan w:val="2"/>
            <w:tcBorders>
              <w:top w:val="nil"/>
              <w:left w:val="nil"/>
              <w:bottom w:val="nil"/>
              <w:right w:val="nil"/>
            </w:tcBorders>
          </w:tcPr>
          <w:p w14:paraId="1968E3A8" w14:textId="77777777" w:rsidR="000843B6" w:rsidRDefault="000843B6">
            <w:pPr>
              <w:pStyle w:val="ab"/>
              <w:jc w:val="center"/>
            </w:pPr>
            <w:r>
              <w:t>ds19.169</w:t>
            </w:r>
          </w:p>
        </w:tc>
        <w:tc>
          <w:tcPr>
            <w:tcW w:w="2973" w:type="dxa"/>
            <w:tcBorders>
              <w:top w:val="nil"/>
              <w:left w:val="nil"/>
              <w:bottom w:val="nil"/>
              <w:right w:val="nil"/>
            </w:tcBorders>
          </w:tcPr>
          <w:p w14:paraId="67F25EC6"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13)</w:t>
            </w:r>
          </w:p>
        </w:tc>
        <w:tc>
          <w:tcPr>
            <w:tcW w:w="3795" w:type="dxa"/>
            <w:gridSpan w:val="2"/>
            <w:tcBorders>
              <w:top w:val="nil"/>
              <w:left w:val="nil"/>
              <w:bottom w:val="nil"/>
              <w:right w:val="nil"/>
            </w:tcBorders>
          </w:tcPr>
          <w:p w14:paraId="582ABB5A" w14:textId="77777777" w:rsidR="000843B6" w:rsidRDefault="000843B6">
            <w:pPr>
              <w:pStyle w:val="ae"/>
            </w:pPr>
            <w:r>
              <w:t>C00 - C80, C97, D00 - D09</w:t>
            </w:r>
          </w:p>
        </w:tc>
        <w:tc>
          <w:tcPr>
            <w:tcW w:w="2765" w:type="dxa"/>
            <w:tcBorders>
              <w:top w:val="nil"/>
              <w:left w:val="nil"/>
              <w:bottom w:val="nil"/>
              <w:right w:val="nil"/>
            </w:tcBorders>
          </w:tcPr>
          <w:p w14:paraId="7A625B56" w14:textId="77777777" w:rsidR="000843B6" w:rsidRDefault="000843B6">
            <w:pPr>
              <w:pStyle w:val="ab"/>
              <w:jc w:val="center"/>
            </w:pPr>
            <w:r>
              <w:t>-</w:t>
            </w:r>
          </w:p>
        </w:tc>
        <w:tc>
          <w:tcPr>
            <w:tcW w:w="2564" w:type="dxa"/>
            <w:gridSpan w:val="2"/>
            <w:tcBorders>
              <w:top w:val="nil"/>
              <w:left w:val="nil"/>
              <w:bottom w:val="nil"/>
              <w:right w:val="nil"/>
            </w:tcBorders>
          </w:tcPr>
          <w:p w14:paraId="2A56E4CF" w14:textId="77777777" w:rsidR="000843B6" w:rsidRDefault="000843B6">
            <w:pPr>
              <w:pStyle w:val="ab"/>
              <w:jc w:val="center"/>
            </w:pPr>
            <w:r>
              <w:t>возрастная группа: старше 18 лет схемы: sh0246, sh0247, sh0248, sh0249, sh0250, sh0251, sh0414, sh0415, sh0416, sh0450, sh0551, sh0595, sh0596, sh0597, sh0625, sh0721, sh0722, sh0769, sh0872, sh0976, sh1113, sh1152, sh1183, sh1188, sh1193, sh1228, sh1244, sh1254, sh1260</w:t>
            </w:r>
          </w:p>
        </w:tc>
        <w:tc>
          <w:tcPr>
            <w:tcW w:w="1438" w:type="dxa"/>
            <w:gridSpan w:val="2"/>
            <w:tcBorders>
              <w:top w:val="nil"/>
              <w:left w:val="nil"/>
              <w:bottom w:val="nil"/>
              <w:right w:val="nil"/>
            </w:tcBorders>
          </w:tcPr>
          <w:p w14:paraId="6294A8B2" w14:textId="77777777" w:rsidR="000843B6" w:rsidRDefault="000843B6">
            <w:pPr>
              <w:pStyle w:val="ab"/>
              <w:jc w:val="center"/>
            </w:pPr>
            <w:r>
              <w:t>12,84</w:t>
            </w:r>
          </w:p>
        </w:tc>
      </w:tr>
      <w:tr w:rsidR="00D76BE8" w14:paraId="7F6C3084" w14:textId="77777777">
        <w:tblPrEx>
          <w:tblCellMar>
            <w:top w:w="0" w:type="dxa"/>
            <w:bottom w:w="0" w:type="dxa"/>
          </w:tblCellMar>
        </w:tblPrEx>
        <w:tc>
          <w:tcPr>
            <w:tcW w:w="1767" w:type="dxa"/>
            <w:gridSpan w:val="2"/>
            <w:tcBorders>
              <w:top w:val="nil"/>
              <w:left w:val="nil"/>
              <w:bottom w:val="nil"/>
              <w:right w:val="nil"/>
            </w:tcBorders>
          </w:tcPr>
          <w:p w14:paraId="59446CD0" w14:textId="77777777" w:rsidR="000843B6" w:rsidRDefault="000843B6">
            <w:pPr>
              <w:pStyle w:val="ab"/>
              <w:jc w:val="center"/>
            </w:pPr>
            <w:r>
              <w:t>ds19.170</w:t>
            </w:r>
          </w:p>
        </w:tc>
        <w:tc>
          <w:tcPr>
            <w:tcW w:w="2973" w:type="dxa"/>
            <w:tcBorders>
              <w:top w:val="nil"/>
              <w:left w:val="nil"/>
              <w:bottom w:val="nil"/>
              <w:right w:val="nil"/>
            </w:tcBorders>
          </w:tcPr>
          <w:p w14:paraId="310F4EE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14)</w:t>
            </w:r>
          </w:p>
        </w:tc>
        <w:tc>
          <w:tcPr>
            <w:tcW w:w="3795" w:type="dxa"/>
            <w:gridSpan w:val="2"/>
            <w:tcBorders>
              <w:top w:val="nil"/>
              <w:left w:val="nil"/>
              <w:bottom w:val="nil"/>
              <w:right w:val="nil"/>
            </w:tcBorders>
          </w:tcPr>
          <w:p w14:paraId="335246D0" w14:textId="77777777" w:rsidR="000843B6" w:rsidRDefault="000843B6">
            <w:pPr>
              <w:pStyle w:val="ae"/>
            </w:pPr>
            <w:r>
              <w:t>C00 - C80, C97, D00 - D09</w:t>
            </w:r>
          </w:p>
        </w:tc>
        <w:tc>
          <w:tcPr>
            <w:tcW w:w="2765" w:type="dxa"/>
            <w:tcBorders>
              <w:top w:val="nil"/>
              <w:left w:val="nil"/>
              <w:bottom w:val="nil"/>
              <w:right w:val="nil"/>
            </w:tcBorders>
          </w:tcPr>
          <w:p w14:paraId="76736610" w14:textId="77777777" w:rsidR="000843B6" w:rsidRDefault="000843B6">
            <w:pPr>
              <w:pStyle w:val="ab"/>
              <w:jc w:val="center"/>
            </w:pPr>
            <w:r>
              <w:t>-</w:t>
            </w:r>
          </w:p>
        </w:tc>
        <w:tc>
          <w:tcPr>
            <w:tcW w:w="2564" w:type="dxa"/>
            <w:gridSpan w:val="2"/>
            <w:tcBorders>
              <w:top w:val="nil"/>
              <w:left w:val="nil"/>
              <w:bottom w:val="nil"/>
              <w:right w:val="nil"/>
            </w:tcBorders>
          </w:tcPr>
          <w:p w14:paraId="441F5F1C" w14:textId="77777777" w:rsidR="000843B6" w:rsidRDefault="000843B6">
            <w:pPr>
              <w:pStyle w:val="ab"/>
              <w:jc w:val="center"/>
            </w:pPr>
            <w:r>
              <w:t>возрастная группа: старше 18 лет схемы: sh0022, sh0115, sh0624, sh0708, sh0962, sh1126, sh1135, sh1229, sh1230, sh1233, sh1234, sh1262, sh1313.1, sh1314.1</w:t>
            </w:r>
          </w:p>
        </w:tc>
        <w:tc>
          <w:tcPr>
            <w:tcW w:w="1438" w:type="dxa"/>
            <w:gridSpan w:val="2"/>
            <w:tcBorders>
              <w:top w:val="nil"/>
              <w:left w:val="nil"/>
              <w:bottom w:val="nil"/>
              <w:right w:val="nil"/>
            </w:tcBorders>
          </w:tcPr>
          <w:p w14:paraId="02909336" w14:textId="77777777" w:rsidR="000843B6" w:rsidRDefault="000843B6">
            <w:pPr>
              <w:pStyle w:val="ab"/>
              <w:jc w:val="center"/>
            </w:pPr>
            <w:r>
              <w:t>15,53</w:t>
            </w:r>
          </w:p>
        </w:tc>
      </w:tr>
      <w:tr w:rsidR="00D76BE8" w14:paraId="49B20DEF" w14:textId="77777777">
        <w:tblPrEx>
          <w:tblCellMar>
            <w:top w:w="0" w:type="dxa"/>
            <w:bottom w:w="0" w:type="dxa"/>
          </w:tblCellMar>
        </w:tblPrEx>
        <w:tc>
          <w:tcPr>
            <w:tcW w:w="1767" w:type="dxa"/>
            <w:gridSpan w:val="2"/>
            <w:tcBorders>
              <w:top w:val="nil"/>
              <w:left w:val="nil"/>
              <w:bottom w:val="nil"/>
              <w:right w:val="nil"/>
            </w:tcBorders>
          </w:tcPr>
          <w:p w14:paraId="748E371B" w14:textId="77777777" w:rsidR="000843B6" w:rsidRDefault="000843B6">
            <w:pPr>
              <w:pStyle w:val="ab"/>
              <w:jc w:val="center"/>
            </w:pPr>
            <w:r>
              <w:t>ds19.171</w:t>
            </w:r>
          </w:p>
        </w:tc>
        <w:tc>
          <w:tcPr>
            <w:tcW w:w="2973" w:type="dxa"/>
            <w:tcBorders>
              <w:top w:val="nil"/>
              <w:left w:val="nil"/>
              <w:bottom w:val="nil"/>
              <w:right w:val="nil"/>
            </w:tcBorders>
          </w:tcPr>
          <w:p w14:paraId="0EE5010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15)</w:t>
            </w:r>
          </w:p>
        </w:tc>
        <w:tc>
          <w:tcPr>
            <w:tcW w:w="3795" w:type="dxa"/>
            <w:gridSpan w:val="2"/>
            <w:tcBorders>
              <w:top w:val="nil"/>
              <w:left w:val="nil"/>
              <w:bottom w:val="nil"/>
              <w:right w:val="nil"/>
            </w:tcBorders>
          </w:tcPr>
          <w:p w14:paraId="0264DA30" w14:textId="77777777" w:rsidR="000843B6" w:rsidRDefault="000843B6">
            <w:pPr>
              <w:pStyle w:val="ae"/>
            </w:pPr>
            <w:r>
              <w:t>C00 - C80, C97, D00 - D09</w:t>
            </w:r>
          </w:p>
        </w:tc>
        <w:tc>
          <w:tcPr>
            <w:tcW w:w="2765" w:type="dxa"/>
            <w:tcBorders>
              <w:top w:val="nil"/>
              <w:left w:val="nil"/>
              <w:bottom w:val="nil"/>
              <w:right w:val="nil"/>
            </w:tcBorders>
          </w:tcPr>
          <w:p w14:paraId="72130DD8" w14:textId="77777777" w:rsidR="000843B6" w:rsidRDefault="000843B6">
            <w:pPr>
              <w:pStyle w:val="ab"/>
              <w:jc w:val="center"/>
            </w:pPr>
            <w:r>
              <w:t>-</w:t>
            </w:r>
          </w:p>
        </w:tc>
        <w:tc>
          <w:tcPr>
            <w:tcW w:w="2564" w:type="dxa"/>
            <w:gridSpan w:val="2"/>
            <w:tcBorders>
              <w:top w:val="nil"/>
              <w:left w:val="nil"/>
              <w:bottom w:val="nil"/>
              <w:right w:val="nil"/>
            </w:tcBorders>
          </w:tcPr>
          <w:p w14:paraId="60071054" w14:textId="77777777" w:rsidR="000843B6" w:rsidRDefault="000843B6">
            <w:pPr>
              <w:pStyle w:val="ab"/>
              <w:jc w:val="center"/>
            </w:pPr>
            <w:r>
              <w:t>возрастная группа: старше 18 лет схемы: sh0021, sh0048, sh0109, sh0114, sh0181, sh0491, sh0592, sh0715, sh0796, sh0924, sh0961, sh1084, sh1208, sh1302, sh1315</w:t>
            </w:r>
          </w:p>
        </w:tc>
        <w:tc>
          <w:tcPr>
            <w:tcW w:w="1438" w:type="dxa"/>
            <w:gridSpan w:val="2"/>
            <w:tcBorders>
              <w:top w:val="nil"/>
              <w:left w:val="nil"/>
              <w:bottom w:val="nil"/>
              <w:right w:val="nil"/>
            </w:tcBorders>
          </w:tcPr>
          <w:p w14:paraId="0A0A56D6" w14:textId="77777777" w:rsidR="000843B6" w:rsidRDefault="000843B6">
            <w:pPr>
              <w:pStyle w:val="ab"/>
              <w:jc w:val="center"/>
            </w:pPr>
            <w:r>
              <w:t>17,1</w:t>
            </w:r>
          </w:p>
        </w:tc>
      </w:tr>
      <w:tr w:rsidR="00D76BE8" w14:paraId="32D724C9" w14:textId="77777777">
        <w:tblPrEx>
          <w:tblCellMar>
            <w:top w:w="0" w:type="dxa"/>
            <w:bottom w:w="0" w:type="dxa"/>
          </w:tblCellMar>
        </w:tblPrEx>
        <w:tc>
          <w:tcPr>
            <w:tcW w:w="1767" w:type="dxa"/>
            <w:gridSpan w:val="2"/>
            <w:tcBorders>
              <w:top w:val="nil"/>
              <w:left w:val="nil"/>
              <w:bottom w:val="nil"/>
              <w:right w:val="nil"/>
            </w:tcBorders>
          </w:tcPr>
          <w:p w14:paraId="4ECD5A85" w14:textId="77777777" w:rsidR="000843B6" w:rsidRDefault="000843B6">
            <w:pPr>
              <w:pStyle w:val="ab"/>
              <w:jc w:val="center"/>
            </w:pPr>
            <w:r>
              <w:t>ds19.172</w:t>
            </w:r>
          </w:p>
        </w:tc>
        <w:tc>
          <w:tcPr>
            <w:tcW w:w="2973" w:type="dxa"/>
            <w:tcBorders>
              <w:top w:val="nil"/>
              <w:left w:val="nil"/>
              <w:bottom w:val="nil"/>
              <w:right w:val="nil"/>
            </w:tcBorders>
          </w:tcPr>
          <w:p w14:paraId="3716923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16)</w:t>
            </w:r>
          </w:p>
        </w:tc>
        <w:tc>
          <w:tcPr>
            <w:tcW w:w="3795" w:type="dxa"/>
            <w:gridSpan w:val="2"/>
            <w:tcBorders>
              <w:top w:val="nil"/>
              <w:left w:val="nil"/>
              <w:bottom w:val="nil"/>
              <w:right w:val="nil"/>
            </w:tcBorders>
          </w:tcPr>
          <w:p w14:paraId="77F3D8B0" w14:textId="77777777" w:rsidR="000843B6" w:rsidRDefault="000843B6">
            <w:pPr>
              <w:pStyle w:val="ae"/>
            </w:pPr>
            <w:r>
              <w:t>C00 - C80, C97, D00 - D09</w:t>
            </w:r>
          </w:p>
        </w:tc>
        <w:tc>
          <w:tcPr>
            <w:tcW w:w="2765" w:type="dxa"/>
            <w:tcBorders>
              <w:top w:val="nil"/>
              <w:left w:val="nil"/>
              <w:bottom w:val="nil"/>
              <w:right w:val="nil"/>
            </w:tcBorders>
          </w:tcPr>
          <w:p w14:paraId="60CCC52E" w14:textId="77777777" w:rsidR="000843B6" w:rsidRDefault="000843B6">
            <w:pPr>
              <w:pStyle w:val="ab"/>
              <w:jc w:val="center"/>
            </w:pPr>
            <w:r>
              <w:t>-</w:t>
            </w:r>
          </w:p>
        </w:tc>
        <w:tc>
          <w:tcPr>
            <w:tcW w:w="2564" w:type="dxa"/>
            <w:gridSpan w:val="2"/>
            <w:tcBorders>
              <w:top w:val="nil"/>
              <w:left w:val="nil"/>
              <w:bottom w:val="nil"/>
              <w:right w:val="nil"/>
            </w:tcBorders>
          </w:tcPr>
          <w:p w14:paraId="2AB56F9F" w14:textId="77777777" w:rsidR="000843B6" w:rsidRDefault="000843B6">
            <w:pPr>
              <w:pStyle w:val="ab"/>
              <w:jc w:val="center"/>
            </w:pPr>
            <w:r>
              <w:t>возрастная группа: старше 18 лет схемы: sh0030, sh0710, sh0876, sh0958.1, sh1080, sh1083, sh1086, sh1089, sh1090, sh1102, sh1105, sh1137, sh1146, sh1245, sh1285, sh1303</w:t>
            </w:r>
          </w:p>
        </w:tc>
        <w:tc>
          <w:tcPr>
            <w:tcW w:w="1438" w:type="dxa"/>
            <w:gridSpan w:val="2"/>
            <w:tcBorders>
              <w:top w:val="nil"/>
              <w:left w:val="nil"/>
              <w:bottom w:val="nil"/>
              <w:right w:val="nil"/>
            </w:tcBorders>
          </w:tcPr>
          <w:p w14:paraId="0D87EE8C" w14:textId="77777777" w:rsidR="000843B6" w:rsidRDefault="000843B6">
            <w:pPr>
              <w:pStyle w:val="ab"/>
              <w:jc w:val="center"/>
            </w:pPr>
            <w:r>
              <w:t>20,63</w:t>
            </w:r>
          </w:p>
        </w:tc>
      </w:tr>
      <w:tr w:rsidR="00D76BE8" w14:paraId="2DC04414" w14:textId="77777777">
        <w:tblPrEx>
          <w:tblCellMar>
            <w:top w:w="0" w:type="dxa"/>
            <w:bottom w:w="0" w:type="dxa"/>
          </w:tblCellMar>
        </w:tblPrEx>
        <w:tc>
          <w:tcPr>
            <w:tcW w:w="1767" w:type="dxa"/>
            <w:gridSpan w:val="2"/>
            <w:tcBorders>
              <w:top w:val="nil"/>
              <w:left w:val="nil"/>
              <w:bottom w:val="nil"/>
              <w:right w:val="nil"/>
            </w:tcBorders>
          </w:tcPr>
          <w:p w14:paraId="02AB0824" w14:textId="77777777" w:rsidR="000843B6" w:rsidRDefault="000843B6">
            <w:pPr>
              <w:pStyle w:val="ab"/>
              <w:jc w:val="center"/>
            </w:pPr>
            <w:r>
              <w:t>ds19.173</w:t>
            </w:r>
          </w:p>
        </w:tc>
        <w:tc>
          <w:tcPr>
            <w:tcW w:w="2973" w:type="dxa"/>
            <w:tcBorders>
              <w:top w:val="nil"/>
              <w:left w:val="nil"/>
              <w:bottom w:val="nil"/>
              <w:right w:val="nil"/>
            </w:tcBorders>
          </w:tcPr>
          <w:p w14:paraId="76640DB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17)</w:t>
            </w:r>
          </w:p>
        </w:tc>
        <w:tc>
          <w:tcPr>
            <w:tcW w:w="3795" w:type="dxa"/>
            <w:gridSpan w:val="2"/>
            <w:tcBorders>
              <w:top w:val="nil"/>
              <w:left w:val="nil"/>
              <w:bottom w:val="nil"/>
              <w:right w:val="nil"/>
            </w:tcBorders>
          </w:tcPr>
          <w:p w14:paraId="7770027F" w14:textId="77777777" w:rsidR="000843B6" w:rsidRDefault="000843B6">
            <w:pPr>
              <w:pStyle w:val="ae"/>
            </w:pPr>
            <w:r>
              <w:t>C00 - C80, C97, D00 - D09</w:t>
            </w:r>
          </w:p>
        </w:tc>
        <w:tc>
          <w:tcPr>
            <w:tcW w:w="2765" w:type="dxa"/>
            <w:tcBorders>
              <w:top w:val="nil"/>
              <w:left w:val="nil"/>
              <w:bottom w:val="nil"/>
              <w:right w:val="nil"/>
            </w:tcBorders>
          </w:tcPr>
          <w:p w14:paraId="1F1CB634" w14:textId="77777777" w:rsidR="000843B6" w:rsidRDefault="000843B6">
            <w:pPr>
              <w:pStyle w:val="ab"/>
              <w:jc w:val="center"/>
            </w:pPr>
            <w:r>
              <w:t>-</w:t>
            </w:r>
          </w:p>
        </w:tc>
        <w:tc>
          <w:tcPr>
            <w:tcW w:w="2564" w:type="dxa"/>
            <w:gridSpan w:val="2"/>
            <w:tcBorders>
              <w:top w:val="nil"/>
              <w:left w:val="nil"/>
              <w:bottom w:val="nil"/>
              <w:right w:val="nil"/>
            </w:tcBorders>
          </w:tcPr>
          <w:p w14:paraId="2B86AA4E" w14:textId="77777777" w:rsidR="000843B6" w:rsidRDefault="000843B6">
            <w:pPr>
              <w:pStyle w:val="ab"/>
              <w:jc w:val="center"/>
            </w:pPr>
            <w:r>
              <w:t>возрастная группа: старше 18 лет схемы: sh0023, sh0049, sh0575.1, sh0662, sh0809, sh0882.1, sh0918, sh1087, sh1091, sh1092, sh1093, sh1138, sh1232.1</w:t>
            </w:r>
          </w:p>
          <w:p w14:paraId="68403BC3" w14:textId="77777777" w:rsidR="000843B6" w:rsidRDefault="000843B6">
            <w:pPr>
              <w:pStyle w:val="ab"/>
            </w:pPr>
          </w:p>
          <w:p w14:paraId="0341A859" w14:textId="77777777" w:rsidR="000843B6" w:rsidRDefault="000843B6">
            <w:pPr>
              <w:pStyle w:val="ab"/>
            </w:pPr>
          </w:p>
        </w:tc>
        <w:tc>
          <w:tcPr>
            <w:tcW w:w="1438" w:type="dxa"/>
            <w:gridSpan w:val="2"/>
            <w:tcBorders>
              <w:top w:val="nil"/>
              <w:left w:val="nil"/>
              <w:bottom w:val="nil"/>
              <w:right w:val="nil"/>
            </w:tcBorders>
          </w:tcPr>
          <w:p w14:paraId="08E3FF28" w14:textId="77777777" w:rsidR="000843B6" w:rsidRDefault="000843B6">
            <w:pPr>
              <w:pStyle w:val="ab"/>
              <w:jc w:val="center"/>
            </w:pPr>
            <w:r>
              <w:t>22,05</w:t>
            </w:r>
          </w:p>
        </w:tc>
      </w:tr>
      <w:tr w:rsidR="00D76BE8" w14:paraId="693F916F" w14:textId="77777777">
        <w:tblPrEx>
          <w:tblCellMar>
            <w:top w:w="0" w:type="dxa"/>
            <w:bottom w:w="0" w:type="dxa"/>
          </w:tblCellMar>
        </w:tblPrEx>
        <w:tc>
          <w:tcPr>
            <w:tcW w:w="1767" w:type="dxa"/>
            <w:gridSpan w:val="2"/>
            <w:tcBorders>
              <w:top w:val="nil"/>
              <w:left w:val="nil"/>
              <w:bottom w:val="nil"/>
              <w:right w:val="nil"/>
            </w:tcBorders>
          </w:tcPr>
          <w:p w14:paraId="4400739F" w14:textId="77777777" w:rsidR="000843B6" w:rsidRDefault="000843B6">
            <w:pPr>
              <w:pStyle w:val="ab"/>
              <w:jc w:val="center"/>
            </w:pPr>
            <w:r>
              <w:t>ds19.174</w:t>
            </w:r>
          </w:p>
        </w:tc>
        <w:tc>
          <w:tcPr>
            <w:tcW w:w="2973" w:type="dxa"/>
            <w:tcBorders>
              <w:top w:val="nil"/>
              <w:left w:val="nil"/>
              <w:bottom w:val="nil"/>
              <w:right w:val="nil"/>
            </w:tcBorders>
          </w:tcPr>
          <w:p w14:paraId="6060667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18)</w:t>
            </w:r>
          </w:p>
        </w:tc>
        <w:tc>
          <w:tcPr>
            <w:tcW w:w="3795" w:type="dxa"/>
            <w:gridSpan w:val="2"/>
            <w:tcBorders>
              <w:top w:val="nil"/>
              <w:left w:val="nil"/>
              <w:bottom w:val="nil"/>
              <w:right w:val="nil"/>
            </w:tcBorders>
          </w:tcPr>
          <w:p w14:paraId="6D483208" w14:textId="77777777" w:rsidR="000843B6" w:rsidRDefault="000843B6">
            <w:pPr>
              <w:pStyle w:val="ae"/>
            </w:pPr>
            <w:r>
              <w:t>C00 - C80, C97, D00 - D09</w:t>
            </w:r>
          </w:p>
        </w:tc>
        <w:tc>
          <w:tcPr>
            <w:tcW w:w="2765" w:type="dxa"/>
            <w:tcBorders>
              <w:top w:val="nil"/>
              <w:left w:val="nil"/>
              <w:bottom w:val="nil"/>
              <w:right w:val="nil"/>
            </w:tcBorders>
          </w:tcPr>
          <w:p w14:paraId="05B44356" w14:textId="77777777" w:rsidR="000843B6" w:rsidRDefault="000843B6">
            <w:pPr>
              <w:pStyle w:val="ab"/>
              <w:jc w:val="center"/>
            </w:pPr>
            <w:r>
              <w:t>-</w:t>
            </w:r>
          </w:p>
        </w:tc>
        <w:tc>
          <w:tcPr>
            <w:tcW w:w="2564" w:type="dxa"/>
            <w:gridSpan w:val="2"/>
            <w:tcBorders>
              <w:top w:val="nil"/>
              <w:left w:val="nil"/>
              <w:bottom w:val="nil"/>
              <w:right w:val="nil"/>
            </w:tcBorders>
          </w:tcPr>
          <w:p w14:paraId="6F87F967" w14:textId="77777777" w:rsidR="000843B6" w:rsidRDefault="000843B6">
            <w:pPr>
              <w:pStyle w:val="ab"/>
              <w:jc w:val="center"/>
            </w:pPr>
            <w:r>
              <w:t>возрастная группа: старше 18 лет схемы: sh0942, sh0979, sh1063, sh1099, sh1134, sh1139, sh1181, sh1211, sh1228.1, sh1311.1</w:t>
            </w:r>
          </w:p>
        </w:tc>
        <w:tc>
          <w:tcPr>
            <w:tcW w:w="1438" w:type="dxa"/>
            <w:gridSpan w:val="2"/>
            <w:tcBorders>
              <w:top w:val="nil"/>
              <w:left w:val="nil"/>
              <w:bottom w:val="nil"/>
              <w:right w:val="nil"/>
            </w:tcBorders>
          </w:tcPr>
          <w:p w14:paraId="4E77E957" w14:textId="77777777" w:rsidR="000843B6" w:rsidRDefault="000843B6">
            <w:pPr>
              <w:pStyle w:val="ab"/>
              <w:jc w:val="center"/>
            </w:pPr>
            <w:r>
              <w:t>25,69</w:t>
            </w:r>
          </w:p>
        </w:tc>
      </w:tr>
      <w:tr w:rsidR="00D76BE8" w14:paraId="419A9B88" w14:textId="77777777">
        <w:tblPrEx>
          <w:tblCellMar>
            <w:top w:w="0" w:type="dxa"/>
            <w:bottom w:w="0" w:type="dxa"/>
          </w:tblCellMar>
        </w:tblPrEx>
        <w:tc>
          <w:tcPr>
            <w:tcW w:w="1767" w:type="dxa"/>
            <w:gridSpan w:val="2"/>
            <w:tcBorders>
              <w:top w:val="nil"/>
              <w:left w:val="nil"/>
              <w:bottom w:val="nil"/>
              <w:right w:val="nil"/>
            </w:tcBorders>
          </w:tcPr>
          <w:p w14:paraId="46BB3F91" w14:textId="77777777" w:rsidR="000843B6" w:rsidRDefault="000843B6">
            <w:pPr>
              <w:pStyle w:val="ab"/>
              <w:jc w:val="center"/>
            </w:pPr>
            <w:r>
              <w:t>ds19.175</w:t>
            </w:r>
          </w:p>
        </w:tc>
        <w:tc>
          <w:tcPr>
            <w:tcW w:w="2973" w:type="dxa"/>
            <w:tcBorders>
              <w:top w:val="nil"/>
              <w:left w:val="nil"/>
              <w:bottom w:val="nil"/>
              <w:right w:val="nil"/>
            </w:tcBorders>
          </w:tcPr>
          <w:p w14:paraId="18827B4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19)</w:t>
            </w:r>
          </w:p>
        </w:tc>
        <w:tc>
          <w:tcPr>
            <w:tcW w:w="3795" w:type="dxa"/>
            <w:gridSpan w:val="2"/>
            <w:tcBorders>
              <w:top w:val="nil"/>
              <w:left w:val="nil"/>
              <w:bottom w:val="nil"/>
              <w:right w:val="nil"/>
            </w:tcBorders>
          </w:tcPr>
          <w:p w14:paraId="60BF8E28" w14:textId="77777777" w:rsidR="000843B6" w:rsidRDefault="000843B6">
            <w:pPr>
              <w:pStyle w:val="ae"/>
            </w:pPr>
            <w:r>
              <w:t>C00 - C80, C97, D00 - D09</w:t>
            </w:r>
          </w:p>
        </w:tc>
        <w:tc>
          <w:tcPr>
            <w:tcW w:w="2765" w:type="dxa"/>
            <w:tcBorders>
              <w:top w:val="nil"/>
              <w:left w:val="nil"/>
              <w:bottom w:val="nil"/>
              <w:right w:val="nil"/>
            </w:tcBorders>
          </w:tcPr>
          <w:p w14:paraId="2FBD860D" w14:textId="77777777" w:rsidR="000843B6" w:rsidRDefault="000843B6">
            <w:pPr>
              <w:pStyle w:val="ab"/>
              <w:jc w:val="center"/>
            </w:pPr>
            <w:r>
              <w:t>-</w:t>
            </w:r>
          </w:p>
        </w:tc>
        <w:tc>
          <w:tcPr>
            <w:tcW w:w="2564" w:type="dxa"/>
            <w:gridSpan w:val="2"/>
            <w:tcBorders>
              <w:top w:val="nil"/>
              <w:left w:val="nil"/>
              <w:bottom w:val="nil"/>
              <w:right w:val="nil"/>
            </w:tcBorders>
          </w:tcPr>
          <w:p w14:paraId="14CC5B52" w14:textId="77777777" w:rsidR="000843B6" w:rsidRDefault="000843B6">
            <w:pPr>
              <w:pStyle w:val="ab"/>
              <w:jc w:val="center"/>
            </w:pPr>
            <w:r>
              <w:t>возрастная группа: старше 18 лет схемы: sh0709, sh1061, sh1062, sh1192, sh1217, sh1219</w:t>
            </w:r>
          </w:p>
        </w:tc>
        <w:tc>
          <w:tcPr>
            <w:tcW w:w="1438" w:type="dxa"/>
            <w:gridSpan w:val="2"/>
            <w:tcBorders>
              <w:top w:val="nil"/>
              <w:left w:val="nil"/>
              <w:bottom w:val="nil"/>
              <w:right w:val="nil"/>
            </w:tcBorders>
          </w:tcPr>
          <w:p w14:paraId="7ED80DE9" w14:textId="77777777" w:rsidR="000843B6" w:rsidRDefault="000843B6">
            <w:pPr>
              <w:pStyle w:val="ab"/>
              <w:jc w:val="center"/>
            </w:pPr>
            <w:r>
              <w:t>27,65</w:t>
            </w:r>
          </w:p>
        </w:tc>
      </w:tr>
      <w:tr w:rsidR="00D76BE8" w14:paraId="15E39ABF" w14:textId="77777777">
        <w:tblPrEx>
          <w:tblCellMar>
            <w:top w:w="0" w:type="dxa"/>
            <w:bottom w:w="0" w:type="dxa"/>
          </w:tblCellMar>
        </w:tblPrEx>
        <w:tc>
          <w:tcPr>
            <w:tcW w:w="1767" w:type="dxa"/>
            <w:gridSpan w:val="2"/>
            <w:tcBorders>
              <w:top w:val="nil"/>
              <w:left w:val="nil"/>
              <w:bottom w:val="nil"/>
              <w:right w:val="nil"/>
            </w:tcBorders>
          </w:tcPr>
          <w:p w14:paraId="634D7BDB" w14:textId="77777777" w:rsidR="000843B6" w:rsidRDefault="000843B6">
            <w:pPr>
              <w:pStyle w:val="ab"/>
              <w:jc w:val="center"/>
            </w:pPr>
            <w:r>
              <w:t>ds19.176</w:t>
            </w:r>
          </w:p>
        </w:tc>
        <w:tc>
          <w:tcPr>
            <w:tcW w:w="2973" w:type="dxa"/>
            <w:tcBorders>
              <w:top w:val="nil"/>
              <w:left w:val="nil"/>
              <w:bottom w:val="nil"/>
              <w:right w:val="nil"/>
            </w:tcBorders>
          </w:tcPr>
          <w:p w14:paraId="2E957D6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20)</w:t>
            </w:r>
          </w:p>
        </w:tc>
        <w:tc>
          <w:tcPr>
            <w:tcW w:w="3795" w:type="dxa"/>
            <w:gridSpan w:val="2"/>
            <w:tcBorders>
              <w:top w:val="nil"/>
              <w:left w:val="nil"/>
              <w:bottom w:val="nil"/>
              <w:right w:val="nil"/>
            </w:tcBorders>
          </w:tcPr>
          <w:p w14:paraId="37F83055" w14:textId="77777777" w:rsidR="000843B6" w:rsidRDefault="000843B6">
            <w:pPr>
              <w:pStyle w:val="ae"/>
            </w:pPr>
            <w:r>
              <w:t>C00 - C80, C97, D00 - D09</w:t>
            </w:r>
          </w:p>
        </w:tc>
        <w:tc>
          <w:tcPr>
            <w:tcW w:w="2765" w:type="dxa"/>
            <w:tcBorders>
              <w:top w:val="nil"/>
              <w:left w:val="nil"/>
              <w:bottom w:val="nil"/>
              <w:right w:val="nil"/>
            </w:tcBorders>
          </w:tcPr>
          <w:p w14:paraId="4762FFE6" w14:textId="77777777" w:rsidR="000843B6" w:rsidRDefault="000843B6">
            <w:pPr>
              <w:pStyle w:val="ab"/>
              <w:jc w:val="center"/>
            </w:pPr>
            <w:r>
              <w:t>-</w:t>
            </w:r>
          </w:p>
        </w:tc>
        <w:tc>
          <w:tcPr>
            <w:tcW w:w="2564" w:type="dxa"/>
            <w:gridSpan w:val="2"/>
            <w:tcBorders>
              <w:top w:val="nil"/>
              <w:left w:val="nil"/>
              <w:bottom w:val="nil"/>
              <w:right w:val="nil"/>
            </w:tcBorders>
          </w:tcPr>
          <w:p w14:paraId="3BFFFE49" w14:textId="77777777" w:rsidR="000843B6" w:rsidRDefault="000843B6">
            <w:pPr>
              <w:pStyle w:val="ab"/>
              <w:jc w:val="center"/>
            </w:pPr>
            <w:r>
              <w:t>возрастная группа: старше 18 лет схемы: sh1203, sh1221, sh1230.1, sh1234.1</w:t>
            </w:r>
          </w:p>
        </w:tc>
        <w:tc>
          <w:tcPr>
            <w:tcW w:w="1438" w:type="dxa"/>
            <w:gridSpan w:val="2"/>
            <w:tcBorders>
              <w:top w:val="nil"/>
              <w:left w:val="nil"/>
              <w:bottom w:val="nil"/>
              <w:right w:val="nil"/>
            </w:tcBorders>
          </w:tcPr>
          <w:p w14:paraId="66CB074A" w14:textId="77777777" w:rsidR="000843B6" w:rsidRDefault="000843B6">
            <w:pPr>
              <w:pStyle w:val="ab"/>
              <w:jc w:val="center"/>
            </w:pPr>
            <w:r>
              <w:t>31,88</w:t>
            </w:r>
          </w:p>
        </w:tc>
      </w:tr>
      <w:tr w:rsidR="00D76BE8" w14:paraId="76589C46" w14:textId="77777777">
        <w:tblPrEx>
          <w:tblCellMar>
            <w:top w:w="0" w:type="dxa"/>
            <w:bottom w:w="0" w:type="dxa"/>
          </w:tblCellMar>
        </w:tblPrEx>
        <w:tc>
          <w:tcPr>
            <w:tcW w:w="1767" w:type="dxa"/>
            <w:gridSpan w:val="2"/>
            <w:tcBorders>
              <w:top w:val="nil"/>
              <w:left w:val="nil"/>
              <w:bottom w:val="nil"/>
              <w:right w:val="nil"/>
            </w:tcBorders>
          </w:tcPr>
          <w:p w14:paraId="57B44456" w14:textId="77777777" w:rsidR="000843B6" w:rsidRDefault="000843B6">
            <w:pPr>
              <w:pStyle w:val="ab"/>
              <w:jc w:val="center"/>
            </w:pPr>
            <w:r>
              <w:t>ds19.177</w:t>
            </w:r>
          </w:p>
        </w:tc>
        <w:tc>
          <w:tcPr>
            <w:tcW w:w="2973" w:type="dxa"/>
            <w:tcBorders>
              <w:top w:val="nil"/>
              <w:left w:val="nil"/>
              <w:bottom w:val="nil"/>
              <w:right w:val="nil"/>
            </w:tcBorders>
          </w:tcPr>
          <w:p w14:paraId="39AE84DD" w14:textId="77777777" w:rsidR="000843B6" w:rsidRDefault="000843B6">
            <w:pPr>
              <w:pStyle w:val="ae"/>
            </w:pPr>
            <w:r>
              <w:t>Лекарственная терапия при злокачественных новообразованиях</w:t>
            </w:r>
          </w:p>
          <w:p w14:paraId="772BE228" w14:textId="77777777" w:rsidR="000843B6" w:rsidRDefault="000843B6">
            <w:pPr>
              <w:pStyle w:val="ae"/>
            </w:pPr>
            <w:r>
              <w:t>(кроме лимфоидной и кроветворной тканей), взрослые (уровень 21)</w:t>
            </w:r>
          </w:p>
        </w:tc>
        <w:tc>
          <w:tcPr>
            <w:tcW w:w="3795" w:type="dxa"/>
            <w:gridSpan w:val="2"/>
            <w:tcBorders>
              <w:top w:val="nil"/>
              <w:left w:val="nil"/>
              <w:bottom w:val="nil"/>
              <w:right w:val="nil"/>
            </w:tcBorders>
          </w:tcPr>
          <w:p w14:paraId="69900A7F" w14:textId="77777777" w:rsidR="000843B6" w:rsidRDefault="000843B6">
            <w:pPr>
              <w:pStyle w:val="ae"/>
            </w:pPr>
            <w:r>
              <w:t>C00 - C80, C97, D00 - D09</w:t>
            </w:r>
          </w:p>
        </w:tc>
        <w:tc>
          <w:tcPr>
            <w:tcW w:w="2765" w:type="dxa"/>
            <w:tcBorders>
              <w:top w:val="nil"/>
              <w:left w:val="nil"/>
              <w:bottom w:val="nil"/>
              <w:right w:val="nil"/>
            </w:tcBorders>
          </w:tcPr>
          <w:p w14:paraId="55EF8E9D" w14:textId="77777777" w:rsidR="000843B6" w:rsidRDefault="000843B6">
            <w:pPr>
              <w:pStyle w:val="ab"/>
              <w:jc w:val="center"/>
            </w:pPr>
            <w:r>
              <w:t>-</w:t>
            </w:r>
          </w:p>
        </w:tc>
        <w:tc>
          <w:tcPr>
            <w:tcW w:w="2564" w:type="dxa"/>
            <w:gridSpan w:val="2"/>
            <w:tcBorders>
              <w:top w:val="nil"/>
              <w:left w:val="nil"/>
              <w:bottom w:val="nil"/>
              <w:right w:val="nil"/>
            </w:tcBorders>
          </w:tcPr>
          <w:p w14:paraId="623F0D20" w14:textId="77777777" w:rsidR="000843B6" w:rsidRDefault="000843B6">
            <w:pPr>
              <w:pStyle w:val="ab"/>
              <w:jc w:val="center"/>
            </w:pPr>
            <w:r>
              <w:t>возрастная группа: старше 18 лет схемы: sh1209, sh1213, sh1215</w:t>
            </w:r>
          </w:p>
        </w:tc>
        <w:tc>
          <w:tcPr>
            <w:tcW w:w="1438" w:type="dxa"/>
            <w:gridSpan w:val="2"/>
            <w:tcBorders>
              <w:top w:val="nil"/>
              <w:left w:val="nil"/>
              <w:bottom w:val="nil"/>
              <w:right w:val="nil"/>
            </w:tcBorders>
          </w:tcPr>
          <w:p w14:paraId="27E77AA4" w14:textId="77777777" w:rsidR="000843B6" w:rsidRDefault="000843B6">
            <w:pPr>
              <w:pStyle w:val="ab"/>
              <w:jc w:val="center"/>
            </w:pPr>
            <w:r>
              <w:t>36,34</w:t>
            </w:r>
          </w:p>
        </w:tc>
      </w:tr>
      <w:tr w:rsidR="00D76BE8" w14:paraId="0F785C28" w14:textId="77777777">
        <w:tblPrEx>
          <w:tblCellMar>
            <w:top w:w="0" w:type="dxa"/>
            <w:bottom w:w="0" w:type="dxa"/>
          </w:tblCellMar>
        </w:tblPrEx>
        <w:tc>
          <w:tcPr>
            <w:tcW w:w="1767" w:type="dxa"/>
            <w:gridSpan w:val="2"/>
            <w:tcBorders>
              <w:top w:val="nil"/>
              <w:left w:val="nil"/>
              <w:bottom w:val="nil"/>
              <w:right w:val="nil"/>
            </w:tcBorders>
          </w:tcPr>
          <w:p w14:paraId="40701A32" w14:textId="77777777" w:rsidR="000843B6" w:rsidRDefault="000843B6">
            <w:pPr>
              <w:pStyle w:val="ab"/>
              <w:jc w:val="center"/>
            </w:pPr>
            <w:r>
              <w:t>ds19.178</w:t>
            </w:r>
          </w:p>
        </w:tc>
        <w:tc>
          <w:tcPr>
            <w:tcW w:w="2973" w:type="dxa"/>
            <w:tcBorders>
              <w:top w:val="nil"/>
              <w:left w:val="nil"/>
              <w:bottom w:val="nil"/>
              <w:right w:val="nil"/>
            </w:tcBorders>
          </w:tcPr>
          <w:p w14:paraId="27A9D83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22)</w:t>
            </w:r>
          </w:p>
        </w:tc>
        <w:tc>
          <w:tcPr>
            <w:tcW w:w="3795" w:type="dxa"/>
            <w:gridSpan w:val="2"/>
            <w:tcBorders>
              <w:top w:val="nil"/>
              <w:left w:val="nil"/>
              <w:bottom w:val="nil"/>
              <w:right w:val="nil"/>
            </w:tcBorders>
          </w:tcPr>
          <w:p w14:paraId="39D98177" w14:textId="77777777" w:rsidR="000843B6" w:rsidRDefault="000843B6">
            <w:pPr>
              <w:pStyle w:val="ae"/>
            </w:pPr>
            <w:r>
              <w:t>C00 - C80, C97, D00 - D09</w:t>
            </w:r>
          </w:p>
        </w:tc>
        <w:tc>
          <w:tcPr>
            <w:tcW w:w="2765" w:type="dxa"/>
            <w:tcBorders>
              <w:top w:val="nil"/>
              <w:left w:val="nil"/>
              <w:bottom w:val="nil"/>
              <w:right w:val="nil"/>
            </w:tcBorders>
          </w:tcPr>
          <w:p w14:paraId="68487BE2" w14:textId="77777777" w:rsidR="000843B6" w:rsidRDefault="000843B6">
            <w:pPr>
              <w:pStyle w:val="ab"/>
              <w:jc w:val="center"/>
            </w:pPr>
            <w:r>
              <w:t>-</w:t>
            </w:r>
          </w:p>
        </w:tc>
        <w:tc>
          <w:tcPr>
            <w:tcW w:w="2564" w:type="dxa"/>
            <w:gridSpan w:val="2"/>
            <w:tcBorders>
              <w:top w:val="nil"/>
              <w:left w:val="nil"/>
              <w:bottom w:val="nil"/>
              <w:right w:val="nil"/>
            </w:tcBorders>
          </w:tcPr>
          <w:p w14:paraId="3FC57C25" w14:textId="77777777" w:rsidR="000843B6" w:rsidRDefault="000843B6">
            <w:pPr>
              <w:pStyle w:val="ab"/>
              <w:jc w:val="center"/>
            </w:pPr>
            <w:r>
              <w:t>возрастная группа: старше 18 лет схемы: sh1210, sh1246</w:t>
            </w:r>
          </w:p>
        </w:tc>
        <w:tc>
          <w:tcPr>
            <w:tcW w:w="1438" w:type="dxa"/>
            <w:gridSpan w:val="2"/>
            <w:tcBorders>
              <w:top w:val="nil"/>
              <w:left w:val="nil"/>
              <w:bottom w:val="nil"/>
              <w:right w:val="nil"/>
            </w:tcBorders>
          </w:tcPr>
          <w:p w14:paraId="163878A0" w14:textId="77777777" w:rsidR="000843B6" w:rsidRDefault="000843B6">
            <w:pPr>
              <w:pStyle w:val="ab"/>
              <w:jc w:val="center"/>
            </w:pPr>
            <w:r>
              <w:t>41,49</w:t>
            </w:r>
          </w:p>
        </w:tc>
      </w:tr>
      <w:tr w:rsidR="00D76BE8" w14:paraId="74B6BAE4" w14:textId="77777777">
        <w:tblPrEx>
          <w:tblCellMar>
            <w:top w:w="0" w:type="dxa"/>
            <w:bottom w:w="0" w:type="dxa"/>
          </w:tblCellMar>
        </w:tblPrEx>
        <w:tc>
          <w:tcPr>
            <w:tcW w:w="1767" w:type="dxa"/>
            <w:gridSpan w:val="2"/>
            <w:tcBorders>
              <w:top w:val="nil"/>
              <w:left w:val="nil"/>
              <w:bottom w:val="nil"/>
              <w:right w:val="nil"/>
            </w:tcBorders>
          </w:tcPr>
          <w:p w14:paraId="17742FB1" w14:textId="77777777" w:rsidR="000843B6" w:rsidRDefault="000843B6">
            <w:pPr>
              <w:pStyle w:val="ab"/>
              <w:jc w:val="center"/>
            </w:pPr>
            <w:r>
              <w:t>ds19.179</w:t>
            </w:r>
          </w:p>
        </w:tc>
        <w:tc>
          <w:tcPr>
            <w:tcW w:w="2973" w:type="dxa"/>
            <w:tcBorders>
              <w:top w:val="nil"/>
              <w:left w:val="nil"/>
              <w:bottom w:val="nil"/>
              <w:right w:val="nil"/>
            </w:tcBorders>
          </w:tcPr>
          <w:p w14:paraId="5F5665E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23)</w:t>
            </w:r>
          </w:p>
        </w:tc>
        <w:tc>
          <w:tcPr>
            <w:tcW w:w="3795" w:type="dxa"/>
            <w:gridSpan w:val="2"/>
            <w:tcBorders>
              <w:top w:val="nil"/>
              <w:left w:val="nil"/>
              <w:bottom w:val="nil"/>
              <w:right w:val="nil"/>
            </w:tcBorders>
          </w:tcPr>
          <w:p w14:paraId="108F34A5" w14:textId="77777777" w:rsidR="000843B6" w:rsidRDefault="000843B6">
            <w:pPr>
              <w:pStyle w:val="ae"/>
            </w:pPr>
            <w:r>
              <w:t>C00 - C80, C97, D00 - D09</w:t>
            </w:r>
          </w:p>
        </w:tc>
        <w:tc>
          <w:tcPr>
            <w:tcW w:w="2765" w:type="dxa"/>
            <w:tcBorders>
              <w:top w:val="nil"/>
              <w:left w:val="nil"/>
              <w:bottom w:val="nil"/>
              <w:right w:val="nil"/>
            </w:tcBorders>
          </w:tcPr>
          <w:p w14:paraId="60E3517E" w14:textId="77777777" w:rsidR="000843B6" w:rsidRDefault="000843B6">
            <w:pPr>
              <w:pStyle w:val="ab"/>
              <w:jc w:val="center"/>
            </w:pPr>
            <w:r>
              <w:t>-</w:t>
            </w:r>
          </w:p>
        </w:tc>
        <w:tc>
          <w:tcPr>
            <w:tcW w:w="2564" w:type="dxa"/>
            <w:gridSpan w:val="2"/>
            <w:tcBorders>
              <w:top w:val="nil"/>
              <w:left w:val="nil"/>
              <w:bottom w:val="nil"/>
              <w:right w:val="nil"/>
            </w:tcBorders>
          </w:tcPr>
          <w:p w14:paraId="0BBA276B" w14:textId="77777777" w:rsidR="000843B6" w:rsidRDefault="000843B6">
            <w:pPr>
              <w:pStyle w:val="ab"/>
              <w:jc w:val="center"/>
            </w:pPr>
            <w:r>
              <w:t>возрастная группа: старше 18 лет схемы: sh1214</w:t>
            </w:r>
          </w:p>
        </w:tc>
        <w:tc>
          <w:tcPr>
            <w:tcW w:w="1438" w:type="dxa"/>
            <w:gridSpan w:val="2"/>
            <w:tcBorders>
              <w:top w:val="nil"/>
              <w:left w:val="nil"/>
              <w:bottom w:val="nil"/>
              <w:right w:val="nil"/>
            </w:tcBorders>
          </w:tcPr>
          <w:p w14:paraId="7F86E2C6" w14:textId="77777777" w:rsidR="000843B6" w:rsidRDefault="000843B6">
            <w:pPr>
              <w:pStyle w:val="ab"/>
              <w:jc w:val="center"/>
            </w:pPr>
            <w:r>
              <w:t>45,24</w:t>
            </w:r>
          </w:p>
        </w:tc>
      </w:tr>
      <w:tr w:rsidR="00D76BE8" w14:paraId="1F5E9CCB" w14:textId="77777777">
        <w:tblPrEx>
          <w:tblCellMar>
            <w:top w:w="0" w:type="dxa"/>
            <w:bottom w:w="0" w:type="dxa"/>
          </w:tblCellMar>
        </w:tblPrEx>
        <w:tc>
          <w:tcPr>
            <w:tcW w:w="1767" w:type="dxa"/>
            <w:gridSpan w:val="2"/>
            <w:tcBorders>
              <w:top w:val="nil"/>
              <w:left w:val="nil"/>
              <w:bottom w:val="nil"/>
              <w:right w:val="nil"/>
            </w:tcBorders>
          </w:tcPr>
          <w:p w14:paraId="212CAB80" w14:textId="77777777" w:rsidR="000843B6" w:rsidRDefault="000843B6">
            <w:pPr>
              <w:pStyle w:val="ab"/>
              <w:jc w:val="center"/>
            </w:pPr>
            <w:r>
              <w:t>ds19.180</w:t>
            </w:r>
          </w:p>
        </w:tc>
        <w:tc>
          <w:tcPr>
            <w:tcW w:w="2973" w:type="dxa"/>
            <w:tcBorders>
              <w:top w:val="nil"/>
              <w:left w:val="nil"/>
              <w:bottom w:val="nil"/>
              <w:right w:val="nil"/>
            </w:tcBorders>
          </w:tcPr>
          <w:p w14:paraId="49BC0BE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24)</w:t>
            </w:r>
          </w:p>
        </w:tc>
        <w:tc>
          <w:tcPr>
            <w:tcW w:w="3795" w:type="dxa"/>
            <w:gridSpan w:val="2"/>
            <w:tcBorders>
              <w:top w:val="nil"/>
              <w:left w:val="nil"/>
              <w:bottom w:val="nil"/>
              <w:right w:val="nil"/>
            </w:tcBorders>
          </w:tcPr>
          <w:p w14:paraId="4E21F59C" w14:textId="77777777" w:rsidR="000843B6" w:rsidRDefault="000843B6">
            <w:pPr>
              <w:pStyle w:val="ae"/>
            </w:pPr>
            <w:r>
              <w:t>C00 - C80, C97, D00 - D09</w:t>
            </w:r>
          </w:p>
        </w:tc>
        <w:tc>
          <w:tcPr>
            <w:tcW w:w="2765" w:type="dxa"/>
            <w:tcBorders>
              <w:top w:val="nil"/>
              <w:left w:val="nil"/>
              <w:bottom w:val="nil"/>
              <w:right w:val="nil"/>
            </w:tcBorders>
          </w:tcPr>
          <w:p w14:paraId="07D84734" w14:textId="77777777" w:rsidR="000843B6" w:rsidRDefault="000843B6">
            <w:pPr>
              <w:pStyle w:val="ab"/>
              <w:jc w:val="center"/>
            </w:pPr>
            <w:r>
              <w:t>-</w:t>
            </w:r>
          </w:p>
        </w:tc>
        <w:tc>
          <w:tcPr>
            <w:tcW w:w="2564" w:type="dxa"/>
            <w:gridSpan w:val="2"/>
            <w:tcBorders>
              <w:top w:val="nil"/>
              <w:left w:val="nil"/>
              <w:bottom w:val="nil"/>
              <w:right w:val="nil"/>
            </w:tcBorders>
          </w:tcPr>
          <w:p w14:paraId="0F304E17" w14:textId="77777777" w:rsidR="000843B6" w:rsidRDefault="000843B6">
            <w:pPr>
              <w:pStyle w:val="ab"/>
              <w:jc w:val="center"/>
            </w:pPr>
            <w:r>
              <w:t>возрастная группа: старше 18 лет схемы: sh0081, sh0604</w:t>
            </w:r>
          </w:p>
        </w:tc>
        <w:tc>
          <w:tcPr>
            <w:tcW w:w="1438" w:type="dxa"/>
            <w:gridSpan w:val="2"/>
            <w:tcBorders>
              <w:top w:val="nil"/>
              <w:left w:val="nil"/>
              <w:bottom w:val="nil"/>
              <w:right w:val="nil"/>
            </w:tcBorders>
          </w:tcPr>
          <w:p w14:paraId="4B3084AC" w14:textId="77777777" w:rsidR="000843B6" w:rsidRDefault="000843B6">
            <w:pPr>
              <w:pStyle w:val="ab"/>
              <w:jc w:val="center"/>
            </w:pPr>
            <w:r>
              <w:t>54,5</w:t>
            </w:r>
          </w:p>
        </w:tc>
      </w:tr>
      <w:tr w:rsidR="00D76BE8" w14:paraId="3317DC28" w14:textId="77777777">
        <w:tblPrEx>
          <w:tblCellMar>
            <w:top w:w="0" w:type="dxa"/>
            <w:bottom w:w="0" w:type="dxa"/>
          </w:tblCellMar>
        </w:tblPrEx>
        <w:tc>
          <w:tcPr>
            <w:tcW w:w="1767" w:type="dxa"/>
            <w:gridSpan w:val="2"/>
            <w:tcBorders>
              <w:top w:val="nil"/>
              <w:left w:val="nil"/>
              <w:bottom w:val="nil"/>
              <w:right w:val="nil"/>
            </w:tcBorders>
          </w:tcPr>
          <w:p w14:paraId="0BB1D737" w14:textId="77777777" w:rsidR="000843B6" w:rsidRDefault="000843B6">
            <w:pPr>
              <w:pStyle w:val="ab"/>
              <w:jc w:val="center"/>
            </w:pPr>
            <w:r>
              <w:t>ds20</w:t>
            </w:r>
          </w:p>
        </w:tc>
        <w:tc>
          <w:tcPr>
            <w:tcW w:w="12097" w:type="dxa"/>
            <w:gridSpan w:val="6"/>
            <w:tcBorders>
              <w:top w:val="nil"/>
              <w:left w:val="nil"/>
              <w:bottom w:val="nil"/>
              <w:right w:val="nil"/>
            </w:tcBorders>
          </w:tcPr>
          <w:p w14:paraId="409A06B0" w14:textId="77777777" w:rsidR="000843B6" w:rsidRDefault="000843B6">
            <w:pPr>
              <w:pStyle w:val="ae"/>
            </w:pPr>
            <w:r>
              <w:t>Оториноларингология</w:t>
            </w:r>
          </w:p>
        </w:tc>
        <w:tc>
          <w:tcPr>
            <w:tcW w:w="1438" w:type="dxa"/>
            <w:gridSpan w:val="2"/>
            <w:tcBorders>
              <w:top w:val="nil"/>
              <w:left w:val="nil"/>
              <w:bottom w:val="nil"/>
              <w:right w:val="nil"/>
            </w:tcBorders>
          </w:tcPr>
          <w:p w14:paraId="6FFF6022" w14:textId="77777777" w:rsidR="000843B6" w:rsidRDefault="000843B6">
            <w:pPr>
              <w:pStyle w:val="ab"/>
              <w:jc w:val="center"/>
            </w:pPr>
            <w:r>
              <w:t>0,98</w:t>
            </w:r>
          </w:p>
        </w:tc>
      </w:tr>
      <w:tr w:rsidR="00D76BE8" w14:paraId="53ABB05A" w14:textId="77777777">
        <w:tblPrEx>
          <w:tblCellMar>
            <w:top w:w="0" w:type="dxa"/>
            <w:bottom w:w="0" w:type="dxa"/>
          </w:tblCellMar>
        </w:tblPrEx>
        <w:tc>
          <w:tcPr>
            <w:tcW w:w="1767" w:type="dxa"/>
            <w:gridSpan w:val="2"/>
            <w:tcBorders>
              <w:top w:val="nil"/>
              <w:left w:val="nil"/>
              <w:bottom w:val="nil"/>
              <w:right w:val="nil"/>
            </w:tcBorders>
          </w:tcPr>
          <w:p w14:paraId="3565C246" w14:textId="77777777" w:rsidR="000843B6" w:rsidRDefault="000843B6">
            <w:pPr>
              <w:pStyle w:val="ab"/>
              <w:jc w:val="center"/>
            </w:pPr>
            <w:r>
              <w:t>ds20.001</w:t>
            </w:r>
          </w:p>
        </w:tc>
        <w:tc>
          <w:tcPr>
            <w:tcW w:w="2973" w:type="dxa"/>
            <w:tcBorders>
              <w:top w:val="nil"/>
              <w:left w:val="nil"/>
              <w:bottom w:val="nil"/>
              <w:right w:val="nil"/>
            </w:tcBorders>
          </w:tcPr>
          <w:p w14:paraId="1BDAC5CF" w14:textId="77777777" w:rsidR="000843B6" w:rsidRDefault="000843B6">
            <w:pPr>
              <w:pStyle w:val="ae"/>
            </w:pPr>
            <w:r>
              <w:t>Болезни уха, горла, носа</w:t>
            </w:r>
          </w:p>
        </w:tc>
        <w:tc>
          <w:tcPr>
            <w:tcW w:w="3795" w:type="dxa"/>
            <w:gridSpan w:val="2"/>
            <w:tcBorders>
              <w:top w:val="nil"/>
              <w:left w:val="nil"/>
              <w:bottom w:val="nil"/>
              <w:right w:val="nil"/>
            </w:tcBorders>
          </w:tcPr>
          <w:p w14:paraId="32E34987" w14:textId="77777777" w:rsidR="000843B6" w:rsidRDefault="000843B6">
            <w:pPr>
              <w:pStyle w:val="ae"/>
            </w:pPr>
            <w: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p w14:paraId="548883C7" w14:textId="77777777" w:rsidR="000843B6" w:rsidRDefault="000843B6">
            <w:pPr>
              <w:pStyle w:val="ab"/>
            </w:pPr>
          </w:p>
        </w:tc>
        <w:tc>
          <w:tcPr>
            <w:tcW w:w="2765" w:type="dxa"/>
            <w:tcBorders>
              <w:top w:val="nil"/>
              <w:left w:val="nil"/>
              <w:bottom w:val="nil"/>
              <w:right w:val="nil"/>
            </w:tcBorders>
          </w:tcPr>
          <w:p w14:paraId="14344AED" w14:textId="77777777" w:rsidR="000843B6" w:rsidRDefault="000843B6">
            <w:pPr>
              <w:pStyle w:val="ab"/>
              <w:jc w:val="center"/>
            </w:pPr>
            <w:r>
              <w:t>-</w:t>
            </w:r>
          </w:p>
        </w:tc>
        <w:tc>
          <w:tcPr>
            <w:tcW w:w="2564" w:type="dxa"/>
            <w:gridSpan w:val="2"/>
            <w:tcBorders>
              <w:top w:val="nil"/>
              <w:left w:val="nil"/>
              <w:bottom w:val="nil"/>
              <w:right w:val="nil"/>
            </w:tcBorders>
          </w:tcPr>
          <w:p w14:paraId="352B3393" w14:textId="77777777" w:rsidR="000843B6" w:rsidRDefault="000843B6">
            <w:pPr>
              <w:pStyle w:val="ab"/>
              <w:jc w:val="center"/>
            </w:pPr>
            <w:r>
              <w:t>-</w:t>
            </w:r>
          </w:p>
        </w:tc>
        <w:tc>
          <w:tcPr>
            <w:tcW w:w="1438" w:type="dxa"/>
            <w:gridSpan w:val="2"/>
            <w:tcBorders>
              <w:top w:val="nil"/>
              <w:left w:val="nil"/>
              <w:bottom w:val="nil"/>
              <w:right w:val="nil"/>
            </w:tcBorders>
          </w:tcPr>
          <w:p w14:paraId="55666132" w14:textId="77777777" w:rsidR="000843B6" w:rsidRDefault="000843B6">
            <w:pPr>
              <w:pStyle w:val="ab"/>
              <w:jc w:val="center"/>
            </w:pPr>
            <w:r>
              <w:t>0,74</w:t>
            </w:r>
          </w:p>
        </w:tc>
      </w:tr>
      <w:tr w:rsidR="00D76BE8" w14:paraId="6619F128" w14:textId="77777777">
        <w:tblPrEx>
          <w:tblCellMar>
            <w:top w:w="0" w:type="dxa"/>
            <w:bottom w:w="0" w:type="dxa"/>
          </w:tblCellMar>
        </w:tblPrEx>
        <w:tc>
          <w:tcPr>
            <w:tcW w:w="1767" w:type="dxa"/>
            <w:gridSpan w:val="2"/>
            <w:tcBorders>
              <w:top w:val="nil"/>
              <w:left w:val="nil"/>
              <w:bottom w:val="nil"/>
              <w:right w:val="nil"/>
            </w:tcBorders>
          </w:tcPr>
          <w:p w14:paraId="7C9949D4" w14:textId="77777777" w:rsidR="000843B6" w:rsidRDefault="000843B6">
            <w:pPr>
              <w:pStyle w:val="ab"/>
              <w:jc w:val="center"/>
            </w:pPr>
            <w:r>
              <w:t>ds20.002</w:t>
            </w:r>
          </w:p>
        </w:tc>
        <w:tc>
          <w:tcPr>
            <w:tcW w:w="2973" w:type="dxa"/>
            <w:tcBorders>
              <w:top w:val="nil"/>
              <w:left w:val="nil"/>
              <w:bottom w:val="nil"/>
              <w:right w:val="nil"/>
            </w:tcBorders>
          </w:tcPr>
          <w:p w14:paraId="1FB241C1" w14:textId="77777777" w:rsidR="000843B6" w:rsidRDefault="000843B6">
            <w:pPr>
              <w:pStyle w:val="ae"/>
            </w:pPr>
            <w:r>
              <w:t>Операции на органе слуха, придаточных пазухах носа и верхних дыхательных путях (уровень 1)</w:t>
            </w:r>
          </w:p>
        </w:tc>
        <w:tc>
          <w:tcPr>
            <w:tcW w:w="3795" w:type="dxa"/>
            <w:gridSpan w:val="2"/>
            <w:tcBorders>
              <w:top w:val="nil"/>
              <w:left w:val="nil"/>
              <w:bottom w:val="nil"/>
              <w:right w:val="nil"/>
            </w:tcBorders>
          </w:tcPr>
          <w:p w14:paraId="149146C8" w14:textId="77777777" w:rsidR="000843B6" w:rsidRDefault="000843B6">
            <w:pPr>
              <w:pStyle w:val="ab"/>
              <w:jc w:val="center"/>
            </w:pPr>
            <w:r>
              <w:t>-</w:t>
            </w:r>
          </w:p>
        </w:tc>
        <w:tc>
          <w:tcPr>
            <w:tcW w:w="2765" w:type="dxa"/>
            <w:tcBorders>
              <w:top w:val="nil"/>
              <w:left w:val="nil"/>
              <w:bottom w:val="nil"/>
              <w:right w:val="nil"/>
            </w:tcBorders>
          </w:tcPr>
          <w:p w14:paraId="24552CF1" w14:textId="77777777" w:rsidR="000843B6" w:rsidRDefault="000843B6">
            <w:pPr>
              <w:pStyle w:val="ab"/>
              <w:jc w:val="center"/>
            </w:pPr>
            <w: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2564" w:type="dxa"/>
            <w:gridSpan w:val="2"/>
            <w:tcBorders>
              <w:top w:val="nil"/>
              <w:left w:val="nil"/>
              <w:bottom w:val="nil"/>
              <w:right w:val="nil"/>
            </w:tcBorders>
          </w:tcPr>
          <w:p w14:paraId="72A9DB8F" w14:textId="77777777" w:rsidR="000843B6" w:rsidRDefault="000843B6">
            <w:pPr>
              <w:pStyle w:val="ab"/>
              <w:jc w:val="center"/>
            </w:pPr>
            <w:r>
              <w:t>-</w:t>
            </w:r>
          </w:p>
        </w:tc>
        <w:tc>
          <w:tcPr>
            <w:tcW w:w="1438" w:type="dxa"/>
            <w:gridSpan w:val="2"/>
            <w:tcBorders>
              <w:top w:val="nil"/>
              <w:left w:val="nil"/>
              <w:bottom w:val="nil"/>
              <w:right w:val="nil"/>
            </w:tcBorders>
          </w:tcPr>
          <w:p w14:paraId="7958FE1F" w14:textId="77777777" w:rsidR="000843B6" w:rsidRDefault="000843B6">
            <w:pPr>
              <w:pStyle w:val="ab"/>
              <w:jc w:val="center"/>
            </w:pPr>
            <w:r>
              <w:t>1,12</w:t>
            </w:r>
          </w:p>
        </w:tc>
      </w:tr>
      <w:tr w:rsidR="00D76BE8" w14:paraId="47F64D7A" w14:textId="77777777">
        <w:tblPrEx>
          <w:tblCellMar>
            <w:top w:w="0" w:type="dxa"/>
            <w:bottom w:w="0" w:type="dxa"/>
          </w:tblCellMar>
        </w:tblPrEx>
        <w:tc>
          <w:tcPr>
            <w:tcW w:w="1767" w:type="dxa"/>
            <w:gridSpan w:val="2"/>
            <w:tcBorders>
              <w:top w:val="nil"/>
              <w:left w:val="nil"/>
              <w:bottom w:val="nil"/>
              <w:right w:val="nil"/>
            </w:tcBorders>
          </w:tcPr>
          <w:p w14:paraId="0C457C27" w14:textId="77777777" w:rsidR="000843B6" w:rsidRDefault="000843B6">
            <w:pPr>
              <w:pStyle w:val="ab"/>
              <w:jc w:val="center"/>
            </w:pPr>
            <w:r>
              <w:t>ds20.003</w:t>
            </w:r>
          </w:p>
        </w:tc>
        <w:tc>
          <w:tcPr>
            <w:tcW w:w="2973" w:type="dxa"/>
            <w:tcBorders>
              <w:top w:val="nil"/>
              <w:left w:val="nil"/>
              <w:bottom w:val="nil"/>
              <w:right w:val="nil"/>
            </w:tcBorders>
          </w:tcPr>
          <w:p w14:paraId="60B897DE" w14:textId="77777777" w:rsidR="000843B6" w:rsidRDefault="000843B6">
            <w:pPr>
              <w:pStyle w:val="ae"/>
            </w:pPr>
            <w:r>
              <w:t>Операции на органе слуха, придаточных пазухах носа и верхних дыхательных путях (уровень 2)</w:t>
            </w:r>
          </w:p>
        </w:tc>
        <w:tc>
          <w:tcPr>
            <w:tcW w:w="3795" w:type="dxa"/>
            <w:gridSpan w:val="2"/>
            <w:tcBorders>
              <w:top w:val="nil"/>
              <w:left w:val="nil"/>
              <w:bottom w:val="nil"/>
              <w:right w:val="nil"/>
            </w:tcBorders>
          </w:tcPr>
          <w:p w14:paraId="24A7063A" w14:textId="77777777" w:rsidR="000843B6" w:rsidRDefault="000843B6">
            <w:pPr>
              <w:pStyle w:val="ab"/>
              <w:jc w:val="center"/>
            </w:pPr>
            <w:r>
              <w:t>-</w:t>
            </w:r>
          </w:p>
        </w:tc>
        <w:tc>
          <w:tcPr>
            <w:tcW w:w="2765" w:type="dxa"/>
            <w:tcBorders>
              <w:top w:val="nil"/>
              <w:left w:val="nil"/>
              <w:bottom w:val="nil"/>
              <w:right w:val="nil"/>
            </w:tcBorders>
          </w:tcPr>
          <w:p w14:paraId="36A6AC19" w14:textId="77777777" w:rsidR="000843B6" w:rsidRDefault="000843B6">
            <w:pPr>
              <w:pStyle w:val="ab"/>
              <w:jc w:val="center"/>
            </w:pPr>
            <w: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564" w:type="dxa"/>
            <w:gridSpan w:val="2"/>
            <w:tcBorders>
              <w:top w:val="nil"/>
              <w:left w:val="nil"/>
              <w:bottom w:val="nil"/>
              <w:right w:val="nil"/>
            </w:tcBorders>
          </w:tcPr>
          <w:p w14:paraId="33250A6F" w14:textId="77777777" w:rsidR="000843B6" w:rsidRDefault="000843B6">
            <w:pPr>
              <w:pStyle w:val="ab"/>
              <w:jc w:val="center"/>
            </w:pPr>
            <w:r>
              <w:t>-</w:t>
            </w:r>
          </w:p>
        </w:tc>
        <w:tc>
          <w:tcPr>
            <w:tcW w:w="1438" w:type="dxa"/>
            <w:gridSpan w:val="2"/>
            <w:tcBorders>
              <w:top w:val="nil"/>
              <w:left w:val="nil"/>
              <w:bottom w:val="nil"/>
              <w:right w:val="nil"/>
            </w:tcBorders>
          </w:tcPr>
          <w:p w14:paraId="2F0E0583" w14:textId="77777777" w:rsidR="000843B6" w:rsidRDefault="000843B6">
            <w:pPr>
              <w:pStyle w:val="ab"/>
              <w:jc w:val="center"/>
            </w:pPr>
            <w:r>
              <w:t>1,66</w:t>
            </w:r>
          </w:p>
        </w:tc>
      </w:tr>
      <w:tr w:rsidR="00D76BE8" w14:paraId="20DC433F" w14:textId="77777777">
        <w:tblPrEx>
          <w:tblCellMar>
            <w:top w:w="0" w:type="dxa"/>
            <w:bottom w:w="0" w:type="dxa"/>
          </w:tblCellMar>
        </w:tblPrEx>
        <w:tc>
          <w:tcPr>
            <w:tcW w:w="1767" w:type="dxa"/>
            <w:gridSpan w:val="2"/>
            <w:tcBorders>
              <w:top w:val="nil"/>
              <w:left w:val="nil"/>
              <w:bottom w:val="nil"/>
              <w:right w:val="nil"/>
            </w:tcBorders>
          </w:tcPr>
          <w:p w14:paraId="4F0727D2" w14:textId="77777777" w:rsidR="000843B6" w:rsidRDefault="000843B6">
            <w:pPr>
              <w:pStyle w:val="ab"/>
              <w:jc w:val="center"/>
            </w:pPr>
            <w:r>
              <w:t>ds20.004</w:t>
            </w:r>
          </w:p>
        </w:tc>
        <w:tc>
          <w:tcPr>
            <w:tcW w:w="2973" w:type="dxa"/>
            <w:tcBorders>
              <w:top w:val="nil"/>
              <w:left w:val="nil"/>
              <w:bottom w:val="nil"/>
              <w:right w:val="nil"/>
            </w:tcBorders>
          </w:tcPr>
          <w:p w14:paraId="608F8FB5" w14:textId="77777777" w:rsidR="000843B6" w:rsidRDefault="000843B6">
            <w:pPr>
              <w:pStyle w:val="ae"/>
            </w:pPr>
            <w:r>
              <w:t>Операции на органе слуха, придаточных пазухах носа и верхних дыхательных путях (уровень 3)</w:t>
            </w:r>
          </w:p>
        </w:tc>
        <w:tc>
          <w:tcPr>
            <w:tcW w:w="3795" w:type="dxa"/>
            <w:gridSpan w:val="2"/>
            <w:tcBorders>
              <w:top w:val="nil"/>
              <w:left w:val="nil"/>
              <w:bottom w:val="nil"/>
              <w:right w:val="nil"/>
            </w:tcBorders>
          </w:tcPr>
          <w:p w14:paraId="7E890C95" w14:textId="77777777" w:rsidR="000843B6" w:rsidRDefault="000843B6">
            <w:pPr>
              <w:pStyle w:val="ab"/>
              <w:jc w:val="center"/>
            </w:pPr>
            <w:r>
              <w:t>-</w:t>
            </w:r>
          </w:p>
        </w:tc>
        <w:tc>
          <w:tcPr>
            <w:tcW w:w="2765" w:type="dxa"/>
            <w:tcBorders>
              <w:top w:val="nil"/>
              <w:left w:val="nil"/>
              <w:bottom w:val="nil"/>
              <w:right w:val="nil"/>
            </w:tcBorders>
          </w:tcPr>
          <w:p w14:paraId="6AB4BDAB" w14:textId="77777777" w:rsidR="000843B6" w:rsidRDefault="000843B6">
            <w:pPr>
              <w:pStyle w:val="ab"/>
              <w:jc w:val="center"/>
            </w:pPr>
            <w:r>
              <w:t>A16.08.010, A16.08.017, A16.08.027, A16.08.031, A16.08.035, A16.08.040, A16.08.041, A16.08.054.001, A16.08.054.002, A16.08.056, A16.25.013, A16.25.018, A16.25.030, A16.25.031, A16.27.001, A16.27.002, A16.27.003</w:t>
            </w:r>
          </w:p>
        </w:tc>
        <w:tc>
          <w:tcPr>
            <w:tcW w:w="2564" w:type="dxa"/>
            <w:gridSpan w:val="2"/>
            <w:tcBorders>
              <w:top w:val="nil"/>
              <w:left w:val="nil"/>
              <w:bottom w:val="nil"/>
              <w:right w:val="nil"/>
            </w:tcBorders>
          </w:tcPr>
          <w:p w14:paraId="32DD279B" w14:textId="77777777" w:rsidR="000843B6" w:rsidRDefault="000843B6">
            <w:pPr>
              <w:pStyle w:val="ab"/>
              <w:jc w:val="center"/>
            </w:pPr>
            <w:r>
              <w:t>-</w:t>
            </w:r>
          </w:p>
        </w:tc>
        <w:tc>
          <w:tcPr>
            <w:tcW w:w="1438" w:type="dxa"/>
            <w:gridSpan w:val="2"/>
            <w:tcBorders>
              <w:top w:val="nil"/>
              <w:left w:val="nil"/>
              <w:bottom w:val="nil"/>
              <w:right w:val="nil"/>
            </w:tcBorders>
          </w:tcPr>
          <w:p w14:paraId="69454105" w14:textId="77777777" w:rsidR="000843B6" w:rsidRDefault="000843B6">
            <w:pPr>
              <w:pStyle w:val="ab"/>
              <w:jc w:val="center"/>
            </w:pPr>
            <w:r>
              <w:t>2</w:t>
            </w:r>
          </w:p>
        </w:tc>
      </w:tr>
      <w:tr w:rsidR="00D76BE8" w14:paraId="7F27FC44" w14:textId="77777777">
        <w:tblPrEx>
          <w:tblCellMar>
            <w:top w:w="0" w:type="dxa"/>
            <w:bottom w:w="0" w:type="dxa"/>
          </w:tblCellMar>
        </w:tblPrEx>
        <w:tc>
          <w:tcPr>
            <w:tcW w:w="1767" w:type="dxa"/>
            <w:gridSpan w:val="2"/>
            <w:tcBorders>
              <w:top w:val="nil"/>
              <w:left w:val="nil"/>
              <w:bottom w:val="nil"/>
              <w:right w:val="nil"/>
            </w:tcBorders>
          </w:tcPr>
          <w:p w14:paraId="3D0C86FA" w14:textId="77777777" w:rsidR="000843B6" w:rsidRDefault="000843B6">
            <w:pPr>
              <w:pStyle w:val="ab"/>
              <w:jc w:val="center"/>
            </w:pPr>
            <w:r>
              <w:t>ds20.005</w:t>
            </w:r>
          </w:p>
        </w:tc>
        <w:tc>
          <w:tcPr>
            <w:tcW w:w="2973" w:type="dxa"/>
            <w:tcBorders>
              <w:top w:val="nil"/>
              <w:left w:val="nil"/>
              <w:bottom w:val="nil"/>
              <w:right w:val="nil"/>
            </w:tcBorders>
          </w:tcPr>
          <w:p w14:paraId="24A2FC6A" w14:textId="77777777" w:rsidR="000843B6" w:rsidRDefault="000843B6">
            <w:pPr>
              <w:pStyle w:val="ae"/>
            </w:pPr>
            <w:r>
              <w:t>Операции на органе слуха, придаточных пазухах носа и верхних дыхательных путях (уровень 4)</w:t>
            </w:r>
          </w:p>
        </w:tc>
        <w:tc>
          <w:tcPr>
            <w:tcW w:w="3795" w:type="dxa"/>
            <w:gridSpan w:val="2"/>
            <w:tcBorders>
              <w:top w:val="nil"/>
              <w:left w:val="nil"/>
              <w:bottom w:val="nil"/>
              <w:right w:val="nil"/>
            </w:tcBorders>
          </w:tcPr>
          <w:p w14:paraId="1BBA2EF3" w14:textId="77777777" w:rsidR="000843B6" w:rsidRDefault="000843B6">
            <w:pPr>
              <w:pStyle w:val="ab"/>
              <w:jc w:val="center"/>
            </w:pPr>
            <w:r>
              <w:t>-</w:t>
            </w:r>
          </w:p>
        </w:tc>
        <w:tc>
          <w:tcPr>
            <w:tcW w:w="2765" w:type="dxa"/>
            <w:tcBorders>
              <w:top w:val="nil"/>
              <w:left w:val="nil"/>
              <w:bottom w:val="nil"/>
              <w:right w:val="nil"/>
            </w:tcBorders>
          </w:tcPr>
          <w:p w14:paraId="50A7DBD8" w14:textId="77777777" w:rsidR="000843B6" w:rsidRDefault="000843B6">
            <w:pPr>
              <w:pStyle w:val="ab"/>
              <w:jc w:val="center"/>
            </w:pPr>
            <w:r>
              <w:t>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2564" w:type="dxa"/>
            <w:gridSpan w:val="2"/>
            <w:tcBorders>
              <w:top w:val="nil"/>
              <w:left w:val="nil"/>
              <w:bottom w:val="nil"/>
              <w:right w:val="nil"/>
            </w:tcBorders>
          </w:tcPr>
          <w:p w14:paraId="52A9D6D1" w14:textId="77777777" w:rsidR="000843B6" w:rsidRDefault="000843B6">
            <w:pPr>
              <w:pStyle w:val="ab"/>
              <w:jc w:val="center"/>
            </w:pPr>
            <w:r>
              <w:t>-</w:t>
            </w:r>
          </w:p>
        </w:tc>
        <w:tc>
          <w:tcPr>
            <w:tcW w:w="1438" w:type="dxa"/>
            <w:gridSpan w:val="2"/>
            <w:tcBorders>
              <w:top w:val="nil"/>
              <w:left w:val="nil"/>
              <w:bottom w:val="nil"/>
              <w:right w:val="nil"/>
            </w:tcBorders>
          </w:tcPr>
          <w:p w14:paraId="58A2F899" w14:textId="77777777" w:rsidR="000843B6" w:rsidRDefault="000843B6">
            <w:pPr>
              <w:pStyle w:val="ab"/>
              <w:jc w:val="center"/>
            </w:pPr>
            <w:r>
              <w:t>2,46</w:t>
            </w:r>
          </w:p>
        </w:tc>
      </w:tr>
      <w:tr w:rsidR="00D76BE8" w14:paraId="43212791" w14:textId="77777777">
        <w:tblPrEx>
          <w:tblCellMar>
            <w:top w:w="0" w:type="dxa"/>
            <w:bottom w:w="0" w:type="dxa"/>
          </w:tblCellMar>
        </w:tblPrEx>
        <w:tc>
          <w:tcPr>
            <w:tcW w:w="1767" w:type="dxa"/>
            <w:gridSpan w:val="2"/>
            <w:tcBorders>
              <w:top w:val="nil"/>
              <w:left w:val="nil"/>
              <w:bottom w:val="nil"/>
              <w:right w:val="nil"/>
            </w:tcBorders>
          </w:tcPr>
          <w:p w14:paraId="3C05B21E" w14:textId="77777777" w:rsidR="000843B6" w:rsidRDefault="000843B6">
            <w:pPr>
              <w:pStyle w:val="ab"/>
              <w:jc w:val="center"/>
            </w:pPr>
            <w:r>
              <w:t>ds20.006</w:t>
            </w:r>
          </w:p>
        </w:tc>
        <w:tc>
          <w:tcPr>
            <w:tcW w:w="2973" w:type="dxa"/>
            <w:tcBorders>
              <w:top w:val="nil"/>
              <w:left w:val="nil"/>
              <w:bottom w:val="nil"/>
              <w:right w:val="nil"/>
            </w:tcBorders>
          </w:tcPr>
          <w:p w14:paraId="418EF4A7" w14:textId="77777777" w:rsidR="000843B6" w:rsidRDefault="000843B6">
            <w:pPr>
              <w:pStyle w:val="ae"/>
            </w:pPr>
            <w:r>
              <w:t>Замена речевого процессора</w:t>
            </w:r>
          </w:p>
        </w:tc>
        <w:tc>
          <w:tcPr>
            <w:tcW w:w="3795" w:type="dxa"/>
            <w:gridSpan w:val="2"/>
            <w:tcBorders>
              <w:top w:val="nil"/>
              <w:left w:val="nil"/>
              <w:bottom w:val="nil"/>
              <w:right w:val="nil"/>
            </w:tcBorders>
          </w:tcPr>
          <w:p w14:paraId="244C76A6" w14:textId="77777777" w:rsidR="000843B6" w:rsidRDefault="000843B6">
            <w:pPr>
              <w:pStyle w:val="ae"/>
            </w:pPr>
            <w:r>
              <w:t>H90.3</w:t>
            </w:r>
          </w:p>
        </w:tc>
        <w:tc>
          <w:tcPr>
            <w:tcW w:w="2765" w:type="dxa"/>
            <w:tcBorders>
              <w:top w:val="nil"/>
              <w:left w:val="nil"/>
              <w:bottom w:val="nil"/>
              <w:right w:val="nil"/>
            </w:tcBorders>
          </w:tcPr>
          <w:p w14:paraId="247078D3" w14:textId="77777777" w:rsidR="000843B6" w:rsidRDefault="000843B6">
            <w:pPr>
              <w:pStyle w:val="ab"/>
              <w:jc w:val="center"/>
            </w:pPr>
            <w:r>
              <w:t>B05.057.008</w:t>
            </w:r>
          </w:p>
        </w:tc>
        <w:tc>
          <w:tcPr>
            <w:tcW w:w="2564" w:type="dxa"/>
            <w:gridSpan w:val="2"/>
            <w:tcBorders>
              <w:top w:val="nil"/>
              <w:left w:val="nil"/>
              <w:bottom w:val="nil"/>
              <w:right w:val="nil"/>
            </w:tcBorders>
          </w:tcPr>
          <w:p w14:paraId="09D80B2D" w14:textId="77777777" w:rsidR="000843B6" w:rsidRDefault="000843B6">
            <w:pPr>
              <w:pStyle w:val="ab"/>
              <w:jc w:val="center"/>
            </w:pPr>
            <w:r>
              <w:t>-</w:t>
            </w:r>
          </w:p>
        </w:tc>
        <w:tc>
          <w:tcPr>
            <w:tcW w:w="1438" w:type="dxa"/>
            <w:gridSpan w:val="2"/>
            <w:tcBorders>
              <w:top w:val="nil"/>
              <w:left w:val="nil"/>
              <w:bottom w:val="nil"/>
              <w:right w:val="nil"/>
            </w:tcBorders>
          </w:tcPr>
          <w:p w14:paraId="40316CA1" w14:textId="77777777" w:rsidR="000843B6" w:rsidRDefault="000843B6">
            <w:pPr>
              <w:pStyle w:val="ab"/>
              <w:jc w:val="center"/>
            </w:pPr>
            <w:r>
              <w:t>39,83</w:t>
            </w:r>
          </w:p>
        </w:tc>
      </w:tr>
      <w:tr w:rsidR="00D76BE8" w14:paraId="0607B996" w14:textId="77777777">
        <w:tblPrEx>
          <w:tblCellMar>
            <w:top w:w="0" w:type="dxa"/>
            <w:bottom w:w="0" w:type="dxa"/>
          </w:tblCellMar>
        </w:tblPrEx>
        <w:tc>
          <w:tcPr>
            <w:tcW w:w="1767" w:type="dxa"/>
            <w:gridSpan w:val="2"/>
            <w:tcBorders>
              <w:top w:val="nil"/>
              <w:left w:val="nil"/>
              <w:bottom w:val="nil"/>
              <w:right w:val="nil"/>
            </w:tcBorders>
          </w:tcPr>
          <w:p w14:paraId="69F7BFAA" w14:textId="77777777" w:rsidR="000843B6" w:rsidRDefault="000843B6">
            <w:pPr>
              <w:pStyle w:val="ab"/>
              <w:jc w:val="center"/>
            </w:pPr>
            <w:r>
              <w:t>ds21</w:t>
            </w:r>
          </w:p>
        </w:tc>
        <w:tc>
          <w:tcPr>
            <w:tcW w:w="12097" w:type="dxa"/>
            <w:gridSpan w:val="6"/>
            <w:tcBorders>
              <w:top w:val="nil"/>
              <w:left w:val="nil"/>
              <w:bottom w:val="nil"/>
              <w:right w:val="nil"/>
            </w:tcBorders>
          </w:tcPr>
          <w:p w14:paraId="6080BC5D" w14:textId="77777777" w:rsidR="000843B6" w:rsidRDefault="000843B6">
            <w:pPr>
              <w:pStyle w:val="ae"/>
            </w:pPr>
            <w:r>
              <w:t>Офтальмология</w:t>
            </w:r>
          </w:p>
        </w:tc>
        <w:tc>
          <w:tcPr>
            <w:tcW w:w="1438" w:type="dxa"/>
            <w:gridSpan w:val="2"/>
            <w:tcBorders>
              <w:top w:val="nil"/>
              <w:left w:val="nil"/>
              <w:bottom w:val="nil"/>
              <w:right w:val="nil"/>
            </w:tcBorders>
          </w:tcPr>
          <w:p w14:paraId="45C7334C" w14:textId="77777777" w:rsidR="000843B6" w:rsidRDefault="000843B6">
            <w:pPr>
              <w:pStyle w:val="ab"/>
              <w:jc w:val="center"/>
            </w:pPr>
            <w:r>
              <w:t>0,98</w:t>
            </w:r>
          </w:p>
        </w:tc>
      </w:tr>
      <w:tr w:rsidR="00D76BE8" w14:paraId="3B6189A4" w14:textId="77777777">
        <w:tblPrEx>
          <w:tblCellMar>
            <w:top w:w="0" w:type="dxa"/>
            <w:bottom w:w="0" w:type="dxa"/>
          </w:tblCellMar>
        </w:tblPrEx>
        <w:tc>
          <w:tcPr>
            <w:tcW w:w="1767" w:type="dxa"/>
            <w:gridSpan w:val="2"/>
            <w:vMerge w:val="restart"/>
            <w:tcBorders>
              <w:top w:val="nil"/>
              <w:left w:val="nil"/>
              <w:bottom w:val="nil"/>
              <w:right w:val="nil"/>
            </w:tcBorders>
          </w:tcPr>
          <w:p w14:paraId="71677433" w14:textId="77777777" w:rsidR="000843B6" w:rsidRDefault="000843B6">
            <w:pPr>
              <w:pStyle w:val="ab"/>
              <w:jc w:val="center"/>
            </w:pPr>
            <w:r>
              <w:t>ds21.001</w:t>
            </w:r>
          </w:p>
        </w:tc>
        <w:tc>
          <w:tcPr>
            <w:tcW w:w="2973" w:type="dxa"/>
            <w:vMerge w:val="restart"/>
            <w:tcBorders>
              <w:top w:val="nil"/>
              <w:left w:val="nil"/>
              <w:bottom w:val="nil"/>
              <w:right w:val="nil"/>
            </w:tcBorders>
          </w:tcPr>
          <w:p w14:paraId="28E1B806" w14:textId="77777777" w:rsidR="000843B6" w:rsidRDefault="000843B6">
            <w:pPr>
              <w:pStyle w:val="ae"/>
            </w:pPr>
            <w:r>
              <w:t>Болезни и травмы глаза</w:t>
            </w:r>
          </w:p>
        </w:tc>
        <w:tc>
          <w:tcPr>
            <w:tcW w:w="3795" w:type="dxa"/>
            <w:gridSpan w:val="2"/>
            <w:tcBorders>
              <w:top w:val="nil"/>
              <w:left w:val="nil"/>
              <w:bottom w:val="nil"/>
              <w:right w:val="nil"/>
            </w:tcBorders>
          </w:tcPr>
          <w:p w14:paraId="765D7C71" w14:textId="77777777" w:rsidR="000843B6" w:rsidRDefault="000843B6">
            <w:pPr>
              <w:pStyle w:val="ae"/>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765" w:type="dxa"/>
            <w:tcBorders>
              <w:top w:val="nil"/>
              <w:left w:val="nil"/>
              <w:bottom w:val="nil"/>
              <w:right w:val="nil"/>
            </w:tcBorders>
          </w:tcPr>
          <w:p w14:paraId="7B7BF914" w14:textId="77777777" w:rsidR="000843B6" w:rsidRDefault="000843B6">
            <w:pPr>
              <w:pStyle w:val="ab"/>
              <w:jc w:val="center"/>
            </w:pPr>
            <w:r>
              <w:t>-</w:t>
            </w:r>
          </w:p>
        </w:tc>
        <w:tc>
          <w:tcPr>
            <w:tcW w:w="2564" w:type="dxa"/>
            <w:gridSpan w:val="2"/>
            <w:tcBorders>
              <w:top w:val="nil"/>
              <w:left w:val="nil"/>
              <w:bottom w:val="nil"/>
              <w:right w:val="nil"/>
            </w:tcBorders>
          </w:tcPr>
          <w:p w14:paraId="5E0F622F" w14:textId="77777777" w:rsidR="000843B6" w:rsidRDefault="000843B6">
            <w:pPr>
              <w:pStyle w:val="ab"/>
              <w:jc w:val="center"/>
            </w:pPr>
            <w:r>
              <w:t>-</w:t>
            </w:r>
          </w:p>
        </w:tc>
        <w:tc>
          <w:tcPr>
            <w:tcW w:w="1438" w:type="dxa"/>
            <w:gridSpan w:val="2"/>
            <w:vMerge w:val="restart"/>
            <w:tcBorders>
              <w:top w:val="nil"/>
              <w:left w:val="nil"/>
              <w:bottom w:val="nil"/>
              <w:right w:val="nil"/>
            </w:tcBorders>
          </w:tcPr>
          <w:p w14:paraId="0F3690E6" w14:textId="77777777" w:rsidR="000843B6" w:rsidRDefault="000843B6">
            <w:pPr>
              <w:pStyle w:val="ab"/>
              <w:jc w:val="center"/>
            </w:pPr>
            <w:r>
              <w:t>0,39</w:t>
            </w:r>
          </w:p>
        </w:tc>
      </w:tr>
      <w:tr w:rsidR="00D76BE8" w14:paraId="236448DA" w14:textId="77777777">
        <w:tblPrEx>
          <w:tblCellMar>
            <w:top w:w="0" w:type="dxa"/>
            <w:bottom w:w="0" w:type="dxa"/>
          </w:tblCellMar>
        </w:tblPrEx>
        <w:tc>
          <w:tcPr>
            <w:tcW w:w="1767" w:type="dxa"/>
            <w:gridSpan w:val="2"/>
            <w:vMerge/>
            <w:tcBorders>
              <w:top w:val="nil"/>
              <w:left w:val="nil"/>
              <w:bottom w:val="nil"/>
              <w:right w:val="nil"/>
            </w:tcBorders>
          </w:tcPr>
          <w:p w14:paraId="27EA3A5D" w14:textId="77777777" w:rsidR="000843B6" w:rsidRDefault="000843B6">
            <w:pPr>
              <w:pStyle w:val="ab"/>
            </w:pPr>
          </w:p>
        </w:tc>
        <w:tc>
          <w:tcPr>
            <w:tcW w:w="2973" w:type="dxa"/>
            <w:vMerge/>
            <w:tcBorders>
              <w:top w:val="nil"/>
              <w:left w:val="nil"/>
              <w:bottom w:val="nil"/>
              <w:right w:val="nil"/>
            </w:tcBorders>
          </w:tcPr>
          <w:p w14:paraId="5FCDB6D5" w14:textId="77777777" w:rsidR="000843B6" w:rsidRDefault="000843B6">
            <w:pPr>
              <w:pStyle w:val="ab"/>
            </w:pPr>
          </w:p>
        </w:tc>
        <w:tc>
          <w:tcPr>
            <w:tcW w:w="3795" w:type="dxa"/>
            <w:gridSpan w:val="2"/>
            <w:tcBorders>
              <w:top w:val="nil"/>
              <w:left w:val="nil"/>
              <w:bottom w:val="nil"/>
              <w:right w:val="nil"/>
            </w:tcBorders>
          </w:tcPr>
          <w:p w14:paraId="71EBFA4B" w14:textId="77777777" w:rsidR="000843B6" w:rsidRDefault="000843B6">
            <w:pPr>
              <w:pStyle w:val="ab"/>
              <w:jc w:val="center"/>
            </w:pPr>
            <w:r>
              <w:t>-</w:t>
            </w:r>
          </w:p>
        </w:tc>
        <w:tc>
          <w:tcPr>
            <w:tcW w:w="2765" w:type="dxa"/>
            <w:tcBorders>
              <w:top w:val="nil"/>
              <w:left w:val="nil"/>
              <w:bottom w:val="nil"/>
              <w:right w:val="nil"/>
            </w:tcBorders>
          </w:tcPr>
          <w:p w14:paraId="04EE0530" w14:textId="77777777" w:rsidR="000843B6" w:rsidRDefault="000843B6">
            <w:pPr>
              <w:pStyle w:val="ab"/>
              <w:jc w:val="center"/>
            </w:pPr>
            <w:r>
              <w:t>A16.26.086.001</w:t>
            </w:r>
          </w:p>
        </w:tc>
        <w:tc>
          <w:tcPr>
            <w:tcW w:w="2564" w:type="dxa"/>
            <w:gridSpan w:val="2"/>
            <w:tcBorders>
              <w:top w:val="nil"/>
              <w:left w:val="nil"/>
              <w:bottom w:val="nil"/>
              <w:right w:val="nil"/>
            </w:tcBorders>
          </w:tcPr>
          <w:p w14:paraId="3A49B251" w14:textId="77777777" w:rsidR="000843B6" w:rsidRDefault="000843B6">
            <w:pPr>
              <w:pStyle w:val="ab"/>
              <w:jc w:val="center"/>
            </w:pPr>
            <w:r>
              <w:t>-</w:t>
            </w:r>
          </w:p>
        </w:tc>
        <w:tc>
          <w:tcPr>
            <w:tcW w:w="1438" w:type="dxa"/>
            <w:gridSpan w:val="2"/>
            <w:vMerge/>
            <w:tcBorders>
              <w:top w:val="nil"/>
              <w:left w:val="nil"/>
              <w:bottom w:val="nil"/>
              <w:right w:val="nil"/>
            </w:tcBorders>
          </w:tcPr>
          <w:p w14:paraId="384AA9E3" w14:textId="77777777" w:rsidR="000843B6" w:rsidRDefault="000843B6">
            <w:pPr>
              <w:pStyle w:val="ab"/>
            </w:pPr>
          </w:p>
        </w:tc>
      </w:tr>
      <w:tr w:rsidR="00D76BE8" w14:paraId="77BD2B00" w14:textId="77777777">
        <w:tblPrEx>
          <w:tblCellMar>
            <w:top w:w="0" w:type="dxa"/>
            <w:bottom w:w="0" w:type="dxa"/>
          </w:tblCellMar>
        </w:tblPrEx>
        <w:tc>
          <w:tcPr>
            <w:tcW w:w="1767" w:type="dxa"/>
            <w:gridSpan w:val="2"/>
            <w:tcBorders>
              <w:top w:val="nil"/>
              <w:left w:val="nil"/>
              <w:bottom w:val="nil"/>
              <w:right w:val="nil"/>
            </w:tcBorders>
          </w:tcPr>
          <w:p w14:paraId="594B8F70" w14:textId="77777777" w:rsidR="000843B6" w:rsidRDefault="000843B6">
            <w:pPr>
              <w:pStyle w:val="ab"/>
              <w:jc w:val="center"/>
            </w:pPr>
            <w:r>
              <w:t>ds21.002</w:t>
            </w:r>
          </w:p>
        </w:tc>
        <w:tc>
          <w:tcPr>
            <w:tcW w:w="2973" w:type="dxa"/>
            <w:tcBorders>
              <w:top w:val="nil"/>
              <w:left w:val="nil"/>
              <w:bottom w:val="nil"/>
              <w:right w:val="nil"/>
            </w:tcBorders>
          </w:tcPr>
          <w:p w14:paraId="42CA9706" w14:textId="77777777" w:rsidR="000843B6" w:rsidRDefault="000843B6">
            <w:pPr>
              <w:pStyle w:val="ae"/>
            </w:pPr>
            <w:r>
              <w:t>Операции на органе зрения (уровень 1)</w:t>
            </w:r>
          </w:p>
        </w:tc>
        <w:tc>
          <w:tcPr>
            <w:tcW w:w="3795" w:type="dxa"/>
            <w:gridSpan w:val="2"/>
            <w:tcBorders>
              <w:top w:val="nil"/>
              <w:left w:val="nil"/>
              <w:bottom w:val="nil"/>
              <w:right w:val="nil"/>
            </w:tcBorders>
          </w:tcPr>
          <w:p w14:paraId="7110AB20" w14:textId="77777777" w:rsidR="000843B6" w:rsidRDefault="000843B6">
            <w:pPr>
              <w:pStyle w:val="ab"/>
              <w:jc w:val="center"/>
            </w:pPr>
            <w:r>
              <w:t>-</w:t>
            </w:r>
          </w:p>
        </w:tc>
        <w:tc>
          <w:tcPr>
            <w:tcW w:w="2765" w:type="dxa"/>
            <w:tcBorders>
              <w:top w:val="nil"/>
              <w:left w:val="nil"/>
              <w:bottom w:val="nil"/>
              <w:right w:val="nil"/>
            </w:tcBorders>
          </w:tcPr>
          <w:p w14:paraId="2781E4AF" w14:textId="77777777" w:rsidR="000843B6" w:rsidRDefault="000843B6">
            <w:pPr>
              <w:pStyle w:val="ab"/>
              <w:jc w:val="center"/>
            </w:pPr>
            <w:r>
              <w:t>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564" w:type="dxa"/>
            <w:gridSpan w:val="2"/>
            <w:tcBorders>
              <w:top w:val="nil"/>
              <w:left w:val="nil"/>
              <w:bottom w:val="nil"/>
              <w:right w:val="nil"/>
            </w:tcBorders>
          </w:tcPr>
          <w:p w14:paraId="3D2EE35E" w14:textId="77777777" w:rsidR="000843B6" w:rsidRDefault="000843B6">
            <w:pPr>
              <w:pStyle w:val="ab"/>
              <w:jc w:val="center"/>
            </w:pPr>
            <w:r>
              <w:t>-</w:t>
            </w:r>
          </w:p>
        </w:tc>
        <w:tc>
          <w:tcPr>
            <w:tcW w:w="1438" w:type="dxa"/>
            <w:gridSpan w:val="2"/>
            <w:tcBorders>
              <w:top w:val="nil"/>
              <w:left w:val="nil"/>
              <w:bottom w:val="nil"/>
              <w:right w:val="nil"/>
            </w:tcBorders>
          </w:tcPr>
          <w:p w14:paraId="4AD5662A" w14:textId="77777777" w:rsidR="000843B6" w:rsidRDefault="000843B6">
            <w:pPr>
              <w:pStyle w:val="ab"/>
              <w:jc w:val="center"/>
            </w:pPr>
            <w:r>
              <w:t>0,67</w:t>
            </w:r>
          </w:p>
        </w:tc>
      </w:tr>
      <w:tr w:rsidR="00D76BE8" w14:paraId="58CE8D4A" w14:textId="77777777">
        <w:tblPrEx>
          <w:tblCellMar>
            <w:top w:w="0" w:type="dxa"/>
            <w:bottom w:w="0" w:type="dxa"/>
          </w:tblCellMar>
        </w:tblPrEx>
        <w:tc>
          <w:tcPr>
            <w:tcW w:w="1767" w:type="dxa"/>
            <w:gridSpan w:val="2"/>
            <w:tcBorders>
              <w:top w:val="nil"/>
              <w:left w:val="nil"/>
              <w:bottom w:val="nil"/>
              <w:right w:val="nil"/>
            </w:tcBorders>
          </w:tcPr>
          <w:p w14:paraId="2F27A5B9" w14:textId="77777777" w:rsidR="000843B6" w:rsidRDefault="000843B6">
            <w:pPr>
              <w:pStyle w:val="ab"/>
              <w:jc w:val="center"/>
            </w:pPr>
            <w:r>
              <w:t>ds21.003</w:t>
            </w:r>
          </w:p>
        </w:tc>
        <w:tc>
          <w:tcPr>
            <w:tcW w:w="2973" w:type="dxa"/>
            <w:tcBorders>
              <w:top w:val="nil"/>
              <w:left w:val="nil"/>
              <w:bottom w:val="nil"/>
              <w:right w:val="nil"/>
            </w:tcBorders>
          </w:tcPr>
          <w:p w14:paraId="1F0D7477" w14:textId="77777777" w:rsidR="000843B6" w:rsidRDefault="000843B6">
            <w:pPr>
              <w:pStyle w:val="ae"/>
            </w:pPr>
            <w:r>
              <w:t>Операции на органе зрения (уровень 2)</w:t>
            </w:r>
          </w:p>
        </w:tc>
        <w:tc>
          <w:tcPr>
            <w:tcW w:w="3795" w:type="dxa"/>
            <w:gridSpan w:val="2"/>
            <w:tcBorders>
              <w:top w:val="nil"/>
              <w:left w:val="nil"/>
              <w:bottom w:val="nil"/>
              <w:right w:val="nil"/>
            </w:tcBorders>
          </w:tcPr>
          <w:p w14:paraId="6239ACEE" w14:textId="77777777" w:rsidR="000843B6" w:rsidRDefault="000843B6">
            <w:pPr>
              <w:pStyle w:val="ab"/>
              <w:jc w:val="center"/>
            </w:pPr>
            <w:r>
              <w:t>-</w:t>
            </w:r>
          </w:p>
        </w:tc>
        <w:tc>
          <w:tcPr>
            <w:tcW w:w="2765" w:type="dxa"/>
            <w:tcBorders>
              <w:top w:val="nil"/>
              <w:left w:val="nil"/>
              <w:bottom w:val="nil"/>
              <w:right w:val="nil"/>
            </w:tcBorders>
          </w:tcPr>
          <w:p w14:paraId="59AC0D09" w14:textId="77777777" w:rsidR="000843B6" w:rsidRDefault="000843B6">
            <w:pPr>
              <w:pStyle w:val="ab"/>
              <w:jc w:val="center"/>
            </w:pPr>
            <w:r>
              <w:t>A16.26.007.002, A16.26.022, A16.26.023, A16.26.052, A16.26.052.001, A16.26.058, A16.26.060, A16.26.061, A16.26.062, A16.26.063, A16.26.064, A16.26.065, A16.26.066, A16.26.067, A16.26.068, A16.26.069, A16.26.070, A16.26.073.001, A16.26.073.003, A16.26.075, A16.26.076, A16.26.076.001, A16.26.077, A16.26.078, A16.26.079, A16.26.084, A16.26.096, A16.26.097, A16.26.098, A16.26.112, A16.26.116, A16.26.120.002, A16.26.129, A16.26.132, A16.26.133, A16.26.143, A16.26.147, A22.26.011, A22.26.018, A24.26.004</w:t>
            </w:r>
          </w:p>
          <w:p w14:paraId="387D05A9" w14:textId="77777777" w:rsidR="000843B6" w:rsidRDefault="000843B6">
            <w:pPr>
              <w:pStyle w:val="ab"/>
            </w:pPr>
          </w:p>
        </w:tc>
        <w:tc>
          <w:tcPr>
            <w:tcW w:w="2564" w:type="dxa"/>
            <w:gridSpan w:val="2"/>
            <w:tcBorders>
              <w:top w:val="nil"/>
              <w:left w:val="nil"/>
              <w:bottom w:val="nil"/>
              <w:right w:val="nil"/>
            </w:tcBorders>
          </w:tcPr>
          <w:p w14:paraId="2F4EF3BF" w14:textId="77777777" w:rsidR="000843B6" w:rsidRDefault="000843B6">
            <w:pPr>
              <w:pStyle w:val="ab"/>
              <w:jc w:val="center"/>
            </w:pPr>
            <w:r>
              <w:t>-</w:t>
            </w:r>
          </w:p>
        </w:tc>
        <w:tc>
          <w:tcPr>
            <w:tcW w:w="1438" w:type="dxa"/>
            <w:gridSpan w:val="2"/>
            <w:tcBorders>
              <w:top w:val="nil"/>
              <w:left w:val="nil"/>
              <w:bottom w:val="nil"/>
              <w:right w:val="nil"/>
            </w:tcBorders>
          </w:tcPr>
          <w:p w14:paraId="02E9A794" w14:textId="77777777" w:rsidR="000843B6" w:rsidRDefault="000843B6">
            <w:pPr>
              <w:pStyle w:val="ab"/>
              <w:jc w:val="center"/>
            </w:pPr>
            <w:r>
              <w:t>1,09</w:t>
            </w:r>
          </w:p>
        </w:tc>
      </w:tr>
      <w:tr w:rsidR="00D76BE8" w14:paraId="5DF2D1E5" w14:textId="77777777">
        <w:tblPrEx>
          <w:tblCellMar>
            <w:top w:w="0" w:type="dxa"/>
            <w:bottom w:w="0" w:type="dxa"/>
          </w:tblCellMar>
        </w:tblPrEx>
        <w:tc>
          <w:tcPr>
            <w:tcW w:w="1767" w:type="dxa"/>
            <w:gridSpan w:val="2"/>
            <w:tcBorders>
              <w:top w:val="nil"/>
              <w:left w:val="nil"/>
              <w:bottom w:val="nil"/>
              <w:right w:val="nil"/>
            </w:tcBorders>
          </w:tcPr>
          <w:p w14:paraId="070F3664" w14:textId="77777777" w:rsidR="000843B6" w:rsidRDefault="000843B6">
            <w:pPr>
              <w:pStyle w:val="ab"/>
              <w:jc w:val="center"/>
            </w:pPr>
            <w:r>
              <w:t>ds21.004</w:t>
            </w:r>
          </w:p>
        </w:tc>
        <w:tc>
          <w:tcPr>
            <w:tcW w:w="2973" w:type="dxa"/>
            <w:tcBorders>
              <w:top w:val="nil"/>
              <w:left w:val="nil"/>
              <w:bottom w:val="nil"/>
              <w:right w:val="nil"/>
            </w:tcBorders>
          </w:tcPr>
          <w:p w14:paraId="6DA65106" w14:textId="77777777" w:rsidR="000843B6" w:rsidRDefault="000843B6">
            <w:pPr>
              <w:pStyle w:val="ae"/>
            </w:pPr>
            <w:r>
              <w:t>Операции на органе зрения (уровень 3)</w:t>
            </w:r>
          </w:p>
        </w:tc>
        <w:tc>
          <w:tcPr>
            <w:tcW w:w="3795" w:type="dxa"/>
            <w:gridSpan w:val="2"/>
            <w:tcBorders>
              <w:top w:val="nil"/>
              <w:left w:val="nil"/>
              <w:bottom w:val="nil"/>
              <w:right w:val="nil"/>
            </w:tcBorders>
          </w:tcPr>
          <w:p w14:paraId="207F43F3" w14:textId="77777777" w:rsidR="000843B6" w:rsidRDefault="000843B6">
            <w:pPr>
              <w:pStyle w:val="ab"/>
              <w:jc w:val="center"/>
            </w:pPr>
            <w:r>
              <w:t>-</w:t>
            </w:r>
          </w:p>
        </w:tc>
        <w:tc>
          <w:tcPr>
            <w:tcW w:w="2765" w:type="dxa"/>
            <w:tcBorders>
              <w:top w:val="nil"/>
              <w:left w:val="nil"/>
              <w:bottom w:val="nil"/>
              <w:right w:val="nil"/>
            </w:tcBorders>
          </w:tcPr>
          <w:p w14:paraId="4D5E82FD" w14:textId="77777777" w:rsidR="000843B6" w:rsidRDefault="000843B6">
            <w:pPr>
              <w:pStyle w:val="ab"/>
              <w:jc w:val="center"/>
            </w:pPr>
            <w:r>
              <w:t>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564" w:type="dxa"/>
            <w:gridSpan w:val="2"/>
            <w:tcBorders>
              <w:top w:val="nil"/>
              <w:left w:val="nil"/>
              <w:bottom w:val="nil"/>
              <w:right w:val="nil"/>
            </w:tcBorders>
          </w:tcPr>
          <w:p w14:paraId="3DD40937" w14:textId="77777777" w:rsidR="000843B6" w:rsidRDefault="000843B6">
            <w:pPr>
              <w:pStyle w:val="ab"/>
              <w:jc w:val="center"/>
            </w:pPr>
            <w:r>
              <w:t>-</w:t>
            </w:r>
          </w:p>
        </w:tc>
        <w:tc>
          <w:tcPr>
            <w:tcW w:w="1438" w:type="dxa"/>
            <w:gridSpan w:val="2"/>
            <w:tcBorders>
              <w:top w:val="nil"/>
              <w:left w:val="nil"/>
              <w:bottom w:val="nil"/>
              <w:right w:val="nil"/>
            </w:tcBorders>
          </w:tcPr>
          <w:p w14:paraId="0A724CA3" w14:textId="77777777" w:rsidR="000843B6" w:rsidRDefault="000843B6">
            <w:pPr>
              <w:pStyle w:val="ab"/>
              <w:jc w:val="center"/>
            </w:pPr>
            <w:r>
              <w:t>1,62</w:t>
            </w:r>
          </w:p>
        </w:tc>
      </w:tr>
      <w:tr w:rsidR="00D76BE8" w14:paraId="2634C05E" w14:textId="77777777">
        <w:tblPrEx>
          <w:tblCellMar>
            <w:top w:w="0" w:type="dxa"/>
            <w:bottom w:w="0" w:type="dxa"/>
          </w:tblCellMar>
        </w:tblPrEx>
        <w:tc>
          <w:tcPr>
            <w:tcW w:w="1767" w:type="dxa"/>
            <w:gridSpan w:val="2"/>
            <w:tcBorders>
              <w:top w:val="nil"/>
              <w:left w:val="nil"/>
              <w:bottom w:val="nil"/>
              <w:right w:val="nil"/>
            </w:tcBorders>
          </w:tcPr>
          <w:p w14:paraId="476B1F60" w14:textId="77777777" w:rsidR="000843B6" w:rsidRDefault="000843B6">
            <w:pPr>
              <w:pStyle w:val="ab"/>
              <w:jc w:val="center"/>
            </w:pPr>
            <w:r>
              <w:t>ds21.005</w:t>
            </w:r>
          </w:p>
        </w:tc>
        <w:tc>
          <w:tcPr>
            <w:tcW w:w="2973" w:type="dxa"/>
            <w:tcBorders>
              <w:top w:val="nil"/>
              <w:left w:val="nil"/>
              <w:bottom w:val="nil"/>
              <w:right w:val="nil"/>
            </w:tcBorders>
          </w:tcPr>
          <w:p w14:paraId="739F6FE7" w14:textId="77777777" w:rsidR="000843B6" w:rsidRDefault="000843B6">
            <w:pPr>
              <w:pStyle w:val="ae"/>
            </w:pPr>
            <w:r>
              <w:t>Операции на органе зрения (уровень 4)</w:t>
            </w:r>
          </w:p>
        </w:tc>
        <w:tc>
          <w:tcPr>
            <w:tcW w:w="3795" w:type="dxa"/>
            <w:gridSpan w:val="2"/>
            <w:tcBorders>
              <w:top w:val="nil"/>
              <w:left w:val="nil"/>
              <w:bottom w:val="nil"/>
              <w:right w:val="nil"/>
            </w:tcBorders>
          </w:tcPr>
          <w:p w14:paraId="4694DC71" w14:textId="77777777" w:rsidR="000843B6" w:rsidRDefault="000843B6">
            <w:pPr>
              <w:pStyle w:val="ab"/>
              <w:jc w:val="center"/>
            </w:pPr>
            <w:r>
              <w:t>-</w:t>
            </w:r>
          </w:p>
        </w:tc>
        <w:tc>
          <w:tcPr>
            <w:tcW w:w="2765" w:type="dxa"/>
            <w:tcBorders>
              <w:top w:val="nil"/>
              <w:left w:val="nil"/>
              <w:bottom w:val="nil"/>
              <w:right w:val="nil"/>
            </w:tcBorders>
          </w:tcPr>
          <w:p w14:paraId="57D9A7B4" w14:textId="77777777" w:rsidR="000843B6" w:rsidRDefault="000843B6">
            <w:pPr>
              <w:pStyle w:val="ab"/>
              <w:jc w:val="center"/>
            </w:pPr>
            <w:r>
              <w:t>A16.26.009.001, A16.26.009.002, A16.26.010.001, A16.26.010.002, A16.26.019, A16.26.027, 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564" w:type="dxa"/>
            <w:gridSpan w:val="2"/>
            <w:tcBorders>
              <w:top w:val="nil"/>
              <w:left w:val="nil"/>
              <w:bottom w:val="nil"/>
              <w:right w:val="nil"/>
            </w:tcBorders>
          </w:tcPr>
          <w:p w14:paraId="54037743" w14:textId="77777777" w:rsidR="000843B6" w:rsidRDefault="000843B6">
            <w:pPr>
              <w:pStyle w:val="ab"/>
              <w:jc w:val="center"/>
            </w:pPr>
            <w:r>
              <w:t>-</w:t>
            </w:r>
          </w:p>
        </w:tc>
        <w:tc>
          <w:tcPr>
            <w:tcW w:w="1438" w:type="dxa"/>
            <w:gridSpan w:val="2"/>
            <w:tcBorders>
              <w:top w:val="nil"/>
              <w:left w:val="nil"/>
              <w:bottom w:val="nil"/>
              <w:right w:val="nil"/>
            </w:tcBorders>
          </w:tcPr>
          <w:p w14:paraId="24031B23" w14:textId="77777777" w:rsidR="000843B6" w:rsidRDefault="000843B6">
            <w:pPr>
              <w:pStyle w:val="ab"/>
              <w:jc w:val="center"/>
            </w:pPr>
            <w:r>
              <w:t>2,01</w:t>
            </w:r>
          </w:p>
        </w:tc>
      </w:tr>
      <w:tr w:rsidR="00D76BE8" w14:paraId="7BB5B745" w14:textId="77777777">
        <w:tblPrEx>
          <w:tblCellMar>
            <w:top w:w="0" w:type="dxa"/>
            <w:bottom w:w="0" w:type="dxa"/>
          </w:tblCellMar>
        </w:tblPrEx>
        <w:tc>
          <w:tcPr>
            <w:tcW w:w="1767" w:type="dxa"/>
            <w:gridSpan w:val="2"/>
            <w:tcBorders>
              <w:top w:val="nil"/>
              <w:left w:val="nil"/>
              <w:bottom w:val="nil"/>
              <w:right w:val="nil"/>
            </w:tcBorders>
          </w:tcPr>
          <w:p w14:paraId="50C4A7E5" w14:textId="77777777" w:rsidR="000843B6" w:rsidRDefault="000843B6">
            <w:pPr>
              <w:pStyle w:val="ab"/>
              <w:jc w:val="center"/>
            </w:pPr>
            <w:r>
              <w:t>ds21.006</w:t>
            </w:r>
          </w:p>
        </w:tc>
        <w:tc>
          <w:tcPr>
            <w:tcW w:w="2973" w:type="dxa"/>
            <w:tcBorders>
              <w:top w:val="nil"/>
              <w:left w:val="nil"/>
              <w:bottom w:val="nil"/>
              <w:right w:val="nil"/>
            </w:tcBorders>
          </w:tcPr>
          <w:p w14:paraId="2369DC8D" w14:textId="77777777" w:rsidR="000843B6" w:rsidRDefault="000843B6">
            <w:pPr>
              <w:pStyle w:val="ae"/>
            </w:pPr>
            <w:r>
              <w:t>Операции на органе зрения (уровень 5)</w:t>
            </w:r>
          </w:p>
        </w:tc>
        <w:tc>
          <w:tcPr>
            <w:tcW w:w="3795" w:type="dxa"/>
            <w:gridSpan w:val="2"/>
            <w:tcBorders>
              <w:top w:val="nil"/>
              <w:left w:val="nil"/>
              <w:bottom w:val="nil"/>
              <w:right w:val="nil"/>
            </w:tcBorders>
          </w:tcPr>
          <w:p w14:paraId="2F3ED754" w14:textId="77777777" w:rsidR="000843B6" w:rsidRDefault="000843B6">
            <w:pPr>
              <w:pStyle w:val="ab"/>
              <w:jc w:val="center"/>
            </w:pPr>
            <w:r>
              <w:t>-</w:t>
            </w:r>
          </w:p>
        </w:tc>
        <w:tc>
          <w:tcPr>
            <w:tcW w:w="2765" w:type="dxa"/>
            <w:tcBorders>
              <w:top w:val="nil"/>
              <w:left w:val="nil"/>
              <w:bottom w:val="nil"/>
              <w:right w:val="nil"/>
            </w:tcBorders>
          </w:tcPr>
          <w:p w14:paraId="18D77DA5" w14:textId="77777777" w:rsidR="000843B6" w:rsidRDefault="000843B6">
            <w:pPr>
              <w:pStyle w:val="ab"/>
              <w:jc w:val="center"/>
            </w:pPr>
            <w:r>
              <w:t>A16.26.021.001, A16.26.041.001, A16.26.046.001, A16.26.046.002, A16.26.047, A16.26.048, A16.26.049, A16.26.049.001, A16.26.049.002, A16.26.049.003, A16.26.049.004, A16.26.049.005, A16.26.049.006, A16.26.049.008, A16.26.050, A16.26.064.001, A16.26.080, A16.26.085, A16.26.087, A16.26.089, A16.26.089.002, A16.26.090, A16.26.092.003, A16.26.093.001, A16.26.094.001, A16.26.100, A16.26.101, A16.26.103, A16.26.103.001, A16.26.103.002, A16.26.103.003, A16.26.104, A16.26.105, A16.26.107, A16.26.107.001, A16.26.108, A16.26.128.001, A16.26.135, A16.26.145, A16.26.150, A16.26.151, A16.26.152, A16.26.153, A22.26.017</w:t>
            </w:r>
          </w:p>
        </w:tc>
        <w:tc>
          <w:tcPr>
            <w:tcW w:w="2564" w:type="dxa"/>
            <w:gridSpan w:val="2"/>
            <w:tcBorders>
              <w:top w:val="nil"/>
              <w:left w:val="nil"/>
              <w:bottom w:val="nil"/>
              <w:right w:val="nil"/>
            </w:tcBorders>
          </w:tcPr>
          <w:p w14:paraId="1DFBEB66" w14:textId="77777777" w:rsidR="000843B6" w:rsidRDefault="000843B6">
            <w:pPr>
              <w:pStyle w:val="ab"/>
              <w:jc w:val="center"/>
            </w:pPr>
            <w:r>
              <w:t>-</w:t>
            </w:r>
          </w:p>
        </w:tc>
        <w:tc>
          <w:tcPr>
            <w:tcW w:w="1438" w:type="dxa"/>
            <w:gridSpan w:val="2"/>
            <w:tcBorders>
              <w:top w:val="nil"/>
              <w:left w:val="nil"/>
              <w:bottom w:val="nil"/>
              <w:right w:val="nil"/>
            </w:tcBorders>
          </w:tcPr>
          <w:p w14:paraId="64827454" w14:textId="77777777" w:rsidR="000843B6" w:rsidRDefault="000843B6">
            <w:pPr>
              <w:pStyle w:val="ab"/>
              <w:jc w:val="center"/>
            </w:pPr>
            <w:r>
              <w:t>3,5</w:t>
            </w:r>
          </w:p>
        </w:tc>
      </w:tr>
      <w:tr w:rsidR="00D76BE8" w14:paraId="6BA6341C" w14:textId="77777777">
        <w:tblPrEx>
          <w:tblCellMar>
            <w:top w:w="0" w:type="dxa"/>
            <w:bottom w:w="0" w:type="dxa"/>
          </w:tblCellMar>
        </w:tblPrEx>
        <w:tc>
          <w:tcPr>
            <w:tcW w:w="1767" w:type="dxa"/>
            <w:gridSpan w:val="2"/>
            <w:tcBorders>
              <w:top w:val="nil"/>
              <w:left w:val="nil"/>
              <w:bottom w:val="nil"/>
              <w:right w:val="nil"/>
            </w:tcBorders>
          </w:tcPr>
          <w:p w14:paraId="0544BC78" w14:textId="77777777" w:rsidR="000843B6" w:rsidRDefault="000843B6">
            <w:pPr>
              <w:pStyle w:val="ab"/>
              <w:jc w:val="center"/>
            </w:pPr>
            <w:r>
              <w:t>ds21.007</w:t>
            </w:r>
          </w:p>
        </w:tc>
        <w:tc>
          <w:tcPr>
            <w:tcW w:w="2973" w:type="dxa"/>
            <w:tcBorders>
              <w:top w:val="nil"/>
              <w:left w:val="nil"/>
              <w:bottom w:val="nil"/>
              <w:right w:val="nil"/>
            </w:tcBorders>
          </w:tcPr>
          <w:p w14:paraId="38FEF85F" w14:textId="77777777" w:rsidR="000843B6" w:rsidRDefault="000843B6">
            <w:pPr>
              <w:pStyle w:val="ae"/>
            </w:pPr>
            <w:r>
              <w:t>Операции на органе зрения (факоэмульсификация с имплантацией ИОЛ)</w:t>
            </w:r>
          </w:p>
        </w:tc>
        <w:tc>
          <w:tcPr>
            <w:tcW w:w="3795" w:type="dxa"/>
            <w:gridSpan w:val="2"/>
            <w:tcBorders>
              <w:top w:val="nil"/>
              <w:left w:val="nil"/>
              <w:bottom w:val="nil"/>
              <w:right w:val="nil"/>
            </w:tcBorders>
          </w:tcPr>
          <w:p w14:paraId="288B37DE" w14:textId="77777777" w:rsidR="000843B6" w:rsidRDefault="000843B6">
            <w:pPr>
              <w:pStyle w:val="ab"/>
              <w:jc w:val="center"/>
            </w:pPr>
            <w:r>
              <w:t>-</w:t>
            </w:r>
          </w:p>
        </w:tc>
        <w:tc>
          <w:tcPr>
            <w:tcW w:w="2765" w:type="dxa"/>
            <w:tcBorders>
              <w:top w:val="nil"/>
              <w:left w:val="nil"/>
              <w:bottom w:val="nil"/>
              <w:right w:val="nil"/>
            </w:tcBorders>
          </w:tcPr>
          <w:p w14:paraId="7FEB13F0" w14:textId="77777777" w:rsidR="000843B6" w:rsidRDefault="000843B6">
            <w:pPr>
              <w:pStyle w:val="ab"/>
              <w:jc w:val="center"/>
            </w:pPr>
            <w:r>
              <w:t>A16.26.093.002</w:t>
            </w:r>
          </w:p>
        </w:tc>
        <w:tc>
          <w:tcPr>
            <w:tcW w:w="2564" w:type="dxa"/>
            <w:gridSpan w:val="2"/>
            <w:tcBorders>
              <w:top w:val="nil"/>
              <w:left w:val="nil"/>
              <w:bottom w:val="nil"/>
              <w:right w:val="nil"/>
            </w:tcBorders>
          </w:tcPr>
          <w:p w14:paraId="7868EBA6" w14:textId="77777777" w:rsidR="000843B6" w:rsidRDefault="000843B6">
            <w:pPr>
              <w:pStyle w:val="ab"/>
              <w:jc w:val="center"/>
            </w:pPr>
            <w:r>
              <w:t>-</w:t>
            </w:r>
          </w:p>
        </w:tc>
        <w:tc>
          <w:tcPr>
            <w:tcW w:w="1438" w:type="dxa"/>
            <w:gridSpan w:val="2"/>
            <w:tcBorders>
              <w:top w:val="nil"/>
              <w:left w:val="nil"/>
              <w:bottom w:val="nil"/>
              <w:right w:val="nil"/>
            </w:tcBorders>
          </w:tcPr>
          <w:p w14:paraId="6C253D1B" w14:textId="77777777" w:rsidR="000843B6" w:rsidRDefault="000843B6">
            <w:pPr>
              <w:pStyle w:val="ab"/>
              <w:jc w:val="center"/>
            </w:pPr>
            <w:r>
              <w:t>1,77</w:t>
            </w:r>
          </w:p>
        </w:tc>
      </w:tr>
      <w:tr w:rsidR="00D76BE8" w14:paraId="1C4584C8" w14:textId="77777777">
        <w:tblPrEx>
          <w:tblCellMar>
            <w:top w:w="0" w:type="dxa"/>
            <w:bottom w:w="0" w:type="dxa"/>
          </w:tblCellMar>
        </w:tblPrEx>
        <w:tc>
          <w:tcPr>
            <w:tcW w:w="1767" w:type="dxa"/>
            <w:gridSpan w:val="2"/>
            <w:tcBorders>
              <w:top w:val="nil"/>
              <w:left w:val="nil"/>
              <w:bottom w:val="nil"/>
              <w:right w:val="nil"/>
            </w:tcBorders>
          </w:tcPr>
          <w:p w14:paraId="622A0763" w14:textId="77777777" w:rsidR="000843B6" w:rsidRDefault="000843B6">
            <w:pPr>
              <w:pStyle w:val="ab"/>
              <w:jc w:val="center"/>
            </w:pPr>
            <w:r>
              <w:t>ds21.008</w:t>
            </w:r>
          </w:p>
        </w:tc>
        <w:tc>
          <w:tcPr>
            <w:tcW w:w="2973" w:type="dxa"/>
            <w:tcBorders>
              <w:top w:val="nil"/>
              <w:left w:val="nil"/>
              <w:bottom w:val="nil"/>
              <w:right w:val="nil"/>
            </w:tcBorders>
          </w:tcPr>
          <w:p w14:paraId="016A4C7E" w14:textId="77777777" w:rsidR="000843B6" w:rsidRDefault="000843B6">
            <w:pPr>
              <w:pStyle w:val="ae"/>
            </w:pPr>
            <w:r>
              <w:t>Интравитреальное введение лекарственных препаратов</w:t>
            </w:r>
          </w:p>
        </w:tc>
        <w:tc>
          <w:tcPr>
            <w:tcW w:w="3795" w:type="dxa"/>
            <w:gridSpan w:val="2"/>
            <w:tcBorders>
              <w:top w:val="nil"/>
              <w:left w:val="nil"/>
              <w:bottom w:val="nil"/>
              <w:right w:val="nil"/>
            </w:tcBorders>
          </w:tcPr>
          <w:p w14:paraId="660523FC" w14:textId="77777777" w:rsidR="000843B6" w:rsidRDefault="000843B6">
            <w:pPr>
              <w:pStyle w:val="ab"/>
              <w:jc w:val="center"/>
            </w:pPr>
            <w:r>
              <w:t>-</w:t>
            </w:r>
          </w:p>
        </w:tc>
        <w:tc>
          <w:tcPr>
            <w:tcW w:w="2765" w:type="dxa"/>
            <w:tcBorders>
              <w:top w:val="nil"/>
              <w:left w:val="nil"/>
              <w:bottom w:val="nil"/>
              <w:right w:val="nil"/>
            </w:tcBorders>
          </w:tcPr>
          <w:p w14:paraId="6E426CD0" w14:textId="77777777" w:rsidR="000843B6" w:rsidRDefault="000843B6">
            <w:pPr>
              <w:pStyle w:val="ab"/>
              <w:jc w:val="center"/>
            </w:pPr>
            <w:r>
              <w:t>A16.26.086.001</w:t>
            </w:r>
          </w:p>
        </w:tc>
        <w:tc>
          <w:tcPr>
            <w:tcW w:w="2564" w:type="dxa"/>
            <w:gridSpan w:val="2"/>
            <w:tcBorders>
              <w:top w:val="nil"/>
              <w:left w:val="nil"/>
              <w:bottom w:val="nil"/>
              <w:right w:val="nil"/>
            </w:tcBorders>
          </w:tcPr>
          <w:p w14:paraId="05554CF2" w14:textId="77777777" w:rsidR="000843B6" w:rsidRDefault="000843B6">
            <w:pPr>
              <w:pStyle w:val="ab"/>
              <w:jc w:val="center"/>
            </w:pPr>
            <w:r>
              <w:t>иной классификационный критерий: icv1, icv2, icv3, icv4</w:t>
            </w:r>
          </w:p>
        </w:tc>
        <w:tc>
          <w:tcPr>
            <w:tcW w:w="1438" w:type="dxa"/>
            <w:gridSpan w:val="2"/>
            <w:tcBorders>
              <w:top w:val="nil"/>
              <w:left w:val="nil"/>
              <w:bottom w:val="nil"/>
              <w:right w:val="nil"/>
            </w:tcBorders>
          </w:tcPr>
          <w:p w14:paraId="34758A40" w14:textId="77777777" w:rsidR="000843B6" w:rsidRDefault="000843B6">
            <w:pPr>
              <w:pStyle w:val="ab"/>
              <w:jc w:val="center"/>
            </w:pPr>
            <w:r>
              <w:t>2,56</w:t>
            </w:r>
          </w:p>
        </w:tc>
      </w:tr>
      <w:tr w:rsidR="00D76BE8" w14:paraId="57AEF5FF" w14:textId="77777777">
        <w:tblPrEx>
          <w:tblCellMar>
            <w:top w:w="0" w:type="dxa"/>
            <w:bottom w:w="0" w:type="dxa"/>
          </w:tblCellMar>
        </w:tblPrEx>
        <w:tc>
          <w:tcPr>
            <w:tcW w:w="1767" w:type="dxa"/>
            <w:gridSpan w:val="2"/>
            <w:tcBorders>
              <w:top w:val="nil"/>
              <w:left w:val="nil"/>
              <w:bottom w:val="nil"/>
              <w:right w:val="nil"/>
            </w:tcBorders>
          </w:tcPr>
          <w:p w14:paraId="3203A3BB" w14:textId="77777777" w:rsidR="000843B6" w:rsidRDefault="000843B6">
            <w:pPr>
              <w:pStyle w:val="ab"/>
              <w:jc w:val="center"/>
            </w:pPr>
            <w:r>
              <w:t>ds22</w:t>
            </w:r>
          </w:p>
        </w:tc>
        <w:tc>
          <w:tcPr>
            <w:tcW w:w="12097" w:type="dxa"/>
            <w:gridSpan w:val="6"/>
            <w:tcBorders>
              <w:top w:val="nil"/>
              <w:left w:val="nil"/>
              <w:bottom w:val="nil"/>
              <w:right w:val="nil"/>
            </w:tcBorders>
          </w:tcPr>
          <w:p w14:paraId="50AD03D1" w14:textId="77777777" w:rsidR="000843B6" w:rsidRDefault="000843B6">
            <w:pPr>
              <w:pStyle w:val="ae"/>
            </w:pPr>
            <w:r>
              <w:t>Педиатрия</w:t>
            </w:r>
          </w:p>
        </w:tc>
        <w:tc>
          <w:tcPr>
            <w:tcW w:w="1438" w:type="dxa"/>
            <w:gridSpan w:val="2"/>
            <w:tcBorders>
              <w:top w:val="nil"/>
              <w:left w:val="nil"/>
              <w:bottom w:val="nil"/>
              <w:right w:val="nil"/>
            </w:tcBorders>
          </w:tcPr>
          <w:p w14:paraId="18783C53" w14:textId="77777777" w:rsidR="000843B6" w:rsidRDefault="000843B6">
            <w:pPr>
              <w:pStyle w:val="ab"/>
              <w:jc w:val="center"/>
            </w:pPr>
            <w:r>
              <w:t>0,93</w:t>
            </w:r>
          </w:p>
        </w:tc>
      </w:tr>
      <w:tr w:rsidR="00D76BE8" w14:paraId="1A329DD1" w14:textId="77777777">
        <w:tblPrEx>
          <w:tblCellMar>
            <w:top w:w="0" w:type="dxa"/>
            <w:bottom w:w="0" w:type="dxa"/>
          </w:tblCellMar>
        </w:tblPrEx>
        <w:tc>
          <w:tcPr>
            <w:tcW w:w="1767" w:type="dxa"/>
            <w:gridSpan w:val="2"/>
            <w:tcBorders>
              <w:top w:val="nil"/>
              <w:left w:val="nil"/>
              <w:bottom w:val="nil"/>
              <w:right w:val="nil"/>
            </w:tcBorders>
          </w:tcPr>
          <w:p w14:paraId="6E201A2A" w14:textId="77777777" w:rsidR="000843B6" w:rsidRDefault="000843B6">
            <w:pPr>
              <w:pStyle w:val="ab"/>
              <w:jc w:val="center"/>
            </w:pPr>
            <w:r>
              <w:t>ds22.001</w:t>
            </w:r>
          </w:p>
        </w:tc>
        <w:tc>
          <w:tcPr>
            <w:tcW w:w="2973" w:type="dxa"/>
            <w:tcBorders>
              <w:top w:val="nil"/>
              <w:left w:val="nil"/>
              <w:bottom w:val="nil"/>
              <w:right w:val="nil"/>
            </w:tcBorders>
          </w:tcPr>
          <w:p w14:paraId="6098B7FD" w14:textId="77777777" w:rsidR="000843B6" w:rsidRDefault="000843B6">
            <w:pPr>
              <w:pStyle w:val="ae"/>
            </w:pPr>
            <w:r>
              <w:t>Системные поражения соединительной ткани, артропатии, спондилопатии, дети</w:t>
            </w:r>
          </w:p>
        </w:tc>
        <w:tc>
          <w:tcPr>
            <w:tcW w:w="3795" w:type="dxa"/>
            <w:gridSpan w:val="2"/>
            <w:tcBorders>
              <w:top w:val="nil"/>
              <w:left w:val="nil"/>
              <w:bottom w:val="nil"/>
              <w:right w:val="nil"/>
            </w:tcBorders>
          </w:tcPr>
          <w:p w14:paraId="5DD75321" w14:textId="77777777" w:rsidR="000843B6" w:rsidRDefault="000843B6">
            <w:pPr>
              <w:pStyle w:val="ae"/>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765" w:type="dxa"/>
            <w:tcBorders>
              <w:top w:val="nil"/>
              <w:left w:val="nil"/>
              <w:bottom w:val="nil"/>
              <w:right w:val="nil"/>
            </w:tcBorders>
          </w:tcPr>
          <w:p w14:paraId="289CFA3F" w14:textId="77777777" w:rsidR="000843B6" w:rsidRDefault="000843B6">
            <w:pPr>
              <w:pStyle w:val="ab"/>
              <w:jc w:val="center"/>
            </w:pPr>
            <w:r>
              <w:t>-</w:t>
            </w:r>
          </w:p>
        </w:tc>
        <w:tc>
          <w:tcPr>
            <w:tcW w:w="2564" w:type="dxa"/>
            <w:gridSpan w:val="2"/>
            <w:tcBorders>
              <w:top w:val="nil"/>
              <w:left w:val="nil"/>
              <w:bottom w:val="nil"/>
              <w:right w:val="nil"/>
            </w:tcBorders>
          </w:tcPr>
          <w:p w14:paraId="293913E3"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0DBCAC82" w14:textId="77777777" w:rsidR="000843B6" w:rsidRDefault="000843B6">
            <w:pPr>
              <w:pStyle w:val="ab"/>
              <w:jc w:val="center"/>
            </w:pPr>
            <w:r>
              <w:t>2,31</w:t>
            </w:r>
          </w:p>
        </w:tc>
      </w:tr>
      <w:tr w:rsidR="00D76BE8" w14:paraId="623DA266" w14:textId="77777777">
        <w:tblPrEx>
          <w:tblCellMar>
            <w:top w:w="0" w:type="dxa"/>
            <w:bottom w:w="0" w:type="dxa"/>
          </w:tblCellMar>
        </w:tblPrEx>
        <w:tc>
          <w:tcPr>
            <w:tcW w:w="1767" w:type="dxa"/>
            <w:gridSpan w:val="2"/>
            <w:tcBorders>
              <w:top w:val="nil"/>
              <w:left w:val="nil"/>
              <w:bottom w:val="nil"/>
              <w:right w:val="nil"/>
            </w:tcBorders>
          </w:tcPr>
          <w:p w14:paraId="22DD234F" w14:textId="77777777" w:rsidR="000843B6" w:rsidRDefault="000843B6">
            <w:pPr>
              <w:pStyle w:val="ab"/>
              <w:jc w:val="center"/>
            </w:pPr>
            <w:r>
              <w:t>ds22.002</w:t>
            </w:r>
          </w:p>
        </w:tc>
        <w:tc>
          <w:tcPr>
            <w:tcW w:w="2973" w:type="dxa"/>
            <w:tcBorders>
              <w:top w:val="nil"/>
              <w:left w:val="nil"/>
              <w:bottom w:val="nil"/>
              <w:right w:val="nil"/>
            </w:tcBorders>
          </w:tcPr>
          <w:p w14:paraId="18A05303" w14:textId="77777777" w:rsidR="000843B6" w:rsidRDefault="000843B6">
            <w:pPr>
              <w:pStyle w:val="ae"/>
            </w:pPr>
            <w:r>
              <w:t>Болезни органов пищеварения, дети</w:t>
            </w:r>
          </w:p>
        </w:tc>
        <w:tc>
          <w:tcPr>
            <w:tcW w:w="3795" w:type="dxa"/>
            <w:gridSpan w:val="2"/>
            <w:tcBorders>
              <w:top w:val="nil"/>
              <w:left w:val="nil"/>
              <w:bottom w:val="nil"/>
              <w:right w:val="nil"/>
            </w:tcBorders>
          </w:tcPr>
          <w:p w14:paraId="599D4E3D" w14:textId="77777777" w:rsidR="000843B6" w:rsidRDefault="000843B6">
            <w:pPr>
              <w:pStyle w:val="ae"/>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765" w:type="dxa"/>
            <w:tcBorders>
              <w:top w:val="nil"/>
              <w:left w:val="nil"/>
              <w:bottom w:val="nil"/>
              <w:right w:val="nil"/>
            </w:tcBorders>
          </w:tcPr>
          <w:p w14:paraId="02CF6430" w14:textId="77777777" w:rsidR="000843B6" w:rsidRDefault="000843B6">
            <w:pPr>
              <w:pStyle w:val="ab"/>
              <w:jc w:val="center"/>
            </w:pPr>
            <w:r>
              <w:t>-</w:t>
            </w:r>
          </w:p>
        </w:tc>
        <w:tc>
          <w:tcPr>
            <w:tcW w:w="2564" w:type="dxa"/>
            <w:gridSpan w:val="2"/>
            <w:tcBorders>
              <w:top w:val="nil"/>
              <w:left w:val="nil"/>
              <w:bottom w:val="nil"/>
              <w:right w:val="nil"/>
            </w:tcBorders>
          </w:tcPr>
          <w:p w14:paraId="694339BC"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530AD942" w14:textId="77777777" w:rsidR="000843B6" w:rsidRDefault="000843B6">
            <w:pPr>
              <w:pStyle w:val="ab"/>
              <w:jc w:val="center"/>
            </w:pPr>
            <w:r>
              <w:t>0,89</w:t>
            </w:r>
          </w:p>
        </w:tc>
      </w:tr>
      <w:tr w:rsidR="00D76BE8" w14:paraId="57FD1EF3" w14:textId="77777777">
        <w:tblPrEx>
          <w:tblCellMar>
            <w:top w:w="0" w:type="dxa"/>
            <w:bottom w:w="0" w:type="dxa"/>
          </w:tblCellMar>
        </w:tblPrEx>
        <w:tc>
          <w:tcPr>
            <w:tcW w:w="1767" w:type="dxa"/>
            <w:gridSpan w:val="2"/>
            <w:tcBorders>
              <w:top w:val="nil"/>
              <w:left w:val="nil"/>
              <w:bottom w:val="nil"/>
              <w:right w:val="nil"/>
            </w:tcBorders>
          </w:tcPr>
          <w:p w14:paraId="718C12B2" w14:textId="77777777" w:rsidR="000843B6" w:rsidRDefault="000843B6">
            <w:pPr>
              <w:pStyle w:val="ab"/>
              <w:jc w:val="center"/>
            </w:pPr>
            <w:r>
              <w:t>ds23</w:t>
            </w:r>
          </w:p>
        </w:tc>
        <w:tc>
          <w:tcPr>
            <w:tcW w:w="12097" w:type="dxa"/>
            <w:gridSpan w:val="6"/>
            <w:tcBorders>
              <w:top w:val="nil"/>
              <w:left w:val="nil"/>
              <w:bottom w:val="nil"/>
              <w:right w:val="nil"/>
            </w:tcBorders>
          </w:tcPr>
          <w:p w14:paraId="25B6293B" w14:textId="77777777" w:rsidR="000843B6" w:rsidRDefault="000843B6">
            <w:pPr>
              <w:pStyle w:val="ae"/>
            </w:pPr>
            <w:r>
              <w:t>Пульмонология</w:t>
            </w:r>
          </w:p>
        </w:tc>
        <w:tc>
          <w:tcPr>
            <w:tcW w:w="1438" w:type="dxa"/>
            <w:gridSpan w:val="2"/>
            <w:tcBorders>
              <w:top w:val="nil"/>
              <w:left w:val="nil"/>
              <w:bottom w:val="nil"/>
              <w:right w:val="nil"/>
            </w:tcBorders>
          </w:tcPr>
          <w:p w14:paraId="58588BEE" w14:textId="77777777" w:rsidR="000843B6" w:rsidRDefault="000843B6">
            <w:pPr>
              <w:pStyle w:val="ab"/>
              <w:jc w:val="center"/>
            </w:pPr>
            <w:r>
              <w:t>0,9</w:t>
            </w:r>
          </w:p>
        </w:tc>
      </w:tr>
      <w:tr w:rsidR="00D76BE8" w14:paraId="52CE7659" w14:textId="77777777">
        <w:tblPrEx>
          <w:tblCellMar>
            <w:top w:w="0" w:type="dxa"/>
            <w:bottom w:w="0" w:type="dxa"/>
          </w:tblCellMar>
        </w:tblPrEx>
        <w:tc>
          <w:tcPr>
            <w:tcW w:w="1767" w:type="dxa"/>
            <w:gridSpan w:val="2"/>
            <w:tcBorders>
              <w:top w:val="nil"/>
              <w:left w:val="nil"/>
              <w:bottom w:val="nil"/>
              <w:right w:val="nil"/>
            </w:tcBorders>
          </w:tcPr>
          <w:p w14:paraId="249922ED" w14:textId="77777777" w:rsidR="000843B6" w:rsidRDefault="000843B6">
            <w:pPr>
              <w:pStyle w:val="ab"/>
              <w:jc w:val="center"/>
            </w:pPr>
            <w:r>
              <w:t>ds23.001</w:t>
            </w:r>
          </w:p>
        </w:tc>
        <w:tc>
          <w:tcPr>
            <w:tcW w:w="2973" w:type="dxa"/>
            <w:tcBorders>
              <w:top w:val="nil"/>
              <w:left w:val="nil"/>
              <w:bottom w:val="nil"/>
              <w:right w:val="nil"/>
            </w:tcBorders>
          </w:tcPr>
          <w:p w14:paraId="21DD9EFD" w14:textId="77777777" w:rsidR="000843B6" w:rsidRDefault="000843B6">
            <w:pPr>
              <w:pStyle w:val="ae"/>
            </w:pPr>
            <w:r>
              <w:t>Болезни органов дыхания</w:t>
            </w:r>
          </w:p>
        </w:tc>
        <w:tc>
          <w:tcPr>
            <w:tcW w:w="3795" w:type="dxa"/>
            <w:gridSpan w:val="2"/>
            <w:tcBorders>
              <w:top w:val="nil"/>
              <w:left w:val="nil"/>
              <w:bottom w:val="nil"/>
              <w:right w:val="nil"/>
            </w:tcBorders>
          </w:tcPr>
          <w:p w14:paraId="4E290EED" w14:textId="77777777" w:rsidR="000843B6" w:rsidRDefault="000843B6">
            <w:pPr>
              <w:pStyle w:val="ae"/>
            </w:pPr>
            <w: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765" w:type="dxa"/>
            <w:tcBorders>
              <w:top w:val="nil"/>
              <w:left w:val="nil"/>
              <w:bottom w:val="nil"/>
              <w:right w:val="nil"/>
            </w:tcBorders>
          </w:tcPr>
          <w:p w14:paraId="182E6AB9" w14:textId="77777777" w:rsidR="000843B6" w:rsidRDefault="000843B6">
            <w:pPr>
              <w:pStyle w:val="ab"/>
              <w:jc w:val="center"/>
            </w:pPr>
            <w:r>
              <w:t>-</w:t>
            </w:r>
          </w:p>
        </w:tc>
        <w:tc>
          <w:tcPr>
            <w:tcW w:w="2564" w:type="dxa"/>
            <w:gridSpan w:val="2"/>
            <w:tcBorders>
              <w:top w:val="nil"/>
              <w:left w:val="nil"/>
              <w:bottom w:val="nil"/>
              <w:right w:val="nil"/>
            </w:tcBorders>
          </w:tcPr>
          <w:p w14:paraId="47C0FFC4" w14:textId="77777777" w:rsidR="000843B6" w:rsidRDefault="000843B6">
            <w:pPr>
              <w:pStyle w:val="ab"/>
              <w:jc w:val="center"/>
            </w:pPr>
            <w:r>
              <w:t>-</w:t>
            </w:r>
          </w:p>
        </w:tc>
        <w:tc>
          <w:tcPr>
            <w:tcW w:w="1438" w:type="dxa"/>
            <w:gridSpan w:val="2"/>
            <w:tcBorders>
              <w:top w:val="nil"/>
              <w:left w:val="nil"/>
              <w:bottom w:val="nil"/>
              <w:right w:val="nil"/>
            </w:tcBorders>
          </w:tcPr>
          <w:p w14:paraId="5220E3C2" w14:textId="77777777" w:rsidR="000843B6" w:rsidRDefault="000843B6">
            <w:pPr>
              <w:pStyle w:val="ab"/>
              <w:jc w:val="center"/>
            </w:pPr>
            <w:r>
              <w:t>0,9</w:t>
            </w:r>
          </w:p>
        </w:tc>
      </w:tr>
      <w:tr w:rsidR="00D76BE8" w14:paraId="02FEAA8E" w14:textId="77777777">
        <w:tblPrEx>
          <w:tblCellMar>
            <w:top w:w="0" w:type="dxa"/>
            <w:bottom w:w="0" w:type="dxa"/>
          </w:tblCellMar>
        </w:tblPrEx>
        <w:tc>
          <w:tcPr>
            <w:tcW w:w="1767" w:type="dxa"/>
            <w:gridSpan w:val="2"/>
            <w:tcBorders>
              <w:top w:val="nil"/>
              <w:left w:val="nil"/>
              <w:bottom w:val="nil"/>
              <w:right w:val="nil"/>
            </w:tcBorders>
          </w:tcPr>
          <w:p w14:paraId="559F0B3F" w14:textId="77777777" w:rsidR="000843B6" w:rsidRDefault="000843B6">
            <w:pPr>
              <w:pStyle w:val="ab"/>
              <w:jc w:val="center"/>
            </w:pPr>
            <w:r>
              <w:t>ds24</w:t>
            </w:r>
          </w:p>
        </w:tc>
        <w:tc>
          <w:tcPr>
            <w:tcW w:w="12097" w:type="dxa"/>
            <w:gridSpan w:val="6"/>
            <w:tcBorders>
              <w:top w:val="nil"/>
              <w:left w:val="nil"/>
              <w:bottom w:val="nil"/>
              <w:right w:val="nil"/>
            </w:tcBorders>
          </w:tcPr>
          <w:p w14:paraId="517F64B3" w14:textId="77777777" w:rsidR="000843B6" w:rsidRDefault="000843B6">
            <w:pPr>
              <w:pStyle w:val="ae"/>
            </w:pPr>
            <w:r>
              <w:t>Ревматология</w:t>
            </w:r>
          </w:p>
        </w:tc>
        <w:tc>
          <w:tcPr>
            <w:tcW w:w="1438" w:type="dxa"/>
            <w:gridSpan w:val="2"/>
            <w:tcBorders>
              <w:top w:val="nil"/>
              <w:left w:val="nil"/>
              <w:bottom w:val="nil"/>
              <w:right w:val="nil"/>
            </w:tcBorders>
          </w:tcPr>
          <w:p w14:paraId="1F4707B0" w14:textId="77777777" w:rsidR="000843B6" w:rsidRDefault="000843B6">
            <w:pPr>
              <w:pStyle w:val="ab"/>
              <w:jc w:val="center"/>
            </w:pPr>
            <w:r>
              <w:t>1,46</w:t>
            </w:r>
          </w:p>
        </w:tc>
      </w:tr>
      <w:tr w:rsidR="00D76BE8" w14:paraId="4D8395ED" w14:textId="77777777">
        <w:tblPrEx>
          <w:tblCellMar>
            <w:top w:w="0" w:type="dxa"/>
            <w:bottom w:w="0" w:type="dxa"/>
          </w:tblCellMar>
        </w:tblPrEx>
        <w:tc>
          <w:tcPr>
            <w:tcW w:w="1767" w:type="dxa"/>
            <w:gridSpan w:val="2"/>
            <w:tcBorders>
              <w:top w:val="nil"/>
              <w:left w:val="nil"/>
              <w:bottom w:val="nil"/>
              <w:right w:val="nil"/>
            </w:tcBorders>
          </w:tcPr>
          <w:p w14:paraId="7EE1C53A" w14:textId="77777777" w:rsidR="000843B6" w:rsidRDefault="000843B6">
            <w:pPr>
              <w:pStyle w:val="ab"/>
              <w:jc w:val="center"/>
            </w:pPr>
            <w:r>
              <w:t>ds24.001</w:t>
            </w:r>
          </w:p>
        </w:tc>
        <w:tc>
          <w:tcPr>
            <w:tcW w:w="2973" w:type="dxa"/>
            <w:tcBorders>
              <w:top w:val="nil"/>
              <w:left w:val="nil"/>
              <w:bottom w:val="nil"/>
              <w:right w:val="nil"/>
            </w:tcBorders>
          </w:tcPr>
          <w:p w14:paraId="36583264" w14:textId="77777777" w:rsidR="000843B6" w:rsidRDefault="000843B6">
            <w:pPr>
              <w:pStyle w:val="ae"/>
            </w:pPr>
            <w:r>
              <w:t>Системные поражения соединительной ткани, артропатии, спондилопатии, взрослые</w:t>
            </w:r>
          </w:p>
        </w:tc>
        <w:tc>
          <w:tcPr>
            <w:tcW w:w="3795" w:type="dxa"/>
            <w:gridSpan w:val="2"/>
            <w:tcBorders>
              <w:top w:val="nil"/>
              <w:left w:val="nil"/>
              <w:bottom w:val="nil"/>
              <w:right w:val="nil"/>
            </w:tcBorders>
          </w:tcPr>
          <w:p w14:paraId="7091FB85" w14:textId="77777777" w:rsidR="000843B6" w:rsidRDefault="000843B6">
            <w:pPr>
              <w:pStyle w:val="ae"/>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765" w:type="dxa"/>
            <w:tcBorders>
              <w:top w:val="nil"/>
              <w:left w:val="nil"/>
              <w:bottom w:val="nil"/>
              <w:right w:val="nil"/>
            </w:tcBorders>
          </w:tcPr>
          <w:p w14:paraId="2B6B0B50" w14:textId="77777777" w:rsidR="000843B6" w:rsidRDefault="000843B6">
            <w:pPr>
              <w:pStyle w:val="ab"/>
              <w:jc w:val="center"/>
            </w:pPr>
            <w:r>
              <w:t>-</w:t>
            </w:r>
          </w:p>
        </w:tc>
        <w:tc>
          <w:tcPr>
            <w:tcW w:w="2564" w:type="dxa"/>
            <w:gridSpan w:val="2"/>
            <w:tcBorders>
              <w:top w:val="nil"/>
              <w:left w:val="nil"/>
              <w:bottom w:val="nil"/>
              <w:right w:val="nil"/>
            </w:tcBorders>
          </w:tcPr>
          <w:p w14:paraId="449DC86A"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741E67DE" w14:textId="77777777" w:rsidR="000843B6" w:rsidRDefault="000843B6">
            <w:pPr>
              <w:pStyle w:val="ab"/>
              <w:jc w:val="center"/>
            </w:pPr>
            <w:r>
              <w:t>1,46</w:t>
            </w:r>
          </w:p>
        </w:tc>
      </w:tr>
      <w:tr w:rsidR="00D76BE8" w14:paraId="4AC0D034" w14:textId="77777777">
        <w:tblPrEx>
          <w:tblCellMar>
            <w:top w:w="0" w:type="dxa"/>
            <w:bottom w:w="0" w:type="dxa"/>
          </w:tblCellMar>
        </w:tblPrEx>
        <w:tc>
          <w:tcPr>
            <w:tcW w:w="1767" w:type="dxa"/>
            <w:gridSpan w:val="2"/>
            <w:tcBorders>
              <w:top w:val="nil"/>
              <w:left w:val="nil"/>
              <w:bottom w:val="nil"/>
              <w:right w:val="nil"/>
            </w:tcBorders>
          </w:tcPr>
          <w:p w14:paraId="4C1B7CB0" w14:textId="77777777" w:rsidR="000843B6" w:rsidRDefault="000843B6">
            <w:pPr>
              <w:pStyle w:val="ab"/>
              <w:jc w:val="center"/>
            </w:pPr>
            <w:r>
              <w:t>ds25</w:t>
            </w:r>
          </w:p>
        </w:tc>
        <w:tc>
          <w:tcPr>
            <w:tcW w:w="12097" w:type="dxa"/>
            <w:gridSpan w:val="6"/>
            <w:tcBorders>
              <w:top w:val="nil"/>
              <w:left w:val="nil"/>
              <w:bottom w:val="nil"/>
              <w:right w:val="nil"/>
            </w:tcBorders>
          </w:tcPr>
          <w:p w14:paraId="558B52BD" w14:textId="77777777" w:rsidR="000843B6" w:rsidRDefault="000843B6">
            <w:pPr>
              <w:pStyle w:val="ae"/>
            </w:pPr>
            <w:r>
              <w:t>Сердечно-сосудистая хирургия</w:t>
            </w:r>
          </w:p>
        </w:tc>
        <w:tc>
          <w:tcPr>
            <w:tcW w:w="1438" w:type="dxa"/>
            <w:gridSpan w:val="2"/>
            <w:tcBorders>
              <w:top w:val="nil"/>
              <w:left w:val="nil"/>
              <w:bottom w:val="nil"/>
              <w:right w:val="nil"/>
            </w:tcBorders>
          </w:tcPr>
          <w:p w14:paraId="5CF1FE97" w14:textId="77777777" w:rsidR="000843B6" w:rsidRDefault="000843B6">
            <w:pPr>
              <w:pStyle w:val="ab"/>
              <w:jc w:val="center"/>
            </w:pPr>
            <w:r>
              <w:t>1,88</w:t>
            </w:r>
          </w:p>
        </w:tc>
      </w:tr>
      <w:tr w:rsidR="00D76BE8" w14:paraId="1961755A" w14:textId="77777777">
        <w:tblPrEx>
          <w:tblCellMar>
            <w:top w:w="0" w:type="dxa"/>
            <w:bottom w:w="0" w:type="dxa"/>
          </w:tblCellMar>
        </w:tblPrEx>
        <w:tc>
          <w:tcPr>
            <w:tcW w:w="1767" w:type="dxa"/>
            <w:gridSpan w:val="2"/>
            <w:vMerge w:val="restart"/>
            <w:tcBorders>
              <w:top w:val="nil"/>
              <w:left w:val="nil"/>
              <w:bottom w:val="nil"/>
              <w:right w:val="nil"/>
            </w:tcBorders>
          </w:tcPr>
          <w:p w14:paraId="62004390" w14:textId="77777777" w:rsidR="000843B6" w:rsidRDefault="000843B6">
            <w:pPr>
              <w:pStyle w:val="ab"/>
              <w:jc w:val="center"/>
            </w:pPr>
            <w:r>
              <w:t>ds25.001</w:t>
            </w:r>
          </w:p>
        </w:tc>
        <w:tc>
          <w:tcPr>
            <w:tcW w:w="2973" w:type="dxa"/>
            <w:vMerge w:val="restart"/>
            <w:tcBorders>
              <w:top w:val="nil"/>
              <w:left w:val="nil"/>
              <w:bottom w:val="nil"/>
              <w:right w:val="nil"/>
            </w:tcBorders>
          </w:tcPr>
          <w:p w14:paraId="3F2CE200" w14:textId="77777777" w:rsidR="000843B6" w:rsidRDefault="000843B6">
            <w:pPr>
              <w:pStyle w:val="ae"/>
            </w:pPr>
            <w:r>
              <w:t>Диагностическое обследование сердечно-сосудистой системы</w:t>
            </w:r>
          </w:p>
        </w:tc>
        <w:tc>
          <w:tcPr>
            <w:tcW w:w="3795" w:type="dxa"/>
            <w:gridSpan w:val="2"/>
            <w:tcBorders>
              <w:top w:val="nil"/>
              <w:left w:val="nil"/>
              <w:bottom w:val="nil"/>
              <w:right w:val="nil"/>
            </w:tcBorders>
          </w:tcPr>
          <w:p w14:paraId="37E6E90D" w14:textId="77777777" w:rsidR="000843B6" w:rsidRDefault="000843B6">
            <w:pPr>
              <w:pStyle w:val="ae"/>
            </w:pPr>
            <w:r>
              <w:t>I., Q20 - Q28, R00, R00.0, R00.1, R00.2, R00.8, R07.2, R07.4, T81, T81.0, T81.2, T81.4, T81.5, T81.6, T81.7, T81.8, T81.9, T82, T82.0, T82.1, T82.2, T82.3, T82.4, T82.5, T82.6, T82.7, T82.8, T82.9, T85, T85.1, T85.6, T85.7, T85.8, T85.9, T98, T98.0, T98.1, T98.2, T98.3</w:t>
            </w:r>
          </w:p>
        </w:tc>
        <w:tc>
          <w:tcPr>
            <w:tcW w:w="2765" w:type="dxa"/>
            <w:tcBorders>
              <w:top w:val="nil"/>
              <w:left w:val="nil"/>
              <w:bottom w:val="nil"/>
              <w:right w:val="nil"/>
            </w:tcBorders>
          </w:tcPr>
          <w:p w14:paraId="30876367" w14:textId="77777777" w:rsidR="000843B6" w:rsidRDefault="000843B6">
            <w:pPr>
              <w:pStyle w:val="ab"/>
              <w:jc w:val="center"/>
            </w:pPr>
            <w:r>
              <w:t>A06.10.006.002</w:t>
            </w:r>
          </w:p>
        </w:tc>
        <w:tc>
          <w:tcPr>
            <w:tcW w:w="2564" w:type="dxa"/>
            <w:gridSpan w:val="2"/>
            <w:vMerge w:val="restart"/>
            <w:tcBorders>
              <w:top w:val="nil"/>
              <w:left w:val="nil"/>
              <w:bottom w:val="nil"/>
              <w:right w:val="nil"/>
            </w:tcBorders>
          </w:tcPr>
          <w:p w14:paraId="54FD2B6D" w14:textId="77777777" w:rsidR="000843B6" w:rsidRDefault="000843B6">
            <w:pPr>
              <w:pStyle w:val="ab"/>
              <w:jc w:val="center"/>
            </w:pPr>
            <w:r>
              <w:t>длительность: до 3 дней включительно</w:t>
            </w:r>
          </w:p>
          <w:p w14:paraId="0F77D99B" w14:textId="77777777" w:rsidR="000843B6" w:rsidRDefault="000843B6">
            <w:pPr>
              <w:pStyle w:val="ab"/>
            </w:pPr>
          </w:p>
          <w:p w14:paraId="03E3BD18" w14:textId="77777777" w:rsidR="000843B6" w:rsidRDefault="000843B6">
            <w:pPr>
              <w:pStyle w:val="ab"/>
            </w:pPr>
          </w:p>
          <w:p w14:paraId="52D9F485" w14:textId="77777777" w:rsidR="000843B6" w:rsidRDefault="000843B6">
            <w:pPr>
              <w:pStyle w:val="ab"/>
            </w:pPr>
          </w:p>
          <w:p w14:paraId="0E867201" w14:textId="77777777" w:rsidR="000843B6" w:rsidRDefault="000843B6">
            <w:pPr>
              <w:pStyle w:val="ab"/>
            </w:pPr>
          </w:p>
          <w:p w14:paraId="56D0421D" w14:textId="77777777" w:rsidR="000843B6" w:rsidRDefault="000843B6">
            <w:pPr>
              <w:pStyle w:val="ab"/>
            </w:pPr>
          </w:p>
          <w:p w14:paraId="0E8543C1" w14:textId="77777777" w:rsidR="000843B6" w:rsidRDefault="000843B6">
            <w:pPr>
              <w:pStyle w:val="ab"/>
            </w:pPr>
          </w:p>
          <w:p w14:paraId="29850833" w14:textId="77777777" w:rsidR="000843B6" w:rsidRDefault="000843B6">
            <w:pPr>
              <w:pStyle w:val="ab"/>
            </w:pPr>
          </w:p>
          <w:p w14:paraId="6F985222" w14:textId="77777777" w:rsidR="000843B6" w:rsidRDefault="000843B6">
            <w:pPr>
              <w:pStyle w:val="ab"/>
              <w:jc w:val="center"/>
            </w:pPr>
            <w:r>
              <w:t>-</w:t>
            </w:r>
          </w:p>
          <w:p w14:paraId="4193D8BD" w14:textId="77777777" w:rsidR="000843B6" w:rsidRDefault="000843B6">
            <w:pPr>
              <w:pStyle w:val="ab"/>
            </w:pPr>
          </w:p>
          <w:p w14:paraId="5FEEA433" w14:textId="77777777" w:rsidR="000843B6" w:rsidRDefault="000843B6">
            <w:pPr>
              <w:pStyle w:val="ab"/>
            </w:pPr>
          </w:p>
          <w:p w14:paraId="611E14B0" w14:textId="77777777" w:rsidR="000843B6" w:rsidRDefault="000843B6">
            <w:pPr>
              <w:pStyle w:val="ab"/>
            </w:pPr>
          </w:p>
          <w:p w14:paraId="5A0C8DCF" w14:textId="77777777" w:rsidR="000843B6" w:rsidRDefault="000843B6">
            <w:pPr>
              <w:pStyle w:val="ab"/>
            </w:pPr>
          </w:p>
          <w:p w14:paraId="2EA9314A" w14:textId="77777777" w:rsidR="000843B6" w:rsidRDefault="000843B6">
            <w:pPr>
              <w:pStyle w:val="ab"/>
            </w:pPr>
          </w:p>
          <w:p w14:paraId="2BD4BDB9" w14:textId="77777777" w:rsidR="000843B6" w:rsidRDefault="000843B6">
            <w:pPr>
              <w:pStyle w:val="ab"/>
            </w:pPr>
          </w:p>
          <w:p w14:paraId="1B7F33E2" w14:textId="77777777" w:rsidR="000843B6" w:rsidRDefault="000843B6">
            <w:pPr>
              <w:pStyle w:val="ab"/>
            </w:pPr>
          </w:p>
          <w:p w14:paraId="79F61820" w14:textId="77777777" w:rsidR="000843B6" w:rsidRDefault="000843B6">
            <w:pPr>
              <w:pStyle w:val="ab"/>
            </w:pPr>
          </w:p>
          <w:p w14:paraId="71087836" w14:textId="77777777" w:rsidR="000843B6" w:rsidRDefault="000843B6">
            <w:pPr>
              <w:pStyle w:val="ab"/>
              <w:jc w:val="center"/>
            </w:pPr>
            <w:r>
              <w:t>-</w:t>
            </w:r>
          </w:p>
        </w:tc>
        <w:tc>
          <w:tcPr>
            <w:tcW w:w="1438" w:type="dxa"/>
            <w:gridSpan w:val="2"/>
            <w:vMerge w:val="restart"/>
            <w:tcBorders>
              <w:top w:val="nil"/>
              <w:left w:val="nil"/>
              <w:bottom w:val="nil"/>
              <w:right w:val="nil"/>
            </w:tcBorders>
          </w:tcPr>
          <w:p w14:paraId="6CF8A1BB" w14:textId="77777777" w:rsidR="000843B6" w:rsidRDefault="000843B6">
            <w:pPr>
              <w:pStyle w:val="ab"/>
              <w:jc w:val="center"/>
            </w:pPr>
            <w:r>
              <w:t>1,84</w:t>
            </w:r>
          </w:p>
        </w:tc>
      </w:tr>
      <w:tr w:rsidR="00D76BE8" w14:paraId="3AB832BB" w14:textId="77777777">
        <w:tblPrEx>
          <w:tblCellMar>
            <w:top w:w="0" w:type="dxa"/>
            <w:bottom w:w="0" w:type="dxa"/>
          </w:tblCellMar>
        </w:tblPrEx>
        <w:tc>
          <w:tcPr>
            <w:tcW w:w="1767" w:type="dxa"/>
            <w:gridSpan w:val="2"/>
            <w:vMerge/>
            <w:tcBorders>
              <w:top w:val="nil"/>
              <w:left w:val="nil"/>
              <w:bottom w:val="nil"/>
              <w:right w:val="nil"/>
            </w:tcBorders>
          </w:tcPr>
          <w:p w14:paraId="4ADFBF42" w14:textId="77777777" w:rsidR="000843B6" w:rsidRDefault="000843B6">
            <w:pPr>
              <w:pStyle w:val="ab"/>
            </w:pPr>
          </w:p>
        </w:tc>
        <w:tc>
          <w:tcPr>
            <w:tcW w:w="2973" w:type="dxa"/>
            <w:vMerge/>
            <w:tcBorders>
              <w:top w:val="nil"/>
              <w:left w:val="nil"/>
              <w:bottom w:val="nil"/>
              <w:right w:val="nil"/>
            </w:tcBorders>
          </w:tcPr>
          <w:p w14:paraId="04B91E59" w14:textId="77777777" w:rsidR="000843B6" w:rsidRDefault="000843B6">
            <w:pPr>
              <w:pStyle w:val="ab"/>
            </w:pPr>
          </w:p>
        </w:tc>
        <w:tc>
          <w:tcPr>
            <w:tcW w:w="3795" w:type="dxa"/>
            <w:gridSpan w:val="2"/>
            <w:tcBorders>
              <w:top w:val="nil"/>
              <w:left w:val="nil"/>
              <w:bottom w:val="nil"/>
              <w:right w:val="nil"/>
            </w:tcBorders>
          </w:tcPr>
          <w:p w14:paraId="4CCDE7DD" w14:textId="77777777" w:rsidR="000843B6" w:rsidRDefault="000843B6">
            <w:pPr>
              <w:pStyle w:val="ae"/>
            </w:pPr>
            <w:r>
              <w:t>I., Q20 - Q28, R00.0, R00.1, R00.2, R00.8, R07.2, R07.4, T81, T81.0, T81.2, T81.4, T81.5, T81.6, T81.7, T81.8, T81.9, T82, T82.0, T82.1, T82.2, T82.3, T82.4, T82.5, T82.6, T82.7, T82.8, T82.9, T85, T85.1, T85.6, T85.7, T85.8, T85.9, T98, T98.0, T98.1, T98.2, T98.3</w:t>
            </w:r>
          </w:p>
        </w:tc>
        <w:tc>
          <w:tcPr>
            <w:tcW w:w="2765" w:type="dxa"/>
            <w:tcBorders>
              <w:top w:val="nil"/>
              <w:left w:val="nil"/>
              <w:bottom w:val="nil"/>
              <w:right w:val="nil"/>
            </w:tcBorders>
          </w:tcPr>
          <w:p w14:paraId="1244F795" w14:textId="77777777" w:rsidR="000843B6" w:rsidRDefault="000843B6">
            <w:pPr>
              <w:pStyle w:val="ab"/>
              <w:jc w:val="center"/>
            </w:pPr>
            <w:r>
              <w:t>А06.10.006</w:t>
            </w:r>
          </w:p>
        </w:tc>
        <w:tc>
          <w:tcPr>
            <w:tcW w:w="2564" w:type="dxa"/>
            <w:gridSpan w:val="2"/>
            <w:vMerge/>
            <w:tcBorders>
              <w:top w:val="nil"/>
              <w:left w:val="nil"/>
              <w:bottom w:val="nil"/>
              <w:right w:val="nil"/>
            </w:tcBorders>
          </w:tcPr>
          <w:p w14:paraId="7ADAD0FD" w14:textId="77777777" w:rsidR="000843B6" w:rsidRDefault="000843B6">
            <w:pPr>
              <w:pStyle w:val="ab"/>
            </w:pPr>
          </w:p>
        </w:tc>
        <w:tc>
          <w:tcPr>
            <w:tcW w:w="1438" w:type="dxa"/>
            <w:gridSpan w:val="2"/>
            <w:vMerge/>
            <w:tcBorders>
              <w:top w:val="nil"/>
              <w:left w:val="nil"/>
              <w:bottom w:val="nil"/>
              <w:right w:val="nil"/>
            </w:tcBorders>
          </w:tcPr>
          <w:p w14:paraId="37906D27" w14:textId="77777777" w:rsidR="000843B6" w:rsidRDefault="000843B6">
            <w:pPr>
              <w:pStyle w:val="ab"/>
            </w:pPr>
          </w:p>
        </w:tc>
      </w:tr>
      <w:tr w:rsidR="00D76BE8" w14:paraId="5D5D178F" w14:textId="77777777">
        <w:tblPrEx>
          <w:tblCellMar>
            <w:top w:w="0" w:type="dxa"/>
            <w:bottom w:w="0" w:type="dxa"/>
          </w:tblCellMar>
        </w:tblPrEx>
        <w:tc>
          <w:tcPr>
            <w:tcW w:w="1767" w:type="dxa"/>
            <w:gridSpan w:val="2"/>
            <w:vMerge/>
            <w:tcBorders>
              <w:top w:val="nil"/>
              <w:left w:val="nil"/>
              <w:bottom w:val="nil"/>
              <w:right w:val="nil"/>
            </w:tcBorders>
          </w:tcPr>
          <w:p w14:paraId="477F074D" w14:textId="77777777" w:rsidR="000843B6" w:rsidRDefault="000843B6">
            <w:pPr>
              <w:pStyle w:val="ab"/>
            </w:pPr>
          </w:p>
        </w:tc>
        <w:tc>
          <w:tcPr>
            <w:tcW w:w="2973" w:type="dxa"/>
            <w:vMerge/>
            <w:tcBorders>
              <w:top w:val="nil"/>
              <w:left w:val="nil"/>
              <w:bottom w:val="nil"/>
              <w:right w:val="nil"/>
            </w:tcBorders>
          </w:tcPr>
          <w:p w14:paraId="6F47E6DE" w14:textId="77777777" w:rsidR="000843B6" w:rsidRDefault="000843B6">
            <w:pPr>
              <w:pStyle w:val="ab"/>
            </w:pPr>
          </w:p>
        </w:tc>
        <w:tc>
          <w:tcPr>
            <w:tcW w:w="3795" w:type="dxa"/>
            <w:gridSpan w:val="2"/>
            <w:tcBorders>
              <w:top w:val="nil"/>
              <w:left w:val="nil"/>
              <w:bottom w:val="nil"/>
              <w:right w:val="nil"/>
            </w:tcBorders>
          </w:tcPr>
          <w:p w14:paraId="3470C0F2" w14:textId="77777777" w:rsidR="000843B6" w:rsidRDefault="000843B6">
            <w:pPr>
              <w:pStyle w:val="ae"/>
            </w:pPr>
            <w:r>
              <w:t>I.</w:t>
            </w:r>
          </w:p>
        </w:tc>
        <w:tc>
          <w:tcPr>
            <w:tcW w:w="2765" w:type="dxa"/>
            <w:tcBorders>
              <w:top w:val="nil"/>
              <w:left w:val="nil"/>
              <w:bottom w:val="nil"/>
              <w:right w:val="nil"/>
            </w:tcBorders>
          </w:tcPr>
          <w:p w14:paraId="64A6C5C6" w14:textId="77777777" w:rsidR="000843B6" w:rsidRDefault="000843B6">
            <w:pPr>
              <w:pStyle w:val="ab"/>
              <w:jc w:val="center"/>
            </w:pPr>
            <w:r>
              <w:t>A04.12.013.001, A05.10.012, A06.12.005, A06.12.006, A06.12.007, A06.12.012, A06.12.030, A06.12.039, A06.12.040, A06.12.044, A06.12.059, A06.12.060</w:t>
            </w:r>
          </w:p>
        </w:tc>
        <w:tc>
          <w:tcPr>
            <w:tcW w:w="2564" w:type="dxa"/>
            <w:gridSpan w:val="2"/>
            <w:vMerge/>
            <w:tcBorders>
              <w:top w:val="nil"/>
              <w:left w:val="nil"/>
              <w:bottom w:val="nil"/>
              <w:right w:val="nil"/>
            </w:tcBorders>
          </w:tcPr>
          <w:p w14:paraId="6CFE302B" w14:textId="77777777" w:rsidR="000843B6" w:rsidRDefault="000843B6">
            <w:pPr>
              <w:pStyle w:val="ab"/>
            </w:pPr>
          </w:p>
        </w:tc>
        <w:tc>
          <w:tcPr>
            <w:tcW w:w="1438" w:type="dxa"/>
            <w:gridSpan w:val="2"/>
            <w:vMerge/>
            <w:tcBorders>
              <w:top w:val="nil"/>
              <w:left w:val="nil"/>
              <w:bottom w:val="nil"/>
              <w:right w:val="nil"/>
            </w:tcBorders>
          </w:tcPr>
          <w:p w14:paraId="6E8AC965" w14:textId="77777777" w:rsidR="000843B6" w:rsidRDefault="000843B6">
            <w:pPr>
              <w:pStyle w:val="ab"/>
            </w:pPr>
          </w:p>
        </w:tc>
      </w:tr>
      <w:tr w:rsidR="00D76BE8" w14:paraId="64DB1070" w14:textId="77777777">
        <w:tblPrEx>
          <w:tblCellMar>
            <w:top w:w="0" w:type="dxa"/>
            <w:bottom w:w="0" w:type="dxa"/>
          </w:tblCellMar>
        </w:tblPrEx>
        <w:tc>
          <w:tcPr>
            <w:tcW w:w="1767" w:type="dxa"/>
            <w:gridSpan w:val="2"/>
            <w:tcBorders>
              <w:top w:val="nil"/>
              <w:left w:val="nil"/>
              <w:bottom w:val="nil"/>
              <w:right w:val="nil"/>
            </w:tcBorders>
          </w:tcPr>
          <w:p w14:paraId="575DAA21" w14:textId="77777777" w:rsidR="000843B6" w:rsidRDefault="000843B6">
            <w:pPr>
              <w:pStyle w:val="ab"/>
              <w:jc w:val="center"/>
            </w:pPr>
            <w:r>
              <w:t>ds25.002</w:t>
            </w:r>
          </w:p>
        </w:tc>
        <w:tc>
          <w:tcPr>
            <w:tcW w:w="2973" w:type="dxa"/>
            <w:tcBorders>
              <w:top w:val="nil"/>
              <w:left w:val="nil"/>
              <w:bottom w:val="nil"/>
              <w:right w:val="nil"/>
            </w:tcBorders>
          </w:tcPr>
          <w:p w14:paraId="3F54A462" w14:textId="77777777" w:rsidR="000843B6" w:rsidRDefault="000843B6">
            <w:pPr>
              <w:pStyle w:val="ae"/>
            </w:pPr>
            <w:r>
              <w:t>Операции на сосудах (уровень 1)</w:t>
            </w:r>
          </w:p>
        </w:tc>
        <w:tc>
          <w:tcPr>
            <w:tcW w:w="3795" w:type="dxa"/>
            <w:gridSpan w:val="2"/>
            <w:tcBorders>
              <w:top w:val="nil"/>
              <w:left w:val="nil"/>
              <w:bottom w:val="nil"/>
              <w:right w:val="nil"/>
            </w:tcBorders>
          </w:tcPr>
          <w:p w14:paraId="2D3308C3" w14:textId="77777777" w:rsidR="000843B6" w:rsidRDefault="000843B6">
            <w:pPr>
              <w:pStyle w:val="ab"/>
              <w:jc w:val="center"/>
            </w:pPr>
            <w:r>
              <w:t>-</w:t>
            </w:r>
          </w:p>
        </w:tc>
        <w:tc>
          <w:tcPr>
            <w:tcW w:w="2765" w:type="dxa"/>
            <w:tcBorders>
              <w:top w:val="nil"/>
              <w:left w:val="nil"/>
              <w:bottom w:val="nil"/>
              <w:right w:val="nil"/>
            </w:tcBorders>
          </w:tcPr>
          <w:p w14:paraId="19E3ED6B" w14:textId="77777777" w:rsidR="000843B6" w:rsidRDefault="000843B6">
            <w:pPr>
              <w:pStyle w:val="ab"/>
              <w:jc w:val="center"/>
            </w:pPr>
            <w:r>
              <w:t>A11.12.001.002, A16.12.014, A16.12.020</w:t>
            </w:r>
          </w:p>
          <w:p w14:paraId="5817EDC6" w14:textId="77777777" w:rsidR="000843B6" w:rsidRDefault="000843B6">
            <w:pPr>
              <w:pStyle w:val="ab"/>
            </w:pPr>
          </w:p>
        </w:tc>
        <w:tc>
          <w:tcPr>
            <w:tcW w:w="2564" w:type="dxa"/>
            <w:gridSpan w:val="2"/>
            <w:tcBorders>
              <w:top w:val="nil"/>
              <w:left w:val="nil"/>
              <w:bottom w:val="nil"/>
              <w:right w:val="nil"/>
            </w:tcBorders>
          </w:tcPr>
          <w:p w14:paraId="29099ED8" w14:textId="77777777" w:rsidR="000843B6" w:rsidRDefault="000843B6">
            <w:pPr>
              <w:pStyle w:val="ab"/>
              <w:jc w:val="center"/>
            </w:pPr>
            <w:r>
              <w:t>-</w:t>
            </w:r>
          </w:p>
        </w:tc>
        <w:tc>
          <w:tcPr>
            <w:tcW w:w="1438" w:type="dxa"/>
            <w:gridSpan w:val="2"/>
            <w:tcBorders>
              <w:top w:val="nil"/>
              <w:left w:val="nil"/>
              <w:bottom w:val="nil"/>
              <w:right w:val="nil"/>
            </w:tcBorders>
          </w:tcPr>
          <w:p w14:paraId="711F9D1B" w14:textId="77777777" w:rsidR="000843B6" w:rsidRDefault="000843B6">
            <w:pPr>
              <w:pStyle w:val="ab"/>
              <w:jc w:val="center"/>
            </w:pPr>
            <w:r>
              <w:t>2,18</w:t>
            </w:r>
          </w:p>
        </w:tc>
      </w:tr>
      <w:tr w:rsidR="00D76BE8" w14:paraId="4B54FF99" w14:textId="77777777">
        <w:tblPrEx>
          <w:tblCellMar>
            <w:top w:w="0" w:type="dxa"/>
            <w:bottom w:w="0" w:type="dxa"/>
          </w:tblCellMar>
        </w:tblPrEx>
        <w:tc>
          <w:tcPr>
            <w:tcW w:w="1767" w:type="dxa"/>
            <w:gridSpan w:val="2"/>
            <w:tcBorders>
              <w:top w:val="nil"/>
              <w:left w:val="nil"/>
              <w:bottom w:val="nil"/>
              <w:right w:val="nil"/>
            </w:tcBorders>
          </w:tcPr>
          <w:p w14:paraId="43128DCD" w14:textId="77777777" w:rsidR="000843B6" w:rsidRDefault="000843B6">
            <w:pPr>
              <w:pStyle w:val="ab"/>
              <w:jc w:val="center"/>
            </w:pPr>
            <w:r>
              <w:t>ds25.003</w:t>
            </w:r>
          </w:p>
        </w:tc>
        <w:tc>
          <w:tcPr>
            <w:tcW w:w="2973" w:type="dxa"/>
            <w:tcBorders>
              <w:top w:val="nil"/>
              <w:left w:val="nil"/>
              <w:bottom w:val="nil"/>
              <w:right w:val="nil"/>
            </w:tcBorders>
          </w:tcPr>
          <w:p w14:paraId="39D6C7A4" w14:textId="77777777" w:rsidR="000843B6" w:rsidRDefault="000843B6">
            <w:pPr>
              <w:pStyle w:val="ae"/>
            </w:pPr>
            <w:r>
              <w:t>Операции на сосудах (уровень 2)</w:t>
            </w:r>
          </w:p>
        </w:tc>
        <w:tc>
          <w:tcPr>
            <w:tcW w:w="3795" w:type="dxa"/>
            <w:gridSpan w:val="2"/>
            <w:tcBorders>
              <w:top w:val="nil"/>
              <w:left w:val="nil"/>
              <w:bottom w:val="nil"/>
              <w:right w:val="nil"/>
            </w:tcBorders>
          </w:tcPr>
          <w:p w14:paraId="7FB5B411" w14:textId="77777777" w:rsidR="000843B6" w:rsidRDefault="000843B6">
            <w:pPr>
              <w:pStyle w:val="ab"/>
              <w:jc w:val="center"/>
            </w:pPr>
            <w:r>
              <w:t>-</w:t>
            </w:r>
          </w:p>
        </w:tc>
        <w:tc>
          <w:tcPr>
            <w:tcW w:w="2765" w:type="dxa"/>
            <w:tcBorders>
              <w:top w:val="nil"/>
              <w:left w:val="nil"/>
              <w:bottom w:val="nil"/>
              <w:right w:val="nil"/>
            </w:tcBorders>
          </w:tcPr>
          <w:p w14:paraId="78C9FA0A" w14:textId="77777777" w:rsidR="000843B6" w:rsidRDefault="000843B6">
            <w:pPr>
              <w:pStyle w:val="ab"/>
              <w:jc w:val="center"/>
            </w:pPr>
            <w:r>
              <w:t>A16.12.006, A16.12.006.001, A16.12.006.002, A16.12.012, A16.12.063, A22.12.003, A22.12.003.001, A22.12.004</w:t>
            </w:r>
          </w:p>
        </w:tc>
        <w:tc>
          <w:tcPr>
            <w:tcW w:w="2564" w:type="dxa"/>
            <w:gridSpan w:val="2"/>
            <w:tcBorders>
              <w:top w:val="nil"/>
              <w:left w:val="nil"/>
              <w:bottom w:val="nil"/>
              <w:right w:val="nil"/>
            </w:tcBorders>
          </w:tcPr>
          <w:p w14:paraId="778A5A39" w14:textId="77777777" w:rsidR="000843B6" w:rsidRDefault="000843B6">
            <w:pPr>
              <w:pStyle w:val="ab"/>
              <w:jc w:val="center"/>
            </w:pPr>
            <w:r>
              <w:t>-</w:t>
            </w:r>
          </w:p>
        </w:tc>
        <w:tc>
          <w:tcPr>
            <w:tcW w:w="1438" w:type="dxa"/>
            <w:gridSpan w:val="2"/>
            <w:tcBorders>
              <w:top w:val="nil"/>
              <w:left w:val="nil"/>
              <w:bottom w:val="nil"/>
              <w:right w:val="nil"/>
            </w:tcBorders>
          </w:tcPr>
          <w:p w14:paraId="11B44202" w14:textId="77777777" w:rsidR="000843B6" w:rsidRDefault="000843B6">
            <w:pPr>
              <w:pStyle w:val="ab"/>
              <w:jc w:val="center"/>
            </w:pPr>
            <w:r>
              <w:t>4,31</w:t>
            </w:r>
          </w:p>
        </w:tc>
      </w:tr>
      <w:tr w:rsidR="00D76BE8" w14:paraId="6F1C11B7" w14:textId="77777777">
        <w:tblPrEx>
          <w:tblCellMar>
            <w:top w:w="0" w:type="dxa"/>
            <w:bottom w:w="0" w:type="dxa"/>
          </w:tblCellMar>
        </w:tblPrEx>
        <w:tc>
          <w:tcPr>
            <w:tcW w:w="1767" w:type="dxa"/>
            <w:gridSpan w:val="2"/>
            <w:tcBorders>
              <w:top w:val="nil"/>
              <w:left w:val="nil"/>
              <w:bottom w:val="nil"/>
              <w:right w:val="nil"/>
            </w:tcBorders>
          </w:tcPr>
          <w:p w14:paraId="16DE6541" w14:textId="77777777" w:rsidR="000843B6" w:rsidRDefault="000843B6">
            <w:pPr>
              <w:pStyle w:val="ab"/>
              <w:jc w:val="center"/>
            </w:pPr>
            <w:r>
              <w:t>ds26</w:t>
            </w:r>
          </w:p>
        </w:tc>
        <w:tc>
          <w:tcPr>
            <w:tcW w:w="12097" w:type="dxa"/>
            <w:gridSpan w:val="6"/>
            <w:tcBorders>
              <w:top w:val="nil"/>
              <w:left w:val="nil"/>
              <w:bottom w:val="nil"/>
              <w:right w:val="nil"/>
            </w:tcBorders>
          </w:tcPr>
          <w:p w14:paraId="6CDF2BD4" w14:textId="77777777" w:rsidR="000843B6" w:rsidRDefault="000843B6">
            <w:pPr>
              <w:pStyle w:val="ae"/>
            </w:pPr>
            <w:r>
              <w:t>Стоматология детская</w:t>
            </w:r>
          </w:p>
        </w:tc>
        <w:tc>
          <w:tcPr>
            <w:tcW w:w="1438" w:type="dxa"/>
            <w:gridSpan w:val="2"/>
            <w:tcBorders>
              <w:top w:val="nil"/>
              <w:left w:val="nil"/>
              <w:bottom w:val="nil"/>
              <w:right w:val="nil"/>
            </w:tcBorders>
          </w:tcPr>
          <w:p w14:paraId="48A14D37" w14:textId="77777777" w:rsidR="000843B6" w:rsidRDefault="000843B6">
            <w:pPr>
              <w:pStyle w:val="ab"/>
              <w:jc w:val="center"/>
            </w:pPr>
            <w:r>
              <w:t>0,98</w:t>
            </w:r>
          </w:p>
        </w:tc>
      </w:tr>
      <w:tr w:rsidR="00D76BE8" w14:paraId="40F70BE6" w14:textId="77777777">
        <w:tblPrEx>
          <w:tblCellMar>
            <w:top w:w="0" w:type="dxa"/>
            <w:bottom w:w="0" w:type="dxa"/>
          </w:tblCellMar>
        </w:tblPrEx>
        <w:tc>
          <w:tcPr>
            <w:tcW w:w="1767" w:type="dxa"/>
            <w:gridSpan w:val="2"/>
            <w:tcBorders>
              <w:top w:val="nil"/>
              <w:left w:val="nil"/>
              <w:bottom w:val="nil"/>
              <w:right w:val="nil"/>
            </w:tcBorders>
          </w:tcPr>
          <w:p w14:paraId="22E09869" w14:textId="77777777" w:rsidR="000843B6" w:rsidRDefault="000843B6">
            <w:pPr>
              <w:pStyle w:val="ab"/>
              <w:jc w:val="center"/>
            </w:pPr>
            <w:r>
              <w:t>ds26.001</w:t>
            </w:r>
          </w:p>
        </w:tc>
        <w:tc>
          <w:tcPr>
            <w:tcW w:w="2973" w:type="dxa"/>
            <w:tcBorders>
              <w:top w:val="nil"/>
              <w:left w:val="nil"/>
              <w:bottom w:val="nil"/>
              <w:right w:val="nil"/>
            </w:tcBorders>
          </w:tcPr>
          <w:p w14:paraId="1D43C299" w14:textId="77777777" w:rsidR="000843B6" w:rsidRDefault="000843B6">
            <w:pPr>
              <w:pStyle w:val="ae"/>
            </w:pPr>
            <w:r>
              <w:t>Болезни полости рта, слюнных желез и челюстей, врожденные аномалии лица и шеи, дети</w:t>
            </w:r>
          </w:p>
        </w:tc>
        <w:tc>
          <w:tcPr>
            <w:tcW w:w="3795" w:type="dxa"/>
            <w:gridSpan w:val="2"/>
            <w:tcBorders>
              <w:top w:val="nil"/>
              <w:left w:val="nil"/>
              <w:bottom w:val="nil"/>
              <w:right w:val="nil"/>
            </w:tcBorders>
          </w:tcPr>
          <w:p w14:paraId="4B8D21E0" w14:textId="77777777" w:rsidR="000843B6" w:rsidRDefault="000843B6">
            <w:pPr>
              <w:pStyle w:val="ae"/>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65" w:type="dxa"/>
            <w:tcBorders>
              <w:top w:val="nil"/>
              <w:left w:val="nil"/>
              <w:bottom w:val="nil"/>
              <w:right w:val="nil"/>
            </w:tcBorders>
          </w:tcPr>
          <w:p w14:paraId="0059745B" w14:textId="77777777" w:rsidR="000843B6" w:rsidRDefault="000843B6">
            <w:pPr>
              <w:pStyle w:val="ab"/>
              <w:jc w:val="center"/>
            </w:pPr>
            <w:r>
              <w:t>-</w:t>
            </w:r>
          </w:p>
        </w:tc>
        <w:tc>
          <w:tcPr>
            <w:tcW w:w="2564" w:type="dxa"/>
            <w:gridSpan w:val="2"/>
            <w:tcBorders>
              <w:top w:val="nil"/>
              <w:left w:val="nil"/>
              <w:bottom w:val="nil"/>
              <w:right w:val="nil"/>
            </w:tcBorders>
          </w:tcPr>
          <w:p w14:paraId="02D182B5"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3A8FFD59" w14:textId="77777777" w:rsidR="000843B6" w:rsidRDefault="000843B6">
            <w:pPr>
              <w:pStyle w:val="ab"/>
              <w:jc w:val="center"/>
            </w:pPr>
            <w:r>
              <w:t>0,98</w:t>
            </w:r>
          </w:p>
        </w:tc>
      </w:tr>
      <w:tr w:rsidR="00D76BE8" w14:paraId="14E6C010" w14:textId="77777777">
        <w:tblPrEx>
          <w:tblCellMar>
            <w:top w:w="0" w:type="dxa"/>
            <w:bottom w:w="0" w:type="dxa"/>
          </w:tblCellMar>
        </w:tblPrEx>
        <w:tc>
          <w:tcPr>
            <w:tcW w:w="1767" w:type="dxa"/>
            <w:gridSpan w:val="2"/>
            <w:tcBorders>
              <w:top w:val="nil"/>
              <w:left w:val="nil"/>
              <w:bottom w:val="nil"/>
              <w:right w:val="nil"/>
            </w:tcBorders>
          </w:tcPr>
          <w:p w14:paraId="60904288" w14:textId="77777777" w:rsidR="000843B6" w:rsidRDefault="000843B6">
            <w:pPr>
              <w:pStyle w:val="ab"/>
              <w:jc w:val="center"/>
            </w:pPr>
            <w:r>
              <w:t>ds27</w:t>
            </w:r>
          </w:p>
        </w:tc>
        <w:tc>
          <w:tcPr>
            <w:tcW w:w="12097" w:type="dxa"/>
            <w:gridSpan w:val="6"/>
            <w:tcBorders>
              <w:top w:val="nil"/>
              <w:left w:val="nil"/>
              <w:bottom w:val="nil"/>
              <w:right w:val="nil"/>
            </w:tcBorders>
          </w:tcPr>
          <w:p w14:paraId="19553C4B" w14:textId="77777777" w:rsidR="000843B6" w:rsidRDefault="000843B6">
            <w:pPr>
              <w:pStyle w:val="ae"/>
            </w:pPr>
            <w:r>
              <w:t>Терапия</w:t>
            </w:r>
          </w:p>
        </w:tc>
        <w:tc>
          <w:tcPr>
            <w:tcW w:w="1438" w:type="dxa"/>
            <w:gridSpan w:val="2"/>
            <w:tcBorders>
              <w:top w:val="nil"/>
              <w:left w:val="nil"/>
              <w:bottom w:val="nil"/>
              <w:right w:val="nil"/>
            </w:tcBorders>
          </w:tcPr>
          <w:p w14:paraId="75F6B766" w14:textId="77777777" w:rsidR="000843B6" w:rsidRDefault="000843B6">
            <w:pPr>
              <w:pStyle w:val="ab"/>
              <w:jc w:val="center"/>
            </w:pPr>
            <w:r>
              <w:t>0,74</w:t>
            </w:r>
          </w:p>
        </w:tc>
      </w:tr>
      <w:tr w:rsidR="00D76BE8" w14:paraId="175A1FE4" w14:textId="77777777">
        <w:tblPrEx>
          <w:tblCellMar>
            <w:top w:w="0" w:type="dxa"/>
            <w:bottom w:w="0" w:type="dxa"/>
          </w:tblCellMar>
        </w:tblPrEx>
        <w:tc>
          <w:tcPr>
            <w:tcW w:w="1767" w:type="dxa"/>
            <w:gridSpan w:val="2"/>
            <w:tcBorders>
              <w:top w:val="nil"/>
              <w:left w:val="nil"/>
              <w:bottom w:val="nil"/>
              <w:right w:val="nil"/>
            </w:tcBorders>
          </w:tcPr>
          <w:p w14:paraId="7362F0F6" w14:textId="77777777" w:rsidR="000843B6" w:rsidRDefault="000843B6">
            <w:pPr>
              <w:pStyle w:val="ab"/>
              <w:jc w:val="center"/>
            </w:pPr>
            <w:r>
              <w:t>ds27.001</w:t>
            </w:r>
          </w:p>
        </w:tc>
        <w:tc>
          <w:tcPr>
            <w:tcW w:w="2973" w:type="dxa"/>
            <w:tcBorders>
              <w:top w:val="nil"/>
              <w:left w:val="nil"/>
              <w:bottom w:val="nil"/>
              <w:right w:val="nil"/>
            </w:tcBorders>
          </w:tcPr>
          <w:p w14:paraId="35C314B0" w14:textId="77777777" w:rsidR="000843B6" w:rsidRDefault="000843B6">
            <w:pPr>
              <w:pStyle w:val="ae"/>
            </w:pPr>
            <w:r>
              <w:t>Отравления и другие воздействия внешних причин</w:t>
            </w:r>
          </w:p>
        </w:tc>
        <w:tc>
          <w:tcPr>
            <w:tcW w:w="3795" w:type="dxa"/>
            <w:gridSpan w:val="2"/>
            <w:tcBorders>
              <w:top w:val="nil"/>
              <w:left w:val="nil"/>
              <w:bottom w:val="nil"/>
              <w:right w:val="nil"/>
            </w:tcBorders>
          </w:tcPr>
          <w:p w14:paraId="17FD7F94" w14:textId="77777777" w:rsidR="000843B6" w:rsidRDefault="000843B6">
            <w:pPr>
              <w:pStyle w:val="ae"/>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765" w:type="dxa"/>
            <w:tcBorders>
              <w:top w:val="nil"/>
              <w:left w:val="nil"/>
              <w:bottom w:val="nil"/>
              <w:right w:val="nil"/>
            </w:tcBorders>
          </w:tcPr>
          <w:p w14:paraId="731409DC" w14:textId="77777777" w:rsidR="000843B6" w:rsidRDefault="000843B6">
            <w:pPr>
              <w:pStyle w:val="ab"/>
              <w:jc w:val="center"/>
            </w:pPr>
            <w:r>
              <w:t>-</w:t>
            </w:r>
          </w:p>
        </w:tc>
        <w:tc>
          <w:tcPr>
            <w:tcW w:w="2564" w:type="dxa"/>
            <w:gridSpan w:val="2"/>
            <w:tcBorders>
              <w:top w:val="nil"/>
              <w:left w:val="nil"/>
              <w:bottom w:val="nil"/>
              <w:right w:val="nil"/>
            </w:tcBorders>
          </w:tcPr>
          <w:p w14:paraId="62CB267E" w14:textId="77777777" w:rsidR="000843B6" w:rsidRDefault="000843B6">
            <w:pPr>
              <w:pStyle w:val="ab"/>
              <w:jc w:val="center"/>
            </w:pPr>
            <w:r>
              <w:t>-</w:t>
            </w:r>
          </w:p>
        </w:tc>
        <w:tc>
          <w:tcPr>
            <w:tcW w:w="1438" w:type="dxa"/>
            <w:gridSpan w:val="2"/>
            <w:tcBorders>
              <w:top w:val="nil"/>
              <w:left w:val="nil"/>
              <w:bottom w:val="nil"/>
              <w:right w:val="nil"/>
            </w:tcBorders>
          </w:tcPr>
          <w:p w14:paraId="2690AD6E" w14:textId="77777777" w:rsidR="000843B6" w:rsidRDefault="000843B6">
            <w:pPr>
              <w:pStyle w:val="ab"/>
              <w:jc w:val="center"/>
            </w:pPr>
            <w:r>
              <w:t>0,74</w:t>
            </w:r>
          </w:p>
        </w:tc>
      </w:tr>
      <w:tr w:rsidR="00D76BE8" w14:paraId="4AE75472" w14:textId="77777777">
        <w:tblPrEx>
          <w:tblCellMar>
            <w:top w:w="0" w:type="dxa"/>
            <w:bottom w:w="0" w:type="dxa"/>
          </w:tblCellMar>
        </w:tblPrEx>
        <w:tc>
          <w:tcPr>
            <w:tcW w:w="1767" w:type="dxa"/>
            <w:gridSpan w:val="2"/>
            <w:tcBorders>
              <w:top w:val="nil"/>
              <w:left w:val="nil"/>
              <w:bottom w:val="nil"/>
              <w:right w:val="nil"/>
            </w:tcBorders>
          </w:tcPr>
          <w:p w14:paraId="778639E1" w14:textId="77777777" w:rsidR="000843B6" w:rsidRDefault="000843B6">
            <w:pPr>
              <w:pStyle w:val="ab"/>
              <w:jc w:val="center"/>
            </w:pPr>
            <w:r>
              <w:t>ds28</w:t>
            </w:r>
          </w:p>
        </w:tc>
        <w:tc>
          <w:tcPr>
            <w:tcW w:w="12097" w:type="dxa"/>
            <w:gridSpan w:val="6"/>
            <w:tcBorders>
              <w:top w:val="nil"/>
              <w:left w:val="nil"/>
              <w:bottom w:val="nil"/>
              <w:right w:val="nil"/>
            </w:tcBorders>
          </w:tcPr>
          <w:p w14:paraId="73675496" w14:textId="77777777" w:rsidR="000843B6" w:rsidRDefault="000843B6">
            <w:pPr>
              <w:pStyle w:val="ae"/>
            </w:pPr>
            <w:r>
              <w:t>Торакальная хирургия</w:t>
            </w:r>
          </w:p>
        </w:tc>
        <w:tc>
          <w:tcPr>
            <w:tcW w:w="1438" w:type="dxa"/>
            <w:gridSpan w:val="2"/>
            <w:tcBorders>
              <w:top w:val="nil"/>
              <w:left w:val="nil"/>
              <w:bottom w:val="nil"/>
              <w:right w:val="nil"/>
            </w:tcBorders>
          </w:tcPr>
          <w:p w14:paraId="5E24F567" w14:textId="77777777" w:rsidR="000843B6" w:rsidRDefault="000843B6">
            <w:pPr>
              <w:pStyle w:val="ab"/>
              <w:jc w:val="center"/>
            </w:pPr>
            <w:r>
              <w:t>1,32</w:t>
            </w:r>
          </w:p>
        </w:tc>
      </w:tr>
      <w:tr w:rsidR="00D76BE8" w14:paraId="722D401A" w14:textId="77777777">
        <w:tblPrEx>
          <w:tblCellMar>
            <w:top w:w="0" w:type="dxa"/>
            <w:bottom w:w="0" w:type="dxa"/>
          </w:tblCellMar>
        </w:tblPrEx>
        <w:tc>
          <w:tcPr>
            <w:tcW w:w="1767" w:type="dxa"/>
            <w:gridSpan w:val="2"/>
            <w:tcBorders>
              <w:top w:val="nil"/>
              <w:left w:val="nil"/>
              <w:bottom w:val="nil"/>
              <w:right w:val="nil"/>
            </w:tcBorders>
          </w:tcPr>
          <w:p w14:paraId="279F8610" w14:textId="77777777" w:rsidR="000843B6" w:rsidRDefault="000843B6">
            <w:pPr>
              <w:pStyle w:val="ab"/>
              <w:jc w:val="center"/>
            </w:pPr>
            <w:r>
              <w:t>ds28.001</w:t>
            </w:r>
          </w:p>
        </w:tc>
        <w:tc>
          <w:tcPr>
            <w:tcW w:w="2973" w:type="dxa"/>
            <w:tcBorders>
              <w:top w:val="nil"/>
              <w:left w:val="nil"/>
              <w:bottom w:val="nil"/>
              <w:right w:val="nil"/>
            </w:tcBorders>
          </w:tcPr>
          <w:p w14:paraId="2DE6D5D3" w14:textId="77777777" w:rsidR="000843B6" w:rsidRDefault="000843B6">
            <w:pPr>
              <w:pStyle w:val="ae"/>
            </w:pPr>
            <w:r>
              <w:t>Операции на нижних дыхательных путях и легочной ткани, органах средостения</w:t>
            </w:r>
          </w:p>
        </w:tc>
        <w:tc>
          <w:tcPr>
            <w:tcW w:w="3795" w:type="dxa"/>
            <w:gridSpan w:val="2"/>
            <w:tcBorders>
              <w:top w:val="nil"/>
              <w:left w:val="nil"/>
              <w:bottom w:val="nil"/>
              <w:right w:val="nil"/>
            </w:tcBorders>
          </w:tcPr>
          <w:p w14:paraId="0BA5DA78" w14:textId="77777777" w:rsidR="000843B6" w:rsidRDefault="000843B6">
            <w:pPr>
              <w:pStyle w:val="ab"/>
              <w:jc w:val="center"/>
            </w:pPr>
            <w:r>
              <w:t>-</w:t>
            </w:r>
          </w:p>
        </w:tc>
        <w:tc>
          <w:tcPr>
            <w:tcW w:w="2765" w:type="dxa"/>
            <w:tcBorders>
              <w:top w:val="nil"/>
              <w:left w:val="nil"/>
              <w:bottom w:val="nil"/>
              <w:right w:val="nil"/>
            </w:tcBorders>
          </w:tcPr>
          <w:p w14:paraId="74BAE6C3" w14:textId="77777777" w:rsidR="000843B6" w:rsidRDefault="000843B6">
            <w:pPr>
              <w:pStyle w:val="ab"/>
              <w:jc w:val="center"/>
            </w:pPr>
            <w:r>
              <w:t>A11.11.004, A11.11.004.001, A11.11.004.002, A16.09.001, A16.09.004</w:t>
            </w:r>
          </w:p>
        </w:tc>
        <w:tc>
          <w:tcPr>
            <w:tcW w:w="2564" w:type="dxa"/>
            <w:gridSpan w:val="2"/>
            <w:tcBorders>
              <w:top w:val="nil"/>
              <w:left w:val="nil"/>
              <w:bottom w:val="nil"/>
              <w:right w:val="nil"/>
            </w:tcBorders>
          </w:tcPr>
          <w:p w14:paraId="4133B762" w14:textId="77777777" w:rsidR="000843B6" w:rsidRDefault="000843B6">
            <w:pPr>
              <w:pStyle w:val="ab"/>
              <w:jc w:val="center"/>
            </w:pPr>
            <w:r>
              <w:t>-</w:t>
            </w:r>
          </w:p>
        </w:tc>
        <w:tc>
          <w:tcPr>
            <w:tcW w:w="1438" w:type="dxa"/>
            <w:gridSpan w:val="2"/>
            <w:tcBorders>
              <w:top w:val="nil"/>
              <w:left w:val="nil"/>
              <w:bottom w:val="nil"/>
              <w:right w:val="nil"/>
            </w:tcBorders>
          </w:tcPr>
          <w:p w14:paraId="780EFDD8" w14:textId="77777777" w:rsidR="000843B6" w:rsidRDefault="000843B6">
            <w:pPr>
              <w:pStyle w:val="ab"/>
              <w:jc w:val="center"/>
            </w:pPr>
            <w:r>
              <w:t>1,32</w:t>
            </w:r>
          </w:p>
        </w:tc>
      </w:tr>
      <w:tr w:rsidR="00D76BE8" w14:paraId="520C1826" w14:textId="77777777">
        <w:tblPrEx>
          <w:tblCellMar>
            <w:top w:w="0" w:type="dxa"/>
            <w:bottom w:w="0" w:type="dxa"/>
          </w:tblCellMar>
        </w:tblPrEx>
        <w:tc>
          <w:tcPr>
            <w:tcW w:w="1767" w:type="dxa"/>
            <w:gridSpan w:val="2"/>
            <w:tcBorders>
              <w:top w:val="nil"/>
              <w:left w:val="nil"/>
              <w:bottom w:val="nil"/>
              <w:right w:val="nil"/>
            </w:tcBorders>
          </w:tcPr>
          <w:p w14:paraId="4D01105E" w14:textId="77777777" w:rsidR="000843B6" w:rsidRDefault="000843B6">
            <w:pPr>
              <w:pStyle w:val="ab"/>
              <w:jc w:val="center"/>
            </w:pPr>
            <w:r>
              <w:t>ds29</w:t>
            </w:r>
          </w:p>
        </w:tc>
        <w:tc>
          <w:tcPr>
            <w:tcW w:w="12097" w:type="dxa"/>
            <w:gridSpan w:val="6"/>
            <w:tcBorders>
              <w:top w:val="nil"/>
              <w:left w:val="nil"/>
              <w:bottom w:val="nil"/>
              <w:right w:val="nil"/>
            </w:tcBorders>
          </w:tcPr>
          <w:p w14:paraId="3CDDC7C8" w14:textId="77777777" w:rsidR="000843B6" w:rsidRDefault="000843B6">
            <w:pPr>
              <w:pStyle w:val="ae"/>
            </w:pPr>
            <w:r>
              <w:t>Травматология и ортопедия</w:t>
            </w:r>
          </w:p>
        </w:tc>
        <w:tc>
          <w:tcPr>
            <w:tcW w:w="1438" w:type="dxa"/>
            <w:gridSpan w:val="2"/>
            <w:tcBorders>
              <w:top w:val="nil"/>
              <w:left w:val="nil"/>
              <w:bottom w:val="nil"/>
              <w:right w:val="nil"/>
            </w:tcBorders>
          </w:tcPr>
          <w:p w14:paraId="23461122" w14:textId="77777777" w:rsidR="000843B6" w:rsidRDefault="000843B6">
            <w:pPr>
              <w:pStyle w:val="ab"/>
              <w:jc w:val="center"/>
            </w:pPr>
            <w:r>
              <w:t>1,25</w:t>
            </w:r>
          </w:p>
        </w:tc>
      </w:tr>
      <w:tr w:rsidR="00D76BE8" w14:paraId="3AE5FD0F" w14:textId="77777777">
        <w:tblPrEx>
          <w:tblCellMar>
            <w:top w:w="0" w:type="dxa"/>
            <w:bottom w:w="0" w:type="dxa"/>
          </w:tblCellMar>
        </w:tblPrEx>
        <w:tc>
          <w:tcPr>
            <w:tcW w:w="1767" w:type="dxa"/>
            <w:gridSpan w:val="2"/>
            <w:tcBorders>
              <w:top w:val="nil"/>
              <w:left w:val="nil"/>
              <w:bottom w:val="nil"/>
              <w:right w:val="nil"/>
            </w:tcBorders>
          </w:tcPr>
          <w:p w14:paraId="350738A1" w14:textId="77777777" w:rsidR="000843B6" w:rsidRDefault="000843B6">
            <w:pPr>
              <w:pStyle w:val="ab"/>
              <w:jc w:val="center"/>
            </w:pPr>
            <w:r>
              <w:t>ds29.001</w:t>
            </w:r>
          </w:p>
        </w:tc>
        <w:tc>
          <w:tcPr>
            <w:tcW w:w="2973" w:type="dxa"/>
            <w:tcBorders>
              <w:top w:val="nil"/>
              <w:left w:val="nil"/>
              <w:bottom w:val="nil"/>
              <w:right w:val="nil"/>
            </w:tcBorders>
          </w:tcPr>
          <w:p w14:paraId="7114559F" w14:textId="77777777" w:rsidR="000843B6" w:rsidRDefault="000843B6">
            <w:pPr>
              <w:pStyle w:val="ae"/>
            </w:pPr>
            <w:r>
              <w:t>Операции на костно-мышечной системе и суставах (уровень 1)</w:t>
            </w:r>
          </w:p>
        </w:tc>
        <w:tc>
          <w:tcPr>
            <w:tcW w:w="3795" w:type="dxa"/>
            <w:gridSpan w:val="2"/>
            <w:tcBorders>
              <w:top w:val="nil"/>
              <w:left w:val="nil"/>
              <w:bottom w:val="nil"/>
              <w:right w:val="nil"/>
            </w:tcBorders>
          </w:tcPr>
          <w:p w14:paraId="3425AC80" w14:textId="77777777" w:rsidR="000843B6" w:rsidRDefault="000843B6">
            <w:pPr>
              <w:pStyle w:val="ab"/>
              <w:jc w:val="center"/>
            </w:pPr>
            <w:r>
              <w:t>-</w:t>
            </w:r>
          </w:p>
        </w:tc>
        <w:tc>
          <w:tcPr>
            <w:tcW w:w="2765" w:type="dxa"/>
            <w:tcBorders>
              <w:top w:val="nil"/>
              <w:left w:val="nil"/>
              <w:bottom w:val="nil"/>
              <w:right w:val="nil"/>
            </w:tcBorders>
          </w:tcPr>
          <w:p w14:paraId="2457682B" w14:textId="77777777" w:rsidR="000843B6" w:rsidRDefault="000843B6">
            <w:pPr>
              <w:pStyle w:val="ab"/>
              <w:jc w:val="center"/>
            </w:pPr>
            <w: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564" w:type="dxa"/>
            <w:gridSpan w:val="2"/>
            <w:tcBorders>
              <w:top w:val="nil"/>
              <w:left w:val="nil"/>
              <w:bottom w:val="nil"/>
              <w:right w:val="nil"/>
            </w:tcBorders>
          </w:tcPr>
          <w:p w14:paraId="4843FFE7" w14:textId="77777777" w:rsidR="000843B6" w:rsidRDefault="000843B6">
            <w:pPr>
              <w:pStyle w:val="ab"/>
              <w:jc w:val="center"/>
            </w:pPr>
            <w:r>
              <w:t>-</w:t>
            </w:r>
          </w:p>
        </w:tc>
        <w:tc>
          <w:tcPr>
            <w:tcW w:w="1438" w:type="dxa"/>
            <w:gridSpan w:val="2"/>
            <w:tcBorders>
              <w:top w:val="nil"/>
              <w:left w:val="nil"/>
              <w:bottom w:val="nil"/>
              <w:right w:val="nil"/>
            </w:tcBorders>
          </w:tcPr>
          <w:p w14:paraId="73BD294A" w14:textId="77777777" w:rsidR="000843B6" w:rsidRDefault="000843B6">
            <w:pPr>
              <w:pStyle w:val="ab"/>
              <w:jc w:val="center"/>
            </w:pPr>
            <w:r>
              <w:t>1,44</w:t>
            </w:r>
          </w:p>
        </w:tc>
      </w:tr>
      <w:tr w:rsidR="00D76BE8" w14:paraId="0BB0BD6B" w14:textId="77777777">
        <w:tblPrEx>
          <w:tblCellMar>
            <w:top w:w="0" w:type="dxa"/>
            <w:bottom w:w="0" w:type="dxa"/>
          </w:tblCellMar>
        </w:tblPrEx>
        <w:tc>
          <w:tcPr>
            <w:tcW w:w="1767" w:type="dxa"/>
            <w:gridSpan w:val="2"/>
            <w:tcBorders>
              <w:top w:val="nil"/>
              <w:left w:val="nil"/>
              <w:bottom w:val="nil"/>
              <w:right w:val="nil"/>
            </w:tcBorders>
          </w:tcPr>
          <w:p w14:paraId="242A07FC" w14:textId="77777777" w:rsidR="000843B6" w:rsidRDefault="000843B6">
            <w:pPr>
              <w:pStyle w:val="ab"/>
              <w:jc w:val="center"/>
            </w:pPr>
            <w:r>
              <w:t>ds29.002</w:t>
            </w:r>
          </w:p>
        </w:tc>
        <w:tc>
          <w:tcPr>
            <w:tcW w:w="2973" w:type="dxa"/>
            <w:tcBorders>
              <w:top w:val="nil"/>
              <w:left w:val="nil"/>
              <w:bottom w:val="nil"/>
              <w:right w:val="nil"/>
            </w:tcBorders>
          </w:tcPr>
          <w:p w14:paraId="7B8118B9" w14:textId="77777777" w:rsidR="000843B6" w:rsidRDefault="000843B6">
            <w:pPr>
              <w:pStyle w:val="ae"/>
            </w:pPr>
            <w:r>
              <w:t>Операции на костно-мышечной системе и суставах (уровень 2)</w:t>
            </w:r>
          </w:p>
        </w:tc>
        <w:tc>
          <w:tcPr>
            <w:tcW w:w="3795" w:type="dxa"/>
            <w:gridSpan w:val="2"/>
            <w:tcBorders>
              <w:top w:val="nil"/>
              <w:left w:val="nil"/>
              <w:bottom w:val="nil"/>
              <w:right w:val="nil"/>
            </w:tcBorders>
          </w:tcPr>
          <w:p w14:paraId="229E6AAB" w14:textId="77777777" w:rsidR="000843B6" w:rsidRDefault="000843B6">
            <w:pPr>
              <w:pStyle w:val="ab"/>
              <w:jc w:val="center"/>
            </w:pPr>
            <w:r>
              <w:t>-</w:t>
            </w:r>
          </w:p>
        </w:tc>
        <w:tc>
          <w:tcPr>
            <w:tcW w:w="2765" w:type="dxa"/>
            <w:tcBorders>
              <w:top w:val="nil"/>
              <w:left w:val="nil"/>
              <w:bottom w:val="nil"/>
              <w:right w:val="nil"/>
            </w:tcBorders>
          </w:tcPr>
          <w:p w14:paraId="326EE688" w14:textId="77777777" w:rsidR="000843B6" w:rsidRDefault="000843B6">
            <w:pPr>
              <w:pStyle w:val="ab"/>
              <w:jc w:val="center"/>
            </w:pPr>
            <w:r>
              <w:t>A16.02.002, A16.03.001, A16.03.016, A16.03.029, A16.03.034, A16.03.090, A16.04.039</w:t>
            </w:r>
          </w:p>
        </w:tc>
        <w:tc>
          <w:tcPr>
            <w:tcW w:w="2564" w:type="dxa"/>
            <w:gridSpan w:val="2"/>
            <w:tcBorders>
              <w:top w:val="nil"/>
              <w:left w:val="nil"/>
              <w:bottom w:val="nil"/>
              <w:right w:val="nil"/>
            </w:tcBorders>
          </w:tcPr>
          <w:p w14:paraId="638EC306" w14:textId="77777777" w:rsidR="000843B6" w:rsidRDefault="000843B6">
            <w:pPr>
              <w:pStyle w:val="ab"/>
              <w:jc w:val="center"/>
            </w:pPr>
            <w:r>
              <w:t>-</w:t>
            </w:r>
          </w:p>
        </w:tc>
        <w:tc>
          <w:tcPr>
            <w:tcW w:w="1438" w:type="dxa"/>
            <w:gridSpan w:val="2"/>
            <w:tcBorders>
              <w:top w:val="nil"/>
              <w:left w:val="nil"/>
              <w:bottom w:val="nil"/>
              <w:right w:val="nil"/>
            </w:tcBorders>
          </w:tcPr>
          <w:p w14:paraId="76DCB24A" w14:textId="77777777" w:rsidR="000843B6" w:rsidRDefault="000843B6">
            <w:pPr>
              <w:pStyle w:val="ab"/>
              <w:jc w:val="center"/>
            </w:pPr>
            <w:r>
              <w:t>1,69</w:t>
            </w:r>
          </w:p>
        </w:tc>
      </w:tr>
      <w:tr w:rsidR="00D76BE8" w14:paraId="042F354B" w14:textId="77777777">
        <w:tblPrEx>
          <w:tblCellMar>
            <w:top w:w="0" w:type="dxa"/>
            <w:bottom w:w="0" w:type="dxa"/>
          </w:tblCellMar>
        </w:tblPrEx>
        <w:tc>
          <w:tcPr>
            <w:tcW w:w="1767" w:type="dxa"/>
            <w:gridSpan w:val="2"/>
            <w:tcBorders>
              <w:top w:val="nil"/>
              <w:left w:val="nil"/>
              <w:bottom w:val="nil"/>
              <w:right w:val="nil"/>
            </w:tcBorders>
          </w:tcPr>
          <w:p w14:paraId="165F6127" w14:textId="77777777" w:rsidR="000843B6" w:rsidRDefault="000843B6">
            <w:pPr>
              <w:pStyle w:val="ab"/>
              <w:jc w:val="center"/>
            </w:pPr>
            <w:r>
              <w:t>ds29.003</w:t>
            </w:r>
          </w:p>
        </w:tc>
        <w:tc>
          <w:tcPr>
            <w:tcW w:w="2973" w:type="dxa"/>
            <w:tcBorders>
              <w:top w:val="nil"/>
              <w:left w:val="nil"/>
              <w:bottom w:val="nil"/>
              <w:right w:val="nil"/>
            </w:tcBorders>
          </w:tcPr>
          <w:p w14:paraId="641EE03F" w14:textId="77777777" w:rsidR="000843B6" w:rsidRDefault="000843B6">
            <w:pPr>
              <w:pStyle w:val="ae"/>
            </w:pPr>
            <w:r>
              <w:t>Операции на костно-мышечной системе и суставах (уровень 3)</w:t>
            </w:r>
          </w:p>
        </w:tc>
        <w:tc>
          <w:tcPr>
            <w:tcW w:w="3795" w:type="dxa"/>
            <w:gridSpan w:val="2"/>
            <w:tcBorders>
              <w:top w:val="nil"/>
              <w:left w:val="nil"/>
              <w:bottom w:val="nil"/>
              <w:right w:val="nil"/>
            </w:tcBorders>
          </w:tcPr>
          <w:p w14:paraId="0F8DAAE1" w14:textId="77777777" w:rsidR="000843B6" w:rsidRDefault="000843B6">
            <w:pPr>
              <w:pStyle w:val="ab"/>
              <w:jc w:val="center"/>
            </w:pPr>
            <w:r>
              <w:t>-</w:t>
            </w:r>
          </w:p>
        </w:tc>
        <w:tc>
          <w:tcPr>
            <w:tcW w:w="2765" w:type="dxa"/>
            <w:tcBorders>
              <w:top w:val="nil"/>
              <w:left w:val="nil"/>
              <w:bottom w:val="nil"/>
              <w:right w:val="nil"/>
            </w:tcBorders>
          </w:tcPr>
          <w:p w14:paraId="48E132FC" w14:textId="77777777" w:rsidR="000843B6" w:rsidRDefault="000843B6">
            <w:pPr>
              <w:pStyle w:val="ab"/>
              <w:jc w:val="center"/>
            </w:pPr>
            <w:r>
              <w:t>A16.02.005, A16.02.005.003, A16.02.009.001, A16.02.016, A16.03.002, A16.04.003, A16.04.004, A16.04.006, A16.04.019.003, A16.04.024.001, A16.04.047, A16.04.050</w:t>
            </w:r>
          </w:p>
        </w:tc>
        <w:tc>
          <w:tcPr>
            <w:tcW w:w="2564" w:type="dxa"/>
            <w:gridSpan w:val="2"/>
            <w:tcBorders>
              <w:top w:val="nil"/>
              <w:left w:val="nil"/>
              <w:bottom w:val="nil"/>
              <w:right w:val="nil"/>
            </w:tcBorders>
          </w:tcPr>
          <w:p w14:paraId="026DBEB3" w14:textId="77777777" w:rsidR="000843B6" w:rsidRDefault="000843B6">
            <w:pPr>
              <w:pStyle w:val="ab"/>
              <w:jc w:val="center"/>
            </w:pPr>
            <w:r>
              <w:t>-</w:t>
            </w:r>
          </w:p>
        </w:tc>
        <w:tc>
          <w:tcPr>
            <w:tcW w:w="1438" w:type="dxa"/>
            <w:gridSpan w:val="2"/>
            <w:tcBorders>
              <w:top w:val="nil"/>
              <w:left w:val="nil"/>
              <w:bottom w:val="nil"/>
              <w:right w:val="nil"/>
            </w:tcBorders>
          </w:tcPr>
          <w:p w14:paraId="473981A3" w14:textId="77777777" w:rsidR="000843B6" w:rsidRDefault="000843B6">
            <w:pPr>
              <w:pStyle w:val="ab"/>
              <w:jc w:val="center"/>
            </w:pPr>
            <w:r>
              <w:t>2,49</w:t>
            </w:r>
          </w:p>
        </w:tc>
      </w:tr>
      <w:tr w:rsidR="00D76BE8" w14:paraId="0CE6404A" w14:textId="77777777">
        <w:tblPrEx>
          <w:tblCellMar>
            <w:top w:w="0" w:type="dxa"/>
            <w:bottom w:w="0" w:type="dxa"/>
          </w:tblCellMar>
        </w:tblPrEx>
        <w:tc>
          <w:tcPr>
            <w:tcW w:w="1767" w:type="dxa"/>
            <w:gridSpan w:val="2"/>
            <w:tcBorders>
              <w:top w:val="nil"/>
              <w:left w:val="nil"/>
              <w:bottom w:val="nil"/>
              <w:right w:val="nil"/>
            </w:tcBorders>
          </w:tcPr>
          <w:p w14:paraId="221C3805" w14:textId="77777777" w:rsidR="000843B6" w:rsidRDefault="000843B6">
            <w:pPr>
              <w:pStyle w:val="ab"/>
              <w:jc w:val="center"/>
            </w:pPr>
            <w:r>
              <w:t>ds29.004</w:t>
            </w:r>
          </w:p>
        </w:tc>
        <w:tc>
          <w:tcPr>
            <w:tcW w:w="2973" w:type="dxa"/>
            <w:tcBorders>
              <w:top w:val="nil"/>
              <w:left w:val="nil"/>
              <w:bottom w:val="nil"/>
              <w:right w:val="nil"/>
            </w:tcBorders>
          </w:tcPr>
          <w:p w14:paraId="2F9DCD04" w14:textId="77777777" w:rsidR="000843B6" w:rsidRDefault="000843B6">
            <w:pPr>
              <w:pStyle w:val="ae"/>
            </w:pPr>
            <w:r>
              <w:t>Заболевания опорно-двигательного аппарата, травмы, болезни мягких тканей</w:t>
            </w:r>
          </w:p>
        </w:tc>
        <w:tc>
          <w:tcPr>
            <w:tcW w:w="3795" w:type="dxa"/>
            <w:gridSpan w:val="2"/>
            <w:tcBorders>
              <w:top w:val="nil"/>
              <w:left w:val="nil"/>
              <w:bottom w:val="nil"/>
              <w:right w:val="nil"/>
            </w:tcBorders>
          </w:tcPr>
          <w:p w14:paraId="53CEEAF1" w14:textId="77777777" w:rsidR="000843B6" w:rsidRDefault="000843B6">
            <w:pPr>
              <w:pStyle w:val="ae"/>
            </w:pPr>
            <w: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765" w:type="dxa"/>
            <w:tcBorders>
              <w:top w:val="nil"/>
              <w:left w:val="nil"/>
              <w:bottom w:val="nil"/>
              <w:right w:val="nil"/>
            </w:tcBorders>
          </w:tcPr>
          <w:p w14:paraId="44180D3F" w14:textId="77777777" w:rsidR="000843B6" w:rsidRDefault="000843B6">
            <w:pPr>
              <w:pStyle w:val="ab"/>
              <w:jc w:val="center"/>
            </w:pPr>
            <w:r>
              <w:t>-</w:t>
            </w:r>
          </w:p>
        </w:tc>
        <w:tc>
          <w:tcPr>
            <w:tcW w:w="2564" w:type="dxa"/>
            <w:gridSpan w:val="2"/>
            <w:tcBorders>
              <w:top w:val="nil"/>
              <w:left w:val="nil"/>
              <w:bottom w:val="nil"/>
              <w:right w:val="nil"/>
            </w:tcBorders>
          </w:tcPr>
          <w:p w14:paraId="69C100BA" w14:textId="77777777" w:rsidR="000843B6" w:rsidRDefault="000843B6">
            <w:pPr>
              <w:pStyle w:val="ab"/>
              <w:jc w:val="center"/>
            </w:pPr>
            <w:r>
              <w:t>-</w:t>
            </w:r>
          </w:p>
        </w:tc>
        <w:tc>
          <w:tcPr>
            <w:tcW w:w="1438" w:type="dxa"/>
            <w:gridSpan w:val="2"/>
            <w:tcBorders>
              <w:top w:val="nil"/>
              <w:left w:val="nil"/>
              <w:bottom w:val="nil"/>
              <w:right w:val="nil"/>
            </w:tcBorders>
          </w:tcPr>
          <w:p w14:paraId="2C45CD6B" w14:textId="77777777" w:rsidR="000843B6" w:rsidRDefault="000843B6">
            <w:pPr>
              <w:pStyle w:val="ab"/>
              <w:jc w:val="center"/>
            </w:pPr>
            <w:r>
              <w:t>1,05</w:t>
            </w:r>
          </w:p>
        </w:tc>
      </w:tr>
      <w:tr w:rsidR="00D76BE8" w14:paraId="3F1A5F1A" w14:textId="77777777">
        <w:tblPrEx>
          <w:tblCellMar>
            <w:top w:w="0" w:type="dxa"/>
            <w:bottom w:w="0" w:type="dxa"/>
          </w:tblCellMar>
        </w:tblPrEx>
        <w:tc>
          <w:tcPr>
            <w:tcW w:w="1767" w:type="dxa"/>
            <w:gridSpan w:val="2"/>
            <w:tcBorders>
              <w:top w:val="nil"/>
              <w:left w:val="nil"/>
              <w:bottom w:val="nil"/>
              <w:right w:val="nil"/>
            </w:tcBorders>
          </w:tcPr>
          <w:p w14:paraId="783D161F" w14:textId="77777777" w:rsidR="000843B6" w:rsidRDefault="000843B6">
            <w:pPr>
              <w:pStyle w:val="ab"/>
              <w:jc w:val="center"/>
            </w:pPr>
            <w:r>
              <w:t>ds30</w:t>
            </w:r>
          </w:p>
        </w:tc>
        <w:tc>
          <w:tcPr>
            <w:tcW w:w="12097" w:type="dxa"/>
            <w:gridSpan w:val="6"/>
            <w:tcBorders>
              <w:top w:val="nil"/>
              <w:left w:val="nil"/>
              <w:bottom w:val="nil"/>
              <w:right w:val="nil"/>
            </w:tcBorders>
          </w:tcPr>
          <w:p w14:paraId="5A8688CA" w14:textId="77777777" w:rsidR="000843B6" w:rsidRDefault="000843B6">
            <w:pPr>
              <w:pStyle w:val="ae"/>
            </w:pPr>
            <w:r>
              <w:t>Урология</w:t>
            </w:r>
          </w:p>
        </w:tc>
        <w:tc>
          <w:tcPr>
            <w:tcW w:w="1438" w:type="dxa"/>
            <w:gridSpan w:val="2"/>
            <w:tcBorders>
              <w:top w:val="nil"/>
              <w:left w:val="nil"/>
              <w:bottom w:val="nil"/>
              <w:right w:val="nil"/>
            </w:tcBorders>
          </w:tcPr>
          <w:p w14:paraId="763A8C04" w14:textId="77777777" w:rsidR="000843B6" w:rsidRDefault="000843B6">
            <w:pPr>
              <w:pStyle w:val="ab"/>
              <w:jc w:val="center"/>
            </w:pPr>
            <w:r>
              <w:t>0,98</w:t>
            </w:r>
          </w:p>
        </w:tc>
      </w:tr>
      <w:tr w:rsidR="00D76BE8" w14:paraId="2F678962" w14:textId="77777777">
        <w:tblPrEx>
          <w:tblCellMar>
            <w:top w:w="0" w:type="dxa"/>
            <w:bottom w:w="0" w:type="dxa"/>
          </w:tblCellMar>
        </w:tblPrEx>
        <w:tc>
          <w:tcPr>
            <w:tcW w:w="1767" w:type="dxa"/>
            <w:gridSpan w:val="2"/>
            <w:vMerge w:val="restart"/>
            <w:tcBorders>
              <w:top w:val="nil"/>
              <w:left w:val="nil"/>
              <w:bottom w:val="nil"/>
              <w:right w:val="nil"/>
            </w:tcBorders>
          </w:tcPr>
          <w:p w14:paraId="71BF46C7" w14:textId="77777777" w:rsidR="000843B6" w:rsidRDefault="000843B6">
            <w:pPr>
              <w:pStyle w:val="ab"/>
              <w:jc w:val="center"/>
            </w:pPr>
            <w:r>
              <w:t>ds30.001</w:t>
            </w:r>
          </w:p>
        </w:tc>
        <w:tc>
          <w:tcPr>
            <w:tcW w:w="2973" w:type="dxa"/>
            <w:vMerge w:val="restart"/>
            <w:tcBorders>
              <w:top w:val="nil"/>
              <w:left w:val="nil"/>
              <w:bottom w:val="nil"/>
              <w:right w:val="nil"/>
            </w:tcBorders>
          </w:tcPr>
          <w:p w14:paraId="520B346E" w14:textId="77777777" w:rsidR="000843B6" w:rsidRDefault="000843B6">
            <w:pPr>
              <w:pStyle w:val="ae"/>
            </w:pPr>
            <w:r>
              <w:t>Болезни, врожденные аномалии, повреждения мочевой системы и мужских половых органов</w:t>
            </w:r>
          </w:p>
        </w:tc>
        <w:tc>
          <w:tcPr>
            <w:tcW w:w="3795" w:type="dxa"/>
            <w:gridSpan w:val="2"/>
            <w:tcBorders>
              <w:top w:val="nil"/>
              <w:left w:val="nil"/>
              <w:bottom w:val="nil"/>
              <w:right w:val="nil"/>
            </w:tcBorders>
          </w:tcPr>
          <w:p w14:paraId="12E74EC8" w14:textId="77777777" w:rsidR="000843B6" w:rsidRDefault="000843B6">
            <w:pPr>
              <w:pStyle w:val="ae"/>
            </w:pPr>
            <w: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765" w:type="dxa"/>
            <w:tcBorders>
              <w:top w:val="nil"/>
              <w:left w:val="nil"/>
              <w:bottom w:val="nil"/>
              <w:right w:val="nil"/>
            </w:tcBorders>
          </w:tcPr>
          <w:p w14:paraId="4EC61AEF" w14:textId="77777777" w:rsidR="000843B6" w:rsidRDefault="000843B6">
            <w:pPr>
              <w:pStyle w:val="ab"/>
              <w:jc w:val="center"/>
            </w:pPr>
            <w:r>
              <w:t>-</w:t>
            </w:r>
          </w:p>
        </w:tc>
        <w:tc>
          <w:tcPr>
            <w:tcW w:w="2564" w:type="dxa"/>
            <w:gridSpan w:val="2"/>
            <w:tcBorders>
              <w:top w:val="nil"/>
              <w:left w:val="nil"/>
              <w:bottom w:val="nil"/>
              <w:right w:val="nil"/>
            </w:tcBorders>
          </w:tcPr>
          <w:p w14:paraId="21041938" w14:textId="77777777" w:rsidR="000843B6" w:rsidRDefault="000843B6">
            <w:pPr>
              <w:pStyle w:val="ab"/>
              <w:jc w:val="center"/>
            </w:pPr>
            <w:r>
              <w:t>пол: мужской</w:t>
            </w:r>
          </w:p>
        </w:tc>
        <w:tc>
          <w:tcPr>
            <w:tcW w:w="1438" w:type="dxa"/>
            <w:gridSpan w:val="2"/>
            <w:vMerge w:val="restart"/>
            <w:tcBorders>
              <w:top w:val="nil"/>
              <w:left w:val="nil"/>
              <w:bottom w:val="nil"/>
              <w:right w:val="nil"/>
            </w:tcBorders>
          </w:tcPr>
          <w:p w14:paraId="35483D61" w14:textId="77777777" w:rsidR="000843B6" w:rsidRDefault="000843B6">
            <w:pPr>
              <w:pStyle w:val="ab"/>
              <w:jc w:val="center"/>
            </w:pPr>
            <w:r>
              <w:t>0,8</w:t>
            </w:r>
          </w:p>
        </w:tc>
      </w:tr>
      <w:tr w:rsidR="00D76BE8" w14:paraId="617A458E" w14:textId="77777777">
        <w:tblPrEx>
          <w:tblCellMar>
            <w:top w:w="0" w:type="dxa"/>
            <w:bottom w:w="0" w:type="dxa"/>
          </w:tblCellMar>
        </w:tblPrEx>
        <w:tc>
          <w:tcPr>
            <w:tcW w:w="1767" w:type="dxa"/>
            <w:gridSpan w:val="2"/>
            <w:vMerge/>
            <w:tcBorders>
              <w:top w:val="nil"/>
              <w:left w:val="nil"/>
              <w:bottom w:val="nil"/>
              <w:right w:val="nil"/>
            </w:tcBorders>
          </w:tcPr>
          <w:p w14:paraId="320E3198" w14:textId="77777777" w:rsidR="000843B6" w:rsidRDefault="000843B6">
            <w:pPr>
              <w:pStyle w:val="ab"/>
            </w:pPr>
          </w:p>
        </w:tc>
        <w:tc>
          <w:tcPr>
            <w:tcW w:w="2973" w:type="dxa"/>
            <w:vMerge/>
            <w:tcBorders>
              <w:top w:val="nil"/>
              <w:left w:val="nil"/>
              <w:bottom w:val="nil"/>
              <w:right w:val="nil"/>
            </w:tcBorders>
          </w:tcPr>
          <w:p w14:paraId="65916883" w14:textId="77777777" w:rsidR="000843B6" w:rsidRDefault="000843B6">
            <w:pPr>
              <w:pStyle w:val="ab"/>
            </w:pPr>
          </w:p>
        </w:tc>
        <w:tc>
          <w:tcPr>
            <w:tcW w:w="3795" w:type="dxa"/>
            <w:gridSpan w:val="2"/>
            <w:tcBorders>
              <w:top w:val="nil"/>
              <w:left w:val="nil"/>
              <w:bottom w:val="nil"/>
              <w:right w:val="nil"/>
            </w:tcBorders>
          </w:tcPr>
          <w:p w14:paraId="166350B2" w14:textId="77777777" w:rsidR="000843B6" w:rsidRDefault="000843B6">
            <w:pPr>
              <w:pStyle w:val="ab"/>
              <w:jc w:val="center"/>
            </w:pPr>
            <w:r>
              <w:t>-</w:t>
            </w:r>
          </w:p>
        </w:tc>
        <w:tc>
          <w:tcPr>
            <w:tcW w:w="2765" w:type="dxa"/>
            <w:tcBorders>
              <w:top w:val="nil"/>
              <w:left w:val="nil"/>
              <w:bottom w:val="nil"/>
              <w:right w:val="nil"/>
            </w:tcBorders>
          </w:tcPr>
          <w:p w14:paraId="7B1B6DBD" w14:textId="77777777" w:rsidR="000843B6" w:rsidRDefault="000843B6">
            <w:pPr>
              <w:pStyle w:val="ab"/>
              <w:jc w:val="center"/>
            </w:pPr>
            <w:r>
              <w:t>-</w:t>
            </w:r>
          </w:p>
        </w:tc>
        <w:tc>
          <w:tcPr>
            <w:tcW w:w="2564" w:type="dxa"/>
            <w:gridSpan w:val="2"/>
            <w:tcBorders>
              <w:top w:val="nil"/>
              <w:left w:val="nil"/>
              <w:bottom w:val="nil"/>
              <w:right w:val="nil"/>
            </w:tcBorders>
          </w:tcPr>
          <w:p w14:paraId="664DEAE3" w14:textId="77777777" w:rsidR="000843B6" w:rsidRDefault="000843B6">
            <w:pPr>
              <w:pStyle w:val="ab"/>
              <w:jc w:val="center"/>
            </w:pPr>
            <w:r>
              <w:t>иной классификационный критерий: kudi</w:t>
            </w:r>
          </w:p>
        </w:tc>
        <w:tc>
          <w:tcPr>
            <w:tcW w:w="1438" w:type="dxa"/>
            <w:gridSpan w:val="2"/>
            <w:vMerge/>
            <w:tcBorders>
              <w:top w:val="nil"/>
              <w:left w:val="nil"/>
              <w:bottom w:val="nil"/>
              <w:right w:val="nil"/>
            </w:tcBorders>
          </w:tcPr>
          <w:p w14:paraId="5638F0C9" w14:textId="77777777" w:rsidR="000843B6" w:rsidRDefault="000843B6">
            <w:pPr>
              <w:pStyle w:val="ab"/>
            </w:pPr>
          </w:p>
        </w:tc>
      </w:tr>
      <w:tr w:rsidR="00D76BE8" w14:paraId="020800E0" w14:textId="77777777">
        <w:tblPrEx>
          <w:tblCellMar>
            <w:top w:w="0" w:type="dxa"/>
            <w:bottom w:w="0" w:type="dxa"/>
          </w:tblCellMar>
        </w:tblPrEx>
        <w:tc>
          <w:tcPr>
            <w:tcW w:w="1767" w:type="dxa"/>
            <w:gridSpan w:val="2"/>
            <w:tcBorders>
              <w:top w:val="nil"/>
              <w:left w:val="nil"/>
              <w:bottom w:val="nil"/>
              <w:right w:val="nil"/>
            </w:tcBorders>
          </w:tcPr>
          <w:p w14:paraId="2ACB4010" w14:textId="77777777" w:rsidR="000843B6" w:rsidRDefault="000843B6">
            <w:pPr>
              <w:pStyle w:val="ab"/>
              <w:jc w:val="center"/>
            </w:pPr>
            <w:r>
              <w:t>ds30.002</w:t>
            </w:r>
          </w:p>
        </w:tc>
        <w:tc>
          <w:tcPr>
            <w:tcW w:w="2973" w:type="dxa"/>
            <w:tcBorders>
              <w:top w:val="nil"/>
              <w:left w:val="nil"/>
              <w:bottom w:val="nil"/>
              <w:right w:val="nil"/>
            </w:tcBorders>
          </w:tcPr>
          <w:p w14:paraId="526579BB" w14:textId="77777777" w:rsidR="000843B6" w:rsidRDefault="000843B6">
            <w:pPr>
              <w:pStyle w:val="ae"/>
            </w:pPr>
            <w:r>
              <w:t>Операции на мужских половых органах, взрослые (уровень 1)</w:t>
            </w:r>
          </w:p>
        </w:tc>
        <w:tc>
          <w:tcPr>
            <w:tcW w:w="3795" w:type="dxa"/>
            <w:gridSpan w:val="2"/>
            <w:tcBorders>
              <w:top w:val="nil"/>
              <w:left w:val="nil"/>
              <w:bottom w:val="nil"/>
              <w:right w:val="nil"/>
            </w:tcBorders>
          </w:tcPr>
          <w:p w14:paraId="19FBE58F" w14:textId="77777777" w:rsidR="000843B6" w:rsidRDefault="000843B6">
            <w:pPr>
              <w:pStyle w:val="ab"/>
              <w:jc w:val="center"/>
            </w:pPr>
            <w:r>
              <w:t>-</w:t>
            </w:r>
          </w:p>
        </w:tc>
        <w:tc>
          <w:tcPr>
            <w:tcW w:w="2765" w:type="dxa"/>
            <w:tcBorders>
              <w:top w:val="nil"/>
              <w:left w:val="nil"/>
              <w:bottom w:val="nil"/>
              <w:right w:val="nil"/>
            </w:tcBorders>
          </w:tcPr>
          <w:p w14:paraId="6FA264A1" w14:textId="77777777" w:rsidR="000843B6" w:rsidRDefault="000843B6">
            <w:pPr>
              <w:pStyle w:val="ab"/>
              <w:jc w:val="center"/>
            </w:pPr>
            <w:r>
              <w:t>A11.21.002, A11.21.003, A11.21.005, A16.21.009, A16.21.010, A16.21.010.001, A16.21.011, A16.21.012, A16.21.013, A16.21.017, A16.21.023, A16.21.024, A16.21.025, A16.21.031, A16.21.032, A16.21.034, A16.21.037, A16.21.037.001, A16.21.037.002, A16.21.037.003, A16.21.038, A16.21.039, A16.21.040, A16.21.043, A16.21.048</w:t>
            </w:r>
          </w:p>
        </w:tc>
        <w:tc>
          <w:tcPr>
            <w:tcW w:w="2564" w:type="dxa"/>
            <w:gridSpan w:val="2"/>
            <w:tcBorders>
              <w:top w:val="nil"/>
              <w:left w:val="nil"/>
              <w:bottom w:val="nil"/>
              <w:right w:val="nil"/>
            </w:tcBorders>
          </w:tcPr>
          <w:p w14:paraId="43FB71D8"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204B40F7" w14:textId="77777777" w:rsidR="000843B6" w:rsidRDefault="000843B6">
            <w:pPr>
              <w:pStyle w:val="ab"/>
              <w:jc w:val="center"/>
            </w:pPr>
            <w:r>
              <w:t>2,18</w:t>
            </w:r>
          </w:p>
        </w:tc>
      </w:tr>
      <w:tr w:rsidR="00D76BE8" w14:paraId="735EEA02" w14:textId="77777777">
        <w:tblPrEx>
          <w:tblCellMar>
            <w:top w:w="0" w:type="dxa"/>
            <w:bottom w:w="0" w:type="dxa"/>
          </w:tblCellMar>
        </w:tblPrEx>
        <w:tc>
          <w:tcPr>
            <w:tcW w:w="1767" w:type="dxa"/>
            <w:gridSpan w:val="2"/>
            <w:tcBorders>
              <w:top w:val="nil"/>
              <w:left w:val="nil"/>
              <w:bottom w:val="nil"/>
              <w:right w:val="nil"/>
            </w:tcBorders>
          </w:tcPr>
          <w:p w14:paraId="08164D3F" w14:textId="77777777" w:rsidR="000843B6" w:rsidRDefault="000843B6">
            <w:pPr>
              <w:pStyle w:val="ab"/>
              <w:jc w:val="center"/>
            </w:pPr>
            <w:r>
              <w:t>ds30.003</w:t>
            </w:r>
          </w:p>
        </w:tc>
        <w:tc>
          <w:tcPr>
            <w:tcW w:w="2973" w:type="dxa"/>
            <w:tcBorders>
              <w:top w:val="nil"/>
              <w:left w:val="nil"/>
              <w:bottom w:val="nil"/>
              <w:right w:val="nil"/>
            </w:tcBorders>
          </w:tcPr>
          <w:p w14:paraId="5A9E2262" w14:textId="77777777" w:rsidR="000843B6" w:rsidRDefault="000843B6">
            <w:pPr>
              <w:pStyle w:val="ae"/>
            </w:pPr>
            <w:r>
              <w:t>Операции на мужских половых органах, взрослые (уровень 2)</w:t>
            </w:r>
          </w:p>
        </w:tc>
        <w:tc>
          <w:tcPr>
            <w:tcW w:w="3795" w:type="dxa"/>
            <w:gridSpan w:val="2"/>
            <w:tcBorders>
              <w:top w:val="nil"/>
              <w:left w:val="nil"/>
              <w:bottom w:val="nil"/>
              <w:right w:val="nil"/>
            </w:tcBorders>
          </w:tcPr>
          <w:p w14:paraId="7F99F8C8" w14:textId="77777777" w:rsidR="000843B6" w:rsidRDefault="000843B6">
            <w:pPr>
              <w:pStyle w:val="ab"/>
              <w:jc w:val="center"/>
            </w:pPr>
            <w:r>
              <w:t>-</w:t>
            </w:r>
          </w:p>
        </w:tc>
        <w:tc>
          <w:tcPr>
            <w:tcW w:w="2765" w:type="dxa"/>
            <w:tcBorders>
              <w:top w:val="nil"/>
              <w:left w:val="nil"/>
              <w:bottom w:val="nil"/>
              <w:right w:val="nil"/>
            </w:tcBorders>
          </w:tcPr>
          <w:p w14:paraId="50EA16DA" w14:textId="77777777" w:rsidR="000843B6" w:rsidRDefault="000843B6">
            <w:pPr>
              <w:pStyle w:val="ab"/>
              <w:jc w:val="center"/>
            </w:pPr>
            <w:r>
              <w:t>A11.21.005.001, A16.21.015, A16.21.015.001, A16.21.018, A16.21.044, A16.21.045, A16.21.047</w:t>
            </w:r>
          </w:p>
        </w:tc>
        <w:tc>
          <w:tcPr>
            <w:tcW w:w="2564" w:type="dxa"/>
            <w:gridSpan w:val="2"/>
            <w:tcBorders>
              <w:top w:val="nil"/>
              <w:left w:val="nil"/>
              <w:bottom w:val="nil"/>
              <w:right w:val="nil"/>
            </w:tcBorders>
          </w:tcPr>
          <w:p w14:paraId="3F7B8F53"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02362CBC" w14:textId="77777777" w:rsidR="000843B6" w:rsidRDefault="000843B6">
            <w:pPr>
              <w:pStyle w:val="ab"/>
              <w:jc w:val="center"/>
            </w:pPr>
            <w:r>
              <w:t>2,58</w:t>
            </w:r>
          </w:p>
        </w:tc>
      </w:tr>
      <w:tr w:rsidR="00D76BE8" w14:paraId="0035253A" w14:textId="77777777">
        <w:tblPrEx>
          <w:tblCellMar>
            <w:top w:w="0" w:type="dxa"/>
            <w:bottom w:w="0" w:type="dxa"/>
          </w:tblCellMar>
        </w:tblPrEx>
        <w:tc>
          <w:tcPr>
            <w:tcW w:w="1767" w:type="dxa"/>
            <w:gridSpan w:val="2"/>
            <w:tcBorders>
              <w:top w:val="nil"/>
              <w:left w:val="nil"/>
              <w:bottom w:val="nil"/>
              <w:right w:val="nil"/>
            </w:tcBorders>
          </w:tcPr>
          <w:p w14:paraId="1B443409" w14:textId="77777777" w:rsidR="000843B6" w:rsidRDefault="000843B6">
            <w:pPr>
              <w:pStyle w:val="ab"/>
              <w:jc w:val="center"/>
            </w:pPr>
            <w:r>
              <w:t>ds30.004</w:t>
            </w:r>
          </w:p>
        </w:tc>
        <w:tc>
          <w:tcPr>
            <w:tcW w:w="2973" w:type="dxa"/>
            <w:tcBorders>
              <w:top w:val="nil"/>
              <w:left w:val="nil"/>
              <w:bottom w:val="nil"/>
              <w:right w:val="nil"/>
            </w:tcBorders>
          </w:tcPr>
          <w:p w14:paraId="228CF7A4" w14:textId="77777777" w:rsidR="000843B6" w:rsidRDefault="000843B6">
            <w:pPr>
              <w:pStyle w:val="ae"/>
            </w:pPr>
            <w:r>
              <w:t>Операции на почке и мочевыделительной системе, взрослые (уровень 1)</w:t>
            </w:r>
          </w:p>
        </w:tc>
        <w:tc>
          <w:tcPr>
            <w:tcW w:w="3795" w:type="dxa"/>
            <w:gridSpan w:val="2"/>
            <w:tcBorders>
              <w:top w:val="nil"/>
              <w:left w:val="nil"/>
              <w:bottom w:val="nil"/>
              <w:right w:val="nil"/>
            </w:tcBorders>
          </w:tcPr>
          <w:p w14:paraId="1505152A" w14:textId="77777777" w:rsidR="000843B6" w:rsidRDefault="000843B6">
            <w:pPr>
              <w:pStyle w:val="ab"/>
              <w:jc w:val="center"/>
            </w:pPr>
            <w:r>
              <w:t>-</w:t>
            </w:r>
          </w:p>
        </w:tc>
        <w:tc>
          <w:tcPr>
            <w:tcW w:w="2765" w:type="dxa"/>
            <w:tcBorders>
              <w:top w:val="nil"/>
              <w:left w:val="nil"/>
              <w:bottom w:val="nil"/>
              <w:right w:val="nil"/>
            </w:tcBorders>
          </w:tcPr>
          <w:p w14:paraId="7F09A3C7" w14:textId="77777777" w:rsidR="000843B6" w:rsidRDefault="000843B6">
            <w:pPr>
              <w:pStyle w:val="ab"/>
              <w:jc w:val="center"/>
            </w:pPr>
            <w:r>
              <w:t>A03.28.001, A03.28.002, A03.28.003, A03.28.004, A11.28.001, A11.28.002, A16.28.010.002, A16.28.035.001, A16.28.040, A16.28.043, A16.28.052.001, A16.28.072.001, A16.28.077, A16.28.086, A16.28.086.001, A16.28.087</w:t>
            </w:r>
          </w:p>
        </w:tc>
        <w:tc>
          <w:tcPr>
            <w:tcW w:w="2564" w:type="dxa"/>
            <w:gridSpan w:val="2"/>
            <w:tcBorders>
              <w:top w:val="nil"/>
              <w:left w:val="nil"/>
              <w:bottom w:val="nil"/>
              <w:right w:val="nil"/>
            </w:tcBorders>
          </w:tcPr>
          <w:p w14:paraId="2FDCF9FD"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4B6F1994" w14:textId="77777777" w:rsidR="000843B6" w:rsidRDefault="000843B6">
            <w:pPr>
              <w:pStyle w:val="ab"/>
              <w:jc w:val="center"/>
            </w:pPr>
            <w:r>
              <w:t>1,97</w:t>
            </w:r>
          </w:p>
        </w:tc>
      </w:tr>
      <w:tr w:rsidR="00D76BE8" w14:paraId="72766E68" w14:textId="77777777">
        <w:tblPrEx>
          <w:tblCellMar>
            <w:top w:w="0" w:type="dxa"/>
            <w:bottom w:w="0" w:type="dxa"/>
          </w:tblCellMar>
        </w:tblPrEx>
        <w:tc>
          <w:tcPr>
            <w:tcW w:w="1767" w:type="dxa"/>
            <w:gridSpan w:val="2"/>
            <w:tcBorders>
              <w:top w:val="nil"/>
              <w:left w:val="nil"/>
              <w:bottom w:val="nil"/>
              <w:right w:val="nil"/>
            </w:tcBorders>
          </w:tcPr>
          <w:p w14:paraId="11E1C91C" w14:textId="77777777" w:rsidR="000843B6" w:rsidRDefault="000843B6">
            <w:pPr>
              <w:pStyle w:val="ab"/>
              <w:jc w:val="center"/>
            </w:pPr>
            <w:r>
              <w:t>ds30.005</w:t>
            </w:r>
          </w:p>
        </w:tc>
        <w:tc>
          <w:tcPr>
            <w:tcW w:w="2973" w:type="dxa"/>
            <w:tcBorders>
              <w:top w:val="nil"/>
              <w:left w:val="nil"/>
              <w:bottom w:val="nil"/>
              <w:right w:val="nil"/>
            </w:tcBorders>
          </w:tcPr>
          <w:p w14:paraId="1DED0301" w14:textId="77777777" w:rsidR="000843B6" w:rsidRDefault="000843B6">
            <w:pPr>
              <w:pStyle w:val="ae"/>
            </w:pPr>
            <w:r>
              <w:t>Операции на почке и мочевыделительной системе, взрослые (уровень 2)</w:t>
            </w:r>
          </w:p>
        </w:tc>
        <w:tc>
          <w:tcPr>
            <w:tcW w:w="3795" w:type="dxa"/>
            <w:gridSpan w:val="2"/>
            <w:tcBorders>
              <w:top w:val="nil"/>
              <w:left w:val="nil"/>
              <w:bottom w:val="nil"/>
              <w:right w:val="nil"/>
            </w:tcBorders>
          </w:tcPr>
          <w:p w14:paraId="2898F851" w14:textId="77777777" w:rsidR="000843B6" w:rsidRDefault="000843B6">
            <w:pPr>
              <w:pStyle w:val="ab"/>
              <w:jc w:val="center"/>
            </w:pPr>
            <w:r>
              <w:t>-</w:t>
            </w:r>
          </w:p>
        </w:tc>
        <w:tc>
          <w:tcPr>
            <w:tcW w:w="2765" w:type="dxa"/>
            <w:tcBorders>
              <w:top w:val="nil"/>
              <w:left w:val="nil"/>
              <w:bottom w:val="nil"/>
              <w:right w:val="nil"/>
            </w:tcBorders>
          </w:tcPr>
          <w:p w14:paraId="0F7AF4E6" w14:textId="77777777" w:rsidR="000843B6" w:rsidRDefault="000843B6">
            <w:pPr>
              <w:pStyle w:val="ab"/>
              <w:jc w:val="center"/>
            </w:pPr>
            <w:r>
              <w:t>A11.28.012, A11.28.013, A16.28.035, A16.28.037, A16.28.051, A16.28.054, A16.28.075.001, A16.28.082, A16.28.083</w:t>
            </w:r>
          </w:p>
        </w:tc>
        <w:tc>
          <w:tcPr>
            <w:tcW w:w="2564" w:type="dxa"/>
            <w:gridSpan w:val="2"/>
            <w:tcBorders>
              <w:top w:val="nil"/>
              <w:left w:val="nil"/>
              <w:bottom w:val="nil"/>
              <w:right w:val="nil"/>
            </w:tcBorders>
          </w:tcPr>
          <w:p w14:paraId="7B11DB3E"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7714C27F" w14:textId="77777777" w:rsidR="000843B6" w:rsidRDefault="000843B6">
            <w:pPr>
              <w:pStyle w:val="ab"/>
              <w:jc w:val="center"/>
            </w:pPr>
            <w:r>
              <w:t>2,04</w:t>
            </w:r>
          </w:p>
        </w:tc>
      </w:tr>
      <w:tr w:rsidR="00D76BE8" w14:paraId="2F98CCCD" w14:textId="77777777">
        <w:tblPrEx>
          <w:tblCellMar>
            <w:top w:w="0" w:type="dxa"/>
            <w:bottom w:w="0" w:type="dxa"/>
          </w:tblCellMar>
        </w:tblPrEx>
        <w:tc>
          <w:tcPr>
            <w:tcW w:w="1767" w:type="dxa"/>
            <w:gridSpan w:val="2"/>
            <w:tcBorders>
              <w:top w:val="nil"/>
              <w:left w:val="nil"/>
              <w:bottom w:val="nil"/>
              <w:right w:val="nil"/>
            </w:tcBorders>
          </w:tcPr>
          <w:p w14:paraId="447677C1" w14:textId="77777777" w:rsidR="000843B6" w:rsidRDefault="000843B6">
            <w:pPr>
              <w:pStyle w:val="ab"/>
              <w:jc w:val="center"/>
            </w:pPr>
            <w:r>
              <w:t>ds30.006</w:t>
            </w:r>
          </w:p>
        </w:tc>
        <w:tc>
          <w:tcPr>
            <w:tcW w:w="2973" w:type="dxa"/>
            <w:tcBorders>
              <w:top w:val="nil"/>
              <w:left w:val="nil"/>
              <w:bottom w:val="nil"/>
              <w:right w:val="nil"/>
            </w:tcBorders>
          </w:tcPr>
          <w:p w14:paraId="0FDCF737" w14:textId="77777777" w:rsidR="000843B6" w:rsidRDefault="000843B6">
            <w:pPr>
              <w:pStyle w:val="ae"/>
            </w:pPr>
            <w:r>
              <w:t>Операции на почке и мочевыделительной системе, взрослые (уровень 3)</w:t>
            </w:r>
          </w:p>
        </w:tc>
        <w:tc>
          <w:tcPr>
            <w:tcW w:w="3795" w:type="dxa"/>
            <w:gridSpan w:val="2"/>
            <w:tcBorders>
              <w:top w:val="nil"/>
              <w:left w:val="nil"/>
              <w:bottom w:val="nil"/>
              <w:right w:val="nil"/>
            </w:tcBorders>
          </w:tcPr>
          <w:p w14:paraId="2B04B320" w14:textId="77777777" w:rsidR="000843B6" w:rsidRDefault="000843B6">
            <w:pPr>
              <w:pStyle w:val="ab"/>
              <w:jc w:val="center"/>
            </w:pPr>
            <w:r>
              <w:t>-</w:t>
            </w:r>
          </w:p>
        </w:tc>
        <w:tc>
          <w:tcPr>
            <w:tcW w:w="2765" w:type="dxa"/>
            <w:tcBorders>
              <w:top w:val="nil"/>
              <w:left w:val="nil"/>
              <w:bottom w:val="nil"/>
              <w:right w:val="nil"/>
            </w:tcBorders>
          </w:tcPr>
          <w:p w14:paraId="6E58AAAA" w14:textId="77777777" w:rsidR="000843B6" w:rsidRDefault="000843B6">
            <w:pPr>
              <w:pStyle w:val="ab"/>
              <w:jc w:val="center"/>
            </w:pPr>
            <w:r>
              <w:t>A16.28.001.001, A16.28.010, A16.28.013, A16.28.017.001, A16.28.029.003, A16.28.045.002, A16.28.046.001, A16.28.046.002, A16.28.053, A16.28.062.001, A16.28.089, A16.28.090, A16.28.092, A16.28.094.001, A16.28.099, A22.28.001, A22.28.002</w:t>
            </w:r>
          </w:p>
        </w:tc>
        <w:tc>
          <w:tcPr>
            <w:tcW w:w="2564" w:type="dxa"/>
            <w:gridSpan w:val="2"/>
            <w:tcBorders>
              <w:top w:val="nil"/>
              <w:left w:val="nil"/>
              <w:bottom w:val="nil"/>
              <w:right w:val="nil"/>
            </w:tcBorders>
          </w:tcPr>
          <w:p w14:paraId="5A982601"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19F6E416" w14:textId="77777777" w:rsidR="000843B6" w:rsidRDefault="000843B6">
            <w:pPr>
              <w:pStyle w:val="ab"/>
              <w:jc w:val="center"/>
            </w:pPr>
            <w:r>
              <w:t>2,95</w:t>
            </w:r>
          </w:p>
        </w:tc>
      </w:tr>
      <w:tr w:rsidR="00D76BE8" w14:paraId="16435BD4" w14:textId="77777777">
        <w:tblPrEx>
          <w:tblCellMar>
            <w:top w:w="0" w:type="dxa"/>
            <w:bottom w:w="0" w:type="dxa"/>
          </w:tblCellMar>
        </w:tblPrEx>
        <w:tc>
          <w:tcPr>
            <w:tcW w:w="1767" w:type="dxa"/>
            <w:gridSpan w:val="2"/>
            <w:tcBorders>
              <w:top w:val="nil"/>
              <w:left w:val="nil"/>
              <w:bottom w:val="nil"/>
              <w:right w:val="nil"/>
            </w:tcBorders>
          </w:tcPr>
          <w:p w14:paraId="13F59FC7" w14:textId="77777777" w:rsidR="000843B6" w:rsidRDefault="000843B6">
            <w:pPr>
              <w:pStyle w:val="ab"/>
              <w:jc w:val="center"/>
            </w:pPr>
            <w:r>
              <w:t>ds31</w:t>
            </w:r>
          </w:p>
        </w:tc>
        <w:tc>
          <w:tcPr>
            <w:tcW w:w="12097" w:type="dxa"/>
            <w:gridSpan w:val="6"/>
            <w:tcBorders>
              <w:top w:val="nil"/>
              <w:left w:val="nil"/>
              <w:bottom w:val="nil"/>
              <w:right w:val="nil"/>
            </w:tcBorders>
          </w:tcPr>
          <w:p w14:paraId="50FF5DD3" w14:textId="77777777" w:rsidR="000843B6" w:rsidRDefault="000843B6">
            <w:pPr>
              <w:pStyle w:val="ae"/>
            </w:pPr>
            <w:r>
              <w:t>Хирургия</w:t>
            </w:r>
          </w:p>
        </w:tc>
        <w:tc>
          <w:tcPr>
            <w:tcW w:w="1438" w:type="dxa"/>
            <w:gridSpan w:val="2"/>
            <w:tcBorders>
              <w:top w:val="nil"/>
              <w:left w:val="nil"/>
              <w:bottom w:val="nil"/>
              <w:right w:val="nil"/>
            </w:tcBorders>
          </w:tcPr>
          <w:p w14:paraId="6FBF3AE5" w14:textId="77777777" w:rsidR="000843B6" w:rsidRDefault="000843B6">
            <w:pPr>
              <w:pStyle w:val="ab"/>
              <w:jc w:val="center"/>
            </w:pPr>
            <w:r>
              <w:t>0,92</w:t>
            </w:r>
          </w:p>
        </w:tc>
      </w:tr>
      <w:tr w:rsidR="00D76BE8" w14:paraId="319DC6C5" w14:textId="77777777">
        <w:tblPrEx>
          <w:tblCellMar>
            <w:top w:w="0" w:type="dxa"/>
            <w:bottom w:w="0" w:type="dxa"/>
          </w:tblCellMar>
        </w:tblPrEx>
        <w:tc>
          <w:tcPr>
            <w:tcW w:w="1767" w:type="dxa"/>
            <w:gridSpan w:val="2"/>
            <w:tcBorders>
              <w:top w:val="nil"/>
              <w:left w:val="nil"/>
              <w:bottom w:val="nil"/>
              <w:right w:val="nil"/>
            </w:tcBorders>
          </w:tcPr>
          <w:p w14:paraId="31269894" w14:textId="77777777" w:rsidR="000843B6" w:rsidRDefault="000843B6">
            <w:pPr>
              <w:pStyle w:val="ab"/>
              <w:jc w:val="center"/>
            </w:pPr>
            <w:r>
              <w:t>ds31.001</w:t>
            </w:r>
          </w:p>
        </w:tc>
        <w:tc>
          <w:tcPr>
            <w:tcW w:w="2973" w:type="dxa"/>
            <w:tcBorders>
              <w:top w:val="nil"/>
              <w:left w:val="nil"/>
              <w:bottom w:val="nil"/>
              <w:right w:val="nil"/>
            </w:tcBorders>
          </w:tcPr>
          <w:p w14:paraId="30B820F6" w14:textId="77777777" w:rsidR="000843B6" w:rsidRDefault="000843B6">
            <w:pPr>
              <w:pStyle w:val="ae"/>
            </w:pPr>
            <w:r>
              <w:t>Болезни, новообразования молочной железы</w:t>
            </w:r>
          </w:p>
        </w:tc>
        <w:tc>
          <w:tcPr>
            <w:tcW w:w="3795" w:type="dxa"/>
            <w:gridSpan w:val="2"/>
            <w:tcBorders>
              <w:top w:val="nil"/>
              <w:left w:val="nil"/>
              <w:bottom w:val="nil"/>
              <w:right w:val="nil"/>
            </w:tcBorders>
          </w:tcPr>
          <w:p w14:paraId="22D543E0" w14:textId="77777777" w:rsidR="000843B6" w:rsidRDefault="000843B6">
            <w:pPr>
              <w:pStyle w:val="ae"/>
            </w:pPr>
            <w:r>
              <w:t>D05, D05.0, D05.1, D05.7, D05.9, I97.2, N60, N60.0, N60.1, N60.2, N60.3, N60.4, N60.8, N60.9, N61, N62, N63, N64, N64.0, N64.1, N64.2, N64.3, N64.4, N64.5, N64.8, N64.9, Q83, Q83.0, Q83.1, Q83.2, Q83.3, Q83.8, Q83.9, R92, T85.4</w:t>
            </w:r>
          </w:p>
        </w:tc>
        <w:tc>
          <w:tcPr>
            <w:tcW w:w="2765" w:type="dxa"/>
            <w:tcBorders>
              <w:top w:val="nil"/>
              <w:left w:val="nil"/>
              <w:bottom w:val="nil"/>
              <w:right w:val="nil"/>
            </w:tcBorders>
          </w:tcPr>
          <w:p w14:paraId="6A99BF4A" w14:textId="77777777" w:rsidR="000843B6" w:rsidRDefault="000843B6">
            <w:pPr>
              <w:pStyle w:val="ab"/>
              <w:jc w:val="center"/>
            </w:pPr>
            <w:r>
              <w:t>-</w:t>
            </w:r>
          </w:p>
        </w:tc>
        <w:tc>
          <w:tcPr>
            <w:tcW w:w="2564" w:type="dxa"/>
            <w:gridSpan w:val="2"/>
            <w:tcBorders>
              <w:top w:val="nil"/>
              <w:left w:val="nil"/>
              <w:bottom w:val="nil"/>
              <w:right w:val="nil"/>
            </w:tcBorders>
          </w:tcPr>
          <w:p w14:paraId="274C6EB3" w14:textId="77777777" w:rsidR="000843B6" w:rsidRDefault="000843B6">
            <w:pPr>
              <w:pStyle w:val="ab"/>
              <w:jc w:val="center"/>
            </w:pPr>
            <w:r>
              <w:t>-</w:t>
            </w:r>
          </w:p>
        </w:tc>
        <w:tc>
          <w:tcPr>
            <w:tcW w:w="1438" w:type="dxa"/>
            <w:gridSpan w:val="2"/>
            <w:tcBorders>
              <w:top w:val="nil"/>
              <w:left w:val="nil"/>
              <w:bottom w:val="nil"/>
              <w:right w:val="nil"/>
            </w:tcBorders>
          </w:tcPr>
          <w:p w14:paraId="3A3F8352" w14:textId="77777777" w:rsidR="000843B6" w:rsidRDefault="000843B6">
            <w:pPr>
              <w:pStyle w:val="ab"/>
              <w:jc w:val="center"/>
            </w:pPr>
            <w:r>
              <w:t>0,89</w:t>
            </w:r>
          </w:p>
        </w:tc>
      </w:tr>
      <w:tr w:rsidR="00D76BE8" w14:paraId="202A030C" w14:textId="77777777">
        <w:tblPrEx>
          <w:tblCellMar>
            <w:top w:w="0" w:type="dxa"/>
            <w:bottom w:w="0" w:type="dxa"/>
          </w:tblCellMar>
        </w:tblPrEx>
        <w:tc>
          <w:tcPr>
            <w:tcW w:w="1767" w:type="dxa"/>
            <w:gridSpan w:val="2"/>
            <w:tcBorders>
              <w:top w:val="nil"/>
              <w:left w:val="nil"/>
              <w:bottom w:val="nil"/>
              <w:right w:val="nil"/>
            </w:tcBorders>
          </w:tcPr>
          <w:p w14:paraId="0CDF2F36" w14:textId="77777777" w:rsidR="000843B6" w:rsidRDefault="000843B6">
            <w:pPr>
              <w:pStyle w:val="ab"/>
              <w:jc w:val="center"/>
            </w:pPr>
            <w:r>
              <w:t>ds31.002</w:t>
            </w:r>
          </w:p>
        </w:tc>
        <w:tc>
          <w:tcPr>
            <w:tcW w:w="2973" w:type="dxa"/>
            <w:tcBorders>
              <w:top w:val="nil"/>
              <w:left w:val="nil"/>
              <w:bottom w:val="nil"/>
              <w:right w:val="nil"/>
            </w:tcBorders>
          </w:tcPr>
          <w:p w14:paraId="6922F492" w14:textId="77777777" w:rsidR="000843B6" w:rsidRDefault="000843B6">
            <w:pPr>
              <w:pStyle w:val="ae"/>
            </w:pPr>
            <w:r>
              <w:t>Операции на коже, подкожной клетчатке, придатках кожи (уровень 1)</w:t>
            </w:r>
          </w:p>
        </w:tc>
        <w:tc>
          <w:tcPr>
            <w:tcW w:w="3795" w:type="dxa"/>
            <w:gridSpan w:val="2"/>
            <w:tcBorders>
              <w:top w:val="nil"/>
              <w:left w:val="nil"/>
              <w:bottom w:val="nil"/>
              <w:right w:val="nil"/>
            </w:tcBorders>
          </w:tcPr>
          <w:p w14:paraId="7D0D6997" w14:textId="77777777" w:rsidR="000843B6" w:rsidRDefault="000843B6">
            <w:pPr>
              <w:pStyle w:val="ab"/>
              <w:jc w:val="center"/>
            </w:pPr>
            <w:r>
              <w:t>-</w:t>
            </w:r>
          </w:p>
        </w:tc>
        <w:tc>
          <w:tcPr>
            <w:tcW w:w="2765" w:type="dxa"/>
            <w:tcBorders>
              <w:top w:val="nil"/>
              <w:left w:val="nil"/>
              <w:bottom w:val="nil"/>
              <w:right w:val="nil"/>
            </w:tcBorders>
          </w:tcPr>
          <w:p w14:paraId="0698BCEC" w14:textId="77777777" w:rsidR="000843B6" w:rsidRDefault="000843B6">
            <w:pPr>
              <w:pStyle w:val="ab"/>
              <w:jc w:val="center"/>
            </w:pPr>
            <w: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564" w:type="dxa"/>
            <w:gridSpan w:val="2"/>
            <w:tcBorders>
              <w:top w:val="nil"/>
              <w:left w:val="nil"/>
              <w:bottom w:val="nil"/>
              <w:right w:val="nil"/>
            </w:tcBorders>
          </w:tcPr>
          <w:p w14:paraId="2C944EFA" w14:textId="77777777" w:rsidR="000843B6" w:rsidRDefault="000843B6">
            <w:pPr>
              <w:pStyle w:val="ab"/>
              <w:jc w:val="center"/>
            </w:pPr>
            <w:r>
              <w:t>-</w:t>
            </w:r>
          </w:p>
        </w:tc>
        <w:tc>
          <w:tcPr>
            <w:tcW w:w="1438" w:type="dxa"/>
            <w:gridSpan w:val="2"/>
            <w:tcBorders>
              <w:top w:val="nil"/>
              <w:left w:val="nil"/>
              <w:bottom w:val="nil"/>
              <w:right w:val="nil"/>
            </w:tcBorders>
          </w:tcPr>
          <w:p w14:paraId="50A68ADC" w14:textId="77777777" w:rsidR="000843B6" w:rsidRDefault="000843B6">
            <w:pPr>
              <w:pStyle w:val="ab"/>
              <w:jc w:val="center"/>
            </w:pPr>
            <w:r>
              <w:t>0,75</w:t>
            </w:r>
          </w:p>
        </w:tc>
      </w:tr>
      <w:tr w:rsidR="00D76BE8" w14:paraId="4ADE8F9B" w14:textId="77777777">
        <w:tblPrEx>
          <w:tblCellMar>
            <w:top w:w="0" w:type="dxa"/>
            <w:bottom w:w="0" w:type="dxa"/>
          </w:tblCellMar>
        </w:tblPrEx>
        <w:tc>
          <w:tcPr>
            <w:tcW w:w="1767" w:type="dxa"/>
            <w:gridSpan w:val="2"/>
            <w:tcBorders>
              <w:top w:val="nil"/>
              <w:left w:val="nil"/>
              <w:bottom w:val="nil"/>
              <w:right w:val="nil"/>
            </w:tcBorders>
          </w:tcPr>
          <w:p w14:paraId="06C3B722" w14:textId="77777777" w:rsidR="000843B6" w:rsidRDefault="000843B6">
            <w:pPr>
              <w:pStyle w:val="ab"/>
              <w:jc w:val="center"/>
            </w:pPr>
            <w:r>
              <w:t>ds31.003</w:t>
            </w:r>
          </w:p>
        </w:tc>
        <w:tc>
          <w:tcPr>
            <w:tcW w:w="2973" w:type="dxa"/>
            <w:tcBorders>
              <w:top w:val="nil"/>
              <w:left w:val="nil"/>
              <w:bottom w:val="nil"/>
              <w:right w:val="nil"/>
            </w:tcBorders>
          </w:tcPr>
          <w:p w14:paraId="1D5549AD" w14:textId="77777777" w:rsidR="000843B6" w:rsidRDefault="000843B6">
            <w:pPr>
              <w:pStyle w:val="ae"/>
            </w:pPr>
            <w:r>
              <w:t>Операции на коже, подкожной клетчатке, придатках кожи (уровень 2)</w:t>
            </w:r>
          </w:p>
        </w:tc>
        <w:tc>
          <w:tcPr>
            <w:tcW w:w="3795" w:type="dxa"/>
            <w:gridSpan w:val="2"/>
            <w:tcBorders>
              <w:top w:val="nil"/>
              <w:left w:val="nil"/>
              <w:bottom w:val="nil"/>
              <w:right w:val="nil"/>
            </w:tcBorders>
          </w:tcPr>
          <w:p w14:paraId="6BF83FC5" w14:textId="77777777" w:rsidR="000843B6" w:rsidRDefault="000843B6">
            <w:pPr>
              <w:pStyle w:val="ab"/>
              <w:jc w:val="center"/>
            </w:pPr>
            <w:r>
              <w:t>-</w:t>
            </w:r>
          </w:p>
        </w:tc>
        <w:tc>
          <w:tcPr>
            <w:tcW w:w="2765" w:type="dxa"/>
            <w:tcBorders>
              <w:top w:val="nil"/>
              <w:left w:val="nil"/>
              <w:bottom w:val="nil"/>
              <w:right w:val="nil"/>
            </w:tcBorders>
          </w:tcPr>
          <w:p w14:paraId="2DB3652C" w14:textId="77777777" w:rsidR="000843B6" w:rsidRDefault="000843B6">
            <w:pPr>
              <w:pStyle w:val="ab"/>
              <w:jc w:val="center"/>
            </w:pPr>
            <w:r>
              <w:t>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2564" w:type="dxa"/>
            <w:gridSpan w:val="2"/>
            <w:tcBorders>
              <w:top w:val="nil"/>
              <w:left w:val="nil"/>
              <w:bottom w:val="nil"/>
              <w:right w:val="nil"/>
            </w:tcBorders>
          </w:tcPr>
          <w:p w14:paraId="563D2585" w14:textId="77777777" w:rsidR="000843B6" w:rsidRDefault="000843B6">
            <w:pPr>
              <w:pStyle w:val="ab"/>
              <w:jc w:val="center"/>
            </w:pPr>
            <w:r>
              <w:t>-</w:t>
            </w:r>
          </w:p>
        </w:tc>
        <w:tc>
          <w:tcPr>
            <w:tcW w:w="1438" w:type="dxa"/>
            <w:gridSpan w:val="2"/>
            <w:tcBorders>
              <w:top w:val="nil"/>
              <w:left w:val="nil"/>
              <w:bottom w:val="nil"/>
              <w:right w:val="nil"/>
            </w:tcBorders>
          </w:tcPr>
          <w:p w14:paraId="02D545AC" w14:textId="77777777" w:rsidR="000843B6" w:rsidRDefault="000843B6">
            <w:pPr>
              <w:pStyle w:val="ab"/>
              <w:jc w:val="center"/>
            </w:pPr>
            <w:r>
              <w:t>1</w:t>
            </w:r>
          </w:p>
        </w:tc>
      </w:tr>
      <w:tr w:rsidR="00D76BE8" w14:paraId="0C819B1A" w14:textId="77777777">
        <w:tblPrEx>
          <w:tblCellMar>
            <w:top w:w="0" w:type="dxa"/>
            <w:bottom w:w="0" w:type="dxa"/>
          </w:tblCellMar>
        </w:tblPrEx>
        <w:tc>
          <w:tcPr>
            <w:tcW w:w="1767" w:type="dxa"/>
            <w:gridSpan w:val="2"/>
            <w:tcBorders>
              <w:top w:val="nil"/>
              <w:left w:val="nil"/>
              <w:bottom w:val="nil"/>
              <w:right w:val="nil"/>
            </w:tcBorders>
          </w:tcPr>
          <w:p w14:paraId="57380906" w14:textId="77777777" w:rsidR="000843B6" w:rsidRDefault="000843B6">
            <w:pPr>
              <w:pStyle w:val="ab"/>
              <w:jc w:val="center"/>
            </w:pPr>
            <w:r>
              <w:t>ds31.004</w:t>
            </w:r>
          </w:p>
        </w:tc>
        <w:tc>
          <w:tcPr>
            <w:tcW w:w="2973" w:type="dxa"/>
            <w:tcBorders>
              <w:top w:val="nil"/>
              <w:left w:val="nil"/>
              <w:bottom w:val="nil"/>
              <w:right w:val="nil"/>
            </w:tcBorders>
          </w:tcPr>
          <w:p w14:paraId="1BBF0240" w14:textId="77777777" w:rsidR="000843B6" w:rsidRDefault="000843B6">
            <w:pPr>
              <w:pStyle w:val="ae"/>
            </w:pPr>
            <w:r>
              <w:t>Операции на коже, подкожной клетчатке, придатках кожи (уровень 3)</w:t>
            </w:r>
          </w:p>
        </w:tc>
        <w:tc>
          <w:tcPr>
            <w:tcW w:w="3795" w:type="dxa"/>
            <w:gridSpan w:val="2"/>
            <w:tcBorders>
              <w:top w:val="nil"/>
              <w:left w:val="nil"/>
              <w:bottom w:val="nil"/>
              <w:right w:val="nil"/>
            </w:tcBorders>
          </w:tcPr>
          <w:p w14:paraId="09C60747" w14:textId="77777777" w:rsidR="000843B6" w:rsidRDefault="000843B6">
            <w:pPr>
              <w:pStyle w:val="ab"/>
              <w:jc w:val="center"/>
            </w:pPr>
            <w:r>
              <w:t>-</w:t>
            </w:r>
          </w:p>
        </w:tc>
        <w:tc>
          <w:tcPr>
            <w:tcW w:w="2765" w:type="dxa"/>
            <w:tcBorders>
              <w:top w:val="nil"/>
              <w:left w:val="nil"/>
              <w:bottom w:val="nil"/>
              <w:right w:val="nil"/>
            </w:tcBorders>
          </w:tcPr>
          <w:p w14:paraId="0D11E0D9" w14:textId="77777777" w:rsidR="000843B6" w:rsidRDefault="000843B6">
            <w:pPr>
              <w:pStyle w:val="ab"/>
              <w:jc w:val="center"/>
            </w:pPr>
            <w:r>
              <w:t>A16.01.005.005, A16.01.010, A16.01.010.002</w:t>
            </w:r>
          </w:p>
        </w:tc>
        <w:tc>
          <w:tcPr>
            <w:tcW w:w="2564" w:type="dxa"/>
            <w:gridSpan w:val="2"/>
            <w:tcBorders>
              <w:top w:val="nil"/>
              <w:left w:val="nil"/>
              <w:bottom w:val="nil"/>
              <w:right w:val="nil"/>
            </w:tcBorders>
          </w:tcPr>
          <w:p w14:paraId="01EBA533" w14:textId="77777777" w:rsidR="000843B6" w:rsidRDefault="000843B6">
            <w:pPr>
              <w:pStyle w:val="ab"/>
              <w:jc w:val="center"/>
            </w:pPr>
            <w:r>
              <w:t>-</w:t>
            </w:r>
          </w:p>
        </w:tc>
        <w:tc>
          <w:tcPr>
            <w:tcW w:w="1438" w:type="dxa"/>
            <w:gridSpan w:val="2"/>
            <w:tcBorders>
              <w:top w:val="nil"/>
              <w:left w:val="nil"/>
              <w:bottom w:val="nil"/>
              <w:right w:val="nil"/>
            </w:tcBorders>
          </w:tcPr>
          <w:p w14:paraId="482D4A20" w14:textId="77777777" w:rsidR="000843B6" w:rsidRDefault="000843B6">
            <w:pPr>
              <w:pStyle w:val="ab"/>
              <w:jc w:val="center"/>
            </w:pPr>
            <w:r>
              <w:t>4,34</w:t>
            </w:r>
          </w:p>
        </w:tc>
      </w:tr>
      <w:tr w:rsidR="00D76BE8" w14:paraId="0FCB8372" w14:textId="77777777">
        <w:tblPrEx>
          <w:tblCellMar>
            <w:top w:w="0" w:type="dxa"/>
            <w:bottom w:w="0" w:type="dxa"/>
          </w:tblCellMar>
        </w:tblPrEx>
        <w:tc>
          <w:tcPr>
            <w:tcW w:w="1767" w:type="dxa"/>
            <w:gridSpan w:val="2"/>
            <w:tcBorders>
              <w:top w:val="nil"/>
              <w:left w:val="nil"/>
              <w:bottom w:val="nil"/>
              <w:right w:val="nil"/>
            </w:tcBorders>
          </w:tcPr>
          <w:p w14:paraId="6327E705" w14:textId="77777777" w:rsidR="000843B6" w:rsidRDefault="000843B6">
            <w:pPr>
              <w:pStyle w:val="ab"/>
              <w:jc w:val="center"/>
            </w:pPr>
            <w:r>
              <w:t>ds31.005</w:t>
            </w:r>
          </w:p>
        </w:tc>
        <w:tc>
          <w:tcPr>
            <w:tcW w:w="2973" w:type="dxa"/>
            <w:tcBorders>
              <w:top w:val="nil"/>
              <w:left w:val="nil"/>
              <w:bottom w:val="nil"/>
              <w:right w:val="nil"/>
            </w:tcBorders>
          </w:tcPr>
          <w:p w14:paraId="0CD69BF6" w14:textId="77777777" w:rsidR="000843B6" w:rsidRDefault="000843B6">
            <w:pPr>
              <w:pStyle w:val="ae"/>
            </w:pPr>
            <w:r>
              <w:t>Операции на органах кроветворения и иммунной системы</w:t>
            </w:r>
          </w:p>
        </w:tc>
        <w:tc>
          <w:tcPr>
            <w:tcW w:w="3795" w:type="dxa"/>
            <w:gridSpan w:val="2"/>
            <w:tcBorders>
              <w:top w:val="nil"/>
              <w:left w:val="nil"/>
              <w:bottom w:val="nil"/>
              <w:right w:val="nil"/>
            </w:tcBorders>
          </w:tcPr>
          <w:p w14:paraId="2029EA7C" w14:textId="77777777" w:rsidR="000843B6" w:rsidRDefault="000843B6">
            <w:pPr>
              <w:pStyle w:val="ab"/>
              <w:jc w:val="center"/>
            </w:pPr>
            <w:r>
              <w:t>-</w:t>
            </w:r>
          </w:p>
        </w:tc>
        <w:tc>
          <w:tcPr>
            <w:tcW w:w="2765" w:type="dxa"/>
            <w:tcBorders>
              <w:top w:val="nil"/>
              <w:left w:val="nil"/>
              <w:bottom w:val="nil"/>
              <w:right w:val="nil"/>
            </w:tcBorders>
          </w:tcPr>
          <w:p w14:paraId="031560C8" w14:textId="77777777" w:rsidR="000843B6" w:rsidRDefault="000843B6">
            <w:pPr>
              <w:pStyle w:val="ab"/>
              <w:jc w:val="center"/>
            </w:pPr>
            <w:r>
              <w:t>A11.06.002, A11.06.002.001, A11.06.002.002</w:t>
            </w:r>
          </w:p>
        </w:tc>
        <w:tc>
          <w:tcPr>
            <w:tcW w:w="2564" w:type="dxa"/>
            <w:gridSpan w:val="2"/>
            <w:tcBorders>
              <w:top w:val="nil"/>
              <w:left w:val="nil"/>
              <w:bottom w:val="nil"/>
              <w:right w:val="nil"/>
            </w:tcBorders>
          </w:tcPr>
          <w:p w14:paraId="662E81F1" w14:textId="77777777" w:rsidR="000843B6" w:rsidRDefault="000843B6">
            <w:pPr>
              <w:pStyle w:val="ab"/>
              <w:jc w:val="center"/>
            </w:pPr>
            <w:r>
              <w:t>-</w:t>
            </w:r>
          </w:p>
        </w:tc>
        <w:tc>
          <w:tcPr>
            <w:tcW w:w="1438" w:type="dxa"/>
            <w:gridSpan w:val="2"/>
            <w:tcBorders>
              <w:top w:val="nil"/>
              <w:left w:val="nil"/>
              <w:bottom w:val="nil"/>
              <w:right w:val="nil"/>
            </w:tcBorders>
          </w:tcPr>
          <w:p w14:paraId="213BD79E" w14:textId="77777777" w:rsidR="000843B6" w:rsidRDefault="000843B6">
            <w:pPr>
              <w:pStyle w:val="ab"/>
              <w:jc w:val="center"/>
            </w:pPr>
            <w:r>
              <w:t>1,29</w:t>
            </w:r>
          </w:p>
        </w:tc>
      </w:tr>
      <w:tr w:rsidR="00D76BE8" w14:paraId="5E0D8FE2" w14:textId="77777777">
        <w:tblPrEx>
          <w:tblCellMar>
            <w:top w:w="0" w:type="dxa"/>
            <w:bottom w:w="0" w:type="dxa"/>
          </w:tblCellMar>
        </w:tblPrEx>
        <w:tc>
          <w:tcPr>
            <w:tcW w:w="1767" w:type="dxa"/>
            <w:gridSpan w:val="2"/>
            <w:tcBorders>
              <w:top w:val="nil"/>
              <w:left w:val="nil"/>
              <w:bottom w:val="nil"/>
              <w:right w:val="nil"/>
            </w:tcBorders>
          </w:tcPr>
          <w:p w14:paraId="0D7E64FD" w14:textId="77777777" w:rsidR="000843B6" w:rsidRDefault="000843B6">
            <w:pPr>
              <w:pStyle w:val="ab"/>
              <w:jc w:val="center"/>
            </w:pPr>
            <w:r>
              <w:t>ds31.006</w:t>
            </w:r>
          </w:p>
        </w:tc>
        <w:tc>
          <w:tcPr>
            <w:tcW w:w="2973" w:type="dxa"/>
            <w:tcBorders>
              <w:top w:val="nil"/>
              <w:left w:val="nil"/>
              <w:bottom w:val="nil"/>
              <w:right w:val="nil"/>
            </w:tcBorders>
          </w:tcPr>
          <w:p w14:paraId="44F4F6B5" w14:textId="77777777" w:rsidR="000843B6" w:rsidRDefault="000843B6">
            <w:pPr>
              <w:pStyle w:val="ae"/>
            </w:pPr>
            <w:r>
              <w:t>Операции на молочной железе</w:t>
            </w:r>
          </w:p>
        </w:tc>
        <w:tc>
          <w:tcPr>
            <w:tcW w:w="3795" w:type="dxa"/>
            <w:gridSpan w:val="2"/>
            <w:tcBorders>
              <w:top w:val="nil"/>
              <w:left w:val="nil"/>
              <w:bottom w:val="nil"/>
              <w:right w:val="nil"/>
            </w:tcBorders>
          </w:tcPr>
          <w:p w14:paraId="04A94B75" w14:textId="77777777" w:rsidR="000843B6" w:rsidRDefault="000843B6">
            <w:pPr>
              <w:pStyle w:val="ab"/>
              <w:jc w:val="center"/>
            </w:pPr>
            <w:r>
              <w:t>-</w:t>
            </w:r>
          </w:p>
        </w:tc>
        <w:tc>
          <w:tcPr>
            <w:tcW w:w="2765" w:type="dxa"/>
            <w:tcBorders>
              <w:top w:val="nil"/>
              <w:left w:val="nil"/>
              <w:bottom w:val="nil"/>
              <w:right w:val="nil"/>
            </w:tcBorders>
          </w:tcPr>
          <w:p w14:paraId="6DC088D7" w14:textId="77777777" w:rsidR="000843B6" w:rsidRDefault="000843B6">
            <w:pPr>
              <w:pStyle w:val="ab"/>
              <w:jc w:val="center"/>
            </w:pPr>
            <w:r>
              <w:t>A11.20.010.003, A11.20.010.004, A11.30.014, A16.20.031, A16.20.032</w:t>
            </w:r>
          </w:p>
        </w:tc>
        <w:tc>
          <w:tcPr>
            <w:tcW w:w="2564" w:type="dxa"/>
            <w:gridSpan w:val="2"/>
            <w:tcBorders>
              <w:top w:val="nil"/>
              <w:left w:val="nil"/>
              <w:bottom w:val="nil"/>
              <w:right w:val="nil"/>
            </w:tcBorders>
          </w:tcPr>
          <w:p w14:paraId="0E4E88EF" w14:textId="77777777" w:rsidR="000843B6" w:rsidRDefault="000843B6">
            <w:pPr>
              <w:pStyle w:val="ab"/>
              <w:jc w:val="center"/>
            </w:pPr>
            <w:r>
              <w:t>-</w:t>
            </w:r>
          </w:p>
        </w:tc>
        <w:tc>
          <w:tcPr>
            <w:tcW w:w="1438" w:type="dxa"/>
            <w:gridSpan w:val="2"/>
            <w:tcBorders>
              <w:top w:val="nil"/>
              <w:left w:val="nil"/>
              <w:bottom w:val="nil"/>
              <w:right w:val="nil"/>
            </w:tcBorders>
          </w:tcPr>
          <w:p w14:paraId="75E7F0CB" w14:textId="77777777" w:rsidR="000843B6" w:rsidRDefault="000843B6">
            <w:pPr>
              <w:pStyle w:val="ab"/>
              <w:jc w:val="center"/>
            </w:pPr>
            <w:r>
              <w:t>2,6</w:t>
            </w:r>
          </w:p>
        </w:tc>
      </w:tr>
      <w:tr w:rsidR="00D76BE8" w14:paraId="7E809327" w14:textId="77777777">
        <w:tblPrEx>
          <w:tblCellMar>
            <w:top w:w="0" w:type="dxa"/>
            <w:bottom w:w="0" w:type="dxa"/>
          </w:tblCellMar>
        </w:tblPrEx>
        <w:tc>
          <w:tcPr>
            <w:tcW w:w="1767" w:type="dxa"/>
            <w:gridSpan w:val="2"/>
            <w:tcBorders>
              <w:top w:val="nil"/>
              <w:left w:val="nil"/>
              <w:bottom w:val="nil"/>
              <w:right w:val="nil"/>
            </w:tcBorders>
          </w:tcPr>
          <w:p w14:paraId="4955BFEC" w14:textId="77777777" w:rsidR="000843B6" w:rsidRDefault="000843B6">
            <w:pPr>
              <w:pStyle w:val="ab"/>
              <w:jc w:val="center"/>
            </w:pPr>
            <w:r>
              <w:t>ds32</w:t>
            </w:r>
          </w:p>
        </w:tc>
        <w:tc>
          <w:tcPr>
            <w:tcW w:w="12097" w:type="dxa"/>
            <w:gridSpan w:val="6"/>
            <w:tcBorders>
              <w:top w:val="nil"/>
              <w:left w:val="nil"/>
              <w:bottom w:val="nil"/>
              <w:right w:val="nil"/>
            </w:tcBorders>
          </w:tcPr>
          <w:p w14:paraId="79B08D02" w14:textId="77777777" w:rsidR="000843B6" w:rsidRDefault="000843B6">
            <w:pPr>
              <w:pStyle w:val="ae"/>
            </w:pPr>
            <w:r>
              <w:t>Хирургия (абдоминальная)</w:t>
            </w:r>
          </w:p>
        </w:tc>
        <w:tc>
          <w:tcPr>
            <w:tcW w:w="1438" w:type="dxa"/>
            <w:gridSpan w:val="2"/>
            <w:tcBorders>
              <w:top w:val="nil"/>
              <w:left w:val="nil"/>
              <w:bottom w:val="nil"/>
              <w:right w:val="nil"/>
            </w:tcBorders>
          </w:tcPr>
          <w:p w14:paraId="051E827C" w14:textId="77777777" w:rsidR="000843B6" w:rsidRDefault="000843B6">
            <w:pPr>
              <w:pStyle w:val="ab"/>
              <w:jc w:val="center"/>
            </w:pPr>
            <w:r>
              <w:t>1,85</w:t>
            </w:r>
          </w:p>
        </w:tc>
      </w:tr>
      <w:tr w:rsidR="00D76BE8" w14:paraId="21A37B17" w14:textId="77777777">
        <w:tblPrEx>
          <w:tblCellMar>
            <w:top w:w="0" w:type="dxa"/>
            <w:bottom w:w="0" w:type="dxa"/>
          </w:tblCellMar>
        </w:tblPrEx>
        <w:tc>
          <w:tcPr>
            <w:tcW w:w="1767" w:type="dxa"/>
            <w:gridSpan w:val="2"/>
            <w:tcBorders>
              <w:top w:val="nil"/>
              <w:left w:val="nil"/>
              <w:bottom w:val="nil"/>
              <w:right w:val="nil"/>
            </w:tcBorders>
          </w:tcPr>
          <w:p w14:paraId="259A43A5" w14:textId="77777777" w:rsidR="000843B6" w:rsidRDefault="000843B6">
            <w:pPr>
              <w:pStyle w:val="ab"/>
              <w:jc w:val="center"/>
            </w:pPr>
            <w:r>
              <w:t>ds32.001</w:t>
            </w:r>
          </w:p>
        </w:tc>
        <w:tc>
          <w:tcPr>
            <w:tcW w:w="2973" w:type="dxa"/>
            <w:tcBorders>
              <w:top w:val="nil"/>
              <w:left w:val="nil"/>
              <w:bottom w:val="nil"/>
              <w:right w:val="nil"/>
            </w:tcBorders>
          </w:tcPr>
          <w:p w14:paraId="2A21C9D0" w14:textId="77777777" w:rsidR="000843B6" w:rsidRDefault="000843B6">
            <w:pPr>
              <w:pStyle w:val="ae"/>
            </w:pPr>
            <w:r>
              <w:t>Операции на пищеводе, желудке, двенадцатиперстной кишке (уровень 1)</w:t>
            </w:r>
          </w:p>
        </w:tc>
        <w:tc>
          <w:tcPr>
            <w:tcW w:w="3795" w:type="dxa"/>
            <w:gridSpan w:val="2"/>
            <w:tcBorders>
              <w:top w:val="nil"/>
              <w:left w:val="nil"/>
              <w:bottom w:val="nil"/>
              <w:right w:val="nil"/>
            </w:tcBorders>
          </w:tcPr>
          <w:p w14:paraId="6D48053B" w14:textId="77777777" w:rsidR="000843B6" w:rsidRDefault="000843B6">
            <w:pPr>
              <w:pStyle w:val="ab"/>
              <w:jc w:val="center"/>
            </w:pPr>
            <w:r>
              <w:t>-</w:t>
            </w:r>
          </w:p>
        </w:tc>
        <w:tc>
          <w:tcPr>
            <w:tcW w:w="2765" w:type="dxa"/>
            <w:tcBorders>
              <w:top w:val="nil"/>
              <w:left w:val="nil"/>
              <w:bottom w:val="nil"/>
              <w:right w:val="nil"/>
            </w:tcBorders>
          </w:tcPr>
          <w:p w14:paraId="7EFD8C03" w14:textId="77777777" w:rsidR="000843B6" w:rsidRDefault="000843B6">
            <w:pPr>
              <w:pStyle w:val="ab"/>
              <w:jc w:val="center"/>
            </w:pPr>
            <w:r>
              <w:t>A03.16.001.001, A11.16.001, A11.16.002, A11.16.003, A16.16.041.003, A16.16.047, A16.16.047.001, A16.16.048</w:t>
            </w:r>
          </w:p>
        </w:tc>
        <w:tc>
          <w:tcPr>
            <w:tcW w:w="2564" w:type="dxa"/>
            <w:gridSpan w:val="2"/>
            <w:tcBorders>
              <w:top w:val="nil"/>
              <w:left w:val="nil"/>
              <w:bottom w:val="nil"/>
              <w:right w:val="nil"/>
            </w:tcBorders>
          </w:tcPr>
          <w:p w14:paraId="5FF1385D" w14:textId="77777777" w:rsidR="000843B6" w:rsidRDefault="000843B6">
            <w:pPr>
              <w:pStyle w:val="ab"/>
              <w:jc w:val="center"/>
            </w:pPr>
            <w:r>
              <w:t>-</w:t>
            </w:r>
          </w:p>
        </w:tc>
        <w:tc>
          <w:tcPr>
            <w:tcW w:w="1438" w:type="dxa"/>
            <w:gridSpan w:val="2"/>
            <w:tcBorders>
              <w:top w:val="nil"/>
              <w:left w:val="nil"/>
              <w:bottom w:val="nil"/>
              <w:right w:val="nil"/>
            </w:tcBorders>
          </w:tcPr>
          <w:p w14:paraId="440C2991" w14:textId="77777777" w:rsidR="000843B6" w:rsidRDefault="000843B6">
            <w:pPr>
              <w:pStyle w:val="ab"/>
              <w:jc w:val="center"/>
            </w:pPr>
            <w:r>
              <w:t>2,11</w:t>
            </w:r>
          </w:p>
        </w:tc>
      </w:tr>
      <w:tr w:rsidR="00D76BE8" w14:paraId="1D22109F" w14:textId="77777777">
        <w:tblPrEx>
          <w:tblCellMar>
            <w:top w:w="0" w:type="dxa"/>
            <w:bottom w:w="0" w:type="dxa"/>
          </w:tblCellMar>
        </w:tblPrEx>
        <w:tc>
          <w:tcPr>
            <w:tcW w:w="1767" w:type="dxa"/>
            <w:gridSpan w:val="2"/>
            <w:tcBorders>
              <w:top w:val="nil"/>
              <w:left w:val="nil"/>
              <w:bottom w:val="nil"/>
              <w:right w:val="nil"/>
            </w:tcBorders>
          </w:tcPr>
          <w:p w14:paraId="17B5EBE9" w14:textId="77777777" w:rsidR="000843B6" w:rsidRDefault="000843B6">
            <w:pPr>
              <w:pStyle w:val="ab"/>
              <w:jc w:val="center"/>
            </w:pPr>
            <w:r>
              <w:t>ds32.002</w:t>
            </w:r>
          </w:p>
        </w:tc>
        <w:tc>
          <w:tcPr>
            <w:tcW w:w="2973" w:type="dxa"/>
            <w:tcBorders>
              <w:top w:val="nil"/>
              <w:left w:val="nil"/>
              <w:bottom w:val="nil"/>
              <w:right w:val="nil"/>
            </w:tcBorders>
          </w:tcPr>
          <w:p w14:paraId="39281938" w14:textId="77777777" w:rsidR="000843B6" w:rsidRDefault="000843B6">
            <w:pPr>
              <w:pStyle w:val="ae"/>
            </w:pPr>
            <w:r>
              <w:t>Операции на пищеводе, желудке, двенадцатиперстной кишке (уровень 2)</w:t>
            </w:r>
          </w:p>
        </w:tc>
        <w:tc>
          <w:tcPr>
            <w:tcW w:w="3795" w:type="dxa"/>
            <w:gridSpan w:val="2"/>
            <w:tcBorders>
              <w:top w:val="nil"/>
              <w:left w:val="nil"/>
              <w:bottom w:val="nil"/>
              <w:right w:val="nil"/>
            </w:tcBorders>
          </w:tcPr>
          <w:p w14:paraId="525C4F70" w14:textId="77777777" w:rsidR="000843B6" w:rsidRDefault="000843B6">
            <w:pPr>
              <w:pStyle w:val="ab"/>
              <w:jc w:val="center"/>
            </w:pPr>
            <w:r>
              <w:t>-</w:t>
            </w:r>
          </w:p>
        </w:tc>
        <w:tc>
          <w:tcPr>
            <w:tcW w:w="2765" w:type="dxa"/>
            <w:tcBorders>
              <w:top w:val="nil"/>
              <w:left w:val="nil"/>
              <w:bottom w:val="nil"/>
              <w:right w:val="nil"/>
            </w:tcBorders>
          </w:tcPr>
          <w:p w14:paraId="3A604A37" w14:textId="77777777" w:rsidR="000843B6" w:rsidRDefault="000843B6">
            <w:pPr>
              <w:pStyle w:val="ab"/>
              <w:jc w:val="center"/>
            </w:pPr>
            <w:r>
              <w:t>A16.14.020.002, A16.16.006, A16.16.006.001, A16.16.006.002, A16.16.008, A16.16.032, A16.16.032.001, A16.16.032.002, A16.16.037, A16.16.037.001, A16.16.038, A16.16.038.001, A16.16.039, A16.16.041, A16.16.041.001, A16.16.041.002, A16.16.051, A16.16.052, A16.16.057, A16.16.058, A16.16.059</w:t>
            </w:r>
          </w:p>
        </w:tc>
        <w:tc>
          <w:tcPr>
            <w:tcW w:w="2564" w:type="dxa"/>
            <w:gridSpan w:val="2"/>
            <w:tcBorders>
              <w:top w:val="nil"/>
              <w:left w:val="nil"/>
              <w:bottom w:val="nil"/>
              <w:right w:val="nil"/>
            </w:tcBorders>
          </w:tcPr>
          <w:p w14:paraId="1B0BE13F" w14:textId="77777777" w:rsidR="000843B6" w:rsidRDefault="000843B6">
            <w:pPr>
              <w:pStyle w:val="ab"/>
              <w:jc w:val="center"/>
            </w:pPr>
            <w:r>
              <w:t>-</w:t>
            </w:r>
          </w:p>
        </w:tc>
        <w:tc>
          <w:tcPr>
            <w:tcW w:w="1438" w:type="dxa"/>
            <w:gridSpan w:val="2"/>
            <w:tcBorders>
              <w:top w:val="nil"/>
              <w:left w:val="nil"/>
              <w:bottom w:val="nil"/>
              <w:right w:val="nil"/>
            </w:tcBorders>
          </w:tcPr>
          <w:p w14:paraId="31CCE962" w14:textId="77777777" w:rsidR="000843B6" w:rsidRDefault="000843B6">
            <w:pPr>
              <w:pStyle w:val="ab"/>
              <w:jc w:val="center"/>
            </w:pPr>
            <w:r>
              <w:t>3,55</w:t>
            </w:r>
          </w:p>
        </w:tc>
      </w:tr>
      <w:tr w:rsidR="00D76BE8" w14:paraId="69340447" w14:textId="77777777">
        <w:tblPrEx>
          <w:tblCellMar>
            <w:top w:w="0" w:type="dxa"/>
            <w:bottom w:w="0" w:type="dxa"/>
          </w:tblCellMar>
        </w:tblPrEx>
        <w:tc>
          <w:tcPr>
            <w:tcW w:w="1767" w:type="dxa"/>
            <w:gridSpan w:val="2"/>
            <w:tcBorders>
              <w:top w:val="nil"/>
              <w:left w:val="nil"/>
              <w:bottom w:val="nil"/>
              <w:right w:val="nil"/>
            </w:tcBorders>
          </w:tcPr>
          <w:p w14:paraId="3EE46A32" w14:textId="77777777" w:rsidR="000843B6" w:rsidRDefault="000843B6">
            <w:pPr>
              <w:pStyle w:val="ab"/>
              <w:jc w:val="center"/>
            </w:pPr>
            <w:r>
              <w:t>ds32.003</w:t>
            </w:r>
          </w:p>
        </w:tc>
        <w:tc>
          <w:tcPr>
            <w:tcW w:w="2973" w:type="dxa"/>
            <w:tcBorders>
              <w:top w:val="nil"/>
              <w:left w:val="nil"/>
              <w:bottom w:val="nil"/>
              <w:right w:val="nil"/>
            </w:tcBorders>
          </w:tcPr>
          <w:p w14:paraId="5BCAD01C" w14:textId="77777777" w:rsidR="000843B6" w:rsidRDefault="000843B6">
            <w:pPr>
              <w:pStyle w:val="ae"/>
            </w:pPr>
            <w:r>
              <w:t>Операции по поводу грыж, взрослые (уровень 1)</w:t>
            </w:r>
          </w:p>
        </w:tc>
        <w:tc>
          <w:tcPr>
            <w:tcW w:w="3795" w:type="dxa"/>
            <w:gridSpan w:val="2"/>
            <w:tcBorders>
              <w:top w:val="nil"/>
              <w:left w:val="nil"/>
              <w:bottom w:val="nil"/>
              <w:right w:val="nil"/>
            </w:tcBorders>
          </w:tcPr>
          <w:p w14:paraId="0E9EBB1C" w14:textId="77777777" w:rsidR="000843B6" w:rsidRDefault="000843B6">
            <w:pPr>
              <w:pStyle w:val="ab"/>
              <w:jc w:val="center"/>
            </w:pPr>
            <w:r>
              <w:t>-</w:t>
            </w:r>
          </w:p>
        </w:tc>
        <w:tc>
          <w:tcPr>
            <w:tcW w:w="2765" w:type="dxa"/>
            <w:tcBorders>
              <w:top w:val="nil"/>
              <w:left w:val="nil"/>
              <w:bottom w:val="nil"/>
              <w:right w:val="nil"/>
            </w:tcBorders>
          </w:tcPr>
          <w:p w14:paraId="7A7CDB17" w14:textId="77777777" w:rsidR="000843B6" w:rsidRDefault="000843B6">
            <w:pPr>
              <w:pStyle w:val="ab"/>
              <w:jc w:val="center"/>
            </w:pPr>
            <w:r>
              <w:t>A16.30.001, A16.30.002, A16.30.003, A16.30.004, A16.30.004.001, A16.30.004.002</w:t>
            </w:r>
          </w:p>
        </w:tc>
        <w:tc>
          <w:tcPr>
            <w:tcW w:w="2564" w:type="dxa"/>
            <w:gridSpan w:val="2"/>
            <w:tcBorders>
              <w:top w:val="nil"/>
              <w:left w:val="nil"/>
              <w:bottom w:val="nil"/>
              <w:right w:val="nil"/>
            </w:tcBorders>
          </w:tcPr>
          <w:p w14:paraId="22EDEADB"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1C57A3CF" w14:textId="77777777" w:rsidR="000843B6" w:rsidRDefault="000843B6">
            <w:pPr>
              <w:pStyle w:val="ab"/>
              <w:jc w:val="center"/>
            </w:pPr>
            <w:r>
              <w:t>1,57</w:t>
            </w:r>
          </w:p>
        </w:tc>
      </w:tr>
      <w:tr w:rsidR="00D76BE8" w14:paraId="32CC4BA8" w14:textId="77777777">
        <w:tblPrEx>
          <w:tblCellMar>
            <w:top w:w="0" w:type="dxa"/>
            <w:bottom w:w="0" w:type="dxa"/>
          </w:tblCellMar>
        </w:tblPrEx>
        <w:tc>
          <w:tcPr>
            <w:tcW w:w="1767" w:type="dxa"/>
            <w:gridSpan w:val="2"/>
            <w:tcBorders>
              <w:top w:val="nil"/>
              <w:left w:val="nil"/>
              <w:bottom w:val="nil"/>
              <w:right w:val="nil"/>
            </w:tcBorders>
          </w:tcPr>
          <w:p w14:paraId="0B950DF5" w14:textId="77777777" w:rsidR="000843B6" w:rsidRDefault="000843B6">
            <w:pPr>
              <w:pStyle w:val="ab"/>
              <w:jc w:val="center"/>
            </w:pPr>
            <w:r>
              <w:t>ds32.004</w:t>
            </w:r>
          </w:p>
        </w:tc>
        <w:tc>
          <w:tcPr>
            <w:tcW w:w="2973" w:type="dxa"/>
            <w:tcBorders>
              <w:top w:val="nil"/>
              <w:left w:val="nil"/>
              <w:bottom w:val="nil"/>
              <w:right w:val="nil"/>
            </w:tcBorders>
          </w:tcPr>
          <w:p w14:paraId="704534A3" w14:textId="77777777" w:rsidR="000843B6" w:rsidRDefault="000843B6">
            <w:pPr>
              <w:pStyle w:val="ae"/>
            </w:pPr>
            <w:r>
              <w:t>Операции по поводу грыж, взрослые (уровень 2)</w:t>
            </w:r>
          </w:p>
        </w:tc>
        <w:tc>
          <w:tcPr>
            <w:tcW w:w="3795" w:type="dxa"/>
            <w:gridSpan w:val="2"/>
            <w:tcBorders>
              <w:top w:val="nil"/>
              <w:left w:val="nil"/>
              <w:bottom w:val="nil"/>
              <w:right w:val="nil"/>
            </w:tcBorders>
          </w:tcPr>
          <w:p w14:paraId="2A0139BE" w14:textId="77777777" w:rsidR="000843B6" w:rsidRDefault="000843B6">
            <w:pPr>
              <w:pStyle w:val="ab"/>
              <w:jc w:val="center"/>
            </w:pPr>
            <w:r>
              <w:t>-</w:t>
            </w:r>
          </w:p>
        </w:tc>
        <w:tc>
          <w:tcPr>
            <w:tcW w:w="2765" w:type="dxa"/>
            <w:tcBorders>
              <w:top w:val="nil"/>
              <w:left w:val="nil"/>
              <w:bottom w:val="nil"/>
              <w:right w:val="nil"/>
            </w:tcBorders>
          </w:tcPr>
          <w:p w14:paraId="0C10F07D" w14:textId="77777777" w:rsidR="000843B6" w:rsidRDefault="000843B6">
            <w:pPr>
              <w:pStyle w:val="ab"/>
              <w:jc w:val="center"/>
            </w:pPr>
            <w:r>
              <w:t>A16.30.004.003</w:t>
            </w:r>
          </w:p>
        </w:tc>
        <w:tc>
          <w:tcPr>
            <w:tcW w:w="2564" w:type="dxa"/>
            <w:gridSpan w:val="2"/>
            <w:tcBorders>
              <w:top w:val="nil"/>
              <w:left w:val="nil"/>
              <w:bottom w:val="nil"/>
              <w:right w:val="nil"/>
            </w:tcBorders>
          </w:tcPr>
          <w:p w14:paraId="00E6A350"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2B13D482" w14:textId="77777777" w:rsidR="000843B6" w:rsidRDefault="000843B6">
            <w:pPr>
              <w:pStyle w:val="ab"/>
              <w:jc w:val="center"/>
            </w:pPr>
            <w:r>
              <w:t>2,26</w:t>
            </w:r>
          </w:p>
        </w:tc>
      </w:tr>
      <w:tr w:rsidR="00D76BE8" w14:paraId="11A1077C" w14:textId="77777777">
        <w:tblPrEx>
          <w:tblCellMar>
            <w:top w:w="0" w:type="dxa"/>
            <w:bottom w:w="0" w:type="dxa"/>
          </w:tblCellMar>
        </w:tblPrEx>
        <w:tc>
          <w:tcPr>
            <w:tcW w:w="1767" w:type="dxa"/>
            <w:gridSpan w:val="2"/>
            <w:tcBorders>
              <w:top w:val="nil"/>
              <w:left w:val="nil"/>
              <w:bottom w:val="nil"/>
              <w:right w:val="nil"/>
            </w:tcBorders>
          </w:tcPr>
          <w:p w14:paraId="627F357F" w14:textId="77777777" w:rsidR="000843B6" w:rsidRDefault="000843B6">
            <w:pPr>
              <w:pStyle w:val="ab"/>
              <w:jc w:val="center"/>
            </w:pPr>
            <w:r>
              <w:t>ds32.005</w:t>
            </w:r>
          </w:p>
        </w:tc>
        <w:tc>
          <w:tcPr>
            <w:tcW w:w="2973" w:type="dxa"/>
            <w:tcBorders>
              <w:top w:val="nil"/>
              <w:left w:val="nil"/>
              <w:bottom w:val="nil"/>
              <w:right w:val="nil"/>
            </w:tcBorders>
          </w:tcPr>
          <w:p w14:paraId="453439F1" w14:textId="77777777" w:rsidR="000843B6" w:rsidRDefault="000843B6">
            <w:pPr>
              <w:pStyle w:val="ae"/>
            </w:pPr>
            <w:r>
              <w:t>Операции по поводу грыж, взрослые (уровень 3)</w:t>
            </w:r>
          </w:p>
        </w:tc>
        <w:tc>
          <w:tcPr>
            <w:tcW w:w="3795" w:type="dxa"/>
            <w:gridSpan w:val="2"/>
            <w:tcBorders>
              <w:top w:val="nil"/>
              <w:left w:val="nil"/>
              <w:bottom w:val="nil"/>
              <w:right w:val="nil"/>
            </w:tcBorders>
          </w:tcPr>
          <w:p w14:paraId="7F9FAAD0" w14:textId="77777777" w:rsidR="000843B6" w:rsidRDefault="000843B6">
            <w:pPr>
              <w:pStyle w:val="ab"/>
              <w:jc w:val="center"/>
            </w:pPr>
            <w:r>
              <w:t>-</w:t>
            </w:r>
          </w:p>
        </w:tc>
        <w:tc>
          <w:tcPr>
            <w:tcW w:w="2765" w:type="dxa"/>
            <w:tcBorders>
              <w:top w:val="nil"/>
              <w:left w:val="nil"/>
              <w:bottom w:val="nil"/>
              <w:right w:val="nil"/>
            </w:tcBorders>
          </w:tcPr>
          <w:p w14:paraId="2B68ECB8" w14:textId="77777777" w:rsidR="000843B6" w:rsidRDefault="000843B6">
            <w:pPr>
              <w:pStyle w:val="ab"/>
              <w:jc w:val="center"/>
            </w:pPr>
            <w:r>
              <w:t>A16.30.001.001, A16.30.001.002, A16.30.002.001, A16.30.002.002, A16.30.004.010, A16.30.004.011, A16.30.004.012</w:t>
            </w:r>
          </w:p>
        </w:tc>
        <w:tc>
          <w:tcPr>
            <w:tcW w:w="2564" w:type="dxa"/>
            <w:gridSpan w:val="2"/>
            <w:tcBorders>
              <w:top w:val="nil"/>
              <w:left w:val="nil"/>
              <w:bottom w:val="nil"/>
              <w:right w:val="nil"/>
            </w:tcBorders>
          </w:tcPr>
          <w:p w14:paraId="734E0BC2"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1426052B" w14:textId="77777777" w:rsidR="000843B6" w:rsidRDefault="000843B6">
            <w:pPr>
              <w:pStyle w:val="ab"/>
              <w:jc w:val="center"/>
            </w:pPr>
            <w:r>
              <w:t>3,24</w:t>
            </w:r>
          </w:p>
        </w:tc>
      </w:tr>
      <w:tr w:rsidR="00D76BE8" w14:paraId="7A141460" w14:textId="77777777">
        <w:tblPrEx>
          <w:tblCellMar>
            <w:top w:w="0" w:type="dxa"/>
            <w:bottom w:w="0" w:type="dxa"/>
          </w:tblCellMar>
        </w:tblPrEx>
        <w:tc>
          <w:tcPr>
            <w:tcW w:w="1767" w:type="dxa"/>
            <w:gridSpan w:val="2"/>
            <w:tcBorders>
              <w:top w:val="nil"/>
              <w:left w:val="nil"/>
              <w:bottom w:val="nil"/>
              <w:right w:val="nil"/>
            </w:tcBorders>
          </w:tcPr>
          <w:p w14:paraId="69A8D0C0" w14:textId="77777777" w:rsidR="000843B6" w:rsidRDefault="000843B6">
            <w:pPr>
              <w:pStyle w:val="ab"/>
              <w:jc w:val="center"/>
            </w:pPr>
            <w:r>
              <w:t>ds32.006</w:t>
            </w:r>
          </w:p>
        </w:tc>
        <w:tc>
          <w:tcPr>
            <w:tcW w:w="2973" w:type="dxa"/>
            <w:tcBorders>
              <w:top w:val="nil"/>
              <w:left w:val="nil"/>
              <w:bottom w:val="nil"/>
              <w:right w:val="nil"/>
            </w:tcBorders>
          </w:tcPr>
          <w:p w14:paraId="0C5D3224" w14:textId="77777777" w:rsidR="000843B6" w:rsidRDefault="000843B6">
            <w:pPr>
              <w:pStyle w:val="ae"/>
            </w:pPr>
            <w:r>
              <w:t>Операции на желчном пузыре и желчевыводящих путях</w:t>
            </w:r>
          </w:p>
        </w:tc>
        <w:tc>
          <w:tcPr>
            <w:tcW w:w="3795" w:type="dxa"/>
            <w:gridSpan w:val="2"/>
            <w:tcBorders>
              <w:top w:val="nil"/>
              <w:left w:val="nil"/>
              <w:bottom w:val="nil"/>
              <w:right w:val="nil"/>
            </w:tcBorders>
          </w:tcPr>
          <w:p w14:paraId="6E594121" w14:textId="77777777" w:rsidR="000843B6" w:rsidRDefault="000843B6">
            <w:pPr>
              <w:pStyle w:val="ab"/>
              <w:jc w:val="center"/>
            </w:pPr>
            <w:r>
              <w:t>-</w:t>
            </w:r>
          </w:p>
        </w:tc>
        <w:tc>
          <w:tcPr>
            <w:tcW w:w="2765" w:type="dxa"/>
            <w:tcBorders>
              <w:top w:val="nil"/>
              <w:left w:val="nil"/>
              <w:bottom w:val="nil"/>
              <w:right w:val="nil"/>
            </w:tcBorders>
          </w:tcPr>
          <w:p w14:paraId="712475B6" w14:textId="77777777" w:rsidR="000843B6" w:rsidRDefault="000843B6">
            <w:pPr>
              <w:pStyle w:val="ab"/>
              <w:jc w:val="center"/>
            </w:pPr>
            <w:r>
              <w:t>A16.14.006.001, A16.14.007.001, A16.14.008.001, A16.14.009.002, A16.14.031, A16.14.042</w:t>
            </w:r>
          </w:p>
        </w:tc>
        <w:tc>
          <w:tcPr>
            <w:tcW w:w="2564" w:type="dxa"/>
            <w:gridSpan w:val="2"/>
            <w:tcBorders>
              <w:top w:val="nil"/>
              <w:left w:val="nil"/>
              <w:bottom w:val="nil"/>
              <w:right w:val="nil"/>
            </w:tcBorders>
          </w:tcPr>
          <w:p w14:paraId="1EC4C885" w14:textId="77777777" w:rsidR="000843B6" w:rsidRDefault="000843B6">
            <w:pPr>
              <w:pStyle w:val="ab"/>
              <w:jc w:val="center"/>
            </w:pPr>
            <w:r>
              <w:t>-</w:t>
            </w:r>
          </w:p>
        </w:tc>
        <w:tc>
          <w:tcPr>
            <w:tcW w:w="1438" w:type="dxa"/>
            <w:gridSpan w:val="2"/>
            <w:tcBorders>
              <w:top w:val="nil"/>
              <w:left w:val="nil"/>
              <w:bottom w:val="nil"/>
              <w:right w:val="nil"/>
            </w:tcBorders>
          </w:tcPr>
          <w:p w14:paraId="7E4D6477" w14:textId="77777777" w:rsidR="000843B6" w:rsidRDefault="000843B6">
            <w:pPr>
              <w:pStyle w:val="ab"/>
              <w:jc w:val="center"/>
            </w:pPr>
            <w:r>
              <w:t>1,7</w:t>
            </w:r>
          </w:p>
        </w:tc>
      </w:tr>
      <w:tr w:rsidR="00D76BE8" w14:paraId="75DC9FB3" w14:textId="77777777">
        <w:tblPrEx>
          <w:tblCellMar>
            <w:top w:w="0" w:type="dxa"/>
            <w:bottom w:w="0" w:type="dxa"/>
          </w:tblCellMar>
        </w:tblPrEx>
        <w:tc>
          <w:tcPr>
            <w:tcW w:w="1767" w:type="dxa"/>
            <w:gridSpan w:val="2"/>
            <w:tcBorders>
              <w:top w:val="nil"/>
              <w:left w:val="nil"/>
              <w:bottom w:val="nil"/>
              <w:right w:val="nil"/>
            </w:tcBorders>
          </w:tcPr>
          <w:p w14:paraId="6F5E9D7C" w14:textId="77777777" w:rsidR="000843B6" w:rsidRDefault="000843B6">
            <w:pPr>
              <w:pStyle w:val="ab"/>
              <w:jc w:val="center"/>
            </w:pPr>
            <w:r>
              <w:t>ds32.007</w:t>
            </w:r>
          </w:p>
        </w:tc>
        <w:tc>
          <w:tcPr>
            <w:tcW w:w="2973" w:type="dxa"/>
            <w:tcBorders>
              <w:top w:val="nil"/>
              <w:left w:val="nil"/>
              <w:bottom w:val="nil"/>
              <w:right w:val="nil"/>
            </w:tcBorders>
          </w:tcPr>
          <w:p w14:paraId="1BCC8C92" w14:textId="77777777" w:rsidR="000843B6" w:rsidRDefault="000843B6">
            <w:pPr>
              <w:pStyle w:val="ae"/>
            </w:pPr>
            <w:r>
              <w:t>Другие операции на органах брюшной полости (уровень 1)</w:t>
            </w:r>
          </w:p>
        </w:tc>
        <w:tc>
          <w:tcPr>
            <w:tcW w:w="3795" w:type="dxa"/>
            <w:gridSpan w:val="2"/>
            <w:tcBorders>
              <w:top w:val="nil"/>
              <w:left w:val="nil"/>
              <w:bottom w:val="nil"/>
              <w:right w:val="nil"/>
            </w:tcBorders>
          </w:tcPr>
          <w:p w14:paraId="11396D85" w14:textId="77777777" w:rsidR="000843B6" w:rsidRDefault="000843B6">
            <w:pPr>
              <w:pStyle w:val="ab"/>
              <w:jc w:val="center"/>
            </w:pPr>
            <w:r>
              <w:t>-</w:t>
            </w:r>
          </w:p>
        </w:tc>
        <w:tc>
          <w:tcPr>
            <w:tcW w:w="2765" w:type="dxa"/>
            <w:tcBorders>
              <w:top w:val="nil"/>
              <w:left w:val="nil"/>
              <w:bottom w:val="nil"/>
              <w:right w:val="nil"/>
            </w:tcBorders>
          </w:tcPr>
          <w:p w14:paraId="632B4ECC" w14:textId="77777777" w:rsidR="000843B6" w:rsidRDefault="000843B6">
            <w:pPr>
              <w:pStyle w:val="ab"/>
              <w:jc w:val="center"/>
            </w:pPr>
            <w:r>
              <w:t>A03.15.001, A16.30.008, A16.30.034, A16.30.043, A16.30.045, A16.30.046, A16.30.079</w:t>
            </w:r>
          </w:p>
        </w:tc>
        <w:tc>
          <w:tcPr>
            <w:tcW w:w="2564" w:type="dxa"/>
            <w:gridSpan w:val="2"/>
            <w:tcBorders>
              <w:top w:val="nil"/>
              <w:left w:val="nil"/>
              <w:bottom w:val="nil"/>
              <w:right w:val="nil"/>
            </w:tcBorders>
          </w:tcPr>
          <w:p w14:paraId="0F7ACCE4" w14:textId="77777777" w:rsidR="000843B6" w:rsidRDefault="000843B6">
            <w:pPr>
              <w:pStyle w:val="ab"/>
              <w:jc w:val="center"/>
            </w:pPr>
            <w:r>
              <w:t>-</w:t>
            </w:r>
          </w:p>
        </w:tc>
        <w:tc>
          <w:tcPr>
            <w:tcW w:w="1438" w:type="dxa"/>
            <w:gridSpan w:val="2"/>
            <w:tcBorders>
              <w:top w:val="nil"/>
              <w:left w:val="nil"/>
              <w:bottom w:val="nil"/>
              <w:right w:val="nil"/>
            </w:tcBorders>
          </w:tcPr>
          <w:p w14:paraId="75130611" w14:textId="77777777" w:rsidR="000843B6" w:rsidRDefault="000843B6">
            <w:pPr>
              <w:pStyle w:val="ab"/>
              <w:jc w:val="center"/>
            </w:pPr>
            <w:r>
              <w:t>2,06</w:t>
            </w:r>
          </w:p>
        </w:tc>
      </w:tr>
      <w:tr w:rsidR="00D76BE8" w14:paraId="445C50F2" w14:textId="77777777">
        <w:tblPrEx>
          <w:tblCellMar>
            <w:top w:w="0" w:type="dxa"/>
            <w:bottom w:w="0" w:type="dxa"/>
          </w:tblCellMar>
        </w:tblPrEx>
        <w:tc>
          <w:tcPr>
            <w:tcW w:w="1767" w:type="dxa"/>
            <w:gridSpan w:val="2"/>
            <w:tcBorders>
              <w:top w:val="nil"/>
              <w:left w:val="nil"/>
              <w:bottom w:val="nil"/>
              <w:right w:val="nil"/>
            </w:tcBorders>
          </w:tcPr>
          <w:p w14:paraId="2BE79B07" w14:textId="77777777" w:rsidR="000843B6" w:rsidRDefault="000843B6">
            <w:pPr>
              <w:pStyle w:val="ab"/>
              <w:jc w:val="center"/>
            </w:pPr>
            <w:r>
              <w:t>ds32.008</w:t>
            </w:r>
          </w:p>
        </w:tc>
        <w:tc>
          <w:tcPr>
            <w:tcW w:w="2973" w:type="dxa"/>
            <w:tcBorders>
              <w:top w:val="nil"/>
              <w:left w:val="nil"/>
              <w:bottom w:val="nil"/>
              <w:right w:val="nil"/>
            </w:tcBorders>
          </w:tcPr>
          <w:p w14:paraId="6F331EE7" w14:textId="77777777" w:rsidR="000843B6" w:rsidRDefault="000843B6">
            <w:pPr>
              <w:pStyle w:val="ae"/>
            </w:pPr>
            <w:r>
              <w:t>Другие операции на органах брюшной полости (уровень 2)</w:t>
            </w:r>
          </w:p>
        </w:tc>
        <w:tc>
          <w:tcPr>
            <w:tcW w:w="3795" w:type="dxa"/>
            <w:gridSpan w:val="2"/>
            <w:tcBorders>
              <w:top w:val="nil"/>
              <w:left w:val="nil"/>
              <w:bottom w:val="nil"/>
              <w:right w:val="nil"/>
            </w:tcBorders>
          </w:tcPr>
          <w:p w14:paraId="17356913" w14:textId="77777777" w:rsidR="000843B6" w:rsidRDefault="000843B6">
            <w:pPr>
              <w:pStyle w:val="ab"/>
              <w:jc w:val="center"/>
            </w:pPr>
            <w:r>
              <w:t>-</w:t>
            </w:r>
          </w:p>
        </w:tc>
        <w:tc>
          <w:tcPr>
            <w:tcW w:w="2765" w:type="dxa"/>
            <w:tcBorders>
              <w:top w:val="nil"/>
              <w:left w:val="nil"/>
              <w:bottom w:val="nil"/>
              <w:right w:val="nil"/>
            </w:tcBorders>
          </w:tcPr>
          <w:p w14:paraId="770CB9C4" w14:textId="77777777" w:rsidR="000843B6" w:rsidRDefault="000843B6">
            <w:pPr>
              <w:pStyle w:val="ab"/>
              <w:jc w:val="center"/>
            </w:pPr>
            <w:r>
              <w:t>A03.30.004, A16.30.007, A16.30.007.003, A16.30.021, A16.30.025.002, A16.30.026</w:t>
            </w:r>
          </w:p>
        </w:tc>
        <w:tc>
          <w:tcPr>
            <w:tcW w:w="2564" w:type="dxa"/>
            <w:gridSpan w:val="2"/>
            <w:tcBorders>
              <w:top w:val="nil"/>
              <w:left w:val="nil"/>
              <w:bottom w:val="nil"/>
              <w:right w:val="nil"/>
            </w:tcBorders>
          </w:tcPr>
          <w:p w14:paraId="3E3F996D" w14:textId="77777777" w:rsidR="000843B6" w:rsidRDefault="000843B6">
            <w:pPr>
              <w:pStyle w:val="ab"/>
              <w:jc w:val="center"/>
            </w:pPr>
            <w:r>
              <w:t>-</w:t>
            </w:r>
          </w:p>
        </w:tc>
        <w:tc>
          <w:tcPr>
            <w:tcW w:w="1438" w:type="dxa"/>
            <w:gridSpan w:val="2"/>
            <w:tcBorders>
              <w:top w:val="nil"/>
              <w:left w:val="nil"/>
              <w:bottom w:val="nil"/>
              <w:right w:val="nil"/>
            </w:tcBorders>
          </w:tcPr>
          <w:p w14:paraId="28EDC2F1" w14:textId="77777777" w:rsidR="000843B6" w:rsidRDefault="000843B6">
            <w:pPr>
              <w:pStyle w:val="ab"/>
              <w:jc w:val="center"/>
            </w:pPr>
            <w:r>
              <w:t>2,17</w:t>
            </w:r>
          </w:p>
        </w:tc>
      </w:tr>
      <w:tr w:rsidR="00D76BE8" w14:paraId="29DFD691" w14:textId="77777777">
        <w:tblPrEx>
          <w:tblCellMar>
            <w:top w:w="0" w:type="dxa"/>
            <w:bottom w:w="0" w:type="dxa"/>
          </w:tblCellMar>
        </w:tblPrEx>
        <w:tc>
          <w:tcPr>
            <w:tcW w:w="1767" w:type="dxa"/>
            <w:gridSpan w:val="2"/>
            <w:tcBorders>
              <w:top w:val="nil"/>
              <w:left w:val="nil"/>
              <w:bottom w:val="nil"/>
              <w:right w:val="nil"/>
            </w:tcBorders>
          </w:tcPr>
          <w:p w14:paraId="249A3300" w14:textId="77777777" w:rsidR="000843B6" w:rsidRDefault="000843B6">
            <w:pPr>
              <w:pStyle w:val="ab"/>
              <w:jc w:val="center"/>
            </w:pPr>
            <w:r>
              <w:t>ds33</w:t>
            </w:r>
          </w:p>
        </w:tc>
        <w:tc>
          <w:tcPr>
            <w:tcW w:w="12097" w:type="dxa"/>
            <w:gridSpan w:val="6"/>
            <w:tcBorders>
              <w:top w:val="nil"/>
              <w:left w:val="nil"/>
              <w:bottom w:val="nil"/>
              <w:right w:val="nil"/>
            </w:tcBorders>
          </w:tcPr>
          <w:p w14:paraId="4AA34DBB" w14:textId="77777777" w:rsidR="000843B6" w:rsidRDefault="000843B6">
            <w:pPr>
              <w:pStyle w:val="ae"/>
            </w:pPr>
            <w:r>
              <w:t>Хирургия (комбустиология)</w:t>
            </w:r>
          </w:p>
        </w:tc>
        <w:tc>
          <w:tcPr>
            <w:tcW w:w="1438" w:type="dxa"/>
            <w:gridSpan w:val="2"/>
            <w:tcBorders>
              <w:top w:val="nil"/>
              <w:left w:val="nil"/>
              <w:bottom w:val="nil"/>
              <w:right w:val="nil"/>
            </w:tcBorders>
          </w:tcPr>
          <w:p w14:paraId="75E9EAC1" w14:textId="77777777" w:rsidR="000843B6" w:rsidRDefault="000843B6">
            <w:pPr>
              <w:pStyle w:val="ab"/>
              <w:jc w:val="center"/>
            </w:pPr>
            <w:r>
              <w:t>1,1</w:t>
            </w:r>
          </w:p>
        </w:tc>
      </w:tr>
      <w:tr w:rsidR="00D76BE8" w14:paraId="091A18BD" w14:textId="77777777">
        <w:tblPrEx>
          <w:tblCellMar>
            <w:top w:w="0" w:type="dxa"/>
            <w:bottom w:w="0" w:type="dxa"/>
          </w:tblCellMar>
        </w:tblPrEx>
        <w:tc>
          <w:tcPr>
            <w:tcW w:w="1767" w:type="dxa"/>
            <w:gridSpan w:val="2"/>
            <w:tcBorders>
              <w:top w:val="nil"/>
              <w:left w:val="nil"/>
              <w:bottom w:val="nil"/>
              <w:right w:val="nil"/>
            </w:tcBorders>
          </w:tcPr>
          <w:p w14:paraId="0B37343F" w14:textId="77777777" w:rsidR="000843B6" w:rsidRDefault="000843B6">
            <w:pPr>
              <w:pStyle w:val="ab"/>
              <w:jc w:val="center"/>
            </w:pPr>
            <w:r>
              <w:t>ds33.001</w:t>
            </w:r>
          </w:p>
        </w:tc>
        <w:tc>
          <w:tcPr>
            <w:tcW w:w="2973" w:type="dxa"/>
            <w:tcBorders>
              <w:top w:val="nil"/>
              <w:left w:val="nil"/>
              <w:bottom w:val="nil"/>
              <w:right w:val="nil"/>
            </w:tcBorders>
          </w:tcPr>
          <w:p w14:paraId="5FDC17DF" w14:textId="77777777" w:rsidR="000843B6" w:rsidRDefault="000843B6">
            <w:pPr>
              <w:pStyle w:val="ae"/>
            </w:pPr>
            <w:r>
              <w:t>Ожоги и отморожения</w:t>
            </w:r>
          </w:p>
        </w:tc>
        <w:tc>
          <w:tcPr>
            <w:tcW w:w="3795" w:type="dxa"/>
            <w:gridSpan w:val="2"/>
            <w:tcBorders>
              <w:top w:val="nil"/>
              <w:left w:val="nil"/>
              <w:bottom w:val="nil"/>
              <w:right w:val="nil"/>
            </w:tcBorders>
          </w:tcPr>
          <w:p w14:paraId="198CAEB0" w14:textId="77777777" w:rsidR="000843B6" w:rsidRDefault="000843B6">
            <w:pPr>
              <w:pStyle w:val="ae"/>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765" w:type="dxa"/>
            <w:tcBorders>
              <w:top w:val="nil"/>
              <w:left w:val="nil"/>
              <w:bottom w:val="nil"/>
              <w:right w:val="nil"/>
            </w:tcBorders>
          </w:tcPr>
          <w:p w14:paraId="45166643" w14:textId="77777777" w:rsidR="000843B6" w:rsidRDefault="000843B6">
            <w:pPr>
              <w:pStyle w:val="ab"/>
              <w:jc w:val="center"/>
            </w:pPr>
            <w:r>
              <w:t>-</w:t>
            </w:r>
          </w:p>
        </w:tc>
        <w:tc>
          <w:tcPr>
            <w:tcW w:w="2564" w:type="dxa"/>
            <w:gridSpan w:val="2"/>
            <w:tcBorders>
              <w:top w:val="nil"/>
              <w:left w:val="nil"/>
              <w:bottom w:val="nil"/>
              <w:right w:val="nil"/>
            </w:tcBorders>
          </w:tcPr>
          <w:p w14:paraId="075DE765" w14:textId="77777777" w:rsidR="000843B6" w:rsidRDefault="000843B6">
            <w:pPr>
              <w:pStyle w:val="ab"/>
              <w:jc w:val="center"/>
            </w:pPr>
            <w:r>
              <w:t>-</w:t>
            </w:r>
          </w:p>
        </w:tc>
        <w:tc>
          <w:tcPr>
            <w:tcW w:w="1438" w:type="dxa"/>
            <w:gridSpan w:val="2"/>
            <w:tcBorders>
              <w:top w:val="nil"/>
              <w:left w:val="nil"/>
              <w:bottom w:val="nil"/>
              <w:right w:val="nil"/>
            </w:tcBorders>
          </w:tcPr>
          <w:p w14:paraId="3882B302" w14:textId="77777777" w:rsidR="000843B6" w:rsidRDefault="000843B6">
            <w:pPr>
              <w:pStyle w:val="ab"/>
              <w:jc w:val="center"/>
            </w:pPr>
            <w:r>
              <w:t>1,1</w:t>
            </w:r>
          </w:p>
        </w:tc>
      </w:tr>
      <w:tr w:rsidR="00D76BE8" w14:paraId="76FEF87E" w14:textId="77777777">
        <w:tblPrEx>
          <w:tblCellMar>
            <w:top w:w="0" w:type="dxa"/>
            <w:bottom w:w="0" w:type="dxa"/>
          </w:tblCellMar>
        </w:tblPrEx>
        <w:tc>
          <w:tcPr>
            <w:tcW w:w="1767" w:type="dxa"/>
            <w:gridSpan w:val="2"/>
            <w:tcBorders>
              <w:top w:val="nil"/>
              <w:left w:val="nil"/>
              <w:bottom w:val="nil"/>
              <w:right w:val="nil"/>
            </w:tcBorders>
          </w:tcPr>
          <w:p w14:paraId="4933C94D" w14:textId="77777777" w:rsidR="000843B6" w:rsidRDefault="000843B6">
            <w:pPr>
              <w:pStyle w:val="ab"/>
              <w:jc w:val="center"/>
            </w:pPr>
            <w:r>
              <w:t>ds34</w:t>
            </w:r>
          </w:p>
        </w:tc>
        <w:tc>
          <w:tcPr>
            <w:tcW w:w="12097" w:type="dxa"/>
            <w:gridSpan w:val="6"/>
            <w:tcBorders>
              <w:top w:val="nil"/>
              <w:left w:val="nil"/>
              <w:bottom w:val="nil"/>
              <w:right w:val="nil"/>
            </w:tcBorders>
          </w:tcPr>
          <w:p w14:paraId="62BE631E" w14:textId="77777777" w:rsidR="000843B6" w:rsidRDefault="000843B6">
            <w:pPr>
              <w:pStyle w:val="ae"/>
            </w:pPr>
            <w:r>
              <w:t>Челюстно-лицевая хирургия</w:t>
            </w:r>
          </w:p>
        </w:tc>
        <w:tc>
          <w:tcPr>
            <w:tcW w:w="1438" w:type="dxa"/>
            <w:gridSpan w:val="2"/>
            <w:tcBorders>
              <w:top w:val="nil"/>
              <w:left w:val="nil"/>
              <w:bottom w:val="nil"/>
              <w:right w:val="nil"/>
            </w:tcBorders>
          </w:tcPr>
          <w:p w14:paraId="3CED4F10" w14:textId="77777777" w:rsidR="000843B6" w:rsidRDefault="000843B6">
            <w:pPr>
              <w:pStyle w:val="ab"/>
              <w:jc w:val="center"/>
            </w:pPr>
            <w:r>
              <w:t>0,89</w:t>
            </w:r>
          </w:p>
        </w:tc>
      </w:tr>
      <w:tr w:rsidR="00D76BE8" w14:paraId="3B024E1C" w14:textId="77777777">
        <w:tblPrEx>
          <w:tblCellMar>
            <w:top w:w="0" w:type="dxa"/>
            <w:bottom w:w="0" w:type="dxa"/>
          </w:tblCellMar>
        </w:tblPrEx>
        <w:tc>
          <w:tcPr>
            <w:tcW w:w="1767" w:type="dxa"/>
            <w:gridSpan w:val="2"/>
            <w:tcBorders>
              <w:top w:val="nil"/>
              <w:left w:val="nil"/>
              <w:bottom w:val="nil"/>
              <w:right w:val="nil"/>
            </w:tcBorders>
          </w:tcPr>
          <w:p w14:paraId="2E8FF841" w14:textId="77777777" w:rsidR="000843B6" w:rsidRDefault="000843B6">
            <w:pPr>
              <w:pStyle w:val="ab"/>
              <w:jc w:val="center"/>
            </w:pPr>
            <w:r>
              <w:t>ds34.001</w:t>
            </w:r>
          </w:p>
        </w:tc>
        <w:tc>
          <w:tcPr>
            <w:tcW w:w="2973" w:type="dxa"/>
            <w:tcBorders>
              <w:top w:val="nil"/>
              <w:left w:val="nil"/>
              <w:bottom w:val="nil"/>
              <w:right w:val="nil"/>
            </w:tcBorders>
          </w:tcPr>
          <w:p w14:paraId="6433A077" w14:textId="77777777" w:rsidR="000843B6" w:rsidRDefault="000843B6">
            <w:pPr>
              <w:pStyle w:val="ae"/>
            </w:pPr>
            <w:r>
              <w:t>Болезни полости рта, слюнных желез и челюстей, врожденные аномалии лица и шеи, взрослые</w:t>
            </w:r>
          </w:p>
        </w:tc>
        <w:tc>
          <w:tcPr>
            <w:tcW w:w="3795" w:type="dxa"/>
            <w:gridSpan w:val="2"/>
            <w:tcBorders>
              <w:top w:val="nil"/>
              <w:left w:val="nil"/>
              <w:bottom w:val="nil"/>
              <w:right w:val="nil"/>
            </w:tcBorders>
          </w:tcPr>
          <w:p w14:paraId="2B9FE0AE" w14:textId="77777777" w:rsidR="000843B6" w:rsidRDefault="000843B6">
            <w:pPr>
              <w:pStyle w:val="ae"/>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65" w:type="dxa"/>
            <w:tcBorders>
              <w:top w:val="nil"/>
              <w:left w:val="nil"/>
              <w:bottom w:val="nil"/>
              <w:right w:val="nil"/>
            </w:tcBorders>
          </w:tcPr>
          <w:p w14:paraId="2F7B38D2" w14:textId="77777777" w:rsidR="000843B6" w:rsidRDefault="000843B6">
            <w:pPr>
              <w:pStyle w:val="ab"/>
              <w:jc w:val="center"/>
            </w:pPr>
            <w:r>
              <w:t>-</w:t>
            </w:r>
          </w:p>
        </w:tc>
        <w:tc>
          <w:tcPr>
            <w:tcW w:w="2564" w:type="dxa"/>
            <w:gridSpan w:val="2"/>
            <w:tcBorders>
              <w:top w:val="nil"/>
              <w:left w:val="nil"/>
              <w:bottom w:val="nil"/>
              <w:right w:val="nil"/>
            </w:tcBorders>
          </w:tcPr>
          <w:p w14:paraId="253FA050"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14F5F69B" w14:textId="77777777" w:rsidR="000843B6" w:rsidRDefault="000843B6">
            <w:pPr>
              <w:pStyle w:val="ab"/>
              <w:jc w:val="center"/>
            </w:pPr>
            <w:r>
              <w:t>0,88</w:t>
            </w:r>
          </w:p>
        </w:tc>
      </w:tr>
      <w:tr w:rsidR="00D76BE8" w14:paraId="12E95C83" w14:textId="77777777">
        <w:tblPrEx>
          <w:tblCellMar>
            <w:top w:w="0" w:type="dxa"/>
            <w:bottom w:w="0" w:type="dxa"/>
          </w:tblCellMar>
        </w:tblPrEx>
        <w:tc>
          <w:tcPr>
            <w:tcW w:w="1767" w:type="dxa"/>
            <w:gridSpan w:val="2"/>
            <w:tcBorders>
              <w:top w:val="nil"/>
              <w:left w:val="nil"/>
              <w:bottom w:val="nil"/>
              <w:right w:val="nil"/>
            </w:tcBorders>
          </w:tcPr>
          <w:p w14:paraId="627B4BAE" w14:textId="77777777" w:rsidR="000843B6" w:rsidRDefault="000843B6">
            <w:pPr>
              <w:pStyle w:val="ab"/>
              <w:jc w:val="center"/>
            </w:pPr>
            <w:r>
              <w:t>ds34.002</w:t>
            </w:r>
          </w:p>
        </w:tc>
        <w:tc>
          <w:tcPr>
            <w:tcW w:w="2973" w:type="dxa"/>
            <w:tcBorders>
              <w:top w:val="nil"/>
              <w:left w:val="nil"/>
              <w:bottom w:val="nil"/>
              <w:right w:val="nil"/>
            </w:tcBorders>
          </w:tcPr>
          <w:p w14:paraId="2F13454D" w14:textId="77777777" w:rsidR="000843B6" w:rsidRDefault="000843B6">
            <w:pPr>
              <w:pStyle w:val="ae"/>
            </w:pPr>
            <w:r>
              <w:t>Операции на органах полости рта (уровень 1)</w:t>
            </w:r>
          </w:p>
        </w:tc>
        <w:tc>
          <w:tcPr>
            <w:tcW w:w="3795" w:type="dxa"/>
            <w:gridSpan w:val="2"/>
            <w:tcBorders>
              <w:top w:val="nil"/>
              <w:left w:val="nil"/>
              <w:bottom w:val="nil"/>
              <w:right w:val="nil"/>
            </w:tcBorders>
          </w:tcPr>
          <w:p w14:paraId="115674D1" w14:textId="77777777" w:rsidR="000843B6" w:rsidRDefault="000843B6">
            <w:pPr>
              <w:pStyle w:val="ab"/>
              <w:jc w:val="center"/>
            </w:pPr>
            <w:r>
              <w:t>-</w:t>
            </w:r>
          </w:p>
        </w:tc>
        <w:tc>
          <w:tcPr>
            <w:tcW w:w="2765" w:type="dxa"/>
            <w:tcBorders>
              <w:top w:val="nil"/>
              <w:left w:val="nil"/>
              <w:bottom w:val="nil"/>
              <w:right w:val="nil"/>
            </w:tcBorders>
          </w:tcPr>
          <w:p w14:paraId="3CCC213C" w14:textId="77777777" w:rsidR="000843B6" w:rsidRDefault="000843B6">
            <w:pPr>
              <w:pStyle w:val="ab"/>
              <w:jc w:val="center"/>
            </w:pPr>
            <w:r>
              <w:t>A11.07.001, A11.07.004, A16.07.001, A16.07.004, A16.07.010, A16.07.011, A16.07.012, A16.07.014, A16.07.097</w:t>
            </w:r>
          </w:p>
        </w:tc>
        <w:tc>
          <w:tcPr>
            <w:tcW w:w="2564" w:type="dxa"/>
            <w:gridSpan w:val="2"/>
            <w:tcBorders>
              <w:top w:val="nil"/>
              <w:left w:val="nil"/>
              <w:bottom w:val="nil"/>
              <w:right w:val="nil"/>
            </w:tcBorders>
          </w:tcPr>
          <w:p w14:paraId="7E23D42F" w14:textId="77777777" w:rsidR="000843B6" w:rsidRDefault="000843B6">
            <w:pPr>
              <w:pStyle w:val="ab"/>
              <w:jc w:val="center"/>
            </w:pPr>
            <w:r>
              <w:t>-</w:t>
            </w:r>
          </w:p>
        </w:tc>
        <w:tc>
          <w:tcPr>
            <w:tcW w:w="1438" w:type="dxa"/>
            <w:gridSpan w:val="2"/>
            <w:tcBorders>
              <w:top w:val="nil"/>
              <w:left w:val="nil"/>
              <w:bottom w:val="nil"/>
              <w:right w:val="nil"/>
            </w:tcBorders>
          </w:tcPr>
          <w:p w14:paraId="3F9003AA" w14:textId="77777777" w:rsidR="000843B6" w:rsidRDefault="000843B6">
            <w:pPr>
              <w:pStyle w:val="ab"/>
              <w:jc w:val="center"/>
            </w:pPr>
            <w:r>
              <w:t>0,92</w:t>
            </w:r>
          </w:p>
        </w:tc>
      </w:tr>
      <w:tr w:rsidR="00D76BE8" w14:paraId="1CF8257E" w14:textId="77777777">
        <w:tblPrEx>
          <w:tblCellMar>
            <w:top w:w="0" w:type="dxa"/>
            <w:bottom w:w="0" w:type="dxa"/>
          </w:tblCellMar>
        </w:tblPrEx>
        <w:tc>
          <w:tcPr>
            <w:tcW w:w="1767" w:type="dxa"/>
            <w:gridSpan w:val="2"/>
            <w:tcBorders>
              <w:top w:val="nil"/>
              <w:left w:val="nil"/>
              <w:bottom w:val="nil"/>
              <w:right w:val="nil"/>
            </w:tcBorders>
          </w:tcPr>
          <w:p w14:paraId="1D8ED992" w14:textId="77777777" w:rsidR="000843B6" w:rsidRDefault="000843B6">
            <w:pPr>
              <w:pStyle w:val="ab"/>
              <w:jc w:val="center"/>
            </w:pPr>
            <w:r>
              <w:t>ds34.003</w:t>
            </w:r>
          </w:p>
        </w:tc>
        <w:tc>
          <w:tcPr>
            <w:tcW w:w="2973" w:type="dxa"/>
            <w:tcBorders>
              <w:top w:val="nil"/>
              <w:left w:val="nil"/>
              <w:bottom w:val="nil"/>
              <w:right w:val="nil"/>
            </w:tcBorders>
          </w:tcPr>
          <w:p w14:paraId="0C3D7090" w14:textId="77777777" w:rsidR="000843B6" w:rsidRDefault="000843B6">
            <w:pPr>
              <w:pStyle w:val="ae"/>
            </w:pPr>
            <w:r>
              <w:t>Операции на органах полости рта (уровень 2)</w:t>
            </w:r>
          </w:p>
        </w:tc>
        <w:tc>
          <w:tcPr>
            <w:tcW w:w="3795" w:type="dxa"/>
            <w:gridSpan w:val="2"/>
            <w:tcBorders>
              <w:top w:val="nil"/>
              <w:left w:val="nil"/>
              <w:bottom w:val="nil"/>
              <w:right w:val="nil"/>
            </w:tcBorders>
          </w:tcPr>
          <w:p w14:paraId="2C13F278" w14:textId="77777777" w:rsidR="000843B6" w:rsidRDefault="000843B6">
            <w:pPr>
              <w:pStyle w:val="ab"/>
              <w:jc w:val="center"/>
            </w:pPr>
            <w:r>
              <w:t>-</w:t>
            </w:r>
          </w:p>
        </w:tc>
        <w:tc>
          <w:tcPr>
            <w:tcW w:w="2765" w:type="dxa"/>
            <w:tcBorders>
              <w:top w:val="nil"/>
              <w:left w:val="nil"/>
              <w:bottom w:val="nil"/>
              <w:right w:val="nil"/>
            </w:tcBorders>
          </w:tcPr>
          <w:p w14:paraId="1449BB3D" w14:textId="77777777" w:rsidR="000843B6" w:rsidRDefault="000843B6">
            <w:pPr>
              <w:pStyle w:val="ab"/>
              <w:jc w:val="center"/>
            </w:pPr>
            <w:r>
              <w:t>A16.07.015, A16.07.016, A16.07.029, A16.07.044, A16.07.064, A16.07.067, A16.22.012</w:t>
            </w:r>
          </w:p>
        </w:tc>
        <w:tc>
          <w:tcPr>
            <w:tcW w:w="2564" w:type="dxa"/>
            <w:gridSpan w:val="2"/>
            <w:tcBorders>
              <w:top w:val="nil"/>
              <w:left w:val="nil"/>
              <w:bottom w:val="nil"/>
              <w:right w:val="nil"/>
            </w:tcBorders>
          </w:tcPr>
          <w:p w14:paraId="6BA0DE3C" w14:textId="77777777" w:rsidR="000843B6" w:rsidRDefault="000843B6">
            <w:pPr>
              <w:pStyle w:val="ab"/>
              <w:jc w:val="center"/>
            </w:pPr>
            <w:r>
              <w:t>-</w:t>
            </w:r>
          </w:p>
        </w:tc>
        <w:tc>
          <w:tcPr>
            <w:tcW w:w="1438" w:type="dxa"/>
            <w:gridSpan w:val="2"/>
            <w:tcBorders>
              <w:top w:val="nil"/>
              <w:left w:val="nil"/>
              <w:bottom w:val="nil"/>
              <w:right w:val="nil"/>
            </w:tcBorders>
          </w:tcPr>
          <w:p w14:paraId="157AA427" w14:textId="77777777" w:rsidR="000843B6" w:rsidRDefault="000843B6">
            <w:pPr>
              <w:pStyle w:val="ab"/>
              <w:jc w:val="center"/>
            </w:pPr>
            <w:r>
              <w:t>1,56</w:t>
            </w:r>
          </w:p>
        </w:tc>
      </w:tr>
      <w:tr w:rsidR="00D76BE8" w14:paraId="5FC6060E" w14:textId="77777777">
        <w:tblPrEx>
          <w:tblCellMar>
            <w:top w:w="0" w:type="dxa"/>
            <w:bottom w:w="0" w:type="dxa"/>
          </w:tblCellMar>
        </w:tblPrEx>
        <w:tc>
          <w:tcPr>
            <w:tcW w:w="1767" w:type="dxa"/>
            <w:gridSpan w:val="2"/>
            <w:tcBorders>
              <w:top w:val="nil"/>
              <w:left w:val="nil"/>
              <w:bottom w:val="nil"/>
              <w:right w:val="nil"/>
            </w:tcBorders>
          </w:tcPr>
          <w:p w14:paraId="76C30486" w14:textId="77777777" w:rsidR="000843B6" w:rsidRDefault="000843B6">
            <w:pPr>
              <w:pStyle w:val="ab"/>
              <w:jc w:val="center"/>
            </w:pPr>
            <w:r>
              <w:t>ds35</w:t>
            </w:r>
          </w:p>
        </w:tc>
        <w:tc>
          <w:tcPr>
            <w:tcW w:w="12097" w:type="dxa"/>
            <w:gridSpan w:val="6"/>
            <w:tcBorders>
              <w:top w:val="nil"/>
              <w:left w:val="nil"/>
              <w:bottom w:val="nil"/>
              <w:right w:val="nil"/>
            </w:tcBorders>
          </w:tcPr>
          <w:p w14:paraId="329179E6" w14:textId="77777777" w:rsidR="000843B6" w:rsidRDefault="000843B6">
            <w:pPr>
              <w:pStyle w:val="ae"/>
            </w:pPr>
            <w:r>
              <w:t>Эндокринология</w:t>
            </w:r>
          </w:p>
        </w:tc>
        <w:tc>
          <w:tcPr>
            <w:tcW w:w="1438" w:type="dxa"/>
            <w:gridSpan w:val="2"/>
            <w:tcBorders>
              <w:top w:val="nil"/>
              <w:left w:val="nil"/>
              <w:bottom w:val="nil"/>
              <w:right w:val="nil"/>
            </w:tcBorders>
          </w:tcPr>
          <w:p w14:paraId="11FE31B7" w14:textId="77777777" w:rsidR="000843B6" w:rsidRDefault="000843B6">
            <w:pPr>
              <w:pStyle w:val="ab"/>
              <w:jc w:val="center"/>
            </w:pPr>
            <w:r>
              <w:t>1,23</w:t>
            </w:r>
          </w:p>
        </w:tc>
      </w:tr>
      <w:tr w:rsidR="00D76BE8" w14:paraId="16DC5587" w14:textId="77777777">
        <w:tblPrEx>
          <w:tblCellMar>
            <w:top w:w="0" w:type="dxa"/>
            <w:bottom w:w="0" w:type="dxa"/>
          </w:tblCellMar>
        </w:tblPrEx>
        <w:tc>
          <w:tcPr>
            <w:tcW w:w="1767" w:type="dxa"/>
            <w:gridSpan w:val="2"/>
            <w:tcBorders>
              <w:top w:val="nil"/>
              <w:left w:val="nil"/>
              <w:bottom w:val="nil"/>
              <w:right w:val="nil"/>
            </w:tcBorders>
          </w:tcPr>
          <w:p w14:paraId="4AE3395A" w14:textId="77777777" w:rsidR="000843B6" w:rsidRDefault="000843B6">
            <w:pPr>
              <w:pStyle w:val="ab"/>
              <w:jc w:val="center"/>
            </w:pPr>
            <w:r>
              <w:t>ds35.001</w:t>
            </w:r>
          </w:p>
        </w:tc>
        <w:tc>
          <w:tcPr>
            <w:tcW w:w="2973" w:type="dxa"/>
            <w:tcBorders>
              <w:top w:val="nil"/>
              <w:left w:val="nil"/>
              <w:bottom w:val="nil"/>
              <w:right w:val="nil"/>
            </w:tcBorders>
          </w:tcPr>
          <w:p w14:paraId="0A1C0B9D" w14:textId="77777777" w:rsidR="000843B6" w:rsidRDefault="000843B6">
            <w:pPr>
              <w:pStyle w:val="ae"/>
            </w:pPr>
            <w:r>
              <w:t>Сахарный диабет, взрослые</w:t>
            </w:r>
          </w:p>
        </w:tc>
        <w:tc>
          <w:tcPr>
            <w:tcW w:w="3795" w:type="dxa"/>
            <w:gridSpan w:val="2"/>
            <w:tcBorders>
              <w:top w:val="nil"/>
              <w:left w:val="nil"/>
              <w:bottom w:val="nil"/>
              <w:right w:val="nil"/>
            </w:tcBorders>
          </w:tcPr>
          <w:p w14:paraId="70F6384F" w14:textId="77777777" w:rsidR="000843B6" w:rsidRDefault="000843B6">
            <w:pPr>
              <w:pStyle w:val="ae"/>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765" w:type="dxa"/>
            <w:tcBorders>
              <w:top w:val="nil"/>
              <w:left w:val="nil"/>
              <w:bottom w:val="nil"/>
              <w:right w:val="nil"/>
            </w:tcBorders>
          </w:tcPr>
          <w:p w14:paraId="30DB2A55" w14:textId="77777777" w:rsidR="000843B6" w:rsidRDefault="000843B6">
            <w:pPr>
              <w:pStyle w:val="ab"/>
              <w:jc w:val="center"/>
            </w:pPr>
            <w:r>
              <w:t>-</w:t>
            </w:r>
          </w:p>
        </w:tc>
        <w:tc>
          <w:tcPr>
            <w:tcW w:w="2564" w:type="dxa"/>
            <w:gridSpan w:val="2"/>
            <w:tcBorders>
              <w:top w:val="nil"/>
              <w:left w:val="nil"/>
              <w:bottom w:val="nil"/>
              <w:right w:val="nil"/>
            </w:tcBorders>
          </w:tcPr>
          <w:p w14:paraId="62F3CDA0"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3E246FA8" w14:textId="77777777" w:rsidR="000843B6" w:rsidRDefault="000843B6">
            <w:pPr>
              <w:pStyle w:val="ab"/>
              <w:jc w:val="center"/>
            </w:pPr>
            <w:r>
              <w:t>1,08</w:t>
            </w:r>
          </w:p>
        </w:tc>
      </w:tr>
      <w:tr w:rsidR="00D76BE8" w14:paraId="5EB23028" w14:textId="77777777">
        <w:tblPrEx>
          <w:tblCellMar>
            <w:top w:w="0" w:type="dxa"/>
            <w:bottom w:w="0" w:type="dxa"/>
          </w:tblCellMar>
        </w:tblPrEx>
        <w:tc>
          <w:tcPr>
            <w:tcW w:w="1767" w:type="dxa"/>
            <w:gridSpan w:val="2"/>
            <w:tcBorders>
              <w:top w:val="nil"/>
              <w:left w:val="nil"/>
              <w:bottom w:val="nil"/>
              <w:right w:val="nil"/>
            </w:tcBorders>
          </w:tcPr>
          <w:p w14:paraId="1DC9D930" w14:textId="77777777" w:rsidR="000843B6" w:rsidRDefault="000843B6">
            <w:pPr>
              <w:pStyle w:val="ab"/>
              <w:jc w:val="center"/>
            </w:pPr>
            <w:r>
              <w:t>ds35.002</w:t>
            </w:r>
          </w:p>
        </w:tc>
        <w:tc>
          <w:tcPr>
            <w:tcW w:w="2973" w:type="dxa"/>
            <w:tcBorders>
              <w:top w:val="nil"/>
              <w:left w:val="nil"/>
              <w:bottom w:val="nil"/>
              <w:right w:val="nil"/>
            </w:tcBorders>
          </w:tcPr>
          <w:p w14:paraId="639DC24E" w14:textId="77777777" w:rsidR="000843B6" w:rsidRDefault="000843B6">
            <w:pPr>
              <w:pStyle w:val="ae"/>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795" w:type="dxa"/>
            <w:gridSpan w:val="2"/>
            <w:tcBorders>
              <w:top w:val="nil"/>
              <w:left w:val="nil"/>
              <w:bottom w:val="nil"/>
              <w:right w:val="nil"/>
            </w:tcBorders>
          </w:tcPr>
          <w:p w14:paraId="36340932" w14:textId="77777777" w:rsidR="000843B6" w:rsidRDefault="000843B6">
            <w:pPr>
              <w:pStyle w:val="ae"/>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765" w:type="dxa"/>
            <w:tcBorders>
              <w:top w:val="nil"/>
              <w:left w:val="nil"/>
              <w:bottom w:val="nil"/>
              <w:right w:val="nil"/>
            </w:tcBorders>
          </w:tcPr>
          <w:p w14:paraId="05519B5C" w14:textId="77777777" w:rsidR="000843B6" w:rsidRDefault="000843B6">
            <w:pPr>
              <w:pStyle w:val="ab"/>
              <w:jc w:val="center"/>
            </w:pPr>
            <w:r>
              <w:t>-</w:t>
            </w:r>
          </w:p>
        </w:tc>
        <w:tc>
          <w:tcPr>
            <w:tcW w:w="2564" w:type="dxa"/>
            <w:gridSpan w:val="2"/>
            <w:tcBorders>
              <w:top w:val="nil"/>
              <w:left w:val="nil"/>
              <w:bottom w:val="nil"/>
              <w:right w:val="nil"/>
            </w:tcBorders>
          </w:tcPr>
          <w:p w14:paraId="26C1C3E2" w14:textId="77777777" w:rsidR="000843B6" w:rsidRDefault="000843B6">
            <w:pPr>
              <w:pStyle w:val="ab"/>
              <w:jc w:val="center"/>
            </w:pPr>
            <w:r>
              <w:t>возрастная группа: старше 18 лет</w:t>
            </w:r>
          </w:p>
        </w:tc>
        <w:tc>
          <w:tcPr>
            <w:tcW w:w="1438" w:type="dxa"/>
            <w:gridSpan w:val="2"/>
            <w:tcBorders>
              <w:top w:val="nil"/>
              <w:left w:val="nil"/>
              <w:bottom w:val="nil"/>
              <w:right w:val="nil"/>
            </w:tcBorders>
          </w:tcPr>
          <w:p w14:paraId="72847610" w14:textId="77777777" w:rsidR="000843B6" w:rsidRDefault="000843B6">
            <w:pPr>
              <w:pStyle w:val="ab"/>
              <w:jc w:val="center"/>
            </w:pPr>
            <w:r>
              <w:t>1,41</w:t>
            </w:r>
          </w:p>
        </w:tc>
      </w:tr>
      <w:tr w:rsidR="00D76BE8" w14:paraId="1B0A7C5D" w14:textId="77777777">
        <w:tblPrEx>
          <w:tblCellMar>
            <w:top w:w="0" w:type="dxa"/>
            <w:bottom w:w="0" w:type="dxa"/>
          </w:tblCellMar>
        </w:tblPrEx>
        <w:tc>
          <w:tcPr>
            <w:tcW w:w="1767" w:type="dxa"/>
            <w:gridSpan w:val="2"/>
            <w:tcBorders>
              <w:top w:val="nil"/>
              <w:left w:val="nil"/>
              <w:bottom w:val="nil"/>
              <w:right w:val="nil"/>
            </w:tcBorders>
          </w:tcPr>
          <w:p w14:paraId="74EE618B" w14:textId="77777777" w:rsidR="000843B6" w:rsidRDefault="000843B6">
            <w:pPr>
              <w:pStyle w:val="ab"/>
              <w:jc w:val="center"/>
            </w:pPr>
            <w:r>
              <w:t>ds35.003</w:t>
            </w:r>
          </w:p>
        </w:tc>
        <w:tc>
          <w:tcPr>
            <w:tcW w:w="2973" w:type="dxa"/>
            <w:tcBorders>
              <w:top w:val="nil"/>
              <w:left w:val="nil"/>
              <w:bottom w:val="nil"/>
              <w:right w:val="nil"/>
            </w:tcBorders>
          </w:tcPr>
          <w:p w14:paraId="78210ABA" w14:textId="77777777" w:rsidR="000843B6" w:rsidRDefault="000843B6">
            <w:pPr>
              <w:pStyle w:val="ae"/>
            </w:pPr>
            <w:r>
              <w:t>Кистозный фиброз</w:t>
            </w:r>
          </w:p>
        </w:tc>
        <w:tc>
          <w:tcPr>
            <w:tcW w:w="3795" w:type="dxa"/>
            <w:gridSpan w:val="2"/>
            <w:tcBorders>
              <w:top w:val="nil"/>
              <w:left w:val="nil"/>
              <w:bottom w:val="nil"/>
              <w:right w:val="nil"/>
            </w:tcBorders>
          </w:tcPr>
          <w:p w14:paraId="26A57DE1" w14:textId="77777777" w:rsidR="000843B6" w:rsidRDefault="000843B6">
            <w:pPr>
              <w:pStyle w:val="ae"/>
            </w:pPr>
            <w:r>
              <w:t>E84, E84.0, E84.1, E84.8, E84.9</w:t>
            </w:r>
          </w:p>
        </w:tc>
        <w:tc>
          <w:tcPr>
            <w:tcW w:w="2765" w:type="dxa"/>
            <w:tcBorders>
              <w:top w:val="nil"/>
              <w:left w:val="nil"/>
              <w:bottom w:val="nil"/>
              <w:right w:val="nil"/>
            </w:tcBorders>
          </w:tcPr>
          <w:p w14:paraId="35DAE167" w14:textId="77777777" w:rsidR="000843B6" w:rsidRDefault="000843B6">
            <w:pPr>
              <w:pStyle w:val="ab"/>
              <w:jc w:val="center"/>
            </w:pPr>
            <w:r>
              <w:t>-</w:t>
            </w:r>
          </w:p>
        </w:tc>
        <w:tc>
          <w:tcPr>
            <w:tcW w:w="2564" w:type="dxa"/>
            <w:gridSpan w:val="2"/>
            <w:tcBorders>
              <w:top w:val="nil"/>
              <w:left w:val="nil"/>
              <w:bottom w:val="nil"/>
              <w:right w:val="nil"/>
            </w:tcBorders>
          </w:tcPr>
          <w:p w14:paraId="2905FCE5" w14:textId="77777777" w:rsidR="000843B6" w:rsidRDefault="000843B6">
            <w:pPr>
              <w:pStyle w:val="ab"/>
              <w:jc w:val="center"/>
            </w:pPr>
            <w:r>
              <w:t>-</w:t>
            </w:r>
          </w:p>
        </w:tc>
        <w:tc>
          <w:tcPr>
            <w:tcW w:w="1438" w:type="dxa"/>
            <w:gridSpan w:val="2"/>
            <w:tcBorders>
              <w:top w:val="nil"/>
              <w:left w:val="nil"/>
              <w:bottom w:val="nil"/>
              <w:right w:val="nil"/>
            </w:tcBorders>
          </w:tcPr>
          <w:p w14:paraId="65C393D0" w14:textId="77777777" w:rsidR="000843B6" w:rsidRDefault="000843B6">
            <w:pPr>
              <w:pStyle w:val="ab"/>
              <w:jc w:val="center"/>
            </w:pPr>
            <w:r>
              <w:t>2,58</w:t>
            </w:r>
          </w:p>
        </w:tc>
      </w:tr>
      <w:tr w:rsidR="00D76BE8" w14:paraId="59983E25" w14:textId="77777777">
        <w:tblPrEx>
          <w:tblCellMar>
            <w:top w:w="0" w:type="dxa"/>
            <w:bottom w:w="0" w:type="dxa"/>
          </w:tblCellMar>
        </w:tblPrEx>
        <w:tc>
          <w:tcPr>
            <w:tcW w:w="1767" w:type="dxa"/>
            <w:gridSpan w:val="2"/>
            <w:tcBorders>
              <w:top w:val="nil"/>
              <w:left w:val="nil"/>
              <w:bottom w:val="nil"/>
              <w:right w:val="nil"/>
            </w:tcBorders>
          </w:tcPr>
          <w:p w14:paraId="7C51C18A" w14:textId="77777777" w:rsidR="000843B6" w:rsidRDefault="000843B6">
            <w:pPr>
              <w:pStyle w:val="ab"/>
              <w:jc w:val="center"/>
            </w:pPr>
            <w:r>
              <w:t>ds35.004</w:t>
            </w:r>
          </w:p>
        </w:tc>
        <w:tc>
          <w:tcPr>
            <w:tcW w:w="2973" w:type="dxa"/>
            <w:tcBorders>
              <w:top w:val="nil"/>
              <w:left w:val="nil"/>
              <w:bottom w:val="nil"/>
              <w:right w:val="nil"/>
            </w:tcBorders>
          </w:tcPr>
          <w:p w14:paraId="677ACF74" w14:textId="77777777" w:rsidR="000843B6" w:rsidRDefault="000843B6">
            <w:pPr>
              <w:pStyle w:val="ae"/>
            </w:pPr>
            <w:r>
              <w:t>Лечение кистозного фиброза с применением ингаляционной антибактериальной терапии</w:t>
            </w:r>
          </w:p>
        </w:tc>
        <w:tc>
          <w:tcPr>
            <w:tcW w:w="3795" w:type="dxa"/>
            <w:gridSpan w:val="2"/>
            <w:tcBorders>
              <w:top w:val="nil"/>
              <w:left w:val="nil"/>
              <w:bottom w:val="nil"/>
              <w:right w:val="nil"/>
            </w:tcBorders>
          </w:tcPr>
          <w:p w14:paraId="6D758CF3" w14:textId="77777777" w:rsidR="000843B6" w:rsidRDefault="000843B6">
            <w:pPr>
              <w:pStyle w:val="ae"/>
            </w:pPr>
            <w:r>
              <w:t>E84, E84.0, E84.1, E84.8, E84.9</w:t>
            </w:r>
          </w:p>
        </w:tc>
        <w:tc>
          <w:tcPr>
            <w:tcW w:w="2765" w:type="dxa"/>
            <w:tcBorders>
              <w:top w:val="nil"/>
              <w:left w:val="nil"/>
              <w:bottom w:val="nil"/>
              <w:right w:val="nil"/>
            </w:tcBorders>
          </w:tcPr>
          <w:p w14:paraId="51AD3120" w14:textId="77777777" w:rsidR="000843B6" w:rsidRDefault="000843B6">
            <w:pPr>
              <w:pStyle w:val="ab"/>
              <w:jc w:val="center"/>
            </w:pPr>
            <w:r>
              <w:t>A25.09.001.003</w:t>
            </w:r>
          </w:p>
        </w:tc>
        <w:tc>
          <w:tcPr>
            <w:tcW w:w="2564" w:type="dxa"/>
            <w:gridSpan w:val="2"/>
            <w:tcBorders>
              <w:top w:val="nil"/>
              <w:left w:val="nil"/>
              <w:bottom w:val="nil"/>
              <w:right w:val="nil"/>
            </w:tcBorders>
          </w:tcPr>
          <w:p w14:paraId="7C42735C" w14:textId="77777777" w:rsidR="000843B6" w:rsidRDefault="000843B6">
            <w:pPr>
              <w:pStyle w:val="ab"/>
              <w:jc w:val="center"/>
            </w:pPr>
            <w:r>
              <w:t>-</w:t>
            </w:r>
          </w:p>
        </w:tc>
        <w:tc>
          <w:tcPr>
            <w:tcW w:w="1438" w:type="dxa"/>
            <w:gridSpan w:val="2"/>
            <w:tcBorders>
              <w:top w:val="nil"/>
              <w:left w:val="nil"/>
              <w:bottom w:val="nil"/>
              <w:right w:val="nil"/>
            </w:tcBorders>
          </w:tcPr>
          <w:p w14:paraId="1C508F5A" w14:textId="77777777" w:rsidR="000843B6" w:rsidRDefault="000843B6">
            <w:pPr>
              <w:pStyle w:val="ab"/>
              <w:jc w:val="center"/>
            </w:pPr>
            <w:r>
              <w:t>12,27</w:t>
            </w:r>
          </w:p>
        </w:tc>
      </w:tr>
      <w:tr w:rsidR="00D76BE8" w14:paraId="695E9675" w14:textId="77777777">
        <w:tblPrEx>
          <w:tblCellMar>
            <w:top w:w="0" w:type="dxa"/>
            <w:bottom w:w="0" w:type="dxa"/>
          </w:tblCellMar>
        </w:tblPrEx>
        <w:tc>
          <w:tcPr>
            <w:tcW w:w="1767" w:type="dxa"/>
            <w:gridSpan w:val="2"/>
            <w:tcBorders>
              <w:top w:val="nil"/>
              <w:left w:val="nil"/>
              <w:bottom w:val="nil"/>
              <w:right w:val="nil"/>
            </w:tcBorders>
          </w:tcPr>
          <w:p w14:paraId="4094F219" w14:textId="77777777" w:rsidR="000843B6" w:rsidRDefault="000843B6">
            <w:pPr>
              <w:pStyle w:val="ab"/>
              <w:jc w:val="center"/>
            </w:pPr>
            <w:r>
              <w:t>ds36</w:t>
            </w:r>
          </w:p>
        </w:tc>
        <w:tc>
          <w:tcPr>
            <w:tcW w:w="12097" w:type="dxa"/>
            <w:gridSpan w:val="6"/>
            <w:tcBorders>
              <w:top w:val="nil"/>
              <w:left w:val="nil"/>
              <w:bottom w:val="nil"/>
              <w:right w:val="nil"/>
            </w:tcBorders>
          </w:tcPr>
          <w:p w14:paraId="2D188F10" w14:textId="77777777" w:rsidR="000843B6" w:rsidRDefault="000843B6">
            <w:pPr>
              <w:pStyle w:val="ae"/>
            </w:pPr>
            <w:r>
              <w:t>Прочее</w:t>
            </w:r>
          </w:p>
        </w:tc>
        <w:tc>
          <w:tcPr>
            <w:tcW w:w="1438" w:type="dxa"/>
            <w:gridSpan w:val="2"/>
            <w:tcBorders>
              <w:top w:val="nil"/>
              <w:left w:val="nil"/>
              <w:bottom w:val="nil"/>
              <w:right w:val="nil"/>
            </w:tcBorders>
          </w:tcPr>
          <w:p w14:paraId="22351475" w14:textId="77777777" w:rsidR="000843B6" w:rsidRDefault="000843B6">
            <w:pPr>
              <w:pStyle w:val="ab"/>
              <w:jc w:val="center"/>
            </w:pPr>
            <w:r>
              <w:t>-</w:t>
            </w:r>
          </w:p>
        </w:tc>
      </w:tr>
      <w:tr w:rsidR="00D76BE8" w14:paraId="58FAEE7F" w14:textId="77777777">
        <w:tblPrEx>
          <w:tblCellMar>
            <w:top w:w="0" w:type="dxa"/>
            <w:bottom w:w="0" w:type="dxa"/>
          </w:tblCellMar>
        </w:tblPrEx>
        <w:tc>
          <w:tcPr>
            <w:tcW w:w="1767" w:type="dxa"/>
            <w:gridSpan w:val="2"/>
            <w:tcBorders>
              <w:top w:val="nil"/>
              <w:left w:val="nil"/>
              <w:bottom w:val="nil"/>
              <w:right w:val="nil"/>
            </w:tcBorders>
          </w:tcPr>
          <w:p w14:paraId="6CBEEB0E" w14:textId="77777777" w:rsidR="000843B6" w:rsidRDefault="000843B6">
            <w:pPr>
              <w:pStyle w:val="ab"/>
              <w:jc w:val="center"/>
            </w:pPr>
            <w:r>
              <w:t>ds36.001</w:t>
            </w:r>
          </w:p>
        </w:tc>
        <w:tc>
          <w:tcPr>
            <w:tcW w:w="2973" w:type="dxa"/>
            <w:tcBorders>
              <w:top w:val="nil"/>
              <w:left w:val="nil"/>
              <w:bottom w:val="nil"/>
              <w:right w:val="nil"/>
            </w:tcBorders>
          </w:tcPr>
          <w:p w14:paraId="734C6F25" w14:textId="77777777" w:rsidR="000843B6" w:rsidRDefault="000843B6">
            <w:pPr>
              <w:pStyle w:val="ae"/>
            </w:pPr>
            <w:r>
              <w:t>Комплексное лечение с применением препаратов иммуноглобулина</w:t>
            </w:r>
          </w:p>
        </w:tc>
        <w:tc>
          <w:tcPr>
            <w:tcW w:w="3795" w:type="dxa"/>
            <w:gridSpan w:val="2"/>
            <w:tcBorders>
              <w:top w:val="nil"/>
              <w:left w:val="nil"/>
              <w:bottom w:val="nil"/>
              <w:right w:val="nil"/>
            </w:tcBorders>
          </w:tcPr>
          <w:p w14:paraId="5650D068" w14:textId="77777777" w:rsidR="000843B6" w:rsidRDefault="000843B6">
            <w:pPr>
              <w:pStyle w:val="ae"/>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765" w:type="dxa"/>
            <w:tcBorders>
              <w:top w:val="nil"/>
              <w:left w:val="nil"/>
              <w:bottom w:val="nil"/>
              <w:right w:val="nil"/>
            </w:tcBorders>
          </w:tcPr>
          <w:p w14:paraId="75580A42" w14:textId="77777777" w:rsidR="000843B6" w:rsidRDefault="000843B6">
            <w:pPr>
              <w:pStyle w:val="ab"/>
              <w:jc w:val="center"/>
            </w:pPr>
            <w:r>
              <w:t>A25.05.001.001, A25.23.001.001, A25.24.001.001</w:t>
            </w:r>
          </w:p>
        </w:tc>
        <w:tc>
          <w:tcPr>
            <w:tcW w:w="2564" w:type="dxa"/>
            <w:gridSpan w:val="2"/>
            <w:tcBorders>
              <w:top w:val="nil"/>
              <w:left w:val="nil"/>
              <w:bottom w:val="nil"/>
              <w:right w:val="nil"/>
            </w:tcBorders>
          </w:tcPr>
          <w:p w14:paraId="4D8E7612" w14:textId="77777777" w:rsidR="000843B6" w:rsidRDefault="000843B6">
            <w:pPr>
              <w:pStyle w:val="ab"/>
              <w:jc w:val="center"/>
            </w:pPr>
            <w:r>
              <w:t>иной классификационный критерий: ig01, ig02, ig03, ig04, ig05, ig06, ig07, ig08, ig09, ig10, ig11, ig12, ig13, ig14, ig15</w:t>
            </w:r>
          </w:p>
        </w:tc>
        <w:tc>
          <w:tcPr>
            <w:tcW w:w="1438" w:type="dxa"/>
            <w:gridSpan w:val="2"/>
            <w:tcBorders>
              <w:top w:val="nil"/>
              <w:left w:val="nil"/>
              <w:bottom w:val="nil"/>
              <w:right w:val="nil"/>
            </w:tcBorders>
          </w:tcPr>
          <w:p w14:paraId="6D54602F" w14:textId="77777777" w:rsidR="000843B6" w:rsidRDefault="000843B6">
            <w:pPr>
              <w:pStyle w:val="ab"/>
              <w:jc w:val="center"/>
            </w:pPr>
            <w:r>
              <w:t>7,86</w:t>
            </w:r>
          </w:p>
        </w:tc>
      </w:tr>
      <w:tr w:rsidR="00D76BE8" w14:paraId="296BEF3C" w14:textId="77777777">
        <w:tblPrEx>
          <w:tblCellMar>
            <w:top w:w="0" w:type="dxa"/>
            <w:bottom w:w="0" w:type="dxa"/>
          </w:tblCellMar>
        </w:tblPrEx>
        <w:tc>
          <w:tcPr>
            <w:tcW w:w="1767" w:type="dxa"/>
            <w:gridSpan w:val="2"/>
            <w:tcBorders>
              <w:top w:val="nil"/>
              <w:left w:val="nil"/>
              <w:bottom w:val="nil"/>
              <w:right w:val="nil"/>
            </w:tcBorders>
          </w:tcPr>
          <w:p w14:paraId="2D9C6F0E" w14:textId="77777777" w:rsidR="000843B6" w:rsidRDefault="000843B6">
            <w:pPr>
              <w:pStyle w:val="ab"/>
              <w:jc w:val="center"/>
            </w:pPr>
            <w:r>
              <w:t>ds36.002</w:t>
            </w:r>
          </w:p>
        </w:tc>
        <w:tc>
          <w:tcPr>
            <w:tcW w:w="2973" w:type="dxa"/>
            <w:tcBorders>
              <w:top w:val="nil"/>
              <w:left w:val="nil"/>
              <w:bottom w:val="nil"/>
              <w:right w:val="nil"/>
            </w:tcBorders>
          </w:tcPr>
          <w:p w14:paraId="655D3BA8" w14:textId="77777777" w:rsidR="000843B6" w:rsidRDefault="000843B6">
            <w:pPr>
              <w:pStyle w:val="ae"/>
            </w:pPr>
            <w:r>
              <w:t>Факторы, влияющие на состояние здоровья населения и обращения в учреждения здравоохранения</w:t>
            </w:r>
          </w:p>
        </w:tc>
        <w:tc>
          <w:tcPr>
            <w:tcW w:w="3795" w:type="dxa"/>
            <w:gridSpan w:val="2"/>
            <w:tcBorders>
              <w:top w:val="nil"/>
              <w:left w:val="nil"/>
              <w:bottom w:val="nil"/>
              <w:right w:val="nil"/>
            </w:tcBorders>
          </w:tcPr>
          <w:p w14:paraId="44C6987D" w14:textId="77777777" w:rsidR="000843B6" w:rsidRDefault="000843B6">
            <w:pPr>
              <w:pStyle w:val="ae"/>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765" w:type="dxa"/>
            <w:tcBorders>
              <w:top w:val="nil"/>
              <w:left w:val="nil"/>
              <w:bottom w:val="nil"/>
              <w:right w:val="nil"/>
            </w:tcBorders>
          </w:tcPr>
          <w:p w14:paraId="11D4C1F0" w14:textId="77777777" w:rsidR="000843B6" w:rsidRDefault="000843B6">
            <w:pPr>
              <w:pStyle w:val="ab"/>
              <w:jc w:val="center"/>
            </w:pPr>
            <w:r>
              <w:t>-</w:t>
            </w:r>
          </w:p>
        </w:tc>
        <w:tc>
          <w:tcPr>
            <w:tcW w:w="2564" w:type="dxa"/>
            <w:gridSpan w:val="2"/>
            <w:tcBorders>
              <w:top w:val="nil"/>
              <w:left w:val="nil"/>
              <w:bottom w:val="nil"/>
              <w:right w:val="nil"/>
            </w:tcBorders>
          </w:tcPr>
          <w:p w14:paraId="2A20D574" w14:textId="77777777" w:rsidR="000843B6" w:rsidRDefault="000843B6">
            <w:pPr>
              <w:pStyle w:val="ab"/>
              <w:jc w:val="center"/>
            </w:pPr>
            <w:r>
              <w:t>-</w:t>
            </w:r>
          </w:p>
        </w:tc>
        <w:tc>
          <w:tcPr>
            <w:tcW w:w="1438" w:type="dxa"/>
            <w:gridSpan w:val="2"/>
            <w:tcBorders>
              <w:top w:val="nil"/>
              <w:left w:val="nil"/>
              <w:bottom w:val="nil"/>
              <w:right w:val="nil"/>
            </w:tcBorders>
          </w:tcPr>
          <w:p w14:paraId="48A97EA2" w14:textId="77777777" w:rsidR="000843B6" w:rsidRDefault="000843B6">
            <w:pPr>
              <w:pStyle w:val="ab"/>
              <w:jc w:val="center"/>
            </w:pPr>
            <w:r>
              <w:t>0,56</w:t>
            </w:r>
          </w:p>
        </w:tc>
      </w:tr>
      <w:tr w:rsidR="00D76BE8" w14:paraId="2A75BA3C" w14:textId="77777777">
        <w:tblPrEx>
          <w:tblCellMar>
            <w:top w:w="0" w:type="dxa"/>
            <w:bottom w:w="0" w:type="dxa"/>
          </w:tblCellMar>
        </w:tblPrEx>
        <w:tc>
          <w:tcPr>
            <w:tcW w:w="1767" w:type="dxa"/>
            <w:gridSpan w:val="2"/>
            <w:tcBorders>
              <w:top w:val="nil"/>
              <w:left w:val="nil"/>
              <w:bottom w:val="nil"/>
              <w:right w:val="nil"/>
            </w:tcBorders>
          </w:tcPr>
          <w:p w14:paraId="2CC5973B" w14:textId="77777777" w:rsidR="000843B6" w:rsidRDefault="000843B6">
            <w:pPr>
              <w:pStyle w:val="ab"/>
              <w:jc w:val="center"/>
            </w:pPr>
            <w:r>
              <w:t>ds36.011</w:t>
            </w:r>
          </w:p>
        </w:tc>
        <w:tc>
          <w:tcPr>
            <w:tcW w:w="2973" w:type="dxa"/>
            <w:tcBorders>
              <w:top w:val="nil"/>
              <w:left w:val="nil"/>
              <w:bottom w:val="nil"/>
              <w:right w:val="nil"/>
            </w:tcBorders>
          </w:tcPr>
          <w:p w14:paraId="33478262" w14:textId="77777777" w:rsidR="000843B6" w:rsidRDefault="000843B6">
            <w:pPr>
              <w:pStyle w:val="ae"/>
            </w:pPr>
            <w:r>
              <w:t>Оказание услуг диализа (только для федеральных медицинских организаций)</w:t>
            </w:r>
          </w:p>
        </w:tc>
        <w:tc>
          <w:tcPr>
            <w:tcW w:w="3795" w:type="dxa"/>
            <w:gridSpan w:val="2"/>
            <w:tcBorders>
              <w:top w:val="nil"/>
              <w:left w:val="nil"/>
              <w:bottom w:val="nil"/>
              <w:right w:val="nil"/>
            </w:tcBorders>
          </w:tcPr>
          <w:p w14:paraId="5961BC2C" w14:textId="77777777" w:rsidR="000843B6" w:rsidRDefault="000843B6">
            <w:pPr>
              <w:pStyle w:val="ab"/>
              <w:jc w:val="center"/>
            </w:pPr>
            <w:r>
              <w:t>-</w:t>
            </w:r>
          </w:p>
        </w:tc>
        <w:tc>
          <w:tcPr>
            <w:tcW w:w="2765" w:type="dxa"/>
            <w:tcBorders>
              <w:top w:val="nil"/>
              <w:left w:val="nil"/>
              <w:bottom w:val="nil"/>
              <w:right w:val="nil"/>
            </w:tcBorders>
          </w:tcPr>
          <w:p w14:paraId="157CC445" w14:textId="77777777" w:rsidR="000843B6" w:rsidRDefault="000843B6">
            <w:pPr>
              <w:pStyle w:val="ab"/>
              <w:jc w:val="center"/>
            </w:pPr>
            <w:r>
              <w:t>A18.05.002, A18.05.002.001, A18.05.002.002, A18.05.011, A18.30.001, A18.30.001.002, A18.30.001.003</w:t>
            </w:r>
          </w:p>
        </w:tc>
        <w:tc>
          <w:tcPr>
            <w:tcW w:w="2564" w:type="dxa"/>
            <w:gridSpan w:val="2"/>
            <w:tcBorders>
              <w:top w:val="nil"/>
              <w:left w:val="nil"/>
              <w:bottom w:val="nil"/>
              <w:right w:val="nil"/>
            </w:tcBorders>
          </w:tcPr>
          <w:p w14:paraId="6E824E33" w14:textId="77777777" w:rsidR="000843B6" w:rsidRDefault="000843B6">
            <w:pPr>
              <w:pStyle w:val="ab"/>
              <w:jc w:val="center"/>
            </w:pPr>
            <w:r>
              <w:t>-</w:t>
            </w:r>
          </w:p>
        </w:tc>
        <w:tc>
          <w:tcPr>
            <w:tcW w:w="1438" w:type="dxa"/>
            <w:gridSpan w:val="2"/>
            <w:tcBorders>
              <w:top w:val="nil"/>
              <w:left w:val="nil"/>
              <w:bottom w:val="nil"/>
              <w:right w:val="nil"/>
            </w:tcBorders>
          </w:tcPr>
          <w:p w14:paraId="17FEF124" w14:textId="77777777" w:rsidR="000843B6" w:rsidRDefault="000843B6">
            <w:pPr>
              <w:pStyle w:val="ab"/>
              <w:jc w:val="center"/>
            </w:pPr>
            <w:r>
              <w:t>0,45</w:t>
            </w:r>
          </w:p>
        </w:tc>
      </w:tr>
      <w:tr w:rsidR="00D76BE8" w14:paraId="0E2FF1DB" w14:textId="77777777">
        <w:tblPrEx>
          <w:tblCellMar>
            <w:top w:w="0" w:type="dxa"/>
            <w:bottom w:w="0" w:type="dxa"/>
          </w:tblCellMar>
        </w:tblPrEx>
        <w:tc>
          <w:tcPr>
            <w:tcW w:w="1767" w:type="dxa"/>
            <w:gridSpan w:val="2"/>
            <w:tcBorders>
              <w:top w:val="nil"/>
              <w:left w:val="nil"/>
              <w:bottom w:val="nil"/>
              <w:right w:val="nil"/>
            </w:tcBorders>
          </w:tcPr>
          <w:p w14:paraId="01766691" w14:textId="77777777" w:rsidR="000843B6" w:rsidRDefault="000843B6">
            <w:pPr>
              <w:pStyle w:val="ab"/>
              <w:jc w:val="center"/>
            </w:pPr>
            <w:r>
              <w:t>ds36.003</w:t>
            </w:r>
          </w:p>
        </w:tc>
        <w:tc>
          <w:tcPr>
            <w:tcW w:w="2973" w:type="dxa"/>
            <w:tcBorders>
              <w:top w:val="nil"/>
              <w:left w:val="nil"/>
              <w:bottom w:val="nil"/>
              <w:right w:val="nil"/>
            </w:tcBorders>
          </w:tcPr>
          <w:p w14:paraId="36498931" w14:textId="77777777" w:rsidR="000843B6" w:rsidRDefault="000843B6">
            <w:pPr>
              <w:pStyle w:val="ae"/>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795" w:type="dxa"/>
            <w:gridSpan w:val="2"/>
            <w:tcBorders>
              <w:top w:val="nil"/>
              <w:left w:val="nil"/>
              <w:bottom w:val="nil"/>
              <w:right w:val="nil"/>
            </w:tcBorders>
          </w:tcPr>
          <w:p w14:paraId="3E20DF57" w14:textId="77777777" w:rsidR="000843B6" w:rsidRDefault="000843B6">
            <w:pPr>
              <w:pStyle w:val="ae"/>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765" w:type="dxa"/>
            <w:tcBorders>
              <w:top w:val="nil"/>
              <w:left w:val="nil"/>
              <w:bottom w:val="nil"/>
              <w:right w:val="nil"/>
            </w:tcBorders>
          </w:tcPr>
          <w:p w14:paraId="0E24D6F0" w14:textId="77777777" w:rsidR="000843B6" w:rsidRDefault="000843B6">
            <w:pPr>
              <w:pStyle w:val="ab"/>
              <w:jc w:val="center"/>
            </w:pPr>
            <w:r>
              <w:t>-</w:t>
            </w:r>
          </w:p>
        </w:tc>
        <w:tc>
          <w:tcPr>
            <w:tcW w:w="2564" w:type="dxa"/>
            <w:gridSpan w:val="2"/>
            <w:tcBorders>
              <w:top w:val="nil"/>
              <w:left w:val="nil"/>
              <w:bottom w:val="nil"/>
              <w:right w:val="nil"/>
            </w:tcBorders>
          </w:tcPr>
          <w:p w14:paraId="36566FDB" w14:textId="77777777" w:rsidR="000843B6" w:rsidRDefault="000843B6">
            <w:pPr>
              <w:pStyle w:val="ab"/>
              <w:jc w:val="center"/>
            </w:pPr>
            <w:r>
              <w:t>-</w:t>
            </w:r>
          </w:p>
        </w:tc>
        <w:tc>
          <w:tcPr>
            <w:tcW w:w="1438" w:type="dxa"/>
            <w:gridSpan w:val="2"/>
            <w:tcBorders>
              <w:top w:val="nil"/>
              <w:left w:val="nil"/>
              <w:bottom w:val="nil"/>
              <w:right w:val="nil"/>
            </w:tcBorders>
          </w:tcPr>
          <w:p w14:paraId="2D0E0704" w14:textId="77777777" w:rsidR="000843B6" w:rsidRDefault="000843B6">
            <w:pPr>
              <w:pStyle w:val="ab"/>
              <w:jc w:val="center"/>
            </w:pPr>
            <w:r>
              <w:t>0,46</w:t>
            </w:r>
          </w:p>
        </w:tc>
      </w:tr>
      <w:tr w:rsidR="00D76BE8" w14:paraId="4FAF0D53" w14:textId="77777777">
        <w:tblPrEx>
          <w:tblCellMar>
            <w:top w:w="0" w:type="dxa"/>
            <w:bottom w:w="0" w:type="dxa"/>
          </w:tblCellMar>
        </w:tblPrEx>
        <w:tc>
          <w:tcPr>
            <w:tcW w:w="1767" w:type="dxa"/>
            <w:gridSpan w:val="2"/>
            <w:tcBorders>
              <w:top w:val="nil"/>
              <w:left w:val="nil"/>
              <w:bottom w:val="nil"/>
              <w:right w:val="nil"/>
            </w:tcBorders>
          </w:tcPr>
          <w:p w14:paraId="605E2A62" w14:textId="77777777" w:rsidR="000843B6" w:rsidRDefault="000843B6">
            <w:pPr>
              <w:pStyle w:val="ab"/>
              <w:jc w:val="center"/>
            </w:pPr>
            <w:r>
              <w:t>ds36.005</w:t>
            </w:r>
          </w:p>
        </w:tc>
        <w:tc>
          <w:tcPr>
            <w:tcW w:w="2973" w:type="dxa"/>
            <w:tcBorders>
              <w:top w:val="nil"/>
              <w:left w:val="nil"/>
              <w:bottom w:val="nil"/>
              <w:right w:val="nil"/>
            </w:tcBorders>
          </w:tcPr>
          <w:p w14:paraId="178CEAEA" w14:textId="77777777" w:rsidR="000843B6" w:rsidRDefault="000843B6">
            <w:pPr>
              <w:pStyle w:val="ae"/>
            </w:pPr>
            <w:r>
              <w:t>Отторжение, отмирание трансплантата органов и тканей</w:t>
            </w:r>
          </w:p>
        </w:tc>
        <w:tc>
          <w:tcPr>
            <w:tcW w:w="3795" w:type="dxa"/>
            <w:gridSpan w:val="2"/>
            <w:tcBorders>
              <w:top w:val="nil"/>
              <w:left w:val="nil"/>
              <w:bottom w:val="nil"/>
              <w:right w:val="nil"/>
            </w:tcBorders>
          </w:tcPr>
          <w:p w14:paraId="141CC969" w14:textId="77777777" w:rsidR="000843B6" w:rsidRDefault="000843B6">
            <w:pPr>
              <w:pStyle w:val="ae"/>
            </w:pPr>
            <w:r>
              <w:t>T86.0, T86.1, T86.2, T86.3, T86.4, T86.8, T86.9</w:t>
            </w:r>
          </w:p>
        </w:tc>
        <w:tc>
          <w:tcPr>
            <w:tcW w:w="2765" w:type="dxa"/>
            <w:tcBorders>
              <w:top w:val="nil"/>
              <w:left w:val="nil"/>
              <w:bottom w:val="nil"/>
              <w:right w:val="nil"/>
            </w:tcBorders>
          </w:tcPr>
          <w:p w14:paraId="2F676FAD" w14:textId="77777777" w:rsidR="000843B6" w:rsidRDefault="000843B6">
            <w:pPr>
              <w:pStyle w:val="ab"/>
              <w:jc w:val="center"/>
            </w:pPr>
            <w:r>
              <w:t>-</w:t>
            </w:r>
          </w:p>
        </w:tc>
        <w:tc>
          <w:tcPr>
            <w:tcW w:w="2564" w:type="dxa"/>
            <w:gridSpan w:val="2"/>
            <w:tcBorders>
              <w:top w:val="nil"/>
              <w:left w:val="nil"/>
              <w:bottom w:val="nil"/>
              <w:right w:val="nil"/>
            </w:tcBorders>
          </w:tcPr>
          <w:p w14:paraId="2E3411F8" w14:textId="77777777" w:rsidR="000843B6" w:rsidRDefault="000843B6">
            <w:pPr>
              <w:pStyle w:val="ab"/>
              <w:jc w:val="center"/>
            </w:pPr>
            <w:r>
              <w:t>-</w:t>
            </w:r>
          </w:p>
        </w:tc>
        <w:tc>
          <w:tcPr>
            <w:tcW w:w="1438" w:type="dxa"/>
            <w:gridSpan w:val="2"/>
            <w:tcBorders>
              <w:top w:val="nil"/>
              <w:left w:val="nil"/>
              <w:bottom w:val="nil"/>
              <w:right w:val="nil"/>
            </w:tcBorders>
          </w:tcPr>
          <w:p w14:paraId="1EA233EF" w14:textId="77777777" w:rsidR="000843B6" w:rsidRDefault="000843B6">
            <w:pPr>
              <w:pStyle w:val="ab"/>
              <w:jc w:val="center"/>
            </w:pPr>
            <w:r>
              <w:t>7,4</w:t>
            </w:r>
          </w:p>
        </w:tc>
      </w:tr>
      <w:tr w:rsidR="00D76BE8" w14:paraId="2A7CEE6E" w14:textId="77777777">
        <w:tblPrEx>
          <w:tblCellMar>
            <w:top w:w="0" w:type="dxa"/>
            <w:bottom w:w="0" w:type="dxa"/>
          </w:tblCellMar>
        </w:tblPrEx>
        <w:tc>
          <w:tcPr>
            <w:tcW w:w="1767" w:type="dxa"/>
            <w:gridSpan w:val="2"/>
            <w:tcBorders>
              <w:top w:val="nil"/>
              <w:left w:val="nil"/>
              <w:bottom w:val="nil"/>
              <w:right w:val="nil"/>
            </w:tcBorders>
          </w:tcPr>
          <w:p w14:paraId="099EF728" w14:textId="77777777" w:rsidR="000843B6" w:rsidRDefault="000843B6">
            <w:pPr>
              <w:pStyle w:val="ab"/>
              <w:jc w:val="center"/>
            </w:pPr>
            <w:r>
              <w:t>ds36.006</w:t>
            </w:r>
          </w:p>
        </w:tc>
        <w:tc>
          <w:tcPr>
            <w:tcW w:w="2973" w:type="dxa"/>
            <w:tcBorders>
              <w:top w:val="nil"/>
              <w:left w:val="nil"/>
              <w:bottom w:val="nil"/>
              <w:right w:val="nil"/>
            </w:tcBorders>
          </w:tcPr>
          <w:p w14:paraId="327C7061" w14:textId="77777777" w:rsidR="000843B6" w:rsidRDefault="000843B6">
            <w:pPr>
              <w:pStyle w:val="ae"/>
            </w:pPr>
            <w:r>
              <w:t>Злокачественное новообразование без специального противоопухолевого лечения</w:t>
            </w:r>
            <w:r>
              <w:rPr>
                <w:vertAlign w:val="superscript"/>
              </w:rPr>
              <w:t> </w:t>
            </w:r>
            <w:hyperlink w:anchor="sub_40333" w:history="1">
              <w:r>
                <w:rPr>
                  <w:rStyle w:val="a4"/>
                  <w:rFonts w:cs="Times New Roman CYR"/>
                  <w:color w:val="auto"/>
                  <w:vertAlign w:val="superscript"/>
                </w:rPr>
                <w:t>3</w:t>
              </w:r>
            </w:hyperlink>
          </w:p>
        </w:tc>
        <w:tc>
          <w:tcPr>
            <w:tcW w:w="3795" w:type="dxa"/>
            <w:gridSpan w:val="2"/>
            <w:tcBorders>
              <w:top w:val="nil"/>
              <w:left w:val="nil"/>
              <w:bottom w:val="nil"/>
              <w:right w:val="nil"/>
            </w:tcBorders>
          </w:tcPr>
          <w:p w14:paraId="6AF01194" w14:textId="77777777" w:rsidR="000843B6" w:rsidRDefault="000843B6">
            <w:pPr>
              <w:pStyle w:val="ae"/>
            </w:pPr>
            <w:r>
              <w:t>C00 - C80, C97, D00 - D09</w:t>
            </w:r>
          </w:p>
        </w:tc>
        <w:tc>
          <w:tcPr>
            <w:tcW w:w="2765" w:type="dxa"/>
            <w:tcBorders>
              <w:top w:val="nil"/>
              <w:left w:val="nil"/>
              <w:bottom w:val="nil"/>
              <w:right w:val="nil"/>
            </w:tcBorders>
          </w:tcPr>
          <w:p w14:paraId="16DF3A87" w14:textId="77777777" w:rsidR="000843B6" w:rsidRDefault="000843B6">
            <w:pPr>
              <w:pStyle w:val="ab"/>
              <w:jc w:val="center"/>
            </w:pPr>
            <w:r>
              <w:t>-</w:t>
            </w:r>
          </w:p>
        </w:tc>
        <w:tc>
          <w:tcPr>
            <w:tcW w:w="2564" w:type="dxa"/>
            <w:gridSpan w:val="2"/>
            <w:tcBorders>
              <w:top w:val="nil"/>
              <w:left w:val="nil"/>
              <w:bottom w:val="nil"/>
              <w:right w:val="nil"/>
            </w:tcBorders>
          </w:tcPr>
          <w:p w14:paraId="0CD505EB" w14:textId="77777777" w:rsidR="000843B6" w:rsidRDefault="000843B6">
            <w:pPr>
              <w:pStyle w:val="ab"/>
              <w:jc w:val="center"/>
            </w:pPr>
            <w:r>
              <w:t>-</w:t>
            </w:r>
          </w:p>
        </w:tc>
        <w:tc>
          <w:tcPr>
            <w:tcW w:w="1438" w:type="dxa"/>
            <w:gridSpan w:val="2"/>
            <w:tcBorders>
              <w:top w:val="nil"/>
              <w:left w:val="nil"/>
              <w:bottom w:val="nil"/>
              <w:right w:val="nil"/>
            </w:tcBorders>
          </w:tcPr>
          <w:p w14:paraId="6350B6AD" w14:textId="77777777" w:rsidR="000843B6" w:rsidRDefault="000843B6">
            <w:pPr>
              <w:pStyle w:val="ab"/>
              <w:jc w:val="center"/>
            </w:pPr>
            <w:r>
              <w:t>0,4</w:t>
            </w:r>
          </w:p>
        </w:tc>
      </w:tr>
      <w:tr w:rsidR="00D76BE8" w14:paraId="0D4FB041" w14:textId="77777777">
        <w:tblPrEx>
          <w:tblCellMar>
            <w:top w:w="0" w:type="dxa"/>
            <w:bottom w:w="0" w:type="dxa"/>
          </w:tblCellMar>
        </w:tblPrEx>
        <w:tc>
          <w:tcPr>
            <w:tcW w:w="1767" w:type="dxa"/>
            <w:gridSpan w:val="2"/>
            <w:vMerge w:val="restart"/>
            <w:tcBorders>
              <w:top w:val="nil"/>
              <w:left w:val="nil"/>
              <w:bottom w:val="nil"/>
              <w:right w:val="nil"/>
            </w:tcBorders>
          </w:tcPr>
          <w:p w14:paraId="15D3B4CD" w14:textId="77777777" w:rsidR="000843B6" w:rsidRDefault="000843B6">
            <w:pPr>
              <w:pStyle w:val="ab"/>
              <w:jc w:val="center"/>
            </w:pPr>
            <w:r>
              <w:t>ds36.012</w:t>
            </w:r>
          </w:p>
        </w:tc>
        <w:tc>
          <w:tcPr>
            <w:tcW w:w="2973" w:type="dxa"/>
            <w:vMerge w:val="restart"/>
            <w:tcBorders>
              <w:top w:val="nil"/>
              <w:left w:val="nil"/>
              <w:bottom w:val="nil"/>
              <w:right w:val="nil"/>
            </w:tcBorders>
          </w:tcPr>
          <w:p w14:paraId="75CBD0D8" w14:textId="77777777" w:rsidR="000843B6" w:rsidRDefault="000843B6">
            <w:pPr>
              <w:pStyle w:val="ae"/>
            </w:pPr>
            <w:r>
              <w:t>Проведение иммунизации против респираторно-синцитиальной вирусной инфекции (уровень 1)</w:t>
            </w:r>
          </w:p>
        </w:tc>
        <w:tc>
          <w:tcPr>
            <w:tcW w:w="3795" w:type="dxa"/>
            <w:gridSpan w:val="2"/>
            <w:tcBorders>
              <w:top w:val="nil"/>
              <w:left w:val="nil"/>
              <w:bottom w:val="nil"/>
              <w:right w:val="nil"/>
            </w:tcBorders>
          </w:tcPr>
          <w:p w14:paraId="2717ED66" w14:textId="77777777" w:rsidR="000843B6" w:rsidRDefault="000843B6">
            <w:pPr>
              <w:pStyle w:val="ae"/>
            </w:pPr>
            <w:r>
              <w:t>Z25.8</w:t>
            </w:r>
          </w:p>
        </w:tc>
        <w:tc>
          <w:tcPr>
            <w:tcW w:w="2765" w:type="dxa"/>
            <w:tcBorders>
              <w:top w:val="nil"/>
              <w:left w:val="nil"/>
              <w:bottom w:val="nil"/>
              <w:right w:val="nil"/>
            </w:tcBorders>
          </w:tcPr>
          <w:p w14:paraId="5BFB3081" w14:textId="77777777" w:rsidR="000843B6" w:rsidRDefault="000843B6">
            <w:pPr>
              <w:pStyle w:val="ab"/>
              <w:jc w:val="center"/>
            </w:pPr>
            <w:r>
              <w:t>-</w:t>
            </w:r>
          </w:p>
        </w:tc>
        <w:tc>
          <w:tcPr>
            <w:tcW w:w="2564" w:type="dxa"/>
            <w:gridSpan w:val="2"/>
            <w:tcBorders>
              <w:top w:val="nil"/>
              <w:left w:val="nil"/>
              <w:bottom w:val="nil"/>
              <w:right w:val="nil"/>
            </w:tcBorders>
          </w:tcPr>
          <w:p w14:paraId="4E80A585" w14:textId="77777777" w:rsidR="000843B6" w:rsidRDefault="000843B6">
            <w:pPr>
              <w:pStyle w:val="ab"/>
              <w:jc w:val="center"/>
            </w:pPr>
            <w:r>
              <w:t>возрастная группа: от 0 дней до 2 лет иной классификационный критерий: irs1</w:t>
            </w:r>
          </w:p>
        </w:tc>
        <w:tc>
          <w:tcPr>
            <w:tcW w:w="1438" w:type="dxa"/>
            <w:gridSpan w:val="2"/>
            <w:vMerge w:val="restart"/>
            <w:tcBorders>
              <w:top w:val="nil"/>
              <w:left w:val="nil"/>
              <w:bottom w:val="nil"/>
              <w:right w:val="nil"/>
            </w:tcBorders>
          </w:tcPr>
          <w:p w14:paraId="385AC54B" w14:textId="77777777" w:rsidR="000843B6" w:rsidRDefault="000843B6">
            <w:pPr>
              <w:pStyle w:val="ab"/>
              <w:jc w:val="center"/>
            </w:pPr>
            <w:r>
              <w:t>2,5</w:t>
            </w:r>
          </w:p>
        </w:tc>
      </w:tr>
      <w:tr w:rsidR="00D76BE8" w14:paraId="0D0741B4" w14:textId="77777777">
        <w:tblPrEx>
          <w:tblCellMar>
            <w:top w:w="0" w:type="dxa"/>
            <w:bottom w:w="0" w:type="dxa"/>
          </w:tblCellMar>
        </w:tblPrEx>
        <w:tc>
          <w:tcPr>
            <w:tcW w:w="1767" w:type="dxa"/>
            <w:gridSpan w:val="2"/>
            <w:vMerge/>
            <w:tcBorders>
              <w:top w:val="nil"/>
              <w:left w:val="nil"/>
              <w:bottom w:val="nil"/>
              <w:right w:val="nil"/>
            </w:tcBorders>
          </w:tcPr>
          <w:p w14:paraId="45297791" w14:textId="77777777" w:rsidR="000843B6" w:rsidRDefault="000843B6">
            <w:pPr>
              <w:pStyle w:val="ab"/>
            </w:pPr>
          </w:p>
        </w:tc>
        <w:tc>
          <w:tcPr>
            <w:tcW w:w="2973" w:type="dxa"/>
            <w:vMerge/>
            <w:tcBorders>
              <w:top w:val="nil"/>
              <w:left w:val="nil"/>
              <w:bottom w:val="nil"/>
              <w:right w:val="nil"/>
            </w:tcBorders>
          </w:tcPr>
          <w:p w14:paraId="62DCDA3A" w14:textId="77777777" w:rsidR="000843B6" w:rsidRDefault="000843B6">
            <w:pPr>
              <w:pStyle w:val="ab"/>
            </w:pPr>
          </w:p>
        </w:tc>
        <w:tc>
          <w:tcPr>
            <w:tcW w:w="3795" w:type="dxa"/>
            <w:gridSpan w:val="2"/>
            <w:tcBorders>
              <w:top w:val="nil"/>
              <w:left w:val="nil"/>
              <w:bottom w:val="nil"/>
              <w:right w:val="nil"/>
            </w:tcBorders>
          </w:tcPr>
          <w:p w14:paraId="4DACDA21" w14:textId="77777777" w:rsidR="000843B6" w:rsidRDefault="000843B6">
            <w:pPr>
              <w:pStyle w:val="ab"/>
              <w:jc w:val="center"/>
            </w:pPr>
            <w:r>
              <w:t>-</w:t>
            </w:r>
          </w:p>
        </w:tc>
        <w:tc>
          <w:tcPr>
            <w:tcW w:w="2765" w:type="dxa"/>
            <w:tcBorders>
              <w:top w:val="nil"/>
              <w:left w:val="nil"/>
              <w:bottom w:val="nil"/>
              <w:right w:val="nil"/>
            </w:tcBorders>
          </w:tcPr>
          <w:p w14:paraId="7B3915E0" w14:textId="77777777" w:rsidR="000843B6" w:rsidRDefault="000843B6">
            <w:pPr>
              <w:pStyle w:val="ab"/>
              <w:jc w:val="center"/>
            </w:pPr>
            <w:r>
              <w:t>-</w:t>
            </w:r>
          </w:p>
        </w:tc>
        <w:tc>
          <w:tcPr>
            <w:tcW w:w="2564" w:type="dxa"/>
            <w:gridSpan w:val="2"/>
            <w:tcBorders>
              <w:top w:val="nil"/>
              <w:left w:val="nil"/>
              <w:bottom w:val="nil"/>
              <w:right w:val="nil"/>
            </w:tcBorders>
          </w:tcPr>
          <w:p w14:paraId="5809362C" w14:textId="77777777" w:rsidR="000843B6" w:rsidRDefault="000843B6">
            <w:pPr>
              <w:pStyle w:val="ab"/>
              <w:jc w:val="center"/>
            </w:pPr>
            <w:r>
              <w:t>возрастная группа: от 0 дней до 2 лет дополнительные диагнозы: Z25.8 иной классификационный критерий: irs1</w:t>
            </w:r>
          </w:p>
        </w:tc>
        <w:tc>
          <w:tcPr>
            <w:tcW w:w="1438" w:type="dxa"/>
            <w:gridSpan w:val="2"/>
            <w:vMerge/>
            <w:tcBorders>
              <w:top w:val="nil"/>
              <w:left w:val="nil"/>
              <w:bottom w:val="nil"/>
              <w:right w:val="nil"/>
            </w:tcBorders>
          </w:tcPr>
          <w:p w14:paraId="7470234D" w14:textId="77777777" w:rsidR="000843B6" w:rsidRDefault="000843B6">
            <w:pPr>
              <w:pStyle w:val="ab"/>
            </w:pPr>
          </w:p>
        </w:tc>
      </w:tr>
      <w:tr w:rsidR="00D76BE8" w14:paraId="7B08F412" w14:textId="77777777">
        <w:tblPrEx>
          <w:tblCellMar>
            <w:top w:w="0" w:type="dxa"/>
            <w:bottom w:w="0" w:type="dxa"/>
          </w:tblCellMar>
        </w:tblPrEx>
        <w:tc>
          <w:tcPr>
            <w:tcW w:w="1767" w:type="dxa"/>
            <w:gridSpan w:val="2"/>
            <w:vMerge w:val="restart"/>
            <w:tcBorders>
              <w:top w:val="nil"/>
              <w:left w:val="nil"/>
              <w:bottom w:val="nil"/>
              <w:right w:val="nil"/>
            </w:tcBorders>
          </w:tcPr>
          <w:p w14:paraId="6A704C43" w14:textId="77777777" w:rsidR="000843B6" w:rsidRDefault="000843B6">
            <w:pPr>
              <w:pStyle w:val="ab"/>
              <w:jc w:val="center"/>
            </w:pPr>
            <w:r>
              <w:t>ds36.013</w:t>
            </w:r>
          </w:p>
        </w:tc>
        <w:tc>
          <w:tcPr>
            <w:tcW w:w="2973" w:type="dxa"/>
            <w:vMerge w:val="restart"/>
            <w:tcBorders>
              <w:top w:val="nil"/>
              <w:left w:val="nil"/>
              <w:bottom w:val="nil"/>
              <w:right w:val="nil"/>
            </w:tcBorders>
          </w:tcPr>
          <w:p w14:paraId="712A972E" w14:textId="77777777" w:rsidR="000843B6" w:rsidRDefault="000843B6">
            <w:pPr>
              <w:pStyle w:val="ae"/>
            </w:pPr>
            <w:r>
              <w:t>Проведение иммунизации против респираторно-синцитиальной вирусной инфекции (уровень 2)</w:t>
            </w:r>
          </w:p>
        </w:tc>
        <w:tc>
          <w:tcPr>
            <w:tcW w:w="3795" w:type="dxa"/>
            <w:gridSpan w:val="2"/>
            <w:tcBorders>
              <w:top w:val="nil"/>
              <w:left w:val="nil"/>
              <w:bottom w:val="nil"/>
              <w:right w:val="nil"/>
            </w:tcBorders>
          </w:tcPr>
          <w:p w14:paraId="09F6AEAF" w14:textId="77777777" w:rsidR="000843B6" w:rsidRDefault="000843B6">
            <w:pPr>
              <w:pStyle w:val="ae"/>
            </w:pPr>
            <w:r>
              <w:t>Z25.8</w:t>
            </w:r>
          </w:p>
        </w:tc>
        <w:tc>
          <w:tcPr>
            <w:tcW w:w="2765" w:type="dxa"/>
            <w:tcBorders>
              <w:top w:val="nil"/>
              <w:left w:val="nil"/>
              <w:bottom w:val="nil"/>
              <w:right w:val="nil"/>
            </w:tcBorders>
          </w:tcPr>
          <w:p w14:paraId="57982380" w14:textId="77777777" w:rsidR="000843B6" w:rsidRDefault="000843B6">
            <w:pPr>
              <w:pStyle w:val="ab"/>
              <w:jc w:val="center"/>
            </w:pPr>
            <w:r>
              <w:t>-</w:t>
            </w:r>
          </w:p>
        </w:tc>
        <w:tc>
          <w:tcPr>
            <w:tcW w:w="2564" w:type="dxa"/>
            <w:gridSpan w:val="2"/>
            <w:tcBorders>
              <w:top w:val="nil"/>
              <w:left w:val="nil"/>
              <w:bottom w:val="nil"/>
              <w:right w:val="nil"/>
            </w:tcBorders>
          </w:tcPr>
          <w:p w14:paraId="0296BA9F" w14:textId="77777777" w:rsidR="000843B6" w:rsidRDefault="000843B6">
            <w:pPr>
              <w:pStyle w:val="ab"/>
              <w:jc w:val="center"/>
            </w:pPr>
            <w:r>
              <w:t>возрастная группа: от 0 дней до 2 лет иной классификационный критерий: irs2</w:t>
            </w:r>
          </w:p>
        </w:tc>
        <w:tc>
          <w:tcPr>
            <w:tcW w:w="1438" w:type="dxa"/>
            <w:gridSpan w:val="2"/>
            <w:vMerge w:val="restart"/>
            <w:tcBorders>
              <w:top w:val="nil"/>
              <w:left w:val="nil"/>
              <w:bottom w:val="nil"/>
              <w:right w:val="nil"/>
            </w:tcBorders>
          </w:tcPr>
          <w:p w14:paraId="6B82266C" w14:textId="77777777" w:rsidR="000843B6" w:rsidRDefault="000843B6">
            <w:pPr>
              <w:pStyle w:val="ab"/>
              <w:jc w:val="center"/>
            </w:pPr>
            <w:r>
              <w:t>5,36</w:t>
            </w:r>
          </w:p>
        </w:tc>
      </w:tr>
      <w:tr w:rsidR="00D76BE8" w14:paraId="04DEF494" w14:textId="77777777">
        <w:tblPrEx>
          <w:tblCellMar>
            <w:top w:w="0" w:type="dxa"/>
            <w:bottom w:w="0" w:type="dxa"/>
          </w:tblCellMar>
        </w:tblPrEx>
        <w:tc>
          <w:tcPr>
            <w:tcW w:w="1767" w:type="dxa"/>
            <w:gridSpan w:val="2"/>
            <w:vMerge/>
            <w:tcBorders>
              <w:top w:val="nil"/>
              <w:left w:val="nil"/>
              <w:bottom w:val="nil"/>
              <w:right w:val="nil"/>
            </w:tcBorders>
          </w:tcPr>
          <w:p w14:paraId="21884A9B" w14:textId="77777777" w:rsidR="000843B6" w:rsidRDefault="000843B6">
            <w:pPr>
              <w:pStyle w:val="ab"/>
            </w:pPr>
          </w:p>
        </w:tc>
        <w:tc>
          <w:tcPr>
            <w:tcW w:w="2973" w:type="dxa"/>
            <w:vMerge/>
            <w:tcBorders>
              <w:top w:val="nil"/>
              <w:left w:val="nil"/>
              <w:bottom w:val="nil"/>
              <w:right w:val="nil"/>
            </w:tcBorders>
          </w:tcPr>
          <w:p w14:paraId="04A2DDBA" w14:textId="77777777" w:rsidR="000843B6" w:rsidRDefault="000843B6">
            <w:pPr>
              <w:pStyle w:val="ab"/>
            </w:pPr>
          </w:p>
        </w:tc>
        <w:tc>
          <w:tcPr>
            <w:tcW w:w="3795" w:type="dxa"/>
            <w:gridSpan w:val="2"/>
            <w:tcBorders>
              <w:top w:val="nil"/>
              <w:left w:val="nil"/>
              <w:bottom w:val="nil"/>
              <w:right w:val="nil"/>
            </w:tcBorders>
          </w:tcPr>
          <w:p w14:paraId="7720CBA2" w14:textId="77777777" w:rsidR="000843B6" w:rsidRDefault="000843B6">
            <w:pPr>
              <w:pStyle w:val="ab"/>
              <w:jc w:val="center"/>
            </w:pPr>
            <w:r>
              <w:t>-</w:t>
            </w:r>
          </w:p>
        </w:tc>
        <w:tc>
          <w:tcPr>
            <w:tcW w:w="2765" w:type="dxa"/>
            <w:tcBorders>
              <w:top w:val="nil"/>
              <w:left w:val="nil"/>
              <w:bottom w:val="nil"/>
              <w:right w:val="nil"/>
            </w:tcBorders>
          </w:tcPr>
          <w:p w14:paraId="4031065B" w14:textId="77777777" w:rsidR="000843B6" w:rsidRDefault="000843B6">
            <w:pPr>
              <w:pStyle w:val="ab"/>
              <w:jc w:val="center"/>
            </w:pPr>
            <w:r>
              <w:t>-</w:t>
            </w:r>
          </w:p>
        </w:tc>
        <w:tc>
          <w:tcPr>
            <w:tcW w:w="2564" w:type="dxa"/>
            <w:gridSpan w:val="2"/>
            <w:tcBorders>
              <w:top w:val="nil"/>
              <w:left w:val="nil"/>
              <w:bottom w:val="nil"/>
              <w:right w:val="nil"/>
            </w:tcBorders>
          </w:tcPr>
          <w:p w14:paraId="33CD9851" w14:textId="77777777" w:rsidR="000843B6" w:rsidRDefault="000843B6">
            <w:pPr>
              <w:pStyle w:val="ab"/>
              <w:jc w:val="center"/>
            </w:pPr>
            <w:r>
              <w:t>возрастная группа: от 0 дней до 2 лет дополнительные диагнозы: Z25.8 иной классификационный критерий: irs2</w:t>
            </w:r>
          </w:p>
        </w:tc>
        <w:tc>
          <w:tcPr>
            <w:tcW w:w="1438" w:type="dxa"/>
            <w:gridSpan w:val="2"/>
            <w:vMerge/>
            <w:tcBorders>
              <w:top w:val="nil"/>
              <w:left w:val="nil"/>
              <w:bottom w:val="nil"/>
              <w:right w:val="nil"/>
            </w:tcBorders>
          </w:tcPr>
          <w:p w14:paraId="71592B4C" w14:textId="77777777" w:rsidR="000843B6" w:rsidRDefault="000843B6">
            <w:pPr>
              <w:pStyle w:val="ab"/>
            </w:pPr>
          </w:p>
        </w:tc>
      </w:tr>
      <w:tr w:rsidR="00D76BE8" w14:paraId="0F8C013D" w14:textId="77777777">
        <w:tblPrEx>
          <w:tblCellMar>
            <w:top w:w="0" w:type="dxa"/>
            <w:bottom w:w="0" w:type="dxa"/>
          </w:tblCellMar>
        </w:tblPrEx>
        <w:tc>
          <w:tcPr>
            <w:tcW w:w="1767" w:type="dxa"/>
            <w:gridSpan w:val="2"/>
            <w:vMerge w:val="restart"/>
            <w:tcBorders>
              <w:top w:val="nil"/>
              <w:left w:val="nil"/>
              <w:bottom w:val="nil"/>
              <w:right w:val="nil"/>
            </w:tcBorders>
          </w:tcPr>
          <w:p w14:paraId="78598FE1" w14:textId="77777777" w:rsidR="000843B6" w:rsidRDefault="000843B6">
            <w:pPr>
              <w:pStyle w:val="ab"/>
              <w:jc w:val="center"/>
            </w:pPr>
            <w:r>
              <w:t>ds36.014</w:t>
            </w:r>
          </w:p>
        </w:tc>
        <w:tc>
          <w:tcPr>
            <w:tcW w:w="2973" w:type="dxa"/>
            <w:vMerge w:val="restart"/>
            <w:tcBorders>
              <w:top w:val="nil"/>
              <w:left w:val="nil"/>
              <w:bottom w:val="nil"/>
              <w:right w:val="nil"/>
            </w:tcBorders>
          </w:tcPr>
          <w:p w14:paraId="1EF19AD5"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795" w:type="dxa"/>
            <w:gridSpan w:val="2"/>
            <w:tcBorders>
              <w:top w:val="nil"/>
              <w:left w:val="nil"/>
              <w:bottom w:val="nil"/>
              <w:right w:val="nil"/>
            </w:tcBorders>
          </w:tcPr>
          <w:p w14:paraId="35CDAD07" w14:textId="77777777" w:rsidR="000843B6" w:rsidRDefault="000843B6">
            <w:pPr>
              <w:pStyle w:val="ae"/>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2765" w:type="dxa"/>
            <w:tcBorders>
              <w:top w:val="nil"/>
              <w:left w:val="nil"/>
              <w:bottom w:val="nil"/>
              <w:right w:val="nil"/>
            </w:tcBorders>
          </w:tcPr>
          <w:p w14:paraId="2E73C29B" w14:textId="77777777" w:rsidR="000843B6" w:rsidRDefault="000843B6">
            <w:pPr>
              <w:pStyle w:val="ab"/>
            </w:pPr>
          </w:p>
        </w:tc>
        <w:tc>
          <w:tcPr>
            <w:tcW w:w="2564" w:type="dxa"/>
            <w:gridSpan w:val="2"/>
            <w:tcBorders>
              <w:top w:val="nil"/>
              <w:left w:val="nil"/>
              <w:bottom w:val="nil"/>
              <w:right w:val="nil"/>
            </w:tcBorders>
          </w:tcPr>
          <w:p w14:paraId="29FD7EB7" w14:textId="77777777" w:rsidR="000843B6" w:rsidRDefault="000843B6">
            <w:pPr>
              <w:pStyle w:val="ab"/>
              <w:jc w:val="center"/>
            </w:pPr>
            <w:r>
              <w:t>возрастная группа: старше 18 лет иной классификационный критерий: in</w:t>
            </w:r>
          </w:p>
        </w:tc>
        <w:tc>
          <w:tcPr>
            <w:tcW w:w="1438" w:type="dxa"/>
            <w:gridSpan w:val="2"/>
            <w:vMerge w:val="restart"/>
            <w:tcBorders>
              <w:top w:val="nil"/>
              <w:left w:val="nil"/>
              <w:bottom w:val="nil"/>
              <w:right w:val="nil"/>
            </w:tcBorders>
          </w:tcPr>
          <w:p w14:paraId="7CF2F41D" w14:textId="77777777" w:rsidR="000843B6" w:rsidRDefault="000843B6">
            <w:pPr>
              <w:pStyle w:val="ab"/>
              <w:jc w:val="center"/>
            </w:pPr>
            <w:r>
              <w:t>4,06</w:t>
            </w:r>
          </w:p>
        </w:tc>
      </w:tr>
      <w:tr w:rsidR="00D76BE8" w14:paraId="0CF7D3A8" w14:textId="77777777">
        <w:tblPrEx>
          <w:tblCellMar>
            <w:top w:w="0" w:type="dxa"/>
            <w:bottom w:w="0" w:type="dxa"/>
          </w:tblCellMar>
        </w:tblPrEx>
        <w:tc>
          <w:tcPr>
            <w:tcW w:w="1767" w:type="dxa"/>
            <w:gridSpan w:val="2"/>
            <w:vMerge/>
            <w:tcBorders>
              <w:top w:val="nil"/>
              <w:left w:val="nil"/>
              <w:bottom w:val="nil"/>
              <w:right w:val="nil"/>
            </w:tcBorders>
          </w:tcPr>
          <w:p w14:paraId="091828A7" w14:textId="77777777" w:rsidR="000843B6" w:rsidRDefault="000843B6">
            <w:pPr>
              <w:pStyle w:val="ab"/>
            </w:pPr>
          </w:p>
        </w:tc>
        <w:tc>
          <w:tcPr>
            <w:tcW w:w="2973" w:type="dxa"/>
            <w:vMerge/>
            <w:tcBorders>
              <w:top w:val="nil"/>
              <w:left w:val="nil"/>
              <w:bottom w:val="nil"/>
              <w:right w:val="nil"/>
            </w:tcBorders>
          </w:tcPr>
          <w:p w14:paraId="7EDC3793" w14:textId="77777777" w:rsidR="000843B6" w:rsidRDefault="000843B6">
            <w:pPr>
              <w:pStyle w:val="ab"/>
            </w:pPr>
          </w:p>
        </w:tc>
        <w:tc>
          <w:tcPr>
            <w:tcW w:w="3795" w:type="dxa"/>
            <w:gridSpan w:val="2"/>
            <w:tcBorders>
              <w:top w:val="nil"/>
              <w:left w:val="nil"/>
              <w:bottom w:val="nil"/>
              <w:right w:val="nil"/>
            </w:tcBorders>
          </w:tcPr>
          <w:p w14:paraId="614D0959" w14:textId="77777777" w:rsidR="000843B6" w:rsidRDefault="000843B6">
            <w:pPr>
              <w:pStyle w:val="ae"/>
            </w:pPr>
            <w:r>
              <w:t>G70.0, H20, J30.1, J30.2, J30.3, J30.4, J82, K20, L73.2, M35.0</w:t>
            </w:r>
          </w:p>
        </w:tc>
        <w:tc>
          <w:tcPr>
            <w:tcW w:w="2765" w:type="dxa"/>
            <w:tcBorders>
              <w:top w:val="nil"/>
              <w:left w:val="nil"/>
              <w:bottom w:val="nil"/>
              <w:right w:val="nil"/>
            </w:tcBorders>
          </w:tcPr>
          <w:p w14:paraId="636C7A6A" w14:textId="77777777" w:rsidR="000843B6" w:rsidRDefault="000843B6">
            <w:pPr>
              <w:pStyle w:val="ab"/>
            </w:pPr>
          </w:p>
        </w:tc>
        <w:tc>
          <w:tcPr>
            <w:tcW w:w="2564" w:type="dxa"/>
            <w:gridSpan w:val="2"/>
            <w:tcBorders>
              <w:top w:val="nil"/>
              <w:left w:val="nil"/>
              <w:bottom w:val="nil"/>
              <w:right w:val="nil"/>
            </w:tcBorders>
          </w:tcPr>
          <w:p w14:paraId="53A1219A" w14:textId="77777777" w:rsidR="000843B6" w:rsidRDefault="000843B6">
            <w:pPr>
              <w:pStyle w:val="ab"/>
              <w:jc w:val="center"/>
            </w:pPr>
            <w:r>
              <w:t>иной классификационный критерий: in</w:t>
            </w:r>
          </w:p>
        </w:tc>
        <w:tc>
          <w:tcPr>
            <w:tcW w:w="1438" w:type="dxa"/>
            <w:gridSpan w:val="2"/>
            <w:vMerge/>
            <w:tcBorders>
              <w:top w:val="nil"/>
              <w:left w:val="nil"/>
              <w:bottom w:val="nil"/>
              <w:right w:val="nil"/>
            </w:tcBorders>
          </w:tcPr>
          <w:p w14:paraId="6792FCC4" w14:textId="77777777" w:rsidR="000843B6" w:rsidRDefault="000843B6">
            <w:pPr>
              <w:pStyle w:val="ab"/>
            </w:pPr>
          </w:p>
        </w:tc>
      </w:tr>
      <w:tr w:rsidR="00D76BE8" w14:paraId="55827450" w14:textId="77777777">
        <w:tblPrEx>
          <w:tblCellMar>
            <w:top w:w="0" w:type="dxa"/>
            <w:bottom w:w="0" w:type="dxa"/>
          </w:tblCellMar>
        </w:tblPrEx>
        <w:tc>
          <w:tcPr>
            <w:tcW w:w="1767" w:type="dxa"/>
            <w:gridSpan w:val="2"/>
            <w:vMerge/>
            <w:tcBorders>
              <w:top w:val="nil"/>
              <w:left w:val="nil"/>
              <w:bottom w:val="nil"/>
              <w:right w:val="nil"/>
            </w:tcBorders>
          </w:tcPr>
          <w:p w14:paraId="1A7F8F74" w14:textId="77777777" w:rsidR="000843B6" w:rsidRDefault="000843B6">
            <w:pPr>
              <w:pStyle w:val="ab"/>
            </w:pPr>
          </w:p>
        </w:tc>
        <w:tc>
          <w:tcPr>
            <w:tcW w:w="2973" w:type="dxa"/>
            <w:vMerge/>
            <w:tcBorders>
              <w:top w:val="nil"/>
              <w:left w:val="nil"/>
              <w:bottom w:val="nil"/>
              <w:right w:val="nil"/>
            </w:tcBorders>
          </w:tcPr>
          <w:p w14:paraId="2AAF0A31" w14:textId="77777777" w:rsidR="000843B6" w:rsidRDefault="000843B6">
            <w:pPr>
              <w:pStyle w:val="ab"/>
            </w:pPr>
          </w:p>
        </w:tc>
        <w:tc>
          <w:tcPr>
            <w:tcW w:w="3795" w:type="dxa"/>
            <w:gridSpan w:val="2"/>
            <w:tcBorders>
              <w:top w:val="nil"/>
              <w:left w:val="nil"/>
              <w:bottom w:val="nil"/>
              <w:right w:val="nil"/>
            </w:tcBorders>
          </w:tcPr>
          <w:p w14:paraId="1826C45B" w14:textId="77777777" w:rsidR="000843B6" w:rsidRDefault="000843B6">
            <w:pPr>
              <w:pStyle w:val="ae"/>
            </w:pPr>
            <w:r>
              <w:t>K50, K50.0, K50.1, K50.8, K50.9, K51, K51.0, K51.2, K51.3, K51.4, K51.5, K51.8, K51.9, L20, L20.0, L20.8, L20.9, L40, L40.0, L40.1, L40.2, L40.3, L40.4, L40.5, L40.8, L40.9</w:t>
            </w:r>
          </w:p>
        </w:tc>
        <w:tc>
          <w:tcPr>
            <w:tcW w:w="2765" w:type="dxa"/>
            <w:tcBorders>
              <w:top w:val="nil"/>
              <w:left w:val="nil"/>
              <w:bottom w:val="nil"/>
              <w:right w:val="nil"/>
            </w:tcBorders>
          </w:tcPr>
          <w:p w14:paraId="2247A6A2" w14:textId="77777777" w:rsidR="000843B6" w:rsidRDefault="000843B6">
            <w:pPr>
              <w:pStyle w:val="ab"/>
            </w:pPr>
          </w:p>
        </w:tc>
        <w:tc>
          <w:tcPr>
            <w:tcW w:w="2564" w:type="dxa"/>
            <w:gridSpan w:val="2"/>
            <w:tcBorders>
              <w:top w:val="nil"/>
              <w:left w:val="nil"/>
              <w:bottom w:val="nil"/>
              <w:right w:val="nil"/>
            </w:tcBorders>
          </w:tcPr>
          <w:p w14:paraId="31D06AF2" w14:textId="77777777" w:rsidR="000843B6" w:rsidRDefault="000843B6">
            <w:pPr>
              <w:pStyle w:val="ab"/>
              <w:jc w:val="center"/>
            </w:pPr>
            <w:r>
              <w:t>возрастная группа: старше 18 лет иной классификационный критерий: inс</w:t>
            </w:r>
          </w:p>
        </w:tc>
        <w:tc>
          <w:tcPr>
            <w:tcW w:w="1438" w:type="dxa"/>
            <w:gridSpan w:val="2"/>
            <w:vMerge/>
            <w:tcBorders>
              <w:top w:val="nil"/>
              <w:left w:val="nil"/>
              <w:bottom w:val="nil"/>
              <w:right w:val="nil"/>
            </w:tcBorders>
          </w:tcPr>
          <w:p w14:paraId="23A39471" w14:textId="77777777" w:rsidR="000843B6" w:rsidRDefault="000843B6">
            <w:pPr>
              <w:pStyle w:val="ab"/>
            </w:pPr>
          </w:p>
        </w:tc>
      </w:tr>
      <w:tr w:rsidR="00D76BE8" w14:paraId="23EC1648" w14:textId="77777777">
        <w:tblPrEx>
          <w:tblCellMar>
            <w:top w:w="0" w:type="dxa"/>
            <w:bottom w:w="0" w:type="dxa"/>
          </w:tblCellMar>
        </w:tblPrEx>
        <w:tc>
          <w:tcPr>
            <w:tcW w:w="1767" w:type="dxa"/>
            <w:gridSpan w:val="2"/>
            <w:tcBorders>
              <w:top w:val="nil"/>
              <w:left w:val="nil"/>
              <w:bottom w:val="nil"/>
              <w:right w:val="nil"/>
            </w:tcBorders>
          </w:tcPr>
          <w:p w14:paraId="08B502EC" w14:textId="77777777" w:rsidR="000843B6" w:rsidRDefault="000843B6">
            <w:pPr>
              <w:pStyle w:val="ab"/>
              <w:jc w:val="center"/>
            </w:pPr>
            <w:r>
              <w:t>ds36.015</w:t>
            </w:r>
          </w:p>
        </w:tc>
        <w:tc>
          <w:tcPr>
            <w:tcW w:w="2973" w:type="dxa"/>
            <w:tcBorders>
              <w:top w:val="nil"/>
              <w:left w:val="nil"/>
              <w:bottom w:val="nil"/>
              <w:right w:val="nil"/>
            </w:tcBorders>
          </w:tcPr>
          <w:p w14:paraId="233DD3C1"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3795" w:type="dxa"/>
            <w:gridSpan w:val="2"/>
            <w:tcBorders>
              <w:top w:val="nil"/>
              <w:left w:val="nil"/>
              <w:bottom w:val="nil"/>
              <w:right w:val="nil"/>
            </w:tcBorders>
          </w:tcPr>
          <w:p w14:paraId="15F1598C" w14:textId="77777777" w:rsidR="000843B6" w:rsidRDefault="000843B6">
            <w:pPr>
              <w:pStyle w:val="ab"/>
              <w:jc w:val="center"/>
            </w:pPr>
            <w:r>
              <w:t>-</w:t>
            </w:r>
          </w:p>
        </w:tc>
        <w:tc>
          <w:tcPr>
            <w:tcW w:w="2765" w:type="dxa"/>
            <w:tcBorders>
              <w:top w:val="nil"/>
              <w:left w:val="nil"/>
              <w:bottom w:val="nil"/>
              <w:right w:val="nil"/>
            </w:tcBorders>
          </w:tcPr>
          <w:p w14:paraId="67051FCE" w14:textId="77777777" w:rsidR="000843B6" w:rsidRDefault="000843B6">
            <w:pPr>
              <w:pStyle w:val="ab"/>
              <w:jc w:val="center"/>
            </w:pPr>
            <w:r>
              <w:t>-</w:t>
            </w:r>
          </w:p>
        </w:tc>
        <w:tc>
          <w:tcPr>
            <w:tcW w:w="2564" w:type="dxa"/>
            <w:gridSpan w:val="2"/>
            <w:tcBorders>
              <w:top w:val="nil"/>
              <w:left w:val="nil"/>
              <w:bottom w:val="nil"/>
              <w:right w:val="nil"/>
            </w:tcBorders>
          </w:tcPr>
          <w:p w14:paraId="4AA21AC5" w14:textId="77777777" w:rsidR="000843B6" w:rsidRDefault="000843B6">
            <w:pPr>
              <w:pStyle w:val="ab"/>
              <w:jc w:val="center"/>
            </w:pPr>
            <w:r>
              <w:t>иной классификационный критерий: gsh116</w:t>
            </w:r>
          </w:p>
          <w:p w14:paraId="47E9D7D9" w14:textId="77777777" w:rsidR="000843B6" w:rsidRDefault="000843B6">
            <w:pPr>
              <w:pStyle w:val="ab"/>
              <w:jc w:val="center"/>
            </w:pPr>
            <w:r>
              <w:t>возрастная группа: от 0 дней до 18 лет</w:t>
            </w:r>
          </w:p>
          <w:p w14:paraId="710A8954" w14:textId="77777777" w:rsidR="000843B6" w:rsidRDefault="000843B6">
            <w:pPr>
              <w:pStyle w:val="ab"/>
              <w:jc w:val="center"/>
            </w:pPr>
            <w:r>
              <w:t>иной классификационный критерий: gsh120, gsh121</w:t>
            </w:r>
          </w:p>
          <w:p w14:paraId="3C435221" w14:textId="77777777" w:rsidR="000843B6" w:rsidRDefault="000843B6">
            <w:pPr>
              <w:pStyle w:val="ab"/>
              <w:jc w:val="center"/>
            </w:pPr>
            <w:r>
              <w:t>возрастная группа: старше 18 лет</w:t>
            </w:r>
          </w:p>
          <w:p w14:paraId="7DB28424" w14:textId="77777777" w:rsidR="000843B6" w:rsidRDefault="000843B6">
            <w:pPr>
              <w:pStyle w:val="ab"/>
              <w:jc w:val="center"/>
            </w:pPr>
            <w:r>
              <w:t>иной классификационный критерий: gsh118</w:t>
            </w:r>
          </w:p>
        </w:tc>
        <w:tc>
          <w:tcPr>
            <w:tcW w:w="1438" w:type="dxa"/>
            <w:gridSpan w:val="2"/>
            <w:tcBorders>
              <w:top w:val="nil"/>
              <w:left w:val="nil"/>
              <w:bottom w:val="nil"/>
              <w:right w:val="nil"/>
            </w:tcBorders>
          </w:tcPr>
          <w:p w14:paraId="44845635" w14:textId="77777777" w:rsidR="000843B6" w:rsidRDefault="000843B6">
            <w:pPr>
              <w:pStyle w:val="ab"/>
              <w:jc w:val="center"/>
            </w:pPr>
            <w:r>
              <w:t>0,3</w:t>
            </w:r>
          </w:p>
        </w:tc>
      </w:tr>
      <w:tr w:rsidR="00D76BE8" w14:paraId="278D91DB" w14:textId="77777777">
        <w:tblPrEx>
          <w:tblCellMar>
            <w:top w:w="0" w:type="dxa"/>
            <w:bottom w:w="0" w:type="dxa"/>
          </w:tblCellMar>
        </w:tblPrEx>
        <w:tc>
          <w:tcPr>
            <w:tcW w:w="1767" w:type="dxa"/>
            <w:gridSpan w:val="2"/>
            <w:tcBorders>
              <w:top w:val="nil"/>
              <w:left w:val="nil"/>
              <w:bottom w:val="nil"/>
              <w:right w:val="nil"/>
            </w:tcBorders>
          </w:tcPr>
          <w:p w14:paraId="331F98A1" w14:textId="77777777" w:rsidR="000843B6" w:rsidRDefault="000843B6">
            <w:pPr>
              <w:pStyle w:val="ab"/>
              <w:jc w:val="center"/>
            </w:pPr>
            <w:r>
              <w:t>ds36.016</w:t>
            </w:r>
          </w:p>
        </w:tc>
        <w:tc>
          <w:tcPr>
            <w:tcW w:w="2973" w:type="dxa"/>
            <w:tcBorders>
              <w:top w:val="nil"/>
              <w:left w:val="nil"/>
              <w:bottom w:val="nil"/>
              <w:right w:val="nil"/>
            </w:tcBorders>
          </w:tcPr>
          <w:p w14:paraId="5E2F3579"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3795" w:type="dxa"/>
            <w:gridSpan w:val="2"/>
            <w:tcBorders>
              <w:top w:val="nil"/>
              <w:left w:val="nil"/>
              <w:bottom w:val="nil"/>
              <w:right w:val="nil"/>
            </w:tcBorders>
          </w:tcPr>
          <w:p w14:paraId="54234CC1" w14:textId="77777777" w:rsidR="000843B6" w:rsidRDefault="000843B6">
            <w:pPr>
              <w:pStyle w:val="ab"/>
              <w:jc w:val="center"/>
            </w:pPr>
            <w:r>
              <w:t>-</w:t>
            </w:r>
          </w:p>
        </w:tc>
        <w:tc>
          <w:tcPr>
            <w:tcW w:w="2765" w:type="dxa"/>
            <w:tcBorders>
              <w:top w:val="nil"/>
              <w:left w:val="nil"/>
              <w:bottom w:val="nil"/>
              <w:right w:val="nil"/>
            </w:tcBorders>
          </w:tcPr>
          <w:p w14:paraId="6944743C" w14:textId="77777777" w:rsidR="000843B6" w:rsidRDefault="000843B6">
            <w:pPr>
              <w:pStyle w:val="ab"/>
              <w:jc w:val="center"/>
            </w:pPr>
            <w:r>
              <w:t>-</w:t>
            </w:r>
          </w:p>
        </w:tc>
        <w:tc>
          <w:tcPr>
            <w:tcW w:w="2564" w:type="dxa"/>
            <w:gridSpan w:val="2"/>
            <w:tcBorders>
              <w:top w:val="nil"/>
              <w:left w:val="nil"/>
              <w:bottom w:val="nil"/>
              <w:right w:val="nil"/>
            </w:tcBorders>
          </w:tcPr>
          <w:p w14:paraId="022BFFC3" w14:textId="77777777" w:rsidR="000843B6" w:rsidRDefault="000843B6">
            <w:pPr>
              <w:pStyle w:val="ab"/>
              <w:jc w:val="center"/>
            </w:pPr>
            <w:r>
              <w:t>иной классификационный критерий: gsh009, gsh079, gsh117, gsh071</w:t>
            </w:r>
          </w:p>
          <w:p w14:paraId="6CFF86C5" w14:textId="77777777" w:rsidR="000843B6" w:rsidRDefault="000843B6">
            <w:pPr>
              <w:pStyle w:val="ab"/>
              <w:jc w:val="center"/>
            </w:pPr>
            <w:r>
              <w:t>возрастная группа: от 0 дней до 18 лет</w:t>
            </w:r>
          </w:p>
          <w:p w14:paraId="21E236D8" w14:textId="77777777" w:rsidR="000843B6" w:rsidRDefault="000843B6">
            <w:pPr>
              <w:pStyle w:val="ab"/>
              <w:jc w:val="center"/>
            </w:pPr>
            <w:r>
              <w:t>иной классификационный критерий: gsh006</w:t>
            </w:r>
          </w:p>
          <w:p w14:paraId="7E5ED003" w14:textId="77777777" w:rsidR="000843B6" w:rsidRDefault="000843B6">
            <w:pPr>
              <w:pStyle w:val="ab"/>
              <w:jc w:val="center"/>
            </w:pPr>
            <w:r>
              <w:t>возрастная группа: старше 18 лет</w:t>
            </w:r>
          </w:p>
          <w:p w14:paraId="165EF13D" w14:textId="77777777" w:rsidR="000843B6" w:rsidRDefault="000843B6">
            <w:pPr>
              <w:pStyle w:val="ab"/>
              <w:jc w:val="center"/>
            </w:pPr>
            <w:r>
              <w:t>иной классификационный критерий: gsh119, gsh040, gsh001</w:t>
            </w:r>
          </w:p>
        </w:tc>
        <w:tc>
          <w:tcPr>
            <w:tcW w:w="1438" w:type="dxa"/>
            <w:gridSpan w:val="2"/>
            <w:tcBorders>
              <w:top w:val="nil"/>
              <w:left w:val="nil"/>
              <w:bottom w:val="nil"/>
              <w:right w:val="nil"/>
            </w:tcBorders>
          </w:tcPr>
          <w:p w14:paraId="5359653C" w14:textId="77777777" w:rsidR="000843B6" w:rsidRDefault="000843B6">
            <w:pPr>
              <w:pStyle w:val="ab"/>
              <w:jc w:val="center"/>
            </w:pPr>
            <w:r>
              <w:t>0,55</w:t>
            </w:r>
          </w:p>
        </w:tc>
      </w:tr>
      <w:tr w:rsidR="00D76BE8" w14:paraId="1CE69F69" w14:textId="77777777">
        <w:tblPrEx>
          <w:tblCellMar>
            <w:top w:w="0" w:type="dxa"/>
            <w:bottom w:w="0" w:type="dxa"/>
          </w:tblCellMar>
        </w:tblPrEx>
        <w:tc>
          <w:tcPr>
            <w:tcW w:w="1767" w:type="dxa"/>
            <w:gridSpan w:val="2"/>
            <w:tcBorders>
              <w:top w:val="nil"/>
              <w:left w:val="nil"/>
              <w:bottom w:val="nil"/>
              <w:right w:val="nil"/>
            </w:tcBorders>
          </w:tcPr>
          <w:p w14:paraId="7D2136FA" w14:textId="77777777" w:rsidR="000843B6" w:rsidRDefault="000843B6">
            <w:pPr>
              <w:pStyle w:val="ab"/>
              <w:jc w:val="center"/>
            </w:pPr>
            <w:r>
              <w:t>ds36.017</w:t>
            </w:r>
          </w:p>
        </w:tc>
        <w:tc>
          <w:tcPr>
            <w:tcW w:w="2973" w:type="dxa"/>
            <w:tcBorders>
              <w:top w:val="nil"/>
              <w:left w:val="nil"/>
              <w:bottom w:val="nil"/>
              <w:right w:val="nil"/>
            </w:tcBorders>
          </w:tcPr>
          <w:p w14:paraId="7E470C67"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3795" w:type="dxa"/>
            <w:gridSpan w:val="2"/>
            <w:tcBorders>
              <w:top w:val="nil"/>
              <w:left w:val="nil"/>
              <w:bottom w:val="nil"/>
              <w:right w:val="nil"/>
            </w:tcBorders>
          </w:tcPr>
          <w:p w14:paraId="06B3C7BA" w14:textId="77777777" w:rsidR="000843B6" w:rsidRDefault="000843B6">
            <w:pPr>
              <w:pStyle w:val="ab"/>
              <w:jc w:val="center"/>
            </w:pPr>
            <w:r>
              <w:t>-</w:t>
            </w:r>
          </w:p>
        </w:tc>
        <w:tc>
          <w:tcPr>
            <w:tcW w:w="2765" w:type="dxa"/>
            <w:tcBorders>
              <w:top w:val="nil"/>
              <w:left w:val="nil"/>
              <w:bottom w:val="nil"/>
              <w:right w:val="nil"/>
            </w:tcBorders>
          </w:tcPr>
          <w:p w14:paraId="3A01EB3C" w14:textId="77777777" w:rsidR="000843B6" w:rsidRDefault="000843B6">
            <w:pPr>
              <w:pStyle w:val="ab"/>
              <w:jc w:val="center"/>
            </w:pPr>
            <w:r>
              <w:t>-</w:t>
            </w:r>
          </w:p>
        </w:tc>
        <w:tc>
          <w:tcPr>
            <w:tcW w:w="2564" w:type="dxa"/>
            <w:gridSpan w:val="2"/>
            <w:tcBorders>
              <w:top w:val="nil"/>
              <w:left w:val="nil"/>
              <w:bottom w:val="nil"/>
              <w:right w:val="nil"/>
            </w:tcBorders>
          </w:tcPr>
          <w:p w14:paraId="76AA2D44" w14:textId="77777777" w:rsidR="000843B6" w:rsidRDefault="000843B6">
            <w:pPr>
              <w:pStyle w:val="ab"/>
              <w:jc w:val="center"/>
            </w:pPr>
            <w:r>
              <w:t>иной классификационный критерий: gsh114, gsh102, gsh010, gsh007, gsh080</w:t>
            </w:r>
          </w:p>
          <w:p w14:paraId="79978D0D" w14:textId="77777777" w:rsidR="000843B6" w:rsidRDefault="000843B6">
            <w:pPr>
              <w:pStyle w:val="ab"/>
              <w:jc w:val="center"/>
            </w:pPr>
            <w:r>
              <w:t>возрастная группа: старше 18 лет</w:t>
            </w:r>
          </w:p>
          <w:p w14:paraId="460B1599" w14:textId="77777777" w:rsidR="000843B6" w:rsidRDefault="000843B6">
            <w:pPr>
              <w:pStyle w:val="ab"/>
              <w:jc w:val="center"/>
            </w:pPr>
            <w:r>
              <w:t>иной классификационный критерий: gsh159, gsh160, gsh063</w:t>
            </w:r>
          </w:p>
        </w:tc>
        <w:tc>
          <w:tcPr>
            <w:tcW w:w="1438" w:type="dxa"/>
            <w:gridSpan w:val="2"/>
            <w:tcBorders>
              <w:top w:val="nil"/>
              <w:left w:val="nil"/>
              <w:bottom w:val="nil"/>
              <w:right w:val="nil"/>
            </w:tcBorders>
          </w:tcPr>
          <w:p w14:paraId="32485B62" w14:textId="77777777" w:rsidR="000843B6" w:rsidRDefault="000843B6">
            <w:pPr>
              <w:pStyle w:val="ab"/>
              <w:jc w:val="center"/>
            </w:pPr>
            <w:r>
              <w:t>0,96</w:t>
            </w:r>
          </w:p>
        </w:tc>
      </w:tr>
      <w:tr w:rsidR="00D76BE8" w14:paraId="21A7F931" w14:textId="77777777">
        <w:tblPrEx>
          <w:tblCellMar>
            <w:top w:w="0" w:type="dxa"/>
            <w:bottom w:w="0" w:type="dxa"/>
          </w:tblCellMar>
        </w:tblPrEx>
        <w:tc>
          <w:tcPr>
            <w:tcW w:w="1767" w:type="dxa"/>
            <w:gridSpan w:val="2"/>
            <w:tcBorders>
              <w:top w:val="nil"/>
              <w:left w:val="nil"/>
              <w:bottom w:val="nil"/>
              <w:right w:val="nil"/>
            </w:tcBorders>
          </w:tcPr>
          <w:p w14:paraId="567E4CB2" w14:textId="77777777" w:rsidR="000843B6" w:rsidRDefault="000843B6">
            <w:pPr>
              <w:pStyle w:val="ab"/>
              <w:jc w:val="center"/>
            </w:pPr>
            <w:r>
              <w:t>ds36.018</w:t>
            </w:r>
          </w:p>
        </w:tc>
        <w:tc>
          <w:tcPr>
            <w:tcW w:w="2973" w:type="dxa"/>
            <w:tcBorders>
              <w:top w:val="nil"/>
              <w:left w:val="nil"/>
              <w:bottom w:val="nil"/>
              <w:right w:val="nil"/>
            </w:tcBorders>
          </w:tcPr>
          <w:p w14:paraId="4651226E"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3795" w:type="dxa"/>
            <w:gridSpan w:val="2"/>
            <w:tcBorders>
              <w:top w:val="nil"/>
              <w:left w:val="nil"/>
              <w:bottom w:val="nil"/>
              <w:right w:val="nil"/>
            </w:tcBorders>
          </w:tcPr>
          <w:p w14:paraId="31A2A0AA" w14:textId="77777777" w:rsidR="000843B6" w:rsidRDefault="000843B6">
            <w:pPr>
              <w:pStyle w:val="ab"/>
              <w:jc w:val="center"/>
            </w:pPr>
            <w:r>
              <w:t>-</w:t>
            </w:r>
          </w:p>
        </w:tc>
        <w:tc>
          <w:tcPr>
            <w:tcW w:w="2765" w:type="dxa"/>
            <w:tcBorders>
              <w:top w:val="nil"/>
              <w:left w:val="nil"/>
              <w:bottom w:val="nil"/>
              <w:right w:val="nil"/>
            </w:tcBorders>
          </w:tcPr>
          <w:p w14:paraId="46FA7745" w14:textId="77777777" w:rsidR="000843B6" w:rsidRDefault="000843B6">
            <w:pPr>
              <w:pStyle w:val="ab"/>
              <w:jc w:val="center"/>
            </w:pPr>
            <w:r>
              <w:t>-</w:t>
            </w:r>
          </w:p>
        </w:tc>
        <w:tc>
          <w:tcPr>
            <w:tcW w:w="2564" w:type="dxa"/>
            <w:gridSpan w:val="2"/>
            <w:tcBorders>
              <w:top w:val="nil"/>
              <w:left w:val="nil"/>
              <w:bottom w:val="nil"/>
              <w:right w:val="nil"/>
            </w:tcBorders>
          </w:tcPr>
          <w:p w14:paraId="11BE5FEC" w14:textId="77777777" w:rsidR="000843B6" w:rsidRDefault="000843B6">
            <w:pPr>
              <w:pStyle w:val="ab"/>
              <w:jc w:val="center"/>
            </w:pPr>
            <w:r>
              <w:t>иной классификационный критерий: gsh072</w:t>
            </w:r>
          </w:p>
          <w:p w14:paraId="4F7289A5" w14:textId="77777777" w:rsidR="000843B6" w:rsidRDefault="000843B6">
            <w:pPr>
              <w:pStyle w:val="ab"/>
              <w:jc w:val="center"/>
            </w:pPr>
            <w:r>
              <w:t>возрастная группа: от 0 дней до 18 лет</w:t>
            </w:r>
          </w:p>
          <w:p w14:paraId="78175F85" w14:textId="77777777" w:rsidR="000843B6" w:rsidRDefault="000843B6">
            <w:pPr>
              <w:pStyle w:val="ab"/>
              <w:jc w:val="center"/>
            </w:pPr>
            <w:r>
              <w:t>иной классификационный критерий: gsh094, gsh155</w:t>
            </w:r>
          </w:p>
          <w:p w14:paraId="33B876B1" w14:textId="77777777" w:rsidR="000843B6" w:rsidRDefault="000843B6">
            <w:pPr>
              <w:pStyle w:val="ab"/>
              <w:jc w:val="center"/>
            </w:pPr>
            <w:r>
              <w:t>возрастная группа: старше 18 лет</w:t>
            </w:r>
          </w:p>
          <w:p w14:paraId="46AE2411" w14:textId="77777777" w:rsidR="000843B6" w:rsidRDefault="000843B6">
            <w:pPr>
              <w:pStyle w:val="ab"/>
              <w:jc w:val="center"/>
            </w:pPr>
            <w:r>
              <w:t>иной классификационный критерий: gsh067, gsh112</w:t>
            </w:r>
          </w:p>
        </w:tc>
        <w:tc>
          <w:tcPr>
            <w:tcW w:w="1438" w:type="dxa"/>
            <w:gridSpan w:val="2"/>
            <w:tcBorders>
              <w:top w:val="nil"/>
              <w:left w:val="nil"/>
              <w:bottom w:val="nil"/>
              <w:right w:val="nil"/>
            </w:tcBorders>
          </w:tcPr>
          <w:p w14:paraId="21AA69C2" w14:textId="77777777" w:rsidR="000843B6" w:rsidRDefault="000843B6">
            <w:pPr>
              <w:pStyle w:val="ab"/>
              <w:jc w:val="center"/>
            </w:pPr>
            <w:r>
              <w:t>1,16</w:t>
            </w:r>
          </w:p>
        </w:tc>
      </w:tr>
      <w:tr w:rsidR="00D76BE8" w14:paraId="569A7EE5" w14:textId="77777777">
        <w:tblPrEx>
          <w:tblCellMar>
            <w:top w:w="0" w:type="dxa"/>
            <w:bottom w:w="0" w:type="dxa"/>
          </w:tblCellMar>
        </w:tblPrEx>
        <w:tc>
          <w:tcPr>
            <w:tcW w:w="1767" w:type="dxa"/>
            <w:gridSpan w:val="2"/>
            <w:tcBorders>
              <w:top w:val="nil"/>
              <w:left w:val="nil"/>
              <w:bottom w:val="nil"/>
              <w:right w:val="nil"/>
            </w:tcBorders>
          </w:tcPr>
          <w:p w14:paraId="440F8BBE" w14:textId="77777777" w:rsidR="000843B6" w:rsidRDefault="000843B6">
            <w:pPr>
              <w:pStyle w:val="ab"/>
              <w:jc w:val="center"/>
            </w:pPr>
            <w:r>
              <w:t>ds36.019</w:t>
            </w:r>
          </w:p>
        </w:tc>
        <w:tc>
          <w:tcPr>
            <w:tcW w:w="2973" w:type="dxa"/>
            <w:tcBorders>
              <w:top w:val="nil"/>
              <w:left w:val="nil"/>
              <w:bottom w:val="nil"/>
              <w:right w:val="nil"/>
            </w:tcBorders>
          </w:tcPr>
          <w:p w14:paraId="2370C1AE"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3795" w:type="dxa"/>
            <w:gridSpan w:val="2"/>
            <w:tcBorders>
              <w:top w:val="nil"/>
              <w:left w:val="nil"/>
              <w:bottom w:val="nil"/>
              <w:right w:val="nil"/>
            </w:tcBorders>
          </w:tcPr>
          <w:p w14:paraId="37C2F8E4" w14:textId="77777777" w:rsidR="000843B6" w:rsidRDefault="000843B6">
            <w:pPr>
              <w:pStyle w:val="ab"/>
              <w:jc w:val="center"/>
            </w:pPr>
            <w:r>
              <w:t>-</w:t>
            </w:r>
          </w:p>
        </w:tc>
        <w:tc>
          <w:tcPr>
            <w:tcW w:w="2765" w:type="dxa"/>
            <w:tcBorders>
              <w:top w:val="nil"/>
              <w:left w:val="nil"/>
              <w:bottom w:val="nil"/>
              <w:right w:val="nil"/>
            </w:tcBorders>
          </w:tcPr>
          <w:p w14:paraId="4DD32402" w14:textId="77777777" w:rsidR="000843B6" w:rsidRDefault="000843B6">
            <w:pPr>
              <w:pStyle w:val="ab"/>
              <w:jc w:val="center"/>
            </w:pPr>
            <w:r>
              <w:t>-</w:t>
            </w:r>
          </w:p>
        </w:tc>
        <w:tc>
          <w:tcPr>
            <w:tcW w:w="2564" w:type="dxa"/>
            <w:gridSpan w:val="2"/>
            <w:tcBorders>
              <w:top w:val="nil"/>
              <w:left w:val="nil"/>
              <w:bottom w:val="nil"/>
              <w:right w:val="nil"/>
            </w:tcBorders>
          </w:tcPr>
          <w:p w14:paraId="3819511F" w14:textId="77777777" w:rsidR="000843B6" w:rsidRDefault="000843B6">
            <w:pPr>
              <w:pStyle w:val="ab"/>
              <w:jc w:val="center"/>
            </w:pPr>
            <w:r>
              <w:t>иной классификационный критерий: gsh081, gsh041, gsh073, gsh154</w:t>
            </w:r>
          </w:p>
          <w:p w14:paraId="3E49D76C" w14:textId="77777777" w:rsidR="000843B6" w:rsidRDefault="000843B6">
            <w:pPr>
              <w:pStyle w:val="ab"/>
              <w:jc w:val="center"/>
            </w:pPr>
            <w:r>
              <w:t>возрастная группа: от 0 дней до 18 лет</w:t>
            </w:r>
          </w:p>
          <w:p w14:paraId="31DA16D0" w14:textId="77777777" w:rsidR="000843B6" w:rsidRDefault="000843B6">
            <w:pPr>
              <w:pStyle w:val="ab"/>
              <w:jc w:val="center"/>
            </w:pPr>
            <w:r>
              <w:t>иной классификационный критерий: gsh106, gsh032, gsh005</w:t>
            </w:r>
          </w:p>
          <w:p w14:paraId="16A9F578" w14:textId="77777777" w:rsidR="000843B6" w:rsidRDefault="000843B6">
            <w:pPr>
              <w:pStyle w:val="ab"/>
              <w:jc w:val="center"/>
            </w:pPr>
            <w:r>
              <w:t>возрастная группа: старше 18 лет</w:t>
            </w:r>
          </w:p>
          <w:p w14:paraId="113AB026" w14:textId="77777777" w:rsidR="000843B6" w:rsidRDefault="000843B6">
            <w:pPr>
              <w:pStyle w:val="ab"/>
              <w:jc w:val="center"/>
            </w:pPr>
            <w:r>
              <w:t>иной классификационный критерий: gsh103, gsh028</w:t>
            </w:r>
          </w:p>
        </w:tc>
        <w:tc>
          <w:tcPr>
            <w:tcW w:w="1438" w:type="dxa"/>
            <w:gridSpan w:val="2"/>
            <w:tcBorders>
              <w:top w:val="nil"/>
              <w:left w:val="nil"/>
              <w:bottom w:val="nil"/>
              <w:right w:val="nil"/>
            </w:tcBorders>
          </w:tcPr>
          <w:p w14:paraId="13845416" w14:textId="77777777" w:rsidR="000843B6" w:rsidRDefault="000843B6">
            <w:pPr>
              <w:pStyle w:val="ab"/>
              <w:jc w:val="center"/>
            </w:pPr>
            <w:r>
              <w:t>1,5</w:t>
            </w:r>
          </w:p>
        </w:tc>
      </w:tr>
      <w:tr w:rsidR="00D76BE8" w14:paraId="59F6AFAA" w14:textId="77777777">
        <w:tblPrEx>
          <w:tblCellMar>
            <w:top w:w="0" w:type="dxa"/>
            <w:bottom w:w="0" w:type="dxa"/>
          </w:tblCellMar>
        </w:tblPrEx>
        <w:tc>
          <w:tcPr>
            <w:tcW w:w="1767" w:type="dxa"/>
            <w:gridSpan w:val="2"/>
            <w:tcBorders>
              <w:top w:val="nil"/>
              <w:left w:val="nil"/>
              <w:bottom w:val="nil"/>
              <w:right w:val="nil"/>
            </w:tcBorders>
          </w:tcPr>
          <w:p w14:paraId="00030C29" w14:textId="77777777" w:rsidR="000843B6" w:rsidRDefault="000843B6">
            <w:pPr>
              <w:pStyle w:val="ab"/>
              <w:jc w:val="center"/>
            </w:pPr>
            <w:r>
              <w:t>ds36.020</w:t>
            </w:r>
          </w:p>
        </w:tc>
        <w:tc>
          <w:tcPr>
            <w:tcW w:w="2973" w:type="dxa"/>
            <w:tcBorders>
              <w:top w:val="nil"/>
              <w:left w:val="nil"/>
              <w:bottom w:val="nil"/>
              <w:right w:val="nil"/>
            </w:tcBorders>
          </w:tcPr>
          <w:p w14:paraId="0FF622C4"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3795" w:type="dxa"/>
            <w:gridSpan w:val="2"/>
            <w:tcBorders>
              <w:top w:val="nil"/>
              <w:left w:val="nil"/>
              <w:bottom w:val="nil"/>
              <w:right w:val="nil"/>
            </w:tcBorders>
          </w:tcPr>
          <w:p w14:paraId="70A07093" w14:textId="77777777" w:rsidR="000843B6" w:rsidRDefault="000843B6">
            <w:pPr>
              <w:pStyle w:val="ab"/>
              <w:jc w:val="center"/>
            </w:pPr>
            <w:r>
              <w:t>-</w:t>
            </w:r>
          </w:p>
        </w:tc>
        <w:tc>
          <w:tcPr>
            <w:tcW w:w="2765" w:type="dxa"/>
            <w:tcBorders>
              <w:top w:val="nil"/>
              <w:left w:val="nil"/>
              <w:bottom w:val="nil"/>
              <w:right w:val="nil"/>
            </w:tcBorders>
          </w:tcPr>
          <w:p w14:paraId="560BA7FB" w14:textId="77777777" w:rsidR="000843B6" w:rsidRDefault="000843B6">
            <w:pPr>
              <w:pStyle w:val="ab"/>
              <w:jc w:val="center"/>
            </w:pPr>
            <w:r>
              <w:t>-</w:t>
            </w:r>
          </w:p>
        </w:tc>
        <w:tc>
          <w:tcPr>
            <w:tcW w:w="2564" w:type="dxa"/>
            <w:gridSpan w:val="2"/>
            <w:tcBorders>
              <w:top w:val="nil"/>
              <w:left w:val="nil"/>
              <w:bottom w:val="nil"/>
              <w:right w:val="nil"/>
            </w:tcBorders>
          </w:tcPr>
          <w:p w14:paraId="1838320F" w14:textId="77777777" w:rsidR="000843B6" w:rsidRDefault="000843B6">
            <w:pPr>
              <w:pStyle w:val="ab"/>
              <w:jc w:val="center"/>
            </w:pPr>
            <w:r>
              <w:t>иной классификационный критерий: gsh011, gsh008, gsh082</w:t>
            </w:r>
          </w:p>
          <w:p w14:paraId="3EE5362D" w14:textId="77777777" w:rsidR="000843B6" w:rsidRDefault="000843B6">
            <w:pPr>
              <w:pStyle w:val="ab"/>
              <w:jc w:val="center"/>
            </w:pPr>
            <w:r>
              <w:t>возрастная группа: от 0 дней до 18 лет</w:t>
            </w:r>
          </w:p>
          <w:p w14:paraId="7A5C362F" w14:textId="77777777" w:rsidR="000843B6" w:rsidRDefault="000843B6">
            <w:pPr>
              <w:pStyle w:val="ab"/>
              <w:jc w:val="center"/>
            </w:pPr>
            <w:r>
              <w:t>иной классификационный критерий: gsh104, gsh037</w:t>
            </w:r>
          </w:p>
          <w:p w14:paraId="3E97A11C" w14:textId="77777777" w:rsidR="000843B6" w:rsidRDefault="000843B6">
            <w:pPr>
              <w:pStyle w:val="ab"/>
              <w:jc w:val="center"/>
            </w:pPr>
            <w:r>
              <w:t>возрастная группа: старше 18 лет</w:t>
            </w:r>
          </w:p>
          <w:p w14:paraId="5A0C88B6" w14:textId="77777777" w:rsidR="000843B6" w:rsidRDefault="000843B6">
            <w:pPr>
              <w:pStyle w:val="ab"/>
              <w:jc w:val="center"/>
            </w:pPr>
            <w:r>
              <w:t>иной классификационный критерий: gsh002, gsh089</w:t>
            </w:r>
          </w:p>
        </w:tc>
        <w:tc>
          <w:tcPr>
            <w:tcW w:w="1438" w:type="dxa"/>
            <w:gridSpan w:val="2"/>
            <w:tcBorders>
              <w:top w:val="nil"/>
              <w:left w:val="nil"/>
              <w:bottom w:val="nil"/>
              <w:right w:val="nil"/>
            </w:tcBorders>
          </w:tcPr>
          <w:p w14:paraId="2DE58A48" w14:textId="77777777" w:rsidR="000843B6" w:rsidRDefault="000843B6">
            <w:pPr>
              <w:pStyle w:val="ab"/>
              <w:jc w:val="center"/>
            </w:pPr>
            <w:r>
              <w:t>1,88</w:t>
            </w:r>
          </w:p>
        </w:tc>
      </w:tr>
      <w:tr w:rsidR="00D76BE8" w14:paraId="2C9A76E0" w14:textId="77777777">
        <w:tblPrEx>
          <w:tblCellMar>
            <w:top w:w="0" w:type="dxa"/>
            <w:bottom w:w="0" w:type="dxa"/>
          </w:tblCellMar>
        </w:tblPrEx>
        <w:tc>
          <w:tcPr>
            <w:tcW w:w="1767" w:type="dxa"/>
            <w:gridSpan w:val="2"/>
            <w:tcBorders>
              <w:top w:val="nil"/>
              <w:left w:val="nil"/>
              <w:bottom w:val="nil"/>
              <w:right w:val="nil"/>
            </w:tcBorders>
          </w:tcPr>
          <w:p w14:paraId="67BDFFD8" w14:textId="77777777" w:rsidR="000843B6" w:rsidRDefault="000843B6">
            <w:pPr>
              <w:pStyle w:val="ab"/>
              <w:jc w:val="center"/>
            </w:pPr>
            <w:r>
              <w:t>ds36.021</w:t>
            </w:r>
          </w:p>
        </w:tc>
        <w:tc>
          <w:tcPr>
            <w:tcW w:w="2973" w:type="dxa"/>
            <w:tcBorders>
              <w:top w:val="nil"/>
              <w:left w:val="nil"/>
              <w:bottom w:val="nil"/>
              <w:right w:val="nil"/>
            </w:tcBorders>
          </w:tcPr>
          <w:p w14:paraId="7F0D01AB"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3795" w:type="dxa"/>
            <w:gridSpan w:val="2"/>
            <w:tcBorders>
              <w:top w:val="nil"/>
              <w:left w:val="nil"/>
              <w:bottom w:val="nil"/>
              <w:right w:val="nil"/>
            </w:tcBorders>
          </w:tcPr>
          <w:p w14:paraId="3105F528" w14:textId="77777777" w:rsidR="000843B6" w:rsidRDefault="000843B6">
            <w:pPr>
              <w:pStyle w:val="ab"/>
              <w:jc w:val="center"/>
            </w:pPr>
            <w:r>
              <w:t>-</w:t>
            </w:r>
          </w:p>
        </w:tc>
        <w:tc>
          <w:tcPr>
            <w:tcW w:w="2765" w:type="dxa"/>
            <w:tcBorders>
              <w:top w:val="nil"/>
              <w:left w:val="nil"/>
              <w:bottom w:val="nil"/>
              <w:right w:val="nil"/>
            </w:tcBorders>
          </w:tcPr>
          <w:p w14:paraId="4C9AD912" w14:textId="77777777" w:rsidR="000843B6" w:rsidRDefault="000843B6">
            <w:pPr>
              <w:pStyle w:val="ab"/>
              <w:jc w:val="center"/>
            </w:pPr>
            <w:r>
              <w:t>-</w:t>
            </w:r>
          </w:p>
        </w:tc>
        <w:tc>
          <w:tcPr>
            <w:tcW w:w="2564" w:type="dxa"/>
            <w:gridSpan w:val="2"/>
            <w:tcBorders>
              <w:top w:val="nil"/>
              <w:left w:val="nil"/>
              <w:bottom w:val="nil"/>
              <w:right w:val="nil"/>
            </w:tcBorders>
          </w:tcPr>
          <w:p w14:paraId="6B8663B3" w14:textId="77777777" w:rsidR="000843B6" w:rsidRDefault="000843B6">
            <w:pPr>
              <w:pStyle w:val="ab"/>
              <w:jc w:val="center"/>
            </w:pPr>
            <w:r>
              <w:t>иной классификационный критерий: gsh074, gsh095</w:t>
            </w:r>
          </w:p>
          <w:p w14:paraId="1DABB3E7" w14:textId="77777777" w:rsidR="000843B6" w:rsidRDefault="000843B6">
            <w:pPr>
              <w:pStyle w:val="ab"/>
              <w:jc w:val="center"/>
            </w:pPr>
            <w:r>
              <w:t>возрастная группа: от 0 дней до 18 лет</w:t>
            </w:r>
          </w:p>
          <w:p w14:paraId="5F2171B8" w14:textId="77777777" w:rsidR="000843B6" w:rsidRDefault="000843B6">
            <w:pPr>
              <w:pStyle w:val="ab"/>
              <w:jc w:val="center"/>
            </w:pPr>
            <w:r>
              <w:t>иной классификационный критерий: gsh105, gsh125, gsh111</w:t>
            </w:r>
          </w:p>
          <w:p w14:paraId="211480A7" w14:textId="77777777" w:rsidR="000843B6" w:rsidRDefault="000843B6">
            <w:pPr>
              <w:pStyle w:val="ab"/>
              <w:jc w:val="center"/>
            </w:pPr>
            <w:r>
              <w:t>возрастная группа: старше 18 лет</w:t>
            </w:r>
          </w:p>
          <w:p w14:paraId="2A985438" w14:textId="77777777" w:rsidR="000843B6" w:rsidRDefault="000843B6">
            <w:pPr>
              <w:pStyle w:val="ab"/>
              <w:jc w:val="center"/>
            </w:pPr>
            <w:r>
              <w:t>иной классификационный критерий: gsh172</w:t>
            </w:r>
          </w:p>
        </w:tc>
        <w:tc>
          <w:tcPr>
            <w:tcW w:w="1438" w:type="dxa"/>
            <w:gridSpan w:val="2"/>
            <w:tcBorders>
              <w:top w:val="nil"/>
              <w:left w:val="nil"/>
              <w:bottom w:val="nil"/>
              <w:right w:val="nil"/>
            </w:tcBorders>
          </w:tcPr>
          <w:p w14:paraId="30E3C21C" w14:textId="77777777" w:rsidR="000843B6" w:rsidRDefault="000843B6">
            <w:pPr>
              <w:pStyle w:val="ab"/>
              <w:jc w:val="center"/>
            </w:pPr>
            <w:r>
              <w:t>2,1</w:t>
            </w:r>
          </w:p>
        </w:tc>
      </w:tr>
      <w:tr w:rsidR="00D76BE8" w14:paraId="70829149" w14:textId="77777777">
        <w:tblPrEx>
          <w:tblCellMar>
            <w:top w:w="0" w:type="dxa"/>
            <w:bottom w:w="0" w:type="dxa"/>
          </w:tblCellMar>
        </w:tblPrEx>
        <w:tc>
          <w:tcPr>
            <w:tcW w:w="1767" w:type="dxa"/>
            <w:gridSpan w:val="2"/>
            <w:tcBorders>
              <w:top w:val="nil"/>
              <w:left w:val="nil"/>
              <w:bottom w:val="nil"/>
              <w:right w:val="nil"/>
            </w:tcBorders>
          </w:tcPr>
          <w:p w14:paraId="3CCF4CE3" w14:textId="77777777" w:rsidR="000843B6" w:rsidRDefault="000843B6">
            <w:pPr>
              <w:pStyle w:val="ab"/>
              <w:jc w:val="center"/>
            </w:pPr>
            <w:r>
              <w:t>ds36.022</w:t>
            </w:r>
          </w:p>
        </w:tc>
        <w:tc>
          <w:tcPr>
            <w:tcW w:w="2973" w:type="dxa"/>
            <w:tcBorders>
              <w:top w:val="nil"/>
              <w:left w:val="nil"/>
              <w:bottom w:val="nil"/>
              <w:right w:val="nil"/>
            </w:tcBorders>
          </w:tcPr>
          <w:p w14:paraId="77C56E50"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3795" w:type="dxa"/>
            <w:gridSpan w:val="2"/>
            <w:tcBorders>
              <w:top w:val="nil"/>
              <w:left w:val="nil"/>
              <w:bottom w:val="nil"/>
              <w:right w:val="nil"/>
            </w:tcBorders>
          </w:tcPr>
          <w:p w14:paraId="6C25E8B3" w14:textId="77777777" w:rsidR="000843B6" w:rsidRDefault="000843B6">
            <w:pPr>
              <w:pStyle w:val="ab"/>
              <w:jc w:val="center"/>
            </w:pPr>
            <w:r>
              <w:t>-</w:t>
            </w:r>
          </w:p>
        </w:tc>
        <w:tc>
          <w:tcPr>
            <w:tcW w:w="2765" w:type="dxa"/>
            <w:tcBorders>
              <w:top w:val="nil"/>
              <w:left w:val="nil"/>
              <w:bottom w:val="nil"/>
              <w:right w:val="nil"/>
            </w:tcBorders>
          </w:tcPr>
          <w:p w14:paraId="055CFBC4" w14:textId="77777777" w:rsidR="000843B6" w:rsidRDefault="000843B6">
            <w:pPr>
              <w:pStyle w:val="ab"/>
              <w:jc w:val="center"/>
            </w:pPr>
            <w:r>
              <w:t>-</w:t>
            </w:r>
          </w:p>
        </w:tc>
        <w:tc>
          <w:tcPr>
            <w:tcW w:w="2564" w:type="dxa"/>
            <w:gridSpan w:val="2"/>
            <w:tcBorders>
              <w:top w:val="nil"/>
              <w:left w:val="nil"/>
              <w:bottom w:val="nil"/>
              <w:right w:val="nil"/>
            </w:tcBorders>
          </w:tcPr>
          <w:p w14:paraId="5B332E7F" w14:textId="77777777" w:rsidR="000843B6" w:rsidRDefault="000843B6">
            <w:pPr>
              <w:pStyle w:val="ab"/>
              <w:jc w:val="center"/>
            </w:pPr>
            <w:r>
              <w:t>иной классификационный критерий: gsh115, gsh030, gsh042</w:t>
            </w:r>
          </w:p>
          <w:p w14:paraId="558BA2FD" w14:textId="77777777" w:rsidR="000843B6" w:rsidRDefault="000843B6">
            <w:pPr>
              <w:pStyle w:val="ab"/>
              <w:jc w:val="center"/>
            </w:pPr>
            <w:r>
              <w:t>возрастная группа: старше 18 лет</w:t>
            </w:r>
          </w:p>
          <w:p w14:paraId="68F8B07B" w14:textId="77777777" w:rsidR="000843B6" w:rsidRDefault="000843B6">
            <w:pPr>
              <w:pStyle w:val="ab"/>
              <w:jc w:val="center"/>
            </w:pPr>
            <w:r>
              <w:t>иной классификационный критерий: gsh140, gsh146</w:t>
            </w:r>
          </w:p>
        </w:tc>
        <w:tc>
          <w:tcPr>
            <w:tcW w:w="1438" w:type="dxa"/>
            <w:gridSpan w:val="2"/>
            <w:tcBorders>
              <w:top w:val="nil"/>
              <w:left w:val="nil"/>
              <w:bottom w:val="nil"/>
              <w:right w:val="nil"/>
            </w:tcBorders>
          </w:tcPr>
          <w:p w14:paraId="27974018" w14:textId="77777777" w:rsidR="000843B6" w:rsidRDefault="000843B6">
            <w:pPr>
              <w:pStyle w:val="ab"/>
              <w:jc w:val="center"/>
            </w:pPr>
            <w:r>
              <w:t>2,21</w:t>
            </w:r>
          </w:p>
        </w:tc>
      </w:tr>
      <w:tr w:rsidR="00D76BE8" w14:paraId="4BFA6AD8" w14:textId="77777777">
        <w:tblPrEx>
          <w:tblCellMar>
            <w:top w:w="0" w:type="dxa"/>
            <w:bottom w:w="0" w:type="dxa"/>
          </w:tblCellMar>
        </w:tblPrEx>
        <w:tc>
          <w:tcPr>
            <w:tcW w:w="1767" w:type="dxa"/>
            <w:gridSpan w:val="2"/>
            <w:tcBorders>
              <w:top w:val="nil"/>
              <w:left w:val="nil"/>
              <w:bottom w:val="nil"/>
              <w:right w:val="nil"/>
            </w:tcBorders>
          </w:tcPr>
          <w:p w14:paraId="5C0CA30A" w14:textId="77777777" w:rsidR="000843B6" w:rsidRDefault="000843B6">
            <w:pPr>
              <w:pStyle w:val="ab"/>
              <w:jc w:val="center"/>
            </w:pPr>
            <w:r>
              <w:t>ds36.023</w:t>
            </w:r>
          </w:p>
        </w:tc>
        <w:tc>
          <w:tcPr>
            <w:tcW w:w="2973" w:type="dxa"/>
            <w:tcBorders>
              <w:top w:val="nil"/>
              <w:left w:val="nil"/>
              <w:bottom w:val="nil"/>
              <w:right w:val="nil"/>
            </w:tcBorders>
          </w:tcPr>
          <w:p w14:paraId="6BD7AAD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3795" w:type="dxa"/>
            <w:gridSpan w:val="2"/>
            <w:tcBorders>
              <w:top w:val="nil"/>
              <w:left w:val="nil"/>
              <w:bottom w:val="nil"/>
              <w:right w:val="nil"/>
            </w:tcBorders>
          </w:tcPr>
          <w:p w14:paraId="4BC2161B" w14:textId="77777777" w:rsidR="000843B6" w:rsidRDefault="000843B6">
            <w:pPr>
              <w:pStyle w:val="ab"/>
              <w:jc w:val="center"/>
            </w:pPr>
            <w:r>
              <w:t>-</w:t>
            </w:r>
          </w:p>
        </w:tc>
        <w:tc>
          <w:tcPr>
            <w:tcW w:w="2765" w:type="dxa"/>
            <w:tcBorders>
              <w:top w:val="nil"/>
              <w:left w:val="nil"/>
              <w:bottom w:val="nil"/>
              <w:right w:val="nil"/>
            </w:tcBorders>
          </w:tcPr>
          <w:p w14:paraId="6FD6EA8A" w14:textId="77777777" w:rsidR="000843B6" w:rsidRDefault="000843B6">
            <w:pPr>
              <w:pStyle w:val="ab"/>
              <w:jc w:val="center"/>
            </w:pPr>
            <w:r>
              <w:t>-</w:t>
            </w:r>
          </w:p>
        </w:tc>
        <w:tc>
          <w:tcPr>
            <w:tcW w:w="2564" w:type="dxa"/>
            <w:gridSpan w:val="2"/>
            <w:tcBorders>
              <w:top w:val="nil"/>
              <w:left w:val="nil"/>
              <w:bottom w:val="nil"/>
              <w:right w:val="nil"/>
            </w:tcBorders>
          </w:tcPr>
          <w:p w14:paraId="22F09D15" w14:textId="77777777" w:rsidR="000843B6" w:rsidRDefault="000843B6">
            <w:pPr>
              <w:pStyle w:val="ab"/>
              <w:jc w:val="center"/>
            </w:pPr>
            <w:r>
              <w:t>иной классификационный критерий: gsh100, gsh083, gsh075, gsh003</w:t>
            </w:r>
          </w:p>
          <w:p w14:paraId="03C6E64E" w14:textId="77777777" w:rsidR="000843B6" w:rsidRDefault="000843B6">
            <w:pPr>
              <w:pStyle w:val="ab"/>
              <w:jc w:val="center"/>
            </w:pPr>
            <w:r>
              <w:t>возрастная группа: от 0 дней до 18 лет</w:t>
            </w:r>
          </w:p>
          <w:p w14:paraId="007DF03E" w14:textId="77777777" w:rsidR="000843B6" w:rsidRDefault="000843B6">
            <w:pPr>
              <w:pStyle w:val="ab"/>
              <w:jc w:val="center"/>
            </w:pPr>
            <w:r>
              <w:t>иной классификационный критерий: gsh142, gsh148</w:t>
            </w:r>
          </w:p>
          <w:p w14:paraId="7A762CF2" w14:textId="77777777" w:rsidR="000843B6" w:rsidRDefault="000843B6">
            <w:pPr>
              <w:pStyle w:val="ab"/>
              <w:jc w:val="center"/>
            </w:pPr>
            <w:r>
              <w:t>возрастная группа: старше 18 лет</w:t>
            </w:r>
          </w:p>
          <w:p w14:paraId="22A7497C" w14:textId="77777777" w:rsidR="000843B6" w:rsidRDefault="000843B6">
            <w:pPr>
              <w:pStyle w:val="ab"/>
              <w:jc w:val="center"/>
            </w:pPr>
            <w:r>
              <w:t>иной классификационный критерий: gsh070, gsh029, gsh113, gsh032</w:t>
            </w:r>
          </w:p>
        </w:tc>
        <w:tc>
          <w:tcPr>
            <w:tcW w:w="1438" w:type="dxa"/>
            <w:gridSpan w:val="2"/>
            <w:tcBorders>
              <w:top w:val="nil"/>
              <w:left w:val="nil"/>
              <w:bottom w:val="nil"/>
              <w:right w:val="nil"/>
            </w:tcBorders>
          </w:tcPr>
          <w:p w14:paraId="06BAEBF3" w14:textId="77777777" w:rsidR="000843B6" w:rsidRDefault="000843B6">
            <w:pPr>
              <w:pStyle w:val="ab"/>
              <w:jc w:val="center"/>
            </w:pPr>
            <w:r>
              <w:t>2,41</w:t>
            </w:r>
          </w:p>
        </w:tc>
      </w:tr>
      <w:tr w:rsidR="00D76BE8" w14:paraId="5B7C7391" w14:textId="77777777">
        <w:tblPrEx>
          <w:tblCellMar>
            <w:top w:w="0" w:type="dxa"/>
            <w:bottom w:w="0" w:type="dxa"/>
          </w:tblCellMar>
        </w:tblPrEx>
        <w:tc>
          <w:tcPr>
            <w:tcW w:w="1767" w:type="dxa"/>
            <w:gridSpan w:val="2"/>
            <w:tcBorders>
              <w:top w:val="nil"/>
              <w:left w:val="nil"/>
              <w:bottom w:val="nil"/>
              <w:right w:val="nil"/>
            </w:tcBorders>
          </w:tcPr>
          <w:p w14:paraId="60E1C8B1" w14:textId="77777777" w:rsidR="000843B6" w:rsidRDefault="000843B6">
            <w:pPr>
              <w:pStyle w:val="ab"/>
              <w:jc w:val="center"/>
            </w:pPr>
            <w:r>
              <w:t>ds36.024</w:t>
            </w:r>
          </w:p>
        </w:tc>
        <w:tc>
          <w:tcPr>
            <w:tcW w:w="2973" w:type="dxa"/>
            <w:tcBorders>
              <w:top w:val="nil"/>
              <w:left w:val="nil"/>
              <w:bottom w:val="nil"/>
              <w:right w:val="nil"/>
            </w:tcBorders>
          </w:tcPr>
          <w:p w14:paraId="50DD218A"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3795" w:type="dxa"/>
            <w:gridSpan w:val="2"/>
            <w:tcBorders>
              <w:top w:val="nil"/>
              <w:left w:val="nil"/>
              <w:bottom w:val="nil"/>
              <w:right w:val="nil"/>
            </w:tcBorders>
          </w:tcPr>
          <w:p w14:paraId="4E5C92E8" w14:textId="77777777" w:rsidR="000843B6" w:rsidRDefault="000843B6">
            <w:pPr>
              <w:pStyle w:val="ab"/>
              <w:jc w:val="center"/>
            </w:pPr>
            <w:r>
              <w:t>-</w:t>
            </w:r>
          </w:p>
        </w:tc>
        <w:tc>
          <w:tcPr>
            <w:tcW w:w="2765" w:type="dxa"/>
            <w:tcBorders>
              <w:top w:val="nil"/>
              <w:left w:val="nil"/>
              <w:bottom w:val="nil"/>
              <w:right w:val="nil"/>
            </w:tcBorders>
          </w:tcPr>
          <w:p w14:paraId="507CBE13" w14:textId="77777777" w:rsidR="000843B6" w:rsidRDefault="000843B6">
            <w:pPr>
              <w:pStyle w:val="ab"/>
              <w:jc w:val="center"/>
            </w:pPr>
            <w:r>
              <w:t>-</w:t>
            </w:r>
          </w:p>
        </w:tc>
        <w:tc>
          <w:tcPr>
            <w:tcW w:w="2564" w:type="dxa"/>
            <w:gridSpan w:val="2"/>
            <w:tcBorders>
              <w:top w:val="nil"/>
              <w:left w:val="nil"/>
              <w:bottom w:val="nil"/>
              <w:right w:val="nil"/>
            </w:tcBorders>
          </w:tcPr>
          <w:p w14:paraId="5C94B90A" w14:textId="77777777" w:rsidR="000843B6" w:rsidRDefault="000843B6">
            <w:pPr>
              <w:pStyle w:val="ab"/>
              <w:jc w:val="center"/>
            </w:pPr>
            <w:r>
              <w:t>иной классификационный критерий: gsh084, gsh035, gsh043, gsh076, gsh164, gsh107, gsh156, gsh085</w:t>
            </w:r>
          </w:p>
          <w:p w14:paraId="508BA22D" w14:textId="77777777" w:rsidR="000843B6" w:rsidRDefault="000843B6">
            <w:pPr>
              <w:pStyle w:val="ab"/>
              <w:jc w:val="center"/>
            </w:pPr>
            <w:r>
              <w:t>возрастная группа: от 0 дней до 18 лет</w:t>
            </w:r>
          </w:p>
          <w:p w14:paraId="17D9879E" w14:textId="77777777" w:rsidR="000843B6" w:rsidRDefault="000843B6">
            <w:pPr>
              <w:pStyle w:val="ab"/>
              <w:jc w:val="center"/>
            </w:pPr>
            <w:r>
              <w:t>иной классификационный критерий: gsh143, gsh149, gsh127</w:t>
            </w:r>
          </w:p>
          <w:p w14:paraId="0F348820" w14:textId="77777777" w:rsidR="000843B6" w:rsidRDefault="000843B6">
            <w:pPr>
              <w:pStyle w:val="ab"/>
              <w:jc w:val="center"/>
            </w:pPr>
            <w:r>
              <w:t>возрастная группа: старше 18 лет</w:t>
            </w:r>
          </w:p>
          <w:p w14:paraId="6D56F14A" w14:textId="77777777" w:rsidR="000843B6" w:rsidRDefault="000843B6">
            <w:pPr>
              <w:pStyle w:val="ab"/>
              <w:jc w:val="center"/>
            </w:pPr>
            <w:r>
              <w:t>иной классификационный критерий: gsh141, gsh158, gsh104, gsh147</w:t>
            </w:r>
          </w:p>
        </w:tc>
        <w:tc>
          <w:tcPr>
            <w:tcW w:w="1438" w:type="dxa"/>
            <w:gridSpan w:val="2"/>
            <w:tcBorders>
              <w:top w:val="nil"/>
              <w:left w:val="nil"/>
              <w:bottom w:val="nil"/>
              <w:right w:val="nil"/>
            </w:tcBorders>
          </w:tcPr>
          <w:p w14:paraId="3B739088" w14:textId="77777777" w:rsidR="000843B6" w:rsidRDefault="000843B6">
            <w:pPr>
              <w:pStyle w:val="ab"/>
              <w:jc w:val="center"/>
            </w:pPr>
            <w:r>
              <w:t>3,09</w:t>
            </w:r>
          </w:p>
        </w:tc>
      </w:tr>
      <w:tr w:rsidR="00D76BE8" w14:paraId="47F36F83" w14:textId="77777777">
        <w:tblPrEx>
          <w:tblCellMar>
            <w:top w:w="0" w:type="dxa"/>
            <w:bottom w:w="0" w:type="dxa"/>
          </w:tblCellMar>
        </w:tblPrEx>
        <w:tc>
          <w:tcPr>
            <w:tcW w:w="1767" w:type="dxa"/>
            <w:gridSpan w:val="2"/>
            <w:tcBorders>
              <w:top w:val="nil"/>
              <w:left w:val="nil"/>
              <w:bottom w:val="nil"/>
              <w:right w:val="nil"/>
            </w:tcBorders>
          </w:tcPr>
          <w:p w14:paraId="506A6A6D" w14:textId="77777777" w:rsidR="000843B6" w:rsidRDefault="000843B6">
            <w:pPr>
              <w:pStyle w:val="ab"/>
              <w:jc w:val="center"/>
            </w:pPr>
            <w:r>
              <w:t>ds36.025</w:t>
            </w:r>
          </w:p>
        </w:tc>
        <w:tc>
          <w:tcPr>
            <w:tcW w:w="2973" w:type="dxa"/>
            <w:tcBorders>
              <w:top w:val="nil"/>
              <w:left w:val="nil"/>
              <w:bottom w:val="nil"/>
              <w:right w:val="nil"/>
            </w:tcBorders>
          </w:tcPr>
          <w:p w14:paraId="1D81AEE4"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3795" w:type="dxa"/>
            <w:gridSpan w:val="2"/>
            <w:tcBorders>
              <w:top w:val="nil"/>
              <w:left w:val="nil"/>
              <w:bottom w:val="nil"/>
              <w:right w:val="nil"/>
            </w:tcBorders>
          </w:tcPr>
          <w:p w14:paraId="131F2BC2" w14:textId="77777777" w:rsidR="000843B6" w:rsidRDefault="000843B6">
            <w:pPr>
              <w:pStyle w:val="ab"/>
              <w:jc w:val="center"/>
            </w:pPr>
            <w:r>
              <w:t>-</w:t>
            </w:r>
          </w:p>
        </w:tc>
        <w:tc>
          <w:tcPr>
            <w:tcW w:w="2765" w:type="dxa"/>
            <w:tcBorders>
              <w:top w:val="nil"/>
              <w:left w:val="nil"/>
              <w:bottom w:val="nil"/>
              <w:right w:val="nil"/>
            </w:tcBorders>
          </w:tcPr>
          <w:p w14:paraId="2DDE7D88" w14:textId="77777777" w:rsidR="000843B6" w:rsidRDefault="000843B6">
            <w:pPr>
              <w:pStyle w:val="ab"/>
              <w:jc w:val="center"/>
            </w:pPr>
            <w:r>
              <w:t>-</w:t>
            </w:r>
          </w:p>
        </w:tc>
        <w:tc>
          <w:tcPr>
            <w:tcW w:w="2564" w:type="dxa"/>
            <w:gridSpan w:val="2"/>
            <w:tcBorders>
              <w:top w:val="nil"/>
              <w:left w:val="nil"/>
              <w:bottom w:val="nil"/>
              <w:right w:val="nil"/>
            </w:tcBorders>
          </w:tcPr>
          <w:p w14:paraId="4B828BE5" w14:textId="77777777" w:rsidR="000843B6" w:rsidRDefault="000843B6">
            <w:pPr>
              <w:pStyle w:val="ab"/>
              <w:jc w:val="center"/>
            </w:pPr>
            <w:r>
              <w:t>иной классификационный критерий: gsh031, gsh077, gsh004, gsh086, gsh109, gsh078</w:t>
            </w:r>
          </w:p>
          <w:p w14:paraId="6A3DA096" w14:textId="77777777" w:rsidR="000843B6" w:rsidRDefault="000843B6">
            <w:pPr>
              <w:pStyle w:val="ab"/>
              <w:jc w:val="center"/>
            </w:pPr>
            <w:r>
              <w:t>возрастная группа:</w:t>
            </w:r>
          </w:p>
          <w:p w14:paraId="594696DF" w14:textId="77777777" w:rsidR="000843B6" w:rsidRDefault="000843B6">
            <w:pPr>
              <w:pStyle w:val="ab"/>
              <w:jc w:val="center"/>
            </w:pPr>
            <w:r>
              <w:t>от 0 дней до 18 лет</w:t>
            </w:r>
          </w:p>
          <w:p w14:paraId="0416D6EF" w14:textId="77777777" w:rsidR="000843B6" w:rsidRDefault="000843B6">
            <w:pPr>
              <w:pStyle w:val="ab"/>
              <w:jc w:val="center"/>
            </w:pPr>
            <w:r>
              <w:t>иной классификационный критерий: gsh144, gsh150</w:t>
            </w:r>
          </w:p>
          <w:p w14:paraId="7B405434" w14:textId="77777777" w:rsidR="000843B6" w:rsidRDefault="000843B6">
            <w:pPr>
              <w:pStyle w:val="ab"/>
              <w:jc w:val="center"/>
            </w:pPr>
            <w:r>
              <w:t>возрастная группа: старше 18 лет</w:t>
            </w:r>
          </w:p>
          <w:p w14:paraId="6DEB56BC" w14:textId="77777777" w:rsidR="000843B6" w:rsidRDefault="000843B6">
            <w:pPr>
              <w:pStyle w:val="ab"/>
              <w:jc w:val="center"/>
            </w:pPr>
            <w:r>
              <w:t>иной классификационный критерий: gsh142, gsh148, gsh090, gsh175, gsh125</w:t>
            </w:r>
          </w:p>
        </w:tc>
        <w:tc>
          <w:tcPr>
            <w:tcW w:w="1438" w:type="dxa"/>
            <w:gridSpan w:val="2"/>
            <w:tcBorders>
              <w:top w:val="nil"/>
              <w:left w:val="nil"/>
              <w:bottom w:val="nil"/>
              <w:right w:val="nil"/>
            </w:tcBorders>
          </w:tcPr>
          <w:p w14:paraId="786B5045" w14:textId="77777777" w:rsidR="000843B6" w:rsidRDefault="000843B6">
            <w:pPr>
              <w:pStyle w:val="ab"/>
              <w:jc w:val="center"/>
            </w:pPr>
            <w:r>
              <w:t>3,73</w:t>
            </w:r>
          </w:p>
        </w:tc>
      </w:tr>
      <w:tr w:rsidR="00D76BE8" w14:paraId="1A40593B" w14:textId="77777777">
        <w:tblPrEx>
          <w:tblCellMar>
            <w:top w:w="0" w:type="dxa"/>
            <w:bottom w:w="0" w:type="dxa"/>
          </w:tblCellMar>
        </w:tblPrEx>
        <w:tc>
          <w:tcPr>
            <w:tcW w:w="1767" w:type="dxa"/>
            <w:gridSpan w:val="2"/>
            <w:tcBorders>
              <w:top w:val="nil"/>
              <w:left w:val="nil"/>
              <w:bottom w:val="nil"/>
              <w:right w:val="nil"/>
            </w:tcBorders>
          </w:tcPr>
          <w:p w14:paraId="6109C596" w14:textId="77777777" w:rsidR="000843B6" w:rsidRDefault="000843B6">
            <w:pPr>
              <w:pStyle w:val="ab"/>
              <w:jc w:val="center"/>
            </w:pPr>
            <w:r>
              <w:t>ds36.026</w:t>
            </w:r>
          </w:p>
        </w:tc>
        <w:tc>
          <w:tcPr>
            <w:tcW w:w="2973" w:type="dxa"/>
            <w:tcBorders>
              <w:top w:val="nil"/>
              <w:left w:val="nil"/>
              <w:bottom w:val="nil"/>
              <w:right w:val="nil"/>
            </w:tcBorders>
          </w:tcPr>
          <w:p w14:paraId="4EEDF2E5"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3795" w:type="dxa"/>
            <w:gridSpan w:val="2"/>
            <w:tcBorders>
              <w:top w:val="nil"/>
              <w:left w:val="nil"/>
              <w:bottom w:val="nil"/>
              <w:right w:val="nil"/>
            </w:tcBorders>
          </w:tcPr>
          <w:p w14:paraId="198C0825" w14:textId="77777777" w:rsidR="000843B6" w:rsidRDefault="000843B6">
            <w:pPr>
              <w:pStyle w:val="ab"/>
              <w:jc w:val="center"/>
            </w:pPr>
            <w:r>
              <w:t>-</w:t>
            </w:r>
          </w:p>
        </w:tc>
        <w:tc>
          <w:tcPr>
            <w:tcW w:w="2765" w:type="dxa"/>
            <w:tcBorders>
              <w:top w:val="nil"/>
              <w:left w:val="nil"/>
              <w:bottom w:val="nil"/>
              <w:right w:val="nil"/>
            </w:tcBorders>
          </w:tcPr>
          <w:p w14:paraId="2C213BD3" w14:textId="77777777" w:rsidR="000843B6" w:rsidRDefault="000843B6">
            <w:pPr>
              <w:pStyle w:val="ab"/>
              <w:jc w:val="center"/>
            </w:pPr>
            <w:r>
              <w:t>-</w:t>
            </w:r>
          </w:p>
        </w:tc>
        <w:tc>
          <w:tcPr>
            <w:tcW w:w="2564" w:type="dxa"/>
            <w:gridSpan w:val="2"/>
            <w:tcBorders>
              <w:top w:val="nil"/>
              <w:left w:val="nil"/>
              <w:bottom w:val="nil"/>
              <w:right w:val="nil"/>
            </w:tcBorders>
          </w:tcPr>
          <w:p w14:paraId="1200D2F7" w14:textId="77777777" w:rsidR="000843B6" w:rsidRDefault="000843B6">
            <w:pPr>
              <w:pStyle w:val="ab"/>
              <w:jc w:val="center"/>
            </w:pPr>
            <w:r>
              <w:t>иной классификационный критерий: gsh096, gsh123</w:t>
            </w:r>
          </w:p>
          <w:p w14:paraId="44AA01E1" w14:textId="77777777" w:rsidR="000843B6" w:rsidRDefault="000843B6">
            <w:pPr>
              <w:pStyle w:val="ab"/>
              <w:jc w:val="center"/>
            </w:pPr>
            <w:r>
              <w:t>возрастная группа: от 0 дней до 18 лет</w:t>
            </w:r>
          </w:p>
          <w:p w14:paraId="4916FEC3" w14:textId="77777777" w:rsidR="000843B6" w:rsidRDefault="000843B6">
            <w:pPr>
              <w:pStyle w:val="ab"/>
              <w:jc w:val="center"/>
            </w:pPr>
            <w:r>
              <w:t>иной классификационный критерий: gsh129, gsh145, gsh151</w:t>
            </w:r>
          </w:p>
          <w:p w14:paraId="12385982" w14:textId="77777777" w:rsidR="000843B6" w:rsidRDefault="000843B6">
            <w:pPr>
              <w:pStyle w:val="ab"/>
              <w:jc w:val="center"/>
            </w:pPr>
            <w:r>
              <w:t>возрастная группа: старше 18 лет</w:t>
            </w:r>
          </w:p>
          <w:p w14:paraId="16CE7B77" w14:textId="77777777" w:rsidR="000843B6" w:rsidRDefault="000843B6">
            <w:pPr>
              <w:pStyle w:val="ab"/>
              <w:jc w:val="center"/>
            </w:pPr>
            <w:r>
              <w:t>иной классификационный критерий: gsh143, gsh039, gsh149, gsh144</w:t>
            </w:r>
          </w:p>
        </w:tc>
        <w:tc>
          <w:tcPr>
            <w:tcW w:w="1438" w:type="dxa"/>
            <w:gridSpan w:val="2"/>
            <w:tcBorders>
              <w:top w:val="nil"/>
              <w:left w:val="nil"/>
              <w:bottom w:val="nil"/>
              <w:right w:val="nil"/>
            </w:tcBorders>
          </w:tcPr>
          <w:p w14:paraId="0A63304B" w14:textId="77777777" w:rsidR="000843B6" w:rsidRDefault="000843B6">
            <w:pPr>
              <w:pStyle w:val="ab"/>
              <w:jc w:val="center"/>
            </w:pPr>
            <w:r>
              <w:t>4,24</w:t>
            </w:r>
          </w:p>
        </w:tc>
      </w:tr>
      <w:tr w:rsidR="00D76BE8" w14:paraId="3C00355D" w14:textId="77777777">
        <w:tblPrEx>
          <w:tblCellMar>
            <w:top w:w="0" w:type="dxa"/>
            <w:bottom w:w="0" w:type="dxa"/>
          </w:tblCellMar>
        </w:tblPrEx>
        <w:tc>
          <w:tcPr>
            <w:tcW w:w="1767" w:type="dxa"/>
            <w:gridSpan w:val="2"/>
            <w:tcBorders>
              <w:top w:val="nil"/>
              <w:left w:val="nil"/>
              <w:bottom w:val="nil"/>
              <w:right w:val="nil"/>
            </w:tcBorders>
          </w:tcPr>
          <w:p w14:paraId="31ABF7D0" w14:textId="77777777" w:rsidR="000843B6" w:rsidRDefault="000843B6">
            <w:pPr>
              <w:pStyle w:val="ab"/>
              <w:jc w:val="center"/>
            </w:pPr>
            <w:r>
              <w:t>ds36.027</w:t>
            </w:r>
          </w:p>
        </w:tc>
        <w:tc>
          <w:tcPr>
            <w:tcW w:w="2973" w:type="dxa"/>
            <w:tcBorders>
              <w:top w:val="nil"/>
              <w:left w:val="nil"/>
              <w:bottom w:val="nil"/>
              <w:right w:val="nil"/>
            </w:tcBorders>
          </w:tcPr>
          <w:p w14:paraId="2D4EB610"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3795" w:type="dxa"/>
            <w:gridSpan w:val="2"/>
            <w:tcBorders>
              <w:top w:val="nil"/>
              <w:left w:val="nil"/>
              <w:bottom w:val="nil"/>
              <w:right w:val="nil"/>
            </w:tcBorders>
          </w:tcPr>
          <w:p w14:paraId="3FAB52F0" w14:textId="77777777" w:rsidR="000843B6" w:rsidRDefault="000843B6">
            <w:pPr>
              <w:pStyle w:val="ab"/>
              <w:jc w:val="center"/>
            </w:pPr>
            <w:r>
              <w:t>-</w:t>
            </w:r>
          </w:p>
        </w:tc>
        <w:tc>
          <w:tcPr>
            <w:tcW w:w="2765" w:type="dxa"/>
            <w:tcBorders>
              <w:top w:val="nil"/>
              <w:left w:val="nil"/>
              <w:bottom w:val="nil"/>
              <w:right w:val="nil"/>
            </w:tcBorders>
          </w:tcPr>
          <w:p w14:paraId="2A9993D6" w14:textId="77777777" w:rsidR="000843B6" w:rsidRDefault="000843B6">
            <w:pPr>
              <w:pStyle w:val="ab"/>
              <w:jc w:val="center"/>
            </w:pPr>
            <w:r>
              <w:t>-</w:t>
            </w:r>
          </w:p>
        </w:tc>
        <w:tc>
          <w:tcPr>
            <w:tcW w:w="2564" w:type="dxa"/>
            <w:gridSpan w:val="2"/>
            <w:tcBorders>
              <w:top w:val="nil"/>
              <w:left w:val="nil"/>
              <w:bottom w:val="nil"/>
              <w:right w:val="nil"/>
            </w:tcBorders>
          </w:tcPr>
          <w:p w14:paraId="60C939A1" w14:textId="77777777" w:rsidR="000843B6" w:rsidRDefault="000843B6">
            <w:pPr>
              <w:pStyle w:val="ab"/>
              <w:jc w:val="center"/>
            </w:pPr>
            <w:r>
              <w:t>иной классификационный критерий: gsh034</w:t>
            </w:r>
          </w:p>
          <w:p w14:paraId="22B4BADE" w14:textId="77777777" w:rsidR="000843B6" w:rsidRDefault="000843B6">
            <w:pPr>
              <w:pStyle w:val="ab"/>
              <w:jc w:val="center"/>
            </w:pPr>
            <w:r>
              <w:t>возрастная группа: от 0 дней до 18 лет</w:t>
            </w:r>
          </w:p>
          <w:p w14:paraId="0A71A746" w14:textId="77777777" w:rsidR="000843B6" w:rsidRDefault="000843B6">
            <w:pPr>
              <w:pStyle w:val="ab"/>
              <w:jc w:val="center"/>
            </w:pPr>
            <w:r>
              <w:t>иной классификационный критерий: gsh131</w:t>
            </w:r>
          </w:p>
          <w:p w14:paraId="452AECFD" w14:textId="77777777" w:rsidR="000843B6" w:rsidRDefault="000843B6">
            <w:pPr>
              <w:pStyle w:val="ab"/>
              <w:jc w:val="center"/>
            </w:pPr>
            <w:r>
              <w:t>возрастная группа: старше 18 лет</w:t>
            </w:r>
          </w:p>
          <w:p w14:paraId="1AD28778" w14:textId="77777777" w:rsidR="000843B6" w:rsidRDefault="000843B6">
            <w:pPr>
              <w:pStyle w:val="ab"/>
              <w:jc w:val="center"/>
            </w:pPr>
            <w:r>
              <w:t>иной классификационный критерий: gsh152, gsh150, gsh108, gsh036, gsh044</w:t>
            </w:r>
          </w:p>
        </w:tc>
        <w:tc>
          <w:tcPr>
            <w:tcW w:w="1438" w:type="dxa"/>
            <w:gridSpan w:val="2"/>
            <w:tcBorders>
              <w:top w:val="nil"/>
              <w:left w:val="nil"/>
              <w:bottom w:val="nil"/>
              <w:right w:val="nil"/>
            </w:tcBorders>
          </w:tcPr>
          <w:p w14:paraId="19A3CD1B" w14:textId="77777777" w:rsidR="000843B6" w:rsidRDefault="000843B6">
            <w:pPr>
              <w:pStyle w:val="ab"/>
              <w:jc w:val="center"/>
            </w:pPr>
            <w:r>
              <w:t>5,98</w:t>
            </w:r>
          </w:p>
        </w:tc>
      </w:tr>
      <w:tr w:rsidR="00D76BE8" w14:paraId="660FF96E" w14:textId="77777777">
        <w:tblPrEx>
          <w:tblCellMar>
            <w:top w:w="0" w:type="dxa"/>
            <w:bottom w:w="0" w:type="dxa"/>
          </w:tblCellMar>
        </w:tblPrEx>
        <w:tc>
          <w:tcPr>
            <w:tcW w:w="1767" w:type="dxa"/>
            <w:gridSpan w:val="2"/>
            <w:tcBorders>
              <w:top w:val="nil"/>
              <w:left w:val="nil"/>
              <w:bottom w:val="nil"/>
              <w:right w:val="nil"/>
            </w:tcBorders>
          </w:tcPr>
          <w:p w14:paraId="6F0BFF3C" w14:textId="77777777" w:rsidR="000843B6" w:rsidRDefault="000843B6">
            <w:pPr>
              <w:pStyle w:val="ab"/>
              <w:jc w:val="center"/>
            </w:pPr>
            <w:r>
              <w:t>ds36.028</w:t>
            </w:r>
          </w:p>
        </w:tc>
        <w:tc>
          <w:tcPr>
            <w:tcW w:w="2973" w:type="dxa"/>
            <w:tcBorders>
              <w:top w:val="nil"/>
              <w:left w:val="nil"/>
              <w:bottom w:val="nil"/>
              <w:right w:val="nil"/>
            </w:tcBorders>
          </w:tcPr>
          <w:p w14:paraId="3A4B8174"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3795" w:type="dxa"/>
            <w:gridSpan w:val="2"/>
            <w:tcBorders>
              <w:top w:val="nil"/>
              <w:left w:val="nil"/>
              <w:bottom w:val="nil"/>
              <w:right w:val="nil"/>
            </w:tcBorders>
          </w:tcPr>
          <w:p w14:paraId="7DB22544" w14:textId="77777777" w:rsidR="000843B6" w:rsidRDefault="000843B6">
            <w:pPr>
              <w:pStyle w:val="ab"/>
              <w:jc w:val="center"/>
            </w:pPr>
            <w:r>
              <w:t>-</w:t>
            </w:r>
          </w:p>
        </w:tc>
        <w:tc>
          <w:tcPr>
            <w:tcW w:w="2765" w:type="dxa"/>
            <w:tcBorders>
              <w:top w:val="nil"/>
              <w:left w:val="nil"/>
              <w:bottom w:val="nil"/>
              <w:right w:val="nil"/>
            </w:tcBorders>
          </w:tcPr>
          <w:p w14:paraId="364C91A6" w14:textId="77777777" w:rsidR="000843B6" w:rsidRDefault="000843B6">
            <w:pPr>
              <w:pStyle w:val="ab"/>
              <w:jc w:val="center"/>
            </w:pPr>
            <w:r>
              <w:t>-</w:t>
            </w:r>
          </w:p>
        </w:tc>
        <w:tc>
          <w:tcPr>
            <w:tcW w:w="2564" w:type="dxa"/>
            <w:gridSpan w:val="2"/>
            <w:tcBorders>
              <w:top w:val="nil"/>
              <w:left w:val="nil"/>
              <w:bottom w:val="nil"/>
              <w:right w:val="nil"/>
            </w:tcBorders>
          </w:tcPr>
          <w:p w14:paraId="327C4F2B" w14:textId="77777777" w:rsidR="000843B6" w:rsidRDefault="000843B6">
            <w:pPr>
              <w:pStyle w:val="ab"/>
              <w:jc w:val="center"/>
            </w:pPr>
            <w:r>
              <w:t>иной классификационный критерий: gsh167</w:t>
            </w:r>
          </w:p>
          <w:p w14:paraId="65F5F17F" w14:textId="77777777" w:rsidR="000843B6" w:rsidRDefault="000843B6">
            <w:pPr>
              <w:pStyle w:val="ab"/>
              <w:jc w:val="center"/>
            </w:pPr>
            <w:r>
              <w:t>возрастная группа: от 0 дней до 18 лет</w:t>
            </w:r>
          </w:p>
          <w:p w14:paraId="273E7CEA" w14:textId="77777777" w:rsidR="000843B6" w:rsidRDefault="000843B6">
            <w:pPr>
              <w:pStyle w:val="ab"/>
              <w:jc w:val="center"/>
            </w:pPr>
            <w:r>
              <w:t>иной классификационный критерий: gsh133</w:t>
            </w:r>
          </w:p>
          <w:p w14:paraId="234AE671" w14:textId="77777777" w:rsidR="000843B6" w:rsidRDefault="000843B6">
            <w:pPr>
              <w:pStyle w:val="ab"/>
              <w:jc w:val="center"/>
            </w:pPr>
            <w:r>
              <w:t>возрастная группа: старше 18 лет</w:t>
            </w:r>
          </w:p>
          <w:p w14:paraId="0B7730D4" w14:textId="77777777" w:rsidR="000843B6" w:rsidRDefault="000843B6">
            <w:pPr>
              <w:pStyle w:val="ab"/>
              <w:jc w:val="center"/>
            </w:pPr>
            <w:r>
              <w:t>иной классификационный критерий: gsh127, gsh145, gsh151, gsh033</w:t>
            </w:r>
          </w:p>
        </w:tc>
        <w:tc>
          <w:tcPr>
            <w:tcW w:w="1438" w:type="dxa"/>
            <w:gridSpan w:val="2"/>
            <w:tcBorders>
              <w:top w:val="nil"/>
              <w:left w:val="nil"/>
              <w:bottom w:val="nil"/>
              <w:right w:val="nil"/>
            </w:tcBorders>
          </w:tcPr>
          <w:p w14:paraId="7698FC32" w14:textId="77777777" w:rsidR="000843B6" w:rsidRDefault="000843B6">
            <w:pPr>
              <w:pStyle w:val="ab"/>
              <w:jc w:val="center"/>
            </w:pPr>
            <w:r>
              <w:t>7,45</w:t>
            </w:r>
          </w:p>
        </w:tc>
      </w:tr>
      <w:tr w:rsidR="00D76BE8" w14:paraId="44E35C1C" w14:textId="77777777">
        <w:tblPrEx>
          <w:tblCellMar>
            <w:top w:w="0" w:type="dxa"/>
            <w:bottom w:w="0" w:type="dxa"/>
          </w:tblCellMar>
        </w:tblPrEx>
        <w:tc>
          <w:tcPr>
            <w:tcW w:w="1767" w:type="dxa"/>
            <w:gridSpan w:val="2"/>
            <w:tcBorders>
              <w:top w:val="nil"/>
              <w:left w:val="nil"/>
              <w:bottom w:val="nil"/>
              <w:right w:val="nil"/>
            </w:tcBorders>
          </w:tcPr>
          <w:p w14:paraId="0DE0E720" w14:textId="77777777" w:rsidR="000843B6" w:rsidRDefault="000843B6">
            <w:pPr>
              <w:pStyle w:val="ab"/>
              <w:jc w:val="center"/>
            </w:pPr>
            <w:r>
              <w:t>ds36.029</w:t>
            </w:r>
          </w:p>
        </w:tc>
        <w:tc>
          <w:tcPr>
            <w:tcW w:w="2973" w:type="dxa"/>
            <w:tcBorders>
              <w:top w:val="nil"/>
              <w:left w:val="nil"/>
              <w:bottom w:val="nil"/>
              <w:right w:val="nil"/>
            </w:tcBorders>
          </w:tcPr>
          <w:p w14:paraId="080F7B43"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3795" w:type="dxa"/>
            <w:gridSpan w:val="2"/>
            <w:tcBorders>
              <w:top w:val="nil"/>
              <w:left w:val="nil"/>
              <w:bottom w:val="nil"/>
              <w:right w:val="nil"/>
            </w:tcBorders>
          </w:tcPr>
          <w:p w14:paraId="54F87B80" w14:textId="77777777" w:rsidR="000843B6" w:rsidRDefault="000843B6">
            <w:pPr>
              <w:pStyle w:val="ab"/>
              <w:jc w:val="center"/>
            </w:pPr>
            <w:r>
              <w:t>-</w:t>
            </w:r>
          </w:p>
        </w:tc>
        <w:tc>
          <w:tcPr>
            <w:tcW w:w="2765" w:type="dxa"/>
            <w:tcBorders>
              <w:top w:val="nil"/>
              <w:left w:val="nil"/>
              <w:bottom w:val="nil"/>
              <w:right w:val="nil"/>
            </w:tcBorders>
          </w:tcPr>
          <w:p w14:paraId="5BA6C640" w14:textId="77777777" w:rsidR="000843B6" w:rsidRDefault="000843B6">
            <w:pPr>
              <w:pStyle w:val="ab"/>
              <w:jc w:val="center"/>
            </w:pPr>
            <w:r>
              <w:t>-</w:t>
            </w:r>
          </w:p>
        </w:tc>
        <w:tc>
          <w:tcPr>
            <w:tcW w:w="2564" w:type="dxa"/>
            <w:gridSpan w:val="2"/>
            <w:tcBorders>
              <w:top w:val="nil"/>
              <w:left w:val="nil"/>
              <w:bottom w:val="nil"/>
              <w:right w:val="nil"/>
            </w:tcBorders>
          </w:tcPr>
          <w:p w14:paraId="28105C8B" w14:textId="77777777" w:rsidR="000843B6" w:rsidRDefault="000843B6">
            <w:pPr>
              <w:pStyle w:val="ab"/>
              <w:jc w:val="center"/>
            </w:pPr>
            <w:r>
              <w:t>иной классификационный критерий: gsh110</w:t>
            </w:r>
          </w:p>
          <w:p w14:paraId="16BB0B6D" w14:textId="77777777" w:rsidR="000843B6" w:rsidRDefault="000843B6">
            <w:pPr>
              <w:pStyle w:val="ab"/>
              <w:jc w:val="center"/>
            </w:pPr>
            <w:r>
              <w:t>возрастная группа: от 0 дней до 18 лет</w:t>
            </w:r>
          </w:p>
          <w:p w14:paraId="20B220A7" w14:textId="77777777" w:rsidR="000843B6" w:rsidRDefault="000843B6">
            <w:pPr>
              <w:pStyle w:val="ab"/>
              <w:jc w:val="center"/>
            </w:pPr>
            <w:r>
              <w:t>иной классификационный критерий: gsh135</w:t>
            </w:r>
          </w:p>
          <w:p w14:paraId="6C9B6827" w14:textId="77777777" w:rsidR="000843B6" w:rsidRDefault="000843B6">
            <w:pPr>
              <w:pStyle w:val="ab"/>
              <w:jc w:val="center"/>
            </w:pPr>
            <w:r>
              <w:t>возрастная группа: старше 18 лет</w:t>
            </w:r>
          </w:p>
          <w:p w14:paraId="20F796EE" w14:textId="77777777" w:rsidR="000843B6" w:rsidRDefault="000843B6">
            <w:pPr>
              <w:pStyle w:val="ab"/>
              <w:jc w:val="center"/>
            </w:pPr>
            <w:r>
              <w:t>иной классификационный критерий: gsh038, gsh153, gsh174</w:t>
            </w:r>
          </w:p>
        </w:tc>
        <w:tc>
          <w:tcPr>
            <w:tcW w:w="1438" w:type="dxa"/>
            <w:gridSpan w:val="2"/>
            <w:tcBorders>
              <w:top w:val="nil"/>
              <w:left w:val="nil"/>
              <w:bottom w:val="nil"/>
              <w:right w:val="nil"/>
            </w:tcBorders>
          </w:tcPr>
          <w:p w14:paraId="5565FE8D" w14:textId="77777777" w:rsidR="000843B6" w:rsidRDefault="000843B6">
            <w:pPr>
              <w:pStyle w:val="ab"/>
              <w:jc w:val="center"/>
            </w:pPr>
            <w:r>
              <w:t>7,98</w:t>
            </w:r>
          </w:p>
        </w:tc>
      </w:tr>
      <w:tr w:rsidR="00D76BE8" w14:paraId="2D83AD9E" w14:textId="77777777">
        <w:tblPrEx>
          <w:tblCellMar>
            <w:top w:w="0" w:type="dxa"/>
            <w:bottom w:w="0" w:type="dxa"/>
          </w:tblCellMar>
        </w:tblPrEx>
        <w:tc>
          <w:tcPr>
            <w:tcW w:w="1767" w:type="dxa"/>
            <w:gridSpan w:val="2"/>
            <w:tcBorders>
              <w:top w:val="nil"/>
              <w:left w:val="nil"/>
              <w:bottom w:val="nil"/>
              <w:right w:val="nil"/>
            </w:tcBorders>
          </w:tcPr>
          <w:p w14:paraId="615185CC" w14:textId="77777777" w:rsidR="000843B6" w:rsidRDefault="000843B6">
            <w:pPr>
              <w:pStyle w:val="ab"/>
              <w:jc w:val="center"/>
            </w:pPr>
            <w:r>
              <w:t>ds36.030</w:t>
            </w:r>
          </w:p>
        </w:tc>
        <w:tc>
          <w:tcPr>
            <w:tcW w:w="2973" w:type="dxa"/>
            <w:tcBorders>
              <w:top w:val="nil"/>
              <w:left w:val="nil"/>
              <w:bottom w:val="nil"/>
              <w:right w:val="nil"/>
            </w:tcBorders>
          </w:tcPr>
          <w:p w14:paraId="0F86C4F8"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3795" w:type="dxa"/>
            <w:gridSpan w:val="2"/>
            <w:tcBorders>
              <w:top w:val="nil"/>
              <w:left w:val="nil"/>
              <w:bottom w:val="nil"/>
              <w:right w:val="nil"/>
            </w:tcBorders>
          </w:tcPr>
          <w:p w14:paraId="403F1A1D" w14:textId="77777777" w:rsidR="000843B6" w:rsidRDefault="000843B6">
            <w:pPr>
              <w:pStyle w:val="ab"/>
              <w:jc w:val="center"/>
            </w:pPr>
            <w:r>
              <w:t>-</w:t>
            </w:r>
          </w:p>
        </w:tc>
        <w:tc>
          <w:tcPr>
            <w:tcW w:w="2765" w:type="dxa"/>
            <w:tcBorders>
              <w:top w:val="nil"/>
              <w:left w:val="nil"/>
              <w:bottom w:val="nil"/>
              <w:right w:val="nil"/>
            </w:tcBorders>
          </w:tcPr>
          <w:p w14:paraId="4FD990F8" w14:textId="77777777" w:rsidR="000843B6" w:rsidRDefault="000843B6">
            <w:pPr>
              <w:pStyle w:val="ab"/>
              <w:jc w:val="center"/>
            </w:pPr>
            <w:r>
              <w:t>-</w:t>
            </w:r>
          </w:p>
        </w:tc>
        <w:tc>
          <w:tcPr>
            <w:tcW w:w="2564" w:type="dxa"/>
            <w:gridSpan w:val="2"/>
            <w:tcBorders>
              <w:top w:val="nil"/>
              <w:left w:val="nil"/>
              <w:bottom w:val="nil"/>
              <w:right w:val="nil"/>
            </w:tcBorders>
          </w:tcPr>
          <w:p w14:paraId="689B4A0A" w14:textId="77777777" w:rsidR="000843B6" w:rsidRDefault="000843B6">
            <w:pPr>
              <w:pStyle w:val="ab"/>
              <w:jc w:val="center"/>
            </w:pPr>
            <w:r>
              <w:t>возрастная группа: от 0 дней до 18 лет</w:t>
            </w:r>
          </w:p>
          <w:p w14:paraId="28745A92" w14:textId="77777777" w:rsidR="000843B6" w:rsidRDefault="000843B6">
            <w:pPr>
              <w:pStyle w:val="ab"/>
              <w:jc w:val="center"/>
            </w:pPr>
            <w:r>
              <w:t>иной классификационный критерий: gsh137, gsh139</w:t>
            </w:r>
          </w:p>
          <w:p w14:paraId="12C34CF6" w14:textId="77777777" w:rsidR="000843B6" w:rsidRDefault="000843B6">
            <w:pPr>
              <w:pStyle w:val="ab"/>
              <w:jc w:val="center"/>
            </w:pPr>
            <w:r>
              <w:t>возрастная группа: старше 18 лет</w:t>
            </w:r>
          </w:p>
          <w:p w14:paraId="696C3C80" w14:textId="77777777" w:rsidR="000843B6" w:rsidRDefault="000843B6">
            <w:pPr>
              <w:pStyle w:val="ab"/>
              <w:jc w:val="center"/>
            </w:pPr>
            <w:r>
              <w:t>иной классификационный критерий: gsh088, gsh173, gsh157, gsh129</w:t>
            </w:r>
          </w:p>
        </w:tc>
        <w:tc>
          <w:tcPr>
            <w:tcW w:w="1438" w:type="dxa"/>
            <w:gridSpan w:val="2"/>
            <w:tcBorders>
              <w:top w:val="nil"/>
              <w:left w:val="nil"/>
              <w:bottom w:val="nil"/>
              <w:right w:val="nil"/>
            </w:tcBorders>
          </w:tcPr>
          <w:p w14:paraId="7859F11C" w14:textId="77777777" w:rsidR="000843B6" w:rsidRDefault="000843B6">
            <w:pPr>
              <w:pStyle w:val="ab"/>
              <w:jc w:val="center"/>
            </w:pPr>
            <w:r>
              <w:t>9,4</w:t>
            </w:r>
          </w:p>
        </w:tc>
      </w:tr>
      <w:tr w:rsidR="00D76BE8" w14:paraId="44CAC60C" w14:textId="77777777">
        <w:tblPrEx>
          <w:tblCellMar>
            <w:top w:w="0" w:type="dxa"/>
            <w:bottom w:w="0" w:type="dxa"/>
          </w:tblCellMar>
        </w:tblPrEx>
        <w:tc>
          <w:tcPr>
            <w:tcW w:w="1767" w:type="dxa"/>
            <w:gridSpan w:val="2"/>
            <w:tcBorders>
              <w:top w:val="nil"/>
              <w:left w:val="nil"/>
              <w:bottom w:val="nil"/>
              <w:right w:val="nil"/>
            </w:tcBorders>
          </w:tcPr>
          <w:p w14:paraId="2FA85659" w14:textId="77777777" w:rsidR="000843B6" w:rsidRDefault="000843B6">
            <w:pPr>
              <w:pStyle w:val="ab"/>
              <w:jc w:val="center"/>
            </w:pPr>
            <w:r>
              <w:t>ds36.031</w:t>
            </w:r>
          </w:p>
        </w:tc>
        <w:tc>
          <w:tcPr>
            <w:tcW w:w="2973" w:type="dxa"/>
            <w:tcBorders>
              <w:top w:val="nil"/>
              <w:left w:val="nil"/>
              <w:bottom w:val="nil"/>
              <w:right w:val="nil"/>
            </w:tcBorders>
          </w:tcPr>
          <w:p w14:paraId="680566E7"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3795" w:type="dxa"/>
            <w:gridSpan w:val="2"/>
            <w:tcBorders>
              <w:top w:val="nil"/>
              <w:left w:val="nil"/>
              <w:bottom w:val="nil"/>
              <w:right w:val="nil"/>
            </w:tcBorders>
          </w:tcPr>
          <w:p w14:paraId="32498C34" w14:textId="77777777" w:rsidR="000843B6" w:rsidRDefault="000843B6">
            <w:pPr>
              <w:pStyle w:val="ab"/>
              <w:jc w:val="center"/>
            </w:pPr>
            <w:r>
              <w:t>-</w:t>
            </w:r>
          </w:p>
        </w:tc>
        <w:tc>
          <w:tcPr>
            <w:tcW w:w="2765" w:type="dxa"/>
            <w:tcBorders>
              <w:top w:val="nil"/>
              <w:left w:val="nil"/>
              <w:bottom w:val="nil"/>
              <w:right w:val="nil"/>
            </w:tcBorders>
          </w:tcPr>
          <w:p w14:paraId="4A946A07" w14:textId="77777777" w:rsidR="000843B6" w:rsidRDefault="000843B6">
            <w:pPr>
              <w:pStyle w:val="ab"/>
              <w:jc w:val="center"/>
            </w:pPr>
            <w:r>
              <w:t>-</w:t>
            </w:r>
          </w:p>
        </w:tc>
        <w:tc>
          <w:tcPr>
            <w:tcW w:w="2564" w:type="dxa"/>
            <w:gridSpan w:val="2"/>
            <w:tcBorders>
              <w:top w:val="nil"/>
              <w:left w:val="nil"/>
              <w:bottom w:val="nil"/>
              <w:right w:val="nil"/>
            </w:tcBorders>
          </w:tcPr>
          <w:p w14:paraId="3AB45ECB" w14:textId="77777777" w:rsidR="000843B6" w:rsidRDefault="000843B6">
            <w:pPr>
              <w:pStyle w:val="ab"/>
              <w:jc w:val="center"/>
            </w:pPr>
            <w:r>
              <w:t>иной классификационный критерий: gsh168, gsh171</w:t>
            </w:r>
          </w:p>
          <w:p w14:paraId="34A559D4" w14:textId="77777777" w:rsidR="000843B6" w:rsidRDefault="000843B6">
            <w:pPr>
              <w:pStyle w:val="ab"/>
              <w:jc w:val="center"/>
            </w:pPr>
            <w:r>
              <w:t>возрастная группа: от 0 дней до 18 лет</w:t>
            </w:r>
          </w:p>
          <w:p w14:paraId="4673E9D0" w14:textId="77777777" w:rsidR="000843B6" w:rsidRDefault="000843B6">
            <w:pPr>
              <w:pStyle w:val="ab"/>
              <w:jc w:val="center"/>
            </w:pPr>
            <w:r>
              <w:t>иной классификационный критерий: gsh054, gsh060, gsh169</w:t>
            </w:r>
          </w:p>
          <w:p w14:paraId="67DDBB8F" w14:textId="77777777" w:rsidR="000843B6" w:rsidRDefault="000843B6">
            <w:pPr>
              <w:pStyle w:val="ab"/>
              <w:jc w:val="center"/>
            </w:pPr>
            <w:r>
              <w:t>возрастная группа: старше 18 лет</w:t>
            </w:r>
          </w:p>
          <w:p w14:paraId="40714579" w14:textId="77777777" w:rsidR="000843B6" w:rsidRDefault="000843B6">
            <w:pPr>
              <w:pStyle w:val="ab"/>
              <w:jc w:val="center"/>
            </w:pPr>
            <w:r>
              <w:t>иной классификационный критерий: gsh131, gsh133, gsh135</w:t>
            </w:r>
          </w:p>
        </w:tc>
        <w:tc>
          <w:tcPr>
            <w:tcW w:w="1438" w:type="dxa"/>
            <w:gridSpan w:val="2"/>
            <w:tcBorders>
              <w:top w:val="nil"/>
              <w:left w:val="nil"/>
              <w:bottom w:val="nil"/>
              <w:right w:val="nil"/>
            </w:tcBorders>
          </w:tcPr>
          <w:p w14:paraId="54831BB5" w14:textId="77777777" w:rsidR="000843B6" w:rsidRDefault="000843B6">
            <w:pPr>
              <w:pStyle w:val="ab"/>
              <w:jc w:val="center"/>
            </w:pPr>
            <w:r>
              <w:t>14,05</w:t>
            </w:r>
          </w:p>
        </w:tc>
      </w:tr>
      <w:tr w:rsidR="00D76BE8" w14:paraId="05664C89" w14:textId="77777777">
        <w:tblPrEx>
          <w:tblCellMar>
            <w:top w:w="0" w:type="dxa"/>
            <w:bottom w:w="0" w:type="dxa"/>
          </w:tblCellMar>
        </w:tblPrEx>
        <w:tc>
          <w:tcPr>
            <w:tcW w:w="1767" w:type="dxa"/>
            <w:gridSpan w:val="2"/>
            <w:tcBorders>
              <w:top w:val="nil"/>
              <w:left w:val="nil"/>
              <w:bottom w:val="nil"/>
              <w:right w:val="nil"/>
            </w:tcBorders>
          </w:tcPr>
          <w:p w14:paraId="321C854A" w14:textId="77777777" w:rsidR="000843B6" w:rsidRDefault="000843B6">
            <w:pPr>
              <w:pStyle w:val="ab"/>
              <w:jc w:val="center"/>
            </w:pPr>
            <w:r>
              <w:t>ds36.032</w:t>
            </w:r>
          </w:p>
        </w:tc>
        <w:tc>
          <w:tcPr>
            <w:tcW w:w="2973" w:type="dxa"/>
            <w:tcBorders>
              <w:top w:val="nil"/>
              <w:left w:val="nil"/>
              <w:bottom w:val="nil"/>
              <w:right w:val="nil"/>
            </w:tcBorders>
          </w:tcPr>
          <w:p w14:paraId="0B3233F0"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3795" w:type="dxa"/>
            <w:gridSpan w:val="2"/>
            <w:tcBorders>
              <w:top w:val="nil"/>
              <w:left w:val="nil"/>
              <w:bottom w:val="nil"/>
              <w:right w:val="nil"/>
            </w:tcBorders>
          </w:tcPr>
          <w:p w14:paraId="1FFF3FAD" w14:textId="77777777" w:rsidR="000843B6" w:rsidRDefault="000843B6">
            <w:pPr>
              <w:pStyle w:val="ab"/>
              <w:jc w:val="center"/>
            </w:pPr>
            <w:r>
              <w:t>-</w:t>
            </w:r>
          </w:p>
        </w:tc>
        <w:tc>
          <w:tcPr>
            <w:tcW w:w="2765" w:type="dxa"/>
            <w:tcBorders>
              <w:top w:val="nil"/>
              <w:left w:val="nil"/>
              <w:bottom w:val="nil"/>
              <w:right w:val="nil"/>
            </w:tcBorders>
          </w:tcPr>
          <w:p w14:paraId="1E3AA040" w14:textId="77777777" w:rsidR="000843B6" w:rsidRDefault="000843B6">
            <w:pPr>
              <w:pStyle w:val="ab"/>
              <w:jc w:val="center"/>
            </w:pPr>
            <w:r>
              <w:t>-</w:t>
            </w:r>
          </w:p>
        </w:tc>
        <w:tc>
          <w:tcPr>
            <w:tcW w:w="2564" w:type="dxa"/>
            <w:gridSpan w:val="2"/>
            <w:tcBorders>
              <w:top w:val="nil"/>
              <w:left w:val="nil"/>
              <w:bottom w:val="nil"/>
              <w:right w:val="nil"/>
            </w:tcBorders>
          </w:tcPr>
          <w:p w14:paraId="4A2266E7" w14:textId="77777777" w:rsidR="000843B6" w:rsidRDefault="000843B6">
            <w:pPr>
              <w:pStyle w:val="ab"/>
              <w:jc w:val="center"/>
            </w:pPr>
            <w:r>
              <w:t>иной классификационный критерий: gsh170, gsh051, gsh057</w:t>
            </w:r>
          </w:p>
          <w:p w14:paraId="24D299D7" w14:textId="77777777" w:rsidR="000843B6" w:rsidRDefault="000843B6">
            <w:pPr>
              <w:pStyle w:val="ab"/>
              <w:jc w:val="center"/>
            </w:pPr>
            <w:r>
              <w:t>возрастная группа: от 0 дней до 18 лет</w:t>
            </w:r>
          </w:p>
          <w:p w14:paraId="3E64927D" w14:textId="77777777" w:rsidR="000843B6" w:rsidRDefault="000843B6">
            <w:pPr>
              <w:pStyle w:val="ab"/>
              <w:jc w:val="center"/>
            </w:pPr>
            <w:r>
              <w:t>иной классификационный критерий: gsh055, gsh061</w:t>
            </w:r>
          </w:p>
          <w:p w14:paraId="3354A6E5" w14:textId="77777777" w:rsidR="000843B6" w:rsidRDefault="000843B6">
            <w:pPr>
              <w:pStyle w:val="ab"/>
              <w:jc w:val="center"/>
            </w:pPr>
            <w:r>
              <w:t>возрастная группа: старше 18 лет</w:t>
            </w:r>
          </w:p>
          <w:p w14:paraId="51935EBB" w14:textId="77777777" w:rsidR="000843B6" w:rsidRDefault="000843B6">
            <w:pPr>
              <w:pStyle w:val="ab"/>
              <w:jc w:val="center"/>
            </w:pPr>
            <w:r>
              <w:t>иной классификационный критерий: gsh137, gsh139, gsh054, gsh060</w:t>
            </w:r>
          </w:p>
        </w:tc>
        <w:tc>
          <w:tcPr>
            <w:tcW w:w="1438" w:type="dxa"/>
            <w:gridSpan w:val="2"/>
            <w:tcBorders>
              <w:top w:val="nil"/>
              <w:left w:val="nil"/>
              <w:bottom w:val="nil"/>
              <w:right w:val="nil"/>
            </w:tcBorders>
          </w:tcPr>
          <w:p w14:paraId="1DA606F9" w14:textId="77777777" w:rsidR="000843B6" w:rsidRDefault="000843B6">
            <w:pPr>
              <w:pStyle w:val="ab"/>
              <w:jc w:val="center"/>
            </w:pPr>
            <w:r>
              <w:t>28,24</w:t>
            </w:r>
          </w:p>
        </w:tc>
      </w:tr>
      <w:tr w:rsidR="00D76BE8" w14:paraId="024B75F4" w14:textId="77777777">
        <w:tblPrEx>
          <w:tblCellMar>
            <w:top w:w="0" w:type="dxa"/>
            <w:bottom w:w="0" w:type="dxa"/>
          </w:tblCellMar>
        </w:tblPrEx>
        <w:tc>
          <w:tcPr>
            <w:tcW w:w="1767" w:type="dxa"/>
            <w:gridSpan w:val="2"/>
            <w:tcBorders>
              <w:top w:val="nil"/>
              <w:left w:val="nil"/>
              <w:bottom w:val="nil"/>
              <w:right w:val="nil"/>
            </w:tcBorders>
          </w:tcPr>
          <w:p w14:paraId="4092E196" w14:textId="77777777" w:rsidR="000843B6" w:rsidRDefault="000843B6">
            <w:pPr>
              <w:pStyle w:val="ab"/>
              <w:jc w:val="center"/>
            </w:pPr>
            <w:r>
              <w:t>ds36.033</w:t>
            </w:r>
          </w:p>
        </w:tc>
        <w:tc>
          <w:tcPr>
            <w:tcW w:w="2973" w:type="dxa"/>
            <w:tcBorders>
              <w:top w:val="nil"/>
              <w:left w:val="nil"/>
              <w:bottom w:val="nil"/>
              <w:right w:val="nil"/>
            </w:tcBorders>
          </w:tcPr>
          <w:p w14:paraId="5DE50BB6"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3795" w:type="dxa"/>
            <w:gridSpan w:val="2"/>
            <w:tcBorders>
              <w:top w:val="nil"/>
              <w:left w:val="nil"/>
              <w:bottom w:val="nil"/>
              <w:right w:val="nil"/>
            </w:tcBorders>
          </w:tcPr>
          <w:p w14:paraId="36FF2540" w14:textId="77777777" w:rsidR="000843B6" w:rsidRDefault="000843B6">
            <w:pPr>
              <w:pStyle w:val="ab"/>
              <w:jc w:val="center"/>
            </w:pPr>
            <w:r>
              <w:t>-</w:t>
            </w:r>
          </w:p>
        </w:tc>
        <w:tc>
          <w:tcPr>
            <w:tcW w:w="2765" w:type="dxa"/>
            <w:tcBorders>
              <w:top w:val="nil"/>
              <w:left w:val="nil"/>
              <w:bottom w:val="nil"/>
              <w:right w:val="nil"/>
            </w:tcBorders>
          </w:tcPr>
          <w:p w14:paraId="7544E3CF" w14:textId="77777777" w:rsidR="000843B6" w:rsidRDefault="000843B6">
            <w:pPr>
              <w:pStyle w:val="ab"/>
              <w:jc w:val="center"/>
            </w:pPr>
            <w:r>
              <w:t>-</w:t>
            </w:r>
          </w:p>
        </w:tc>
        <w:tc>
          <w:tcPr>
            <w:tcW w:w="2564" w:type="dxa"/>
            <w:gridSpan w:val="2"/>
            <w:tcBorders>
              <w:top w:val="nil"/>
              <w:left w:val="nil"/>
              <w:bottom w:val="nil"/>
              <w:right w:val="nil"/>
            </w:tcBorders>
          </w:tcPr>
          <w:p w14:paraId="6EE47B0D" w14:textId="77777777" w:rsidR="000843B6" w:rsidRDefault="000843B6">
            <w:pPr>
              <w:pStyle w:val="ab"/>
              <w:jc w:val="center"/>
            </w:pPr>
            <w:r>
              <w:t>иной классификационный критерий: gsh052, gsh058</w:t>
            </w:r>
          </w:p>
          <w:p w14:paraId="4E518F7E" w14:textId="77777777" w:rsidR="000843B6" w:rsidRDefault="000843B6">
            <w:pPr>
              <w:pStyle w:val="ab"/>
              <w:jc w:val="center"/>
            </w:pPr>
            <w:r>
              <w:t>возрастная группа: от 0 дней до 18 лет</w:t>
            </w:r>
          </w:p>
          <w:p w14:paraId="29FAB2A9" w14:textId="77777777" w:rsidR="000843B6" w:rsidRDefault="000843B6">
            <w:pPr>
              <w:pStyle w:val="ab"/>
              <w:jc w:val="center"/>
            </w:pPr>
            <w:r>
              <w:t>иной классификационный критерий: gsh056, gsh062</w:t>
            </w:r>
          </w:p>
          <w:p w14:paraId="11A4C7BA" w14:textId="77777777" w:rsidR="000843B6" w:rsidRDefault="000843B6">
            <w:pPr>
              <w:pStyle w:val="ab"/>
              <w:jc w:val="center"/>
            </w:pPr>
            <w:r>
              <w:t>возрастная группа: старше 18 лет</w:t>
            </w:r>
          </w:p>
          <w:p w14:paraId="798EE53C" w14:textId="77777777" w:rsidR="000843B6" w:rsidRDefault="000843B6">
            <w:pPr>
              <w:pStyle w:val="ab"/>
              <w:jc w:val="center"/>
            </w:pPr>
            <w:r>
              <w:t>иной классификационный критерий: gsh055, gsh061</w:t>
            </w:r>
          </w:p>
        </w:tc>
        <w:tc>
          <w:tcPr>
            <w:tcW w:w="1438" w:type="dxa"/>
            <w:gridSpan w:val="2"/>
            <w:tcBorders>
              <w:top w:val="nil"/>
              <w:left w:val="nil"/>
              <w:bottom w:val="nil"/>
              <w:right w:val="nil"/>
            </w:tcBorders>
          </w:tcPr>
          <w:p w14:paraId="79FD379D" w14:textId="77777777" w:rsidR="000843B6" w:rsidRDefault="000843B6">
            <w:pPr>
              <w:pStyle w:val="ab"/>
              <w:jc w:val="center"/>
            </w:pPr>
            <w:r>
              <w:t>61,31</w:t>
            </w:r>
          </w:p>
        </w:tc>
      </w:tr>
      <w:tr w:rsidR="00D76BE8" w14:paraId="37207BB6" w14:textId="77777777">
        <w:tblPrEx>
          <w:tblCellMar>
            <w:top w:w="0" w:type="dxa"/>
            <w:bottom w:w="0" w:type="dxa"/>
          </w:tblCellMar>
        </w:tblPrEx>
        <w:tc>
          <w:tcPr>
            <w:tcW w:w="1767" w:type="dxa"/>
            <w:gridSpan w:val="2"/>
            <w:tcBorders>
              <w:top w:val="nil"/>
              <w:left w:val="nil"/>
              <w:bottom w:val="nil"/>
              <w:right w:val="nil"/>
            </w:tcBorders>
          </w:tcPr>
          <w:p w14:paraId="23F8C51E" w14:textId="77777777" w:rsidR="000843B6" w:rsidRDefault="000843B6">
            <w:pPr>
              <w:pStyle w:val="ab"/>
              <w:jc w:val="center"/>
            </w:pPr>
            <w:r>
              <w:t>ds36.034</w:t>
            </w:r>
          </w:p>
        </w:tc>
        <w:tc>
          <w:tcPr>
            <w:tcW w:w="2973" w:type="dxa"/>
            <w:tcBorders>
              <w:top w:val="nil"/>
              <w:left w:val="nil"/>
              <w:bottom w:val="nil"/>
              <w:right w:val="nil"/>
            </w:tcBorders>
          </w:tcPr>
          <w:p w14:paraId="19AEE193" w14:textId="77777777" w:rsidR="000843B6" w:rsidRDefault="000843B6">
            <w:pPr>
              <w:pStyle w:val="ae"/>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3795" w:type="dxa"/>
            <w:gridSpan w:val="2"/>
            <w:tcBorders>
              <w:top w:val="nil"/>
              <w:left w:val="nil"/>
              <w:bottom w:val="nil"/>
              <w:right w:val="nil"/>
            </w:tcBorders>
          </w:tcPr>
          <w:p w14:paraId="65108E6E" w14:textId="77777777" w:rsidR="000843B6" w:rsidRDefault="000843B6">
            <w:pPr>
              <w:pStyle w:val="ab"/>
              <w:jc w:val="center"/>
            </w:pPr>
            <w:r>
              <w:t>-</w:t>
            </w:r>
          </w:p>
        </w:tc>
        <w:tc>
          <w:tcPr>
            <w:tcW w:w="2765" w:type="dxa"/>
            <w:tcBorders>
              <w:top w:val="nil"/>
              <w:left w:val="nil"/>
              <w:bottom w:val="nil"/>
              <w:right w:val="nil"/>
            </w:tcBorders>
          </w:tcPr>
          <w:p w14:paraId="4734FD7C" w14:textId="77777777" w:rsidR="000843B6" w:rsidRDefault="000843B6">
            <w:pPr>
              <w:pStyle w:val="ab"/>
              <w:jc w:val="center"/>
            </w:pPr>
            <w:r>
              <w:t>-</w:t>
            </w:r>
          </w:p>
        </w:tc>
        <w:tc>
          <w:tcPr>
            <w:tcW w:w="2564" w:type="dxa"/>
            <w:gridSpan w:val="2"/>
            <w:tcBorders>
              <w:top w:val="nil"/>
              <w:left w:val="nil"/>
              <w:bottom w:val="nil"/>
              <w:right w:val="nil"/>
            </w:tcBorders>
          </w:tcPr>
          <w:p w14:paraId="56ED4A9F" w14:textId="77777777" w:rsidR="000843B6" w:rsidRDefault="000843B6">
            <w:pPr>
              <w:pStyle w:val="ab"/>
              <w:jc w:val="center"/>
            </w:pPr>
            <w:r>
              <w:t>иной классификационный критерий: gsh053, gsh059</w:t>
            </w:r>
          </w:p>
          <w:p w14:paraId="6854A806" w14:textId="77777777" w:rsidR="000843B6" w:rsidRDefault="000843B6">
            <w:pPr>
              <w:pStyle w:val="ab"/>
              <w:jc w:val="center"/>
            </w:pPr>
            <w:r>
              <w:t>возрастная группа: старше 18 лет</w:t>
            </w:r>
          </w:p>
          <w:p w14:paraId="12BEEE76" w14:textId="77777777" w:rsidR="000843B6" w:rsidRDefault="000843B6">
            <w:pPr>
              <w:pStyle w:val="ab"/>
              <w:jc w:val="center"/>
            </w:pPr>
            <w:r>
              <w:t>иной классификационный критерий: gsh056, gsh062</w:t>
            </w:r>
          </w:p>
        </w:tc>
        <w:tc>
          <w:tcPr>
            <w:tcW w:w="1438" w:type="dxa"/>
            <w:gridSpan w:val="2"/>
            <w:tcBorders>
              <w:top w:val="nil"/>
              <w:left w:val="nil"/>
              <w:bottom w:val="nil"/>
              <w:right w:val="nil"/>
            </w:tcBorders>
          </w:tcPr>
          <w:p w14:paraId="41CED725" w14:textId="77777777" w:rsidR="000843B6" w:rsidRDefault="000843B6">
            <w:pPr>
              <w:pStyle w:val="ab"/>
              <w:jc w:val="center"/>
            </w:pPr>
            <w:r>
              <w:t>126,25</w:t>
            </w:r>
          </w:p>
        </w:tc>
      </w:tr>
      <w:tr w:rsidR="00D76BE8" w14:paraId="33C10748" w14:textId="77777777">
        <w:tblPrEx>
          <w:tblCellMar>
            <w:top w:w="0" w:type="dxa"/>
            <w:bottom w:w="0" w:type="dxa"/>
          </w:tblCellMar>
        </w:tblPrEx>
        <w:tc>
          <w:tcPr>
            <w:tcW w:w="1767" w:type="dxa"/>
            <w:gridSpan w:val="2"/>
            <w:tcBorders>
              <w:top w:val="nil"/>
              <w:left w:val="nil"/>
              <w:bottom w:val="nil"/>
              <w:right w:val="nil"/>
            </w:tcBorders>
          </w:tcPr>
          <w:p w14:paraId="7436C3B7" w14:textId="77777777" w:rsidR="000843B6" w:rsidRDefault="000843B6">
            <w:pPr>
              <w:pStyle w:val="ab"/>
              <w:jc w:val="center"/>
            </w:pPr>
            <w:r>
              <w:t>ds36.035</w:t>
            </w:r>
          </w:p>
        </w:tc>
        <w:tc>
          <w:tcPr>
            <w:tcW w:w="2973" w:type="dxa"/>
            <w:tcBorders>
              <w:top w:val="nil"/>
              <w:left w:val="nil"/>
              <w:bottom w:val="nil"/>
              <w:right w:val="nil"/>
            </w:tcBorders>
          </w:tcPr>
          <w:p w14:paraId="73FF3212" w14:textId="77777777" w:rsidR="000843B6" w:rsidRDefault="000843B6">
            <w:pPr>
              <w:pStyle w:val="ae"/>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795" w:type="dxa"/>
            <w:gridSpan w:val="2"/>
            <w:tcBorders>
              <w:top w:val="nil"/>
              <w:left w:val="nil"/>
              <w:bottom w:val="nil"/>
              <w:right w:val="nil"/>
            </w:tcBorders>
          </w:tcPr>
          <w:p w14:paraId="2030E0A4" w14:textId="77777777" w:rsidR="000843B6" w:rsidRDefault="000843B6">
            <w:pPr>
              <w:pStyle w:val="ae"/>
            </w:pPr>
            <w:r>
              <w:t>D59.8, D89.1, E78.0, E78.1, E78.2, E78.3, E78.4, E78.8, G25.8, G35, G36.0, G37.3, G61.8, G61.9, G70.0, G70.8, G73.1, I42.0, I73.0, I73.1, K74.3, K75.4, L10.0, M32.1, N04.1</w:t>
            </w:r>
          </w:p>
        </w:tc>
        <w:tc>
          <w:tcPr>
            <w:tcW w:w="2765" w:type="dxa"/>
            <w:tcBorders>
              <w:top w:val="nil"/>
              <w:left w:val="nil"/>
              <w:bottom w:val="nil"/>
              <w:right w:val="nil"/>
            </w:tcBorders>
          </w:tcPr>
          <w:p w14:paraId="0E26B00C" w14:textId="77777777" w:rsidR="000843B6" w:rsidRDefault="000843B6">
            <w:pPr>
              <w:pStyle w:val="ab"/>
              <w:jc w:val="center"/>
            </w:pPr>
            <w:r>
              <w:t>A18.05.001.002, A18.05.001.004, A18.05.007</w:t>
            </w:r>
          </w:p>
        </w:tc>
        <w:tc>
          <w:tcPr>
            <w:tcW w:w="2564" w:type="dxa"/>
            <w:gridSpan w:val="2"/>
            <w:tcBorders>
              <w:top w:val="nil"/>
              <w:left w:val="nil"/>
              <w:bottom w:val="nil"/>
              <w:right w:val="nil"/>
            </w:tcBorders>
          </w:tcPr>
          <w:p w14:paraId="7D3C863C" w14:textId="77777777" w:rsidR="000843B6" w:rsidRDefault="000843B6">
            <w:pPr>
              <w:pStyle w:val="ab"/>
              <w:jc w:val="center"/>
            </w:pPr>
            <w:r>
              <w:t>-</w:t>
            </w:r>
          </w:p>
        </w:tc>
        <w:tc>
          <w:tcPr>
            <w:tcW w:w="1438" w:type="dxa"/>
            <w:gridSpan w:val="2"/>
            <w:tcBorders>
              <w:top w:val="nil"/>
              <w:left w:val="nil"/>
              <w:bottom w:val="nil"/>
              <w:right w:val="nil"/>
            </w:tcBorders>
          </w:tcPr>
          <w:p w14:paraId="15F6AFC0" w14:textId="77777777" w:rsidR="000843B6" w:rsidRDefault="000843B6">
            <w:pPr>
              <w:pStyle w:val="ab"/>
              <w:jc w:val="center"/>
            </w:pPr>
            <w:r>
              <w:t>5,07</w:t>
            </w:r>
          </w:p>
        </w:tc>
      </w:tr>
      <w:tr w:rsidR="00D76BE8" w14:paraId="6BA319B1" w14:textId="77777777">
        <w:tblPrEx>
          <w:tblCellMar>
            <w:top w:w="0" w:type="dxa"/>
            <w:bottom w:w="0" w:type="dxa"/>
          </w:tblCellMar>
        </w:tblPrEx>
        <w:tc>
          <w:tcPr>
            <w:tcW w:w="1767" w:type="dxa"/>
            <w:gridSpan w:val="2"/>
            <w:tcBorders>
              <w:top w:val="nil"/>
              <w:left w:val="nil"/>
              <w:bottom w:val="nil"/>
              <w:right w:val="nil"/>
            </w:tcBorders>
          </w:tcPr>
          <w:p w14:paraId="0F412748" w14:textId="77777777" w:rsidR="000843B6" w:rsidRDefault="000843B6">
            <w:pPr>
              <w:pStyle w:val="ab"/>
              <w:jc w:val="center"/>
            </w:pPr>
            <w:r>
              <w:t>ds37</w:t>
            </w:r>
          </w:p>
        </w:tc>
        <w:tc>
          <w:tcPr>
            <w:tcW w:w="12097" w:type="dxa"/>
            <w:gridSpan w:val="6"/>
            <w:tcBorders>
              <w:top w:val="nil"/>
              <w:left w:val="nil"/>
              <w:bottom w:val="nil"/>
              <w:right w:val="nil"/>
            </w:tcBorders>
          </w:tcPr>
          <w:p w14:paraId="518CABA1" w14:textId="77777777" w:rsidR="000843B6" w:rsidRDefault="000843B6">
            <w:pPr>
              <w:pStyle w:val="ae"/>
            </w:pPr>
            <w:r>
              <w:t>Медицинская реабилитация</w:t>
            </w:r>
          </w:p>
        </w:tc>
        <w:tc>
          <w:tcPr>
            <w:tcW w:w="1438" w:type="dxa"/>
            <w:gridSpan w:val="2"/>
            <w:tcBorders>
              <w:top w:val="nil"/>
              <w:left w:val="nil"/>
              <w:bottom w:val="nil"/>
              <w:right w:val="nil"/>
            </w:tcBorders>
          </w:tcPr>
          <w:p w14:paraId="1CA11B5A" w14:textId="77777777" w:rsidR="000843B6" w:rsidRDefault="000843B6">
            <w:pPr>
              <w:pStyle w:val="ab"/>
              <w:jc w:val="center"/>
            </w:pPr>
            <w:r>
              <w:t>1,72</w:t>
            </w:r>
          </w:p>
        </w:tc>
      </w:tr>
      <w:tr w:rsidR="00D76BE8" w14:paraId="6F5BA629" w14:textId="77777777">
        <w:tblPrEx>
          <w:tblCellMar>
            <w:top w:w="0" w:type="dxa"/>
            <w:bottom w:w="0" w:type="dxa"/>
          </w:tblCellMar>
        </w:tblPrEx>
        <w:tc>
          <w:tcPr>
            <w:tcW w:w="1767" w:type="dxa"/>
            <w:gridSpan w:val="2"/>
            <w:vMerge w:val="restart"/>
            <w:tcBorders>
              <w:top w:val="nil"/>
              <w:left w:val="nil"/>
              <w:bottom w:val="nil"/>
              <w:right w:val="nil"/>
            </w:tcBorders>
          </w:tcPr>
          <w:p w14:paraId="6B1D9EDF" w14:textId="77777777" w:rsidR="000843B6" w:rsidRDefault="000843B6">
            <w:pPr>
              <w:pStyle w:val="ab"/>
              <w:jc w:val="center"/>
            </w:pPr>
            <w:r>
              <w:t>ds37.001</w:t>
            </w:r>
          </w:p>
        </w:tc>
        <w:tc>
          <w:tcPr>
            <w:tcW w:w="2973" w:type="dxa"/>
            <w:vMerge w:val="restart"/>
            <w:tcBorders>
              <w:top w:val="nil"/>
              <w:left w:val="nil"/>
              <w:bottom w:val="nil"/>
              <w:right w:val="nil"/>
            </w:tcBorders>
          </w:tcPr>
          <w:p w14:paraId="6A64CFB7" w14:textId="77777777" w:rsidR="000843B6" w:rsidRDefault="000843B6">
            <w:pPr>
              <w:pStyle w:val="ae"/>
            </w:pPr>
            <w:r>
              <w:t>Медицинская реабилитация пациентов с заболеваниями центральной нервной системы (2 балла по шкале реабилитационной маршрутизации)</w:t>
            </w:r>
          </w:p>
        </w:tc>
        <w:tc>
          <w:tcPr>
            <w:tcW w:w="3795" w:type="dxa"/>
            <w:gridSpan w:val="2"/>
            <w:tcBorders>
              <w:top w:val="nil"/>
              <w:left w:val="nil"/>
              <w:bottom w:val="nil"/>
              <w:right w:val="nil"/>
            </w:tcBorders>
          </w:tcPr>
          <w:p w14:paraId="38817F51" w14:textId="77777777" w:rsidR="000843B6" w:rsidRDefault="000843B6">
            <w:pPr>
              <w:pStyle w:val="ab"/>
              <w:jc w:val="center"/>
            </w:pPr>
            <w:r>
              <w:t>-</w:t>
            </w:r>
          </w:p>
        </w:tc>
        <w:tc>
          <w:tcPr>
            <w:tcW w:w="2765" w:type="dxa"/>
            <w:tcBorders>
              <w:top w:val="nil"/>
              <w:left w:val="nil"/>
              <w:bottom w:val="nil"/>
              <w:right w:val="nil"/>
            </w:tcBorders>
          </w:tcPr>
          <w:p w14:paraId="5AFE061D" w14:textId="77777777" w:rsidR="000843B6" w:rsidRDefault="000843B6">
            <w:pPr>
              <w:pStyle w:val="ab"/>
              <w:jc w:val="center"/>
            </w:pPr>
            <w:r>
              <w:t>B05.023.001, B05.024.001, B05.024.002, B05.024.003</w:t>
            </w:r>
          </w:p>
        </w:tc>
        <w:tc>
          <w:tcPr>
            <w:tcW w:w="2564" w:type="dxa"/>
            <w:gridSpan w:val="2"/>
            <w:tcBorders>
              <w:top w:val="nil"/>
              <w:left w:val="nil"/>
              <w:bottom w:val="nil"/>
              <w:right w:val="nil"/>
            </w:tcBorders>
          </w:tcPr>
          <w:p w14:paraId="5E3D6F82" w14:textId="77777777" w:rsidR="000843B6" w:rsidRDefault="000843B6">
            <w:pPr>
              <w:pStyle w:val="ab"/>
              <w:jc w:val="center"/>
            </w:pPr>
            <w:r>
              <w:t>иной классификационный критерий: rb2, rbb2</w:t>
            </w:r>
          </w:p>
        </w:tc>
        <w:tc>
          <w:tcPr>
            <w:tcW w:w="1438" w:type="dxa"/>
            <w:gridSpan w:val="2"/>
            <w:vMerge w:val="restart"/>
            <w:tcBorders>
              <w:top w:val="nil"/>
              <w:left w:val="nil"/>
              <w:bottom w:val="nil"/>
              <w:right w:val="nil"/>
            </w:tcBorders>
          </w:tcPr>
          <w:p w14:paraId="75EBBA6C" w14:textId="77777777" w:rsidR="000843B6" w:rsidRDefault="000843B6">
            <w:pPr>
              <w:pStyle w:val="ab"/>
              <w:jc w:val="center"/>
            </w:pPr>
            <w:r>
              <w:t>1,98</w:t>
            </w:r>
          </w:p>
        </w:tc>
      </w:tr>
      <w:tr w:rsidR="00D76BE8" w14:paraId="7E59BEA4" w14:textId="77777777">
        <w:tblPrEx>
          <w:tblCellMar>
            <w:top w:w="0" w:type="dxa"/>
            <w:bottom w:w="0" w:type="dxa"/>
          </w:tblCellMar>
        </w:tblPrEx>
        <w:tc>
          <w:tcPr>
            <w:tcW w:w="1767" w:type="dxa"/>
            <w:gridSpan w:val="2"/>
            <w:vMerge/>
            <w:tcBorders>
              <w:top w:val="nil"/>
              <w:left w:val="nil"/>
              <w:bottom w:val="nil"/>
              <w:right w:val="nil"/>
            </w:tcBorders>
          </w:tcPr>
          <w:p w14:paraId="2A026683" w14:textId="77777777" w:rsidR="000843B6" w:rsidRDefault="000843B6">
            <w:pPr>
              <w:pStyle w:val="ab"/>
            </w:pPr>
          </w:p>
        </w:tc>
        <w:tc>
          <w:tcPr>
            <w:tcW w:w="2973" w:type="dxa"/>
            <w:vMerge/>
            <w:tcBorders>
              <w:top w:val="nil"/>
              <w:left w:val="nil"/>
              <w:bottom w:val="nil"/>
              <w:right w:val="nil"/>
            </w:tcBorders>
          </w:tcPr>
          <w:p w14:paraId="39236D8E" w14:textId="77777777" w:rsidR="000843B6" w:rsidRDefault="000843B6">
            <w:pPr>
              <w:pStyle w:val="ab"/>
            </w:pPr>
          </w:p>
        </w:tc>
        <w:tc>
          <w:tcPr>
            <w:tcW w:w="3795" w:type="dxa"/>
            <w:gridSpan w:val="2"/>
            <w:tcBorders>
              <w:top w:val="nil"/>
              <w:left w:val="nil"/>
              <w:bottom w:val="nil"/>
              <w:right w:val="nil"/>
            </w:tcBorders>
          </w:tcPr>
          <w:p w14:paraId="1F2EC2BF" w14:textId="77777777" w:rsidR="000843B6" w:rsidRDefault="000843B6">
            <w:pPr>
              <w:pStyle w:val="ae"/>
            </w:pPr>
            <w:r>
              <w:t>G35</w:t>
            </w:r>
          </w:p>
        </w:tc>
        <w:tc>
          <w:tcPr>
            <w:tcW w:w="2765" w:type="dxa"/>
            <w:tcBorders>
              <w:top w:val="nil"/>
              <w:left w:val="nil"/>
              <w:bottom w:val="nil"/>
              <w:right w:val="nil"/>
            </w:tcBorders>
          </w:tcPr>
          <w:p w14:paraId="5FF1CAEA" w14:textId="77777777" w:rsidR="000843B6" w:rsidRDefault="000843B6">
            <w:pPr>
              <w:pStyle w:val="ab"/>
              <w:jc w:val="center"/>
            </w:pPr>
            <w:r>
              <w:t>-</w:t>
            </w:r>
          </w:p>
        </w:tc>
        <w:tc>
          <w:tcPr>
            <w:tcW w:w="2564" w:type="dxa"/>
            <w:gridSpan w:val="2"/>
            <w:tcBorders>
              <w:top w:val="nil"/>
              <w:left w:val="nil"/>
              <w:bottom w:val="nil"/>
              <w:right w:val="nil"/>
            </w:tcBorders>
          </w:tcPr>
          <w:p w14:paraId="5A024F51" w14:textId="77777777" w:rsidR="000843B6" w:rsidRDefault="000843B6">
            <w:pPr>
              <w:pStyle w:val="ab"/>
              <w:jc w:val="center"/>
            </w:pPr>
            <w:r>
              <w:t>иной классификационный критерий: rb2, rbb2</w:t>
            </w:r>
          </w:p>
        </w:tc>
        <w:tc>
          <w:tcPr>
            <w:tcW w:w="1438" w:type="dxa"/>
            <w:gridSpan w:val="2"/>
            <w:vMerge/>
            <w:tcBorders>
              <w:top w:val="nil"/>
              <w:left w:val="nil"/>
              <w:bottom w:val="nil"/>
              <w:right w:val="nil"/>
            </w:tcBorders>
          </w:tcPr>
          <w:p w14:paraId="25A9CE3D" w14:textId="77777777" w:rsidR="000843B6" w:rsidRDefault="000843B6">
            <w:pPr>
              <w:pStyle w:val="ab"/>
            </w:pPr>
          </w:p>
        </w:tc>
      </w:tr>
      <w:tr w:rsidR="00D76BE8" w14:paraId="27B310F9" w14:textId="77777777">
        <w:tblPrEx>
          <w:tblCellMar>
            <w:top w:w="0" w:type="dxa"/>
            <w:bottom w:w="0" w:type="dxa"/>
          </w:tblCellMar>
        </w:tblPrEx>
        <w:tc>
          <w:tcPr>
            <w:tcW w:w="1767" w:type="dxa"/>
            <w:gridSpan w:val="2"/>
            <w:vMerge w:val="restart"/>
            <w:tcBorders>
              <w:top w:val="nil"/>
              <w:left w:val="nil"/>
              <w:bottom w:val="nil"/>
              <w:right w:val="nil"/>
            </w:tcBorders>
          </w:tcPr>
          <w:p w14:paraId="53F39A87" w14:textId="77777777" w:rsidR="000843B6" w:rsidRDefault="000843B6">
            <w:pPr>
              <w:pStyle w:val="ab"/>
              <w:jc w:val="center"/>
            </w:pPr>
            <w:r>
              <w:t>ds37.002</w:t>
            </w:r>
          </w:p>
        </w:tc>
        <w:tc>
          <w:tcPr>
            <w:tcW w:w="2973" w:type="dxa"/>
            <w:vMerge w:val="restart"/>
            <w:tcBorders>
              <w:top w:val="nil"/>
              <w:left w:val="nil"/>
              <w:bottom w:val="nil"/>
              <w:right w:val="nil"/>
            </w:tcBorders>
          </w:tcPr>
          <w:p w14:paraId="437C1E1C" w14:textId="77777777" w:rsidR="000843B6" w:rsidRDefault="000843B6">
            <w:pPr>
              <w:pStyle w:val="ae"/>
            </w:pPr>
            <w:r>
              <w:t>Медицинская реабилитация пациентов с заболеваниями центральной нервной системы (3 балла по шкале реабилитационной маршрутизации)</w:t>
            </w:r>
          </w:p>
        </w:tc>
        <w:tc>
          <w:tcPr>
            <w:tcW w:w="3795" w:type="dxa"/>
            <w:gridSpan w:val="2"/>
            <w:tcBorders>
              <w:top w:val="nil"/>
              <w:left w:val="nil"/>
              <w:bottom w:val="nil"/>
              <w:right w:val="nil"/>
            </w:tcBorders>
          </w:tcPr>
          <w:p w14:paraId="0B9BF5B0" w14:textId="77777777" w:rsidR="000843B6" w:rsidRDefault="000843B6">
            <w:pPr>
              <w:pStyle w:val="ab"/>
              <w:jc w:val="center"/>
            </w:pPr>
            <w:r>
              <w:t>-</w:t>
            </w:r>
          </w:p>
        </w:tc>
        <w:tc>
          <w:tcPr>
            <w:tcW w:w="2765" w:type="dxa"/>
            <w:tcBorders>
              <w:top w:val="nil"/>
              <w:left w:val="nil"/>
              <w:bottom w:val="nil"/>
              <w:right w:val="nil"/>
            </w:tcBorders>
          </w:tcPr>
          <w:p w14:paraId="792D086C" w14:textId="77777777" w:rsidR="000843B6" w:rsidRDefault="000843B6">
            <w:pPr>
              <w:pStyle w:val="ab"/>
              <w:jc w:val="center"/>
            </w:pPr>
            <w:r>
              <w:t>B05.023.001, B05.024.001, B05.024.002, B05.024.003</w:t>
            </w:r>
          </w:p>
        </w:tc>
        <w:tc>
          <w:tcPr>
            <w:tcW w:w="2564" w:type="dxa"/>
            <w:gridSpan w:val="2"/>
            <w:tcBorders>
              <w:top w:val="nil"/>
              <w:left w:val="nil"/>
              <w:bottom w:val="nil"/>
              <w:right w:val="nil"/>
            </w:tcBorders>
          </w:tcPr>
          <w:p w14:paraId="4FA90CDF" w14:textId="77777777" w:rsidR="000843B6" w:rsidRDefault="000843B6">
            <w:pPr>
              <w:pStyle w:val="ab"/>
              <w:jc w:val="center"/>
            </w:pPr>
            <w:r>
              <w:t>иной классификационный критерий: rb3, rbb3</w:t>
            </w:r>
          </w:p>
        </w:tc>
        <w:tc>
          <w:tcPr>
            <w:tcW w:w="1438" w:type="dxa"/>
            <w:gridSpan w:val="2"/>
            <w:vMerge w:val="restart"/>
            <w:tcBorders>
              <w:top w:val="nil"/>
              <w:left w:val="nil"/>
              <w:bottom w:val="nil"/>
              <w:right w:val="nil"/>
            </w:tcBorders>
          </w:tcPr>
          <w:p w14:paraId="235FA7BF" w14:textId="77777777" w:rsidR="000843B6" w:rsidRDefault="000843B6">
            <w:pPr>
              <w:pStyle w:val="ab"/>
              <w:jc w:val="center"/>
            </w:pPr>
            <w:r>
              <w:t>2,31</w:t>
            </w:r>
          </w:p>
        </w:tc>
      </w:tr>
      <w:tr w:rsidR="00D76BE8" w14:paraId="701372EC" w14:textId="77777777">
        <w:tblPrEx>
          <w:tblCellMar>
            <w:top w:w="0" w:type="dxa"/>
            <w:bottom w:w="0" w:type="dxa"/>
          </w:tblCellMar>
        </w:tblPrEx>
        <w:tc>
          <w:tcPr>
            <w:tcW w:w="1767" w:type="dxa"/>
            <w:gridSpan w:val="2"/>
            <w:vMerge/>
            <w:tcBorders>
              <w:top w:val="nil"/>
              <w:left w:val="nil"/>
              <w:bottom w:val="nil"/>
              <w:right w:val="nil"/>
            </w:tcBorders>
          </w:tcPr>
          <w:p w14:paraId="1B9ED7FB" w14:textId="77777777" w:rsidR="000843B6" w:rsidRDefault="000843B6">
            <w:pPr>
              <w:pStyle w:val="ab"/>
            </w:pPr>
          </w:p>
        </w:tc>
        <w:tc>
          <w:tcPr>
            <w:tcW w:w="2973" w:type="dxa"/>
            <w:vMerge/>
            <w:tcBorders>
              <w:top w:val="nil"/>
              <w:left w:val="nil"/>
              <w:bottom w:val="nil"/>
              <w:right w:val="nil"/>
            </w:tcBorders>
          </w:tcPr>
          <w:p w14:paraId="37D08283" w14:textId="77777777" w:rsidR="000843B6" w:rsidRDefault="000843B6">
            <w:pPr>
              <w:pStyle w:val="ab"/>
            </w:pPr>
          </w:p>
        </w:tc>
        <w:tc>
          <w:tcPr>
            <w:tcW w:w="3795" w:type="dxa"/>
            <w:gridSpan w:val="2"/>
            <w:tcBorders>
              <w:top w:val="nil"/>
              <w:left w:val="nil"/>
              <w:bottom w:val="nil"/>
              <w:right w:val="nil"/>
            </w:tcBorders>
          </w:tcPr>
          <w:p w14:paraId="552BBC9F" w14:textId="77777777" w:rsidR="000843B6" w:rsidRDefault="000843B6">
            <w:pPr>
              <w:pStyle w:val="ae"/>
            </w:pPr>
            <w:r>
              <w:t>G35</w:t>
            </w:r>
          </w:p>
        </w:tc>
        <w:tc>
          <w:tcPr>
            <w:tcW w:w="2765" w:type="dxa"/>
            <w:tcBorders>
              <w:top w:val="nil"/>
              <w:left w:val="nil"/>
              <w:bottom w:val="nil"/>
              <w:right w:val="nil"/>
            </w:tcBorders>
          </w:tcPr>
          <w:p w14:paraId="09F00239" w14:textId="77777777" w:rsidR="000843B6" w:rsidRDefault="000843B6">
            <w:pPr>
              <w:pStyle w:val="ab"/>
              <w:jc w:val="center"/>
            </w:pPr>
            <w:r>
              <w:t>-</w:t>
            </w:r>
          </w:p>
        </w:tc>
        <w:tc>
          <w:tcPr>
            <w:tcW w:w="2564" w:type="dxa"/>
            <w:gridSpan w:val="2"/>
            <w:tcBorders>
              <w:top w:val="nil"/>
              <w:left w:val="nil"/>
              <w:bottom w:val="nil"/>
              <w:right w:val="nil"/>
            </w:tcBorders>
          </w:tcPr>
          <w:p w14:paraId="5791EBBE" w14:textId="77777777" w:rsidR="000843B6" w:rsidRDefault="000843B6">
            <w:pPr>
              <w:pStyle w:val="ab"/>
              <w:jc w:val="center"/>
            </w:pPr>
            <w:r>
              <w:t>иной классификационный критерий: rb3, rbb3</w:t>
            </w:r>
          </w:p>
        </w:tc>
        <w:tc>
          <w:tcPr>
            <w:tcW w:w="1438" w:type="dxa"/>
            <w:gridSpan w:val="2"/>
            <w:vMerge/>
            <w:tcBorders>
              <w:top w:val="nil"/>
              <w:left w:val="nil"/>
              <w:bottom w:val="nil"/>
              <w:right w:val="nil"/>
            </w:tcBorders>
          </w:tcPr>
          <w:p w14:paraId="140DCA38" w14:textId="77777777" w:rsidR="000843B6" w:rsidRDefault="000843B6">
            <w:pPr>
              <w:pStyle w:val="ab"/>
            </w:pPr>
          </w:p>
        </w:tc>
      </w:tr>
      <w:tr w:rsidR="00D76BE8" w14:paraId="304B5A85" w14:textId="77777777">
        <w:tblPrEx>
          <w:tblCellMar>
            <w:top w:w="0" w:type="dxa"/>
            <w:bottom w:w="0" w:type="dxa"/>
          </w:tblCellMar>
        </w:tblPrEx>
        <w:tc>
          <w:tcPr>
            <w:tcW w:w="1767" w:type="dxa"/>
            <w:gridSpan w:val="2"/>
            <w:vMerge w:val="restart"/>
            <w:tcBorders>
              <w:top w:val="nil"/>
              <w:left w:val="nil"/>
              <w:bottom w:val="nil"/>
              <w:right w:val="nil"/>
            </w:tcBorders>
          </w:tcPr>
          <w:p w14:paraId="352CCADC" w14:textId="77777777" w:rsidR="000843B6" w:rsidRDefault="000843B6">
            <w:pPr>
              <w:pStyle w:val="ab"/>
              <w:jc w:val="center"/>
            </w:pPr>
            <w:r>
              <w:t>ds37.003</w:t>
            </w:r>
          </w:p>
        </w:tc>
        <w:tc>
          <w:tcPr>
            <w:tcW w:w="2973" w:type="dxa"/>
            <w:vMerge w:val="restart"/>
            <w:tcBorders>
              <w:top w:val="nil"/>
              <w:left w:val="nil"/>
              <w:bottom w:val="nil"/>
              <w:right w:val="nil"/>
            </w:tcBorders>
          </w:tcPr>
          <w:p w14:paraId="126F2EF8" w14:textId="77777777" w:rsidR="000843B6" w:rsidRDefault="000843B6">
            <w:pPr>
              <w:pStyle w:val="ae"/>
            </w:pPr>
            <w:r>
              <w:t>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3795" w:type="dxa"/>
            <w:gridSpan w:val="2"/>
            <w:tcBorders>
              <w:top w:val="nil"/>
              <w:left w:val="nil"/>
              <w:bottom w:val="nil"/>
              <w:right w:val="nil"/>
            </w:tcBorders>
          </w:tcPr>
          <w:p w14:paraId="4E6999CA" w14:textId="77777777" w:rsidR="000843B6" w:rsidRDefault="000843B6">
            <w:pPr>
              <w:pStyle w:val="ab"/>
              <w:jc w:val="center"/>
            </w:pPr>
            <w:r>
              <w:t>-</w:t>
            </w:r>
          </w:p>
        </w:tc>
        <w:tc>
          <w:tcPr>
            <w:tcW w:w="2765" w:type="dxa"/>
            <w:tcBorders>
              <w:top w:val="nil"/>
              <w:left w:val="nil"/>
              <w:bottom w:val="nil"/>
              <w:right w:val="nil"/>
            </w:tcBorders>
          </w:tcPr>
          <w:p w14:paraId="443DAEFA" w14:textId="77777777" w:rsidR="000843B6" w:rsidRDefault="000843B6">
            <w:pPr>
              <w:pStyle w:val="ab"/>
              <w:jc w:val="center"/>
            </w:pPr>
            <w:r>
              <w:t>B05.023.002.002, B05.050.003, B05.050.005</w:t>
            </w:r>
          </w:p>
        </w:tc>
        <w:tc>
          <w:tcPr>
            <w:tcW w:w="2564" w:type="dxa"/>
            <w:gridSpan w:val="2"/>
            <w:tcBorders>
              <w:top w:val="nil"/>
              <w:left w:val="nil"/>
              <w:bottom w:val="nil"/>
              <w:right w:val="nil"/>
            </w:tcBorders>
          </w:tcPr>
          <w:p w14:paraId="0D6E896F" w14:textId="77777777" w:rsidR="000843B6" w:rsidRDefault="000843B6">
            <w:pPr>
              <w:pStyle w:val="ab"/>
              <w:jc w:val="center"/>
            </w:pPr>
            <w:r>
              <w:t>возрастная группа: старше 18 лет иной классификационный критерий: rb2</w:t>
            </w:r>
          </w:p>
        </w:tc>
        <w:tc>
          <w:tcPr>
            <w:tcW w:w="1438" w:type="dxa"/>
            <w:gridSpan w:val="2"/>
            <w:vMerge w:val="restart"/>
            <w:tcBorders>
              <w:top w:val="nil"/>
              <w:left w:val="nil"/>
              <w:bottom w:val="nil"/>
              <w:right w:val="nil"/>
            </w:tcBorders>
          </w:tcPr>
          <w:p w14:paraId="649B2E48" w14:textId="77777777" w:rsidR="000843B6" w:rsidRDefault="000843B6">
            <w:pPr>
              <w:pStyle w:val="ab"/>
              <w:jc w:val="center"/>
            </w:pPr>
            <w:r>
              <w:t>1,52</w:t>
            </w:r>
          </w:p>
        </w:tc>
      </w:tr>
      <w:tr w:rsidR="00D76BE8" w14:paraId="74D1FAC8" w14:textId="77777777">
        <w:tblPrEx>
          <w:tblCellMar>
            <w:top w:w="0" w:type="dxa"/>
            <w:bottom w:w="0" w:type="dxa"/>
          </w:tblCellMar>
        </w:tblPrEx>
        <w:tc>
          <w:tcPr>
            <w:tcW w:w="1767" w:type="dxa"/>
            <w:gridSpan w:val="2"/>
            <w:vMerge/>
            <w:tcBorders>
              <w:top w:val="nil"/>
              <w:left w:val="nil"/>
              <w:bottom w:val="nil"/>
              <w:right w:val="nil"/>
            </w:tcBorders>
          </w:tcPr>
          <w:p w14:paraId="55DC7C67" w14:textId="77777777" w:rsidR="000843B6" w:rsidRDefault="000843B6">
            <w:pPr>
              <w:pStyle w:val="ab"/>
            </w:pPr>
          </w:p>
        </w:tc>
        <w:tc>
          <w:tcPr>
            <w:tcW w:w="2973" w:type="dxa"/>
            <w:vMerge/>
            <w:tcBorders>
              <w:top w:val="nil"/>
              <w:left w:val="nil"/>
              <w:bottom w:val="nil"/>
              <w:right w:val="nil"/>
            </w:tcBorders>
          </w:tcPr>
          <w:p w14:paraId="069D5E54" w14:textId="77777777" w:rsidR="000843B6" w:rsidRDefault="000843B6">
            <w:pPr>
              <w:pStyle w:val="ab"/>
            </w:pPr>
          </w:p>
        </w:tc>
        <w:tc>
          <w:tcPr>
            <w:tcW w:w="3795" w:type="dxa"/>
            <w:gridSpan w:val="2"/>
            <w:tcBorders>
              <w:top w:val="nil"/>
              <w:left w:val="nil"/>
              <w:bottom w:val="nil"/>
              <w:right w:val="nil"/>
            </w:tcBorders>
          </w:tcPr>
          <w:p w14:paraId="5E386700" w14:textId="77777777" w:rsidR="000843B6" w:rsidRDefault="000843B6">
            <w:pPr>
              <w:pStyle w:val="ab"/>
              <w:jc w:val="center"/>
            </w:pPr>
            <w:r>
              <w:t>-</w:t>
            </w:r>
          </w:p>
        </w:tc>
        <w:tc>
          <w:tcPr>
            <w:tcW w:w="2765" w:type="dxa"/>
            <w:tcBorders>
              <w:top w:val="nil"/>
              <w:left w:val="nil"/>
              <w:bottom w:val="nil"/>
              <w:right w:val="nil"/>
            </w:tcBorders>
          </w:tcPr>
          <w:p w14:paraId="34D44477" w14:textId="77777777" w:rsidR="000843B6" w:rsidRDefault="000843B6">
            <w:pPr>
              <w:pStyle w:val="ab"/>
              <w:jc w:val="center"/>
            </w:pPr>
            <w:r>
              <w:t>B05.023.002.002, B05.050.003, B05.050.005</w:t>
            </w:r>
          </w:p>
        </w:tc>
        <w:tc>
          <w:tcPr>
            <w:tcW w:w="2564" w:type="dxa"/>
            <w:gridSpan w:val="2"/>
            <w:tcBorders>
              <w:top w:val="nil"/>
              <w:left w:val="nil"/>
              <w:bottom w:val="nil"/>
              <w:right w:val="nil"/>
            </w:tcBorders>
          </w:tcPr>
          <w:p w14:paraId="4E535E6C" w14:textId="77777777" w:rsidR="000843B6" w:rsidRDefault="000843B6">
            <w:pPr>
              <w:pStyle w:val="ab"/>
              <w:jc w:val="center"/>
            </w:pPr>
            <w:r>
              <w:t>возрастная группа: от 0 дней до 18 лет иной классификационный критерий: ykur1</w:t>
            </w:r>
          </w:p>
        </w:tc>
        <w:tc>
          <w:tcPr>
            <w:tcW w:w="1438" w:type="dxa"/>
            <w:gridSpan w:val="2"/>
            <w:vMerge/>
            <w:tcBorders>
              <w:top w:val="nil"/>
              <w:left w:val="nil"/>
              <w:bottom w:val="nil"/>
              <w:right w:val="nil"/>
            </w:tcBorders>
          </w:tcPr>
          <w:p w14:paraId="6F5A433A" w14:textId="77777777" w:rsidR="000843B6" w:rsidRDefault="000843B6">
            <w:pPr>
              <w:pStyle w:val="ab"/>
            </w:pPr>
          </w:p>
        </w:tc>
      </w:tr>
      <w:tr w:rsidR="00D76BE8" w14:paraId="03744BF2" w14:textId="77777777">
        <w:tblPrEx>
          <w:tblCellMar>
            <w:top w:w="0" w:type="dxa"/>
            <w:bottom w:w="0" w:type="dxa"/>
          </w:tblCellMar>
        </w:tblPrEx>
        <w:tc>
          <w:tcPr>
            <w:tcW w:w="1767" w:type="dxa"/>
            <w:gridSpan w:val="2"/>
            <w:vMerge w:val="restart"/>
            <w:tcBorders>
              <w:top w:val="nil"/>
              <w:left w:val="nil"/>
              <w:bottom w:val="nil"/>
              <w:right w:val="nil"/>
            </w:tcBorders>
          </w:tcPr>
          <w:p w14:paraId="368ECE75" w14:textId="77777777" w:rsidR="000843B6" w:rsidRDefault="000843B6">
            <w:pPr>
              <w:pStyle w:val="ab"/>
              <w:jc w:val="center"/>
            </w:pPr>
            <w:r>
              <w:t>ds37.004</w:t>
            </w:r>
          </w:p>
        </w:tc>
        <w:tc>
          <w:tcPr>
            <w:tcW w:w="2973" w:type="dxa"/>
            <w:vMerge w:val="restart"/>
            <w:tcBorders>
              <w:top w:val="nil"/>
              <w:left w:val="nil"/>
              <w:bottom w:val="nil"/>
              <w:right w:val="nil"/>
            </w:tcBorders>
          </w:tcPr>
          <w:p w14:paraId="1F932577" w14:textId="77777777" w:rsidR="000843B6" w:rsidRDefault="000843B6">
            <w:pPr>
              <w:pStyle w:val="ae"/>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3795" w:type="dxa"/>
            <w:gridSpan w:val="2"/>
            <w:tcBorders>
              <w:top w:val="nil"/>
              <w:left w:val="nil"/>
              <w:bottom w:val="nil"/>
              <w:right w:val="nil"/>
            </w:tcBorders>
          </w:tcPr>
          <w:p w14:paraId="6B10FA3A" w14:textId="77777777" w:rsidR="000843B6" w:rsidRDefault="000843B6">
            <w:pPr>
              <w:pStyle w:val="ab"/>
              <w:jc w:val="center"/>
            </w:pPr>
            <w:r>
              <w:t>-</w:t>
            </w:r>
          </w:p>
        </w:tc>
        <w:tc>
          <w:tcPr>
            <w:tcW w:w="2765" w:type="dxa"/>
            <w:tcBorders>
              <w:top w:val="nil"/>
              <w:left w:val="nil"/>
              <w:bottom w:val="nil"/>
              <w:right w:val="nil"/>
            </w:tcBorders>
          </w:tcPr>
          <w:p w14:paraId="055C8586" w14:textId="77777777" w:rsidR="000843B6" w:rsidRDefault="000843B6">
            <w:pPr>
              <w:pStyle w:val="ab"/>
              <w:jc w:val="center"/>
            </w:pPr>
            <w:r>
              <w:t>B05.023.002.002, B05.050.003, B05.050.005</w:t>
            </w:r>
          </w:p>
        </w:tc>
        <w:tc>
          <w:tcPr>
            <w:tcW w:w="2564" w:type="dxa"/>
            <w:gridSpan w:val="2"/>
            <w:tcBorders>
              <w:top w:val="nil"/>
              <w:left w:val="nil"/>
              <w:bottom w:val="nil"/>
              <w:right w:val="nil"/>
            </w:tcBorders>
          </w:tcPr>
          <w:p w14:paraId="497B224C" w14:textId="77777777" w:rsidR="000843B6" w:rsidRDefault="000843B6">
            <w:pPr>
              <w:pStyle w:val="ab"/>
              <w:jc w:val="center"/>
            </w:pPr>
            <w:r>
              <w:t>возрастная группа: старше 18 лет иной классификационный критерий: rb3</w:t>
            </w:r>
          </w:p>
        </w:tc>
        <w:tc>
          <w:tcPr>
            <w:tcW w:w="1438" w:type="dxa"/>
            <w:gridSpan w:val="2"/>
            <w:vMerge w:val="restart"/>
            <w:tcBorders>
              <w:top w:val="nil"/>
              <w:left w:val="nil"/>
              <w:bottom w:val="nil"/>
              <w:right w:val="nil"/>
            </w:tcBorders>
          </w:tcPr>
          <w:p w14:paraId="13DF956E" w14:textId="77777777" w:rsidR="000843B6" w:rsidRDefault="000843B6">
            <w:pPr>
              <w:pStyle w:val="ab"/>
              <w:jc w:val="center"/>
            </w:pPr>
            <w:r>
              <w:t>1,82</w:t>
            </w:r>
          </w:p>
        </w:tc>
      </w:tr>
      <w:tr w:rsidR="00D76BE8" w14:paraId="17A68EF4" w14:textId="77777777">
        <w:tblPrEx>
          <w:tblCellMar>
            <w:top w:w="0" w:type="dxa"/>
            <w:bottom w:w="0" w:type="dxa"/>
          </w:tblCellMar>
        </w:tblPrEx>
        <w:tc>
          <w:tcPr>
            <w:tcW w:w="1767" w:type="dxa"/>
            <w:gridSpan w:val="2"/>
            <w:vMerge/>
            <w:tcBorders>
              <w:top w:val="nil"/>
              <w:left w:val="nil"/>
              <w:bottom w:val="nil"/>
              <w:right w:val="nil"/>
            </w:tcBorders>
          </w:tcPr>
          <w:p w14:paraId="1F92321F" w14:textId="77777777" w:rsidR="000843B6" w:rsidRDefault="000843B6">
            <w:pPr>
              <w:pStyle w:val="ab"/>
            </w:pPr>
          </w:p>
        </w:tc>
        <w:tc>
          <w:tcPr>
            <w:tcW w:w="2973" w:type="dxa"/>
            <w:vMerge/>
            <w:tcBorders>
              <w:top w:val="nil"/>
              <w:left w:val="nil"/>
              <w:bottom w:val="nil"/>
              <w:right w:val="nil"/>
            </w:tcBorders>
          </w:tcPr>
          <w:p w14:paraId="4699935F" w14:textId="77777777" w:rsidR="000843B6" w:rsidRDefault="000843B6">
            <w:pPr>
              <w:pStyle w:val="ab"/>
            </w:pPr>
          </w:p>
        </w:tc>
        <w:tc>
          <w:tcPr>
            <w:tcW w:w="3795" w:type="dxa"/>
            <w:gridSpan w:val="2"/>
            <w:tcBorders>
              <w:top w:val="nil"/>
              <w:left w:val="nil"/>
              <w:bottom w:val="nil"/>
              <w:right w:val="nil"/>
            </w:tcBorders>
          </w:tcPr>
          <w:p w14:paraId="0CB781A0" w14:textId="77777777" w:rsidR="000843B6" w:rsidRDefault="000843B6">
            <w:pPr>
              <w:pStyle w:val="ab"/>
              <w:jc w:val="center"/>
            </w:pPr>
            <w:r>
              <w:t>-</w:t>
            </w:r>
          </w:p>
        </w:tc>
        <w:tc>
          <w:tcPr>
            <w:tcW w:w="2765" w:type="dxa"/>
            <w:tcBorders>
              <w:top w:val="nil"/>
              <w:left w:val="nil"/>
              <w:bottom w:val="nil"/>
              <w:right w:val="nil"/>
            </w:tcBorders>
          </w:tcPr>
          <w:p w14:paraId="76F48FFE" w14:textId="77777777" w:rsidR="000843B6" w:rsidRDefault="000843B6">
            <w:pPr>
              <w:pStyle w:val="ab"/>
              <w:jc w:val="center"/>
            </w:pPr>
            <w:r>
              <w:t>B05.023.002.002, B05.050.003, B05.050.005</w:t>
            </w:r>
          </w:p>
        </w:tc>
        <w:tc>
          <w:tcPr>
            <w:tcW w:w="2564" w:type="dxa"/>
            <w:gridSpan w:val="2"/>
            <w:tcBorders>
              <w:top w:val="nil"/>
              <w:left w:val="nil"/>
              <w:bottom w:val="nil"/>
              <w:right w:val="nil"/>
            </w:tcBorders>
          </w:tcPr>
          <w:p w14:paraId="1F44FE4F" w14:textId="77777777" w:rsidR="000843B6" w:rsidRDefault="000843B6">
            <w:pPr>
              <w:pStyle w:val="ab"/>
              <w:jc w:val="center"/>
            </w:pPr>
            <w:r>
              <w:t>возрастная группа: от 0 дней до 18 лет иной классификационный критерий: ykur2</w:t>
            </w:r>
          </w:p>
        </w:tc>
        <w:tc>
          <w:tcPr>
            <w:tcW w:w="1438" w:type="dxa"/>
            <w:gridSpan w:val="2"/>
            <w:vMerge/>
            <w:tcBorders>
              <w:top w:val="nil"/>
              <w:left w:val="nil"/>
              <w:bottom w:val="nil"/>
              <w:right w:val="nil"/>
            </w:tcBorders>
          </w:tcPr>
          <w:p w14:paraId="34DCDA11" w14:textId="77777777" w:rsidR="000843B6" w:rsidRDefault="000843B6">
            <w:pPr>
              <w:pStyle w:val="ab"/>
            </w:pPr>
          </w:p>
        </w:tc>
      </w:tr>
      <w:tr w:rsidR="00D76BE8" w14:paraId="5F1B2609" w14:textId="77777777">
        <w:tblPrEx>
          <w:tblCellMar>
            <w:top w:w="0" w:type="dxa"/>
            <w:bottom w:w="0" w:type="dxa"/>
          </w:tblCellMar>
        </w:tblPrEx>
        <w:tc>
          <w:tcPr>
            <w:tcW w:w="1767" w:type="dxa"/>
            <w:gridSpan w:val="2"/>
            <w:tcBorders>
              <w:top w:val="nil"/>
              <w:left w:val="nil"/>
              <w:bottom w:val="nil"/>
              <w:right w:val="nil"/>
            </w:tcBorders>
          </w:tcPr>
          <w:p w14:paraId="6BC6D2C5" w14:textId="77777777" w:rsidR="000843B6" w:rsidRDefault="000843B6">
            <w:pPr>
              <w:pStyle w:val="ab"/>
              <w:jc w:val="center"/>
            </w:pPr>
            <w:r>
              <w:t>ds37.005</w:t>
            </w:r>
          </w:p>
        </w:tc>
        <w:tc>
          <w:tcPr>
            <w:tcW w:w="2973" w:type="dxa"/>
            <w:tcBorders>
              <w:top w:val="nil"/>
              <w:left w:val="nil"/>
              <w:bottom w:val="nil"/>
              <w:right w:val="nil"/>
            </w:tcBorders>
          </w:tcPr>
          <w:p w14:paraId="4590CF3F" w14:textId="77777777" w:rsidR="000843B6" w:rsidRDefault="000843B6">
            <w:pPr>
              <w:pStyle w:val="ae"/>
            </w:pPr>
            <w:r>
              <w:t>Медицинская кардиореабилитация (2 балла по шкале реабилитационной маршрутизации)</w:t>
            </w:r>
          </w:p>
        </w:tc>
        <w:tc>
          <w:tcPr>
            <w:tcW w:w="3795" w:type="dxa"/>
            <w:gridSpan w:val="2"/>
            <w:tcBorders>
              <w:top w:val="nil"/>
              <w:left w:val="nil"/>
              <w:bottom w:val="nil"/>
              <w:right w:val="nil"/>
            </w:tcBorders>
          </w:tcPr>
          <w:p w14:paraId="5F6B6B24" w14:textId="77777777" w:rsidR="000843B6" w:rsidRDefault="000843B6">
            <w:pPr>
              <w:pStyle w:val="ab"/>
              <w:jc w:val="center"/>
            </w:pPr>
            <w:r>
              <w:t>-</w:t>
            </w:r>
          </w:p>
        </w:tc>
        <w:tc>
          <w:tcPr>
            <w:tcW w:w="2765" w:type="dxa"/>
            <w:tcBorders>
              <w:top w:val="nil"/>
              <w:left w:val="nil"/>
              <w:bottom w:val="nil"/>
              <w:right w:val="nil"/>
            </w:tcBorders>
          </w:tcPr>
          <w:p w14:paraId="36FA3A51" w14:textId="77777777" w:rsidR="000843B6" w:rsidRDefault="000843B6">
            <w:pPr>
              <w:pStyle w:val="ab"/>
              <w:jc w:val="center"/>
            </w:pPr>
            <w:r>
              <w:t>B05.015.001, B05.043.001, B05.057.003, B05.057.007</w:t>
            </w:r>
          </w:p>
        </w:tc>
        <w:tc>
          <w:tcPr>
            <w:tcW w:w="2564" w:type="dxa"/>
            <w:gridSpan w:val="2"/>
            <w:tcBorders>
              <w:top w:val="nil"/>
              <w:left w:val="nil"/>
              <w:bottom w:val="nil"/>
              <w:right w:val="nil"/>
            </w:tcBorders>
          </w:tcPr>
          <w:p w14:paraId="389C0107" w14:textId="77777777" w:rsidR="000843B6" w:rsidRDefault="000843B6">
            <w:pPr>
              <w:pStyle w:val="ab"/>
              <w:jc w:val="center"/>
            </w:pPr>
            <w:r>
              <w:t>иной классификационный критерий: rb2</w:t>
            </w:r>
          </w:p>
        </w:tc>
        <w:tc>
          <w:tcPr>
            <w:tcW w:w="1438" w:type="dxa"/>
            <w:gridSpan w:val="2"/>
            <w:tcBorders>
              <w:top w:val="nil"/>
              <w:left w:val="nil"/>
              <w:bottom w:val="nil"/>
              <w:right w:val="nil"/>
            </w:tcBorders>
          </w:tcPr>
          <w:p w14:paraId="53E04DF2" w14:textId="77777777" w:rsidR="000843B6" w:rsidRDefault="000843B6">
            <w:pPr>
              <w:pStyle w:val="ab"/>
              <w:jc w:val="center"/>
            </w:pPr>
            <w:r>
              <w:t>1,39</w:t>
            </w:r>
          </w:p>
        </w:tc>
      </w:tr>
      <w:tr w:rsidR="00D76BE8" w14:paraId="4B69EA6E" w14:textId="77777777">
        <w:tblPrEx>
          <w:tblCellMar>
            <w:top w:w="0" w:type="dxa"/>
            <w:bottom w:w="0" w:type="dxa"/>
          </w:tblCellMar>
        </w:tblPrEx>
        <w:tc>
          <w:tcPr>
            <w:tcW w:w="1767" w:type="dxa"/>
            <w:gridSpan w:val="2"/>
            <w:tcBorders>
              <w:top w:val="nil"/>
              <w:left w:val="nil"/>
              <w:bottom w:val="nil"/>
              <w:right w:val="nil"/>
            </w:tcBorders>
          </w:tcPr>
          <w:p w14:paraId="2F8F2167" w14:textId="77777777" w:rsidR="000843B6" w:rsidRDefault="000843B6">
            <w:pPr>
              <w:pStyle w:val="ab"/>
              <w:jc w:val="center"/>
            </w:pPr>
            <w:r>
              <w:t>ds37.006</w:t>
            </w:r>
          </w:p>
        </w:tc>
        <w:tc>
          <w:tcPr>
            <w:tcW w:w="2973" w:type="dxa"/>
            <w:tcBorders>
              <w:top w:val="nil"/>
              <w:left w:val="nil"/>
              <w:bottom w:val="nil"/>
              <w:right w:val="nil"/>
            </w:tcBorders>
          </w:tcPr>
          <w:p w14:paraId="2101491B" w14:textId="77777777" w:rsidR="000843B6" w:rsidRDefault="000843B6">
            <w:pPr>
              <w:pStyle w:val="ae"/>
            </w:pPr>
            <w:r>
              <w:t>Медицинская кардиореабилитация (3 балла по шкале реабилитационной маршрутизации)</w:t>
            </w:r>
          </w:p>
          <w:p w14:paraId="495E5EBC" w14:textId="77777777" w:rsidR="000843B6" w:rsidRDefault="000843B6">
            <w:pPr>
              <w:pStyle w:val="ab"/>
            </w:pPr>
          </w:p>
        </w:tc>
        <w:tc>
          <w:tcPr>
            <w:tcW w:w="3795" w:type="dxa"/>
            <w:gridSpan w:val="2"/>
            <w:tcBorders>
              <w:top w:val="nil"/>
              <w:left w:val="nil"/>
              <w:bottom w:val="nil"/>
              <w:right w:val="nil"/>
            </w:tcBorders>
          </w:tcPr>
          <w:p w14:paraId="4465288A" w14:textId="77777777" w:rsidR="000843B6" w:rsidRDefault="000843B6">
            <w:pPr>
              <w:pStyle w:val="ab"/>
              <w:jc w:val="center"/>
            </w:pPr>
            <w:r>
              <w:t>-</w:t>
            </w:r>
          </w:p>
        </w:tc>
        <w:tc>
          <w:tcPr>
            <w:tcW w:w="2765" w:type="dxa"/>
            <w:tcBorders>
              <w:top w:val="nil"/>
              <w:left w:val="nil"/>
              <w:bottom w:val="nil"/>
              <w:right w:val="nil"/>
            </w:tcBorders>
          </w:tcPr>
          <w:p w14:paraId="77D11297" w14:textId="77777777" w:rsidR="000843B6" w:rsidRDefault="000843B6">
            <w:pPr>
              <w:pStyle w:val="ab"/>
              <w:jc w:val="center"/>
            </w:pPr>
            <w:r>
              <w:t>B05.015.001, B05.043.001, B05.057.003, B05.057.007</w:t>
            </w:r>
          </w:p>
        </w:tc>
        <w:tc>
          <w:tcPr>
            <w:tcW w:w="2564" w:type="dxa"/>
            <w:gridSpan w:val="2"/>
            <w:tcBorders>
              <w:top w:val="nil"/>
              <w:left w:val="nil"/>
              <w:bottom w:val="nil"/>
              <w:right w:val="nil"/>
            </w:tcBorders>
          </w:tcPr>
          <w:p w14:paraId="2AC3309B" w14:textId="77777777" w:rsidR="000843B6" w:rsidRDefault="000843B6">
            <w:pPr>
              <w:pStyle w:val="ab"/>
              <w:jc w:val="center"/>
            </w:pPr>
            <w:r>
              <w:t>иной классификационный критерий: rb3</w:t>
            </w:r>
          </w:p>
        </w:tc>
        <w:tc>
          <w:tcPr>
            <w:tcW w:w="1438" w:type="dxa"/>
            <w:gridSpan w:val="2"/>
            <w:tcBorders>
              <w:top w:val="nil"/>
              <w:left w:val="nil"/>
              <w:bottom w:val="nil"/>
              <w:right w:val="nil"/>
            </w:tcBorders>
          </w:tcPr>
          <w:p w14:paraId="1D2C66A1" w14:textId="77777777" w:rsidR="000843B6" w:rsidRDefault="000843B6">
            <w:pPr>
              <w:pStyle w:val="ab"/>
              <w:jc w:val="center"/>
            </w:pPr>
            <w:r>
              <w:t>1,67</w:t>
            </w:r>
          </w:p>
        </w:tc>
      </w:tr>
      <w:tr w:rsidR="00D76BE8" w14:paraId="62C643FA" w14:textId="77777777">
        <w:tblPrEx>
          <w:tblCellMar>
            <w:top w:w="0" w:type="dxa"/>
            <w:bottom w:w="0" w:type="dxa"/>
          </w:tblCellMar>
        </w:tblPrEx>
        <w:tc>
          <w:tcPr>
            <w:tcW w:w="1767" w:type="dxa"/>
            <w:gridSpan w:val="2"/>
            <w:vMerge w:val="restart"/>
            <w:tcBorders>
              <w:top w:val="nil"/>
              <w:left w:val="nil"/>
              <w:bottom w:val="nil"/>
              <w:right w:val="nil"/>
            </w:tcBorders>
          </w:tcPr>
          <w:p w14:paraId="395363CA" w14:textId="77777777" w:rsidR="000843B6" w:rsidRDefault="000843B6">
            <w:pPr>
              <w:pStyle w:val="ab"/>
              <w:jc w:val="center"/>
            </w:pPr>
            <w:r>
              <w:t>ds37.007</w:t>
            </w:r>
          </w:p>
        </w:tc>
        <w:tc>
          <w:tcPr>
            <w:tcW w:w="2973" w:type="dxa"/>
            <w:vMerge w:val="restart"/>
            <w:tcBorders>
              <w:top w:val="nil"/>
              <w:left w:val="nil"/>
              <w:bottom w:val="nil"/>
              <w:right w:val="nil"/>
            </w:tcBorders>
          </w:tcPr>
          <w:p w14:paraId="4F281074" w14:textId="77777777" w:rsidR="000843B6" w:rsidRDefault="000843B6">
            <w:pPr>
              <w:pStyle w:val="ae"/>
            </w:pPr>
            <w:r>
              <w:t>Медицинская реабилитация при других соматических заболеваниях (2 балла по шкале реабилитационной маршрутизации)</w:t>
            </w:r>
          </w:p>
        </w:tc>
        <w:tc>
          <w:tcPr>
            <w:tcW w:w="3795" w:type="dxa"/>
            <w:gridSpan w:val="2"/>
            <w:tcBorders>
              <w:top w:val="nil"/>
              <w:left w:val="nil"/>
              <w:bottom w:val="nil"/>
              <w:right w:val="nil"/>
            </w:tcBorders>
          </w:tcPr>
          <w:p w14:paraId="4F0C0456" w14:textId="77777777" w:rsidR="000843B6" w:rsidRDefault="000843B6">
            <w:pPr>
              <w:pStyle w:val="ab"/>
              <w:jc w:val="center"/>
            </w:pPr>
            <w:r>
              <w:t>-</w:t>
            </w:r>
          </w:p>
        </w:tc>
        <w:tc>
          <w:tcPr>
            <w:tcW w:w="2765" w:type="dxa"/>
            <w:tcBorders>
              <w:top w:val="nil"/>
              <w:left w:val="nil"/>
              <w:bottom w:val="nil"/>
              <w:right w:val="nil"/>
            </w:tcBorders>
          </w:tcPr>
          <w:p w14:paraId="1B0F3B0D" w14:textId="77777777" w:rsidR="000843B6" w:rsidRDefault="000843B6">
            <w:pPr>
              <w:pStyle w:val="ab"/>
              <w:jc w:val="center"/>
            </w:pPr>
            <w:r>
              <w:t>B05.001.001, B05.004.001, B05.005.001, B05.008.001, B05.014.002, B05.015.002, B05.023.002, B05.027.001, B05.027.002, B05.027.003, B05.028.001, B05.029.001, B05.037.001, B05.040.001, B05.050.004, B05.053.001, B05.058.001, B05.069.001, B05.069.002, B05.069.003</w:t>
            </w:r>
          </w:p>
        </w:tc>
        <w:tc>
          <w:tcPr>
            <w:tcW w:w="2564" w:type="dxa"/>
            <w:gridSpan w:val="2"/>
            <w:tcBorders>
              <w:top w:val="nil"/>
              <w:left w:val="nil"/>
              <w:bottom w:val="nil"/>
              <w:right w:val="nil"/>
            </w:tcBorders>
          </w:tcPr>
          <w:p w14:paraId="3259131A" w14:textId="77777777" w:rsidR="000843B6" w:rsidRDefault="000843B6">
            <w:pPr>
              <w:pStyle w:val="ab"/>
              <w:jc w:val="center"/>
            </w:pPr>
            <w:r>
              <w:t>возрастная группа: старше 18 лет иной классификационный критерий: rb2</w:t>
            </w:r>
          </w:p>
        </w:tc>
        <w:tc>
          <w:tcPr>
            <w:tcW w:w="1438" w:type="dxa"/>
            <w:gridSpan w:val="2"/>
            <w:vMerge w:val="restart"/>
            <w:tcBorders>
              <w:top w:val="nil"/>
              <w:left w:val="nil"/>
              <w:bottom w:val="nil"/>
              <w:right w:val="nil"/>
            </w:tcBorders>
          </w:tcPr>
          <w:p w14:paraId="1E3E9AD3" w14:textId="77777777" w:rsidR="000843B6" w:rsidRDefault="000843B6">
            <w:pPr>
              <w:pStyle w:val="ab"/>
              <w:jc w:val="center"/>
            </w:pPr>
            <w:r>
              <w:t>0,85</w:t>
            </w:r>
          </w:p>
        </w:tc>
      </w:tr>
      <w:tr w:rsidR="00D76BE8" w14:paraId="6D3B70A2" w14:textId="77777777">
        <w:tblPrEx>
          <w:tblCellMar>
            <w:top w:w="0" w:type="dxa"/>
            <w:bottom w:w="0" w:type="dxa"/>
          </w:tblCellMar>
        </w:tblPrEx>
        <w:tc>
          <w:tcPr>
            <w:tcW w:w="1767" w:type="dxa"/>
            <w:gridSpan w:val="2"/>
            <w:vMerge/>
            <w:tcBorders>
              <w:top w:val="nil"/>
              <w:left w:val="nil"/>
              <w:bottom w:val="nil"/>
              <w:right w:val="nil"/>
            </w:tcBorders>
          </w:tcPr>
          <w:p w14:paraId="6B2AB7EB" w14:textId="77777777" w:rsidR="000843B6" w:rsidRDefault="000843B6">
            <w:pPr>
              <w:pStyle w:val="ab"/>
            </w:pPr>
          </w:p>
        </w:tc>
        <w:tc>
          <w:tcPr>
            <w:tcW w:w="2973" w:type="dxa"/>
            <w:vMerge/>
            <w:tcBorders>
              <w:top w:val="nil"/>
              <w:left w:val="nil"/>
              <w:bottom w:val="nil"/>
              <w:right w:val="nil"/>
            </w:tcBorders>
          </w:tcPr>
          <w:p w14:paraId="60DE9400" w14:textId="77777777" w:rsidR="000843B6" w:rsidRDefault="000843B6">
            <w:pPr>
              <w:pStyle w:val="ab"/>
            </w:pPr>
          </w:p>
        </w:tc>
        <w:tc>
          <w:tcPr>
            <w:tcW w:w="3795" w:type="dxa"/>
            <w:gridSpan w:val="2"/>
            <w:tcBorders>
              <w:top w:val="nil"/>
              <w:left w:val="nil"/>
              <w:bottom w:val="nil"/>
              <w:right w:val="nil"/>
            </w:tcBorders>
          </w:tcPr>
          <w:p w14:paraId="55E0B7EA" w14:textId="77777777" w:rsidR="000843B6" w:rsidRDefault="000843B6">
            <w:pPr>
              <w:pStyle w:val="ab"/>
              <w:jc w:val="center"/>
            </w:pPr>
            <w:r>
              <w:t>-</w:t>
            </w:r>
          </w:p>
        </w:tc>
        <w:tc>
          <w:tcPr>
            <w:tcW w:w="2765" w:type="dxa"/>
            <w:tcBorders>
              <w:top w:val="nil"/>
              <w:left w:val="nil"/>
              <w:bottom w:val="nil"/>
              <w:right w:val="nil"/>
            </w:tcBorders>
          </w:tcPr>
          <w:p w14:paraId="28FC65C6" w14:textId="77777777" w:rsidR="000843B6" w:rsidRDefault="000843B6">
            <w:pPr>
              <w:pStyle w:val="ab"/>
              <w:jc w:val="center"/>
            </w:pPr>
            <w:r>
              <w:t>B05.001.001, B05.004.001, B05.005.001, B05.008.001, B05.014.002, B05.015.002, B05.023.002, B05.027.001, B05.027.002, B05.027.003, B05.028.001, B05.029.001, B05.037.001, B05.040.001, B05.050.004, B05.053.001, B05.058.001, B05.069.001, B05.069.002, B05.069.003</w:t>
            </w:r>
          </w:p>
        </w:tc>
        <w:tc>
          <w:tcPr>
            <w:tcW w:w="2564" w:type="dxa"/>
            <w:gridSpan w:val="2"/>
            <w:tcBorders>
              <w:top w:val="nil"/>
              <w:left w:val="nil"/>
              <w:bottom w:val="nil"/>
              <w:right w:val="nil"/>
            </w:tcBorders>
          </w:tcPr>
          <w:p w14:paraId="75D927A1" w14:textId="77777777" w:rsidR="000843B6" w:rsidRDefault="000843B6">
            <w:pPr>
              <w:pStyle w:val="ab"/>
              <w:jc w:val="center"/>
            </w:pPr>
            <w:r>
              <w:t>возрастная группа: от 0 дней до 18 лет иной классификационный критерий: ykur1</w:t>
            </w:r>
          </w:p>
        </w:tc>
        <w:tc>
          <w:tcPr>
            <w:tcW w:w="1438" w:type="dxa"/>
            <w:gridSpan w:val="2"/>
            <w:vMerge/>
            <w:tcBorders>
              <w:top w:val="nil"/>
              <w:left w:val="nil"/>
              <w:bottom w:val="nil"/>
              <w:right w:val="nil"/>
            </w:tcBorders>
          </w:tcPr>
          <w:p w14:paraId="26D24F5D" w14:textId="77777777" w:rsidR="000843B6" w:rsidRDefault="000843B6">
            <w:pPr>
              <w:pStyle w:val="ab"/>
            </w:pPr>
          </w:p>
        </w:tc>
      </w:tr>
      <w:tr w:rsidR="00D76BE8" w14:paraId="424738A6" w14:textId="77777777">
        <w:tblPrEx>
          <w:tblCellMar>
            <w:top w:w="0" w:type="dxa"/>
            <w:bottom w:w="0" w:type="dxa"/>
          </w:tblCellMar>
        </w:tblPrEx>
        <w:tc>
          <w:tcPr>
            <w:tcW w:w="1767" w:type="dxa"/>
            <w:gridSpan w:val="2"/>
            <w:vMerge w:val="restart"/>
            <w:tcBorders>
              <w:top w:val="nil"/>
              <w:left w:val="nil"/>
              <w:bottom w:val="nil"/>
              <w:right w:val="nil"/>
            </w:tcBorders>
          </w:tcPr>
          <w:p w14:paraId="1C5CEC7E" w14:textId="77777777" w:rsidR="000843B6" w:rsidRDefault="000843B6">
            <w:pPr>
              <w:pStyle w:val="ab"/>
              <w:jc w:val="center"/>
            </w:pPr>
            <w:r>
              <w:t>ds37.008</w:t>
            </w:r>
          </w:p>
        </w:tc>
        <w:tc>
          <w:tcPr>
            <w:tcW w:w="2973" w:type="dxa"/>
            <w:vMerge w:val="restart"/>
            <w:tcBorders>
              <w:top w:val="nil"/>
              <w:left w:val="nil"/>
              <w:bottom w:val="nil"/>
              <w:right w:val="nil"/>
            </w:tcBorders>
          </w:tcPr>
          <w:p w14:paraId="33E95825" w14:textId="77777777" w:rsidR="000843B6" w:rsidRDefault="000843B6">
            <w:pPr>
              <w:pStyle w:val="ae"/>
            </w:pPr>
            <w:r>
              <w:t>Медицинская реабилитация при других соматических заболеваниях (3 балла по шкале реабилитационной маршрутизации)</w:t>
            </w:r>
          </w:p>
        </w:tc>
        <w:tc>
          <w:tcPr>
            <w:tcW w:w="3795" w:type="dxa"/>
            <w:gridSpan w:val="2"/>
            <w:tcBorders>
              <w:top w:val="nil"/>
              <w:left w:val="nil"/>
              <w:bottom w:val="nil"/>
              <w:right w:val="nil"/>
            </w:tcBorders>
          </w:tcPr>
          <w:p w14:paraId="19E74A07" w14:textId="77777777" w:rsidR="000843B6" w:rsidRDefault="000843B6">
            <w:pPr>
              <w:pStyle w:val="ab"/>
              <w:jc w:val="center"/>
            </w:pPr>
            <w:r>
              <w:t>-</w:t>
            </w:r>
          </w:p>
        </w:tc>
        <w:tc>
          <w:tcPr>
            <w:tcW w:w="2765" w:type="dxa"/>
            <w:tcBorders>
              <w:top w:val="nil"/>
              <w:left w:val="nil"/>
              <w:bottom w:val="nil"/>
              <w:right w:val="nil"/>
            </w:tcBorders>
          </w:tcPr>
          <w:p w14:paraId="590FA610" w14:textId="77777777" w:rsidR="000843B6" w:rsidRDefault="000843B6">
            <w:pPr>
              <w:pStyle w:val="ab"/>
              <w:jc w:val="center"/>
            </w:pPr>
            <w:r>
              <w:t>B05.001.001, B05.004.001, B05.005.001, B05.008.001, B05.014.002, B05.015.002, B05.023.002, B05.027.001, B05.027.002, B05.027.003, B05.028.001, B05.029.001, B05.037.001, B05.040.001, B05.050.004, B05.053.001, B05.058.001, B05.069.001, B05.069.002, B05.069.003</w:t>
            </w:r>
          </w:p>
        </w:tc>
        <w:tc>
          <w:tcPr>
            <w:tcW w:w="2564" w:type="dxa"/>
            <w:gridSpan w:val="2"/>
            <w:tcBorders>
              <w:top w:val="nil"/>
              <w:left w:val="nil"/>
              <w:bottom w:val="nil"/>
              <w:right w:val="nil"/>
            </w:tcBorders>
          </w:tcPr>
          <w:p w14:paraId="4862A481" w14:textId="77777777" w:rsidR="000843B6" w:rsidRDefault="000843B6">
            <w:pPr>
              <w:pStyle w:val="ab"/>
              <w:jc w:val="center"/>
            </w:pPr>
            <w:r>
              <w:t>возрастная группа: старше 18 лет иной классификационный критерий: rb3</w:t>
            </w:r>
          </w:p>
        </w:tc>
        <w:tc>
          <w:tcPr>
            <w:tcW w:w="1438" w:type="dxa"/>
            <w:gridSpan w:val="2"/>
            <w:vMerge w:val="restart"/>
            <w:tcBorders>
              <w:top w:val="nil"/>
              <w:left w:val="nil"/>
              <w:bottom w:val="nil"/>
              <w:right w:val="nil"/>
            </w:tcBorders>
          </w:tcPr>
          <w:p w14:paraId="0B4DC9E6" w14:textId="77777777" w:rsidR="000843B6" w:rsidRDefault="000843B6">
            <w:pPr>
              <w:pStyle w:val="ab"/>
              <w:jc w:val="center"/>
            </w:pPr>
            <w:r>
              <w:t>1,09</w:t>
            </w:r>
          </w:p>
        </w:tc>
      </w:tr>
      <w:tr w:rsidR="00D76BE8" w14:paraId="48F0946C" w14:textId="77777777">
        <w:tblPrEx>
          <w:tblCellMar>
            <w:top w:w="0" w:type="dxa"/>
            <w:bottom w:w="0" w:type="dxa"/>
          </w:tblCellMar>
        </w:tblPrEx>
        <w:tc>
          <w:tcPr>
            <w:tcW w:w="1767" w:type="dxa"/>
            <w:gridSpan w:val="2"/>
            <w:vMerge/>
            <w:tcBorders>
              <w:top w:val="nil"/>
              <w:left w:val="nil"/>
              <w:bottom w:val="nil"/>
              <w:right w:val="nil"/>
            </w:tcBorders>
          </w:tcPr>
          <w:p w14:paraId="415505B5" w14:textId="77777777" w:rsidR="000843B6" w:rsidRDefault="000843B6">
            <w:pPr>
              <w:pStyle w:val="ab"/>
            </w:pPr>
          </w:p>
        </w:tc>
        <w:tc>
          <w:tcPr>
            <w:tcW w:w="2973" w:type="dxa"/>
            <w:vMerge/>
            <w:tcBorders>
              <w:top w:val="nil"/>
              <w:left w:val="nil"/>
              <w:bottom w:val="nil"/>
              <w:right w:val="nil"/>
            </w:tcBorders>
          </w:tcPr>
          <w:p w14:paraId="75C8BC94" w14:textId="77777777" w:rsidR="000843B6" w:rsidRDefault="000843B6">
            <w:pPr>
              <w:pStyle w:val="ab"/>
            </w:pPr>
          </w:p>
        </w:tc>
        <w:tc>
          <w:tcPr>
            <w:tcW w:w="3795" w:type="dxa"/>
            <w:gridSpan w:val="2"/>
            <w:tcBorders>
              <w:top w:val="nil"/>
              <w:left w:val="nil"/>
              <w:bottom w:val="nil"/>
              <w:right w:val="nil"/>
            </w:tcBorders>
          </w:tcPr>
          <w:p w14:paraId="30F77313" w14:textId="77777777" w:rsidR="000843B6" w:rsidRDefault="000843B6">
            <w:pPr>
              <w:pStyle w:val="ab"/>
              <w:jc w:val="center"/>
            </w:pPr>
            <w:r>
              <w:t>-</w:t>
            </w:r>
          </w:p>
        </w:tc>
        <w:tc>
          <w:tcPr>
            <w:tcW w:w="2765" w:type="dxa"/>
            <w:tcBorders>
              <w:top w:val="nil"/>
              <w:left w:val="nil"/>
              <w:bottom w:val="nil"/>
              <w:right w:val="nil"/>
            </w:tcBorders>
          </w:tcPr>
          <w:p w14:paraId="20067CBE" w14:textId="77777777" w:rsidR="000843B6" w:rsidRDefault="000843B6">
            <w:pPr>
              <w:pStyle w:val="ab"/>
              <w:jc w:val="center"/>
            </w:pPr>
            <w:r>
              <w:t>B05.001.001, B05.004.001, B05.005.001, B05.008.001, B05.014.002, B05.015.002, B05.023.002, B05.027.001, B05.027.002, B05.027.003, B05.028.001, B05.029.001, B05.037.001, B05.040.001, B05.050.004, B05.053.001, B05.058.001, B05.069.001, B05.069.002, B05.069.003</w:t>
            </w:r>
          </w:p>
        </w:tc>
        <w:tc>
          <w:tcPr>
            <w:tcW w:w="2564" w:type="dxa"/>
            <w:gridSpan w:val="2"/>
            <w:tcBorders>
              <w:top w:val="nil"/>
              <w:left w:val="nil"/>
              <w:bottom w:val="nil"/>
              <w:right w:val="nil"/>
            </w:tcBorders>
          </w:tcPr>
          <w:p w14:paraId="33EC3A86" w14:textId="77777777" w:rsidR="000843B6" w:rsidRDefault="000843B6">
            <w:pPr>
              <w:pStyle w:val="ab"/>
              <w:jc w:val="center"/>
            </w:pPr>
            <w:r>
              <w:t>возрастная группа: от 0 дней до 18 лет иной классификационный критерий: ykur2</w:t>
            </w:r>
          </w:p>
        </w:tc>
        <w:tc>
          <w:tcPr>
            <w:tcW w:w="1438" w:type="dxa"/>
            <w:gridSpan w:val="2"/>
            <w:vMerge/>
            <w:tcBorders>
              <w:top w:val="nil"/>
              <w:left w:val="nil"/>
              <w:bottom w:val="nil"/>
              <w:right w:val="nil"/>
            </w:tcBorders>
          </w:tcPr>
          <w:p w14:paraId="088DF4AF" w14:textId="77777777" w:rsidR="000843B6" w:rsidRDefault="000843B6">
            <w:pPr>
              <w:pStyle w:val="ab"/>
            </w:pPr>
          </w:p>
        </w:tc>
      </w:tr>
      <w:tr w:rsidR="00D76BE8" w14:paraId="5FB08783" w14:textId="77777777">
        <w:tblPrEx>
          <w:tblCellMar>
            <w:top w:w="0" w:type="dxa"/>
            <w:bottom w:w="0" w:type="dxa"/>
          </w:tblCellMar>
        </w:tblPrEx>
        <w:tc>
          <w:tcPr>
            <w:tcW w:w="1767" w:type="dxa"/>
            <w:gridSpan w:val="2"/>
            <w:tcBorders>
              <w:top w:val="nil"/>
              <w:left w:val="nil"/>
              <w:bottom w:val="nil"/>
              <w:right w:val="nil"/>
            </w:tcBorders>
          </w:tcPr>
          <w:p w14:paraId="507ACB93" w14:textId="77777777" w:rsidR="000843B6" w:rsidRDefault="000843B6">
            <w:pPr>
              <w:pStyle w:val="ab"/>
              <w:jc w:val="center"/>
            </w:pPr>
            <w:r>
              <w:t>ds37.009</w:t>
            </w:r>
          </w:p>
        </w:tc>
        <w:tc>
          <w:tcPr>
            <w:tcW w:w="2973" w:type="dxa"/>
            <w:tcBorders>
              <w:top w:val="nil"/>
              <w:left w:val="nil"/>
              <w:bottom w:val="nil"/>
              <w:right w:val="nil"/>
            </w:tcBorders>
          </w:tcPr>
          <w:p w14:paraId="11E0A62A" w14:textId="77777777" w:rsidR="000843B6" w:rsidRDefault="000843B6">
            <w:pPr>
              <w:pStyle w:val="ae"/>
            </w:pPr>
            <w:r>
              <w:t>Медицинская реабилитация детей, перенесших заболевания перинатального периода</w:t>
            </w:r>
          </w:p>
        </w:tc>
        <w:tc>
          <w:tcPr>
            <w:tcW w:w="3795" w:type="dxa"/>
            <w:gridSpan w:val="2"/>
            <w:tcBorders>
              <w:top w:val="nil"/>
              <w:left w:val="nil"/>
              <w:bottom w:val="nil"/>
              <w:right w:val="nil"/>
            </w:tcBorders>
          </w:tcPr>
          <w:p w14:paraId="725351FA" w14:textId="77777777" w:rsidR="000843B6" w:rsidRDefault="000843B6">
            <w:pPr>
              <w:pStyle w:val="ab"/>
              <w:jc w:val="center"/>
            </w:pPr>
            <w:r>
              <w:t>-</w:t>
            </w:r>
          </w:p>
        </w:tc>
        <w:tc>
          <w:tcPr>
            <w:tcW w:w="2765" w:type="dxa"/>
            <w:tcBorders>
              <w:top w:val="nil"/>
              <w:left w:val="nil"/>
              <w:bottom w:val="nil"/>
              <w:right w:val="nil"/>
            </w:tcBorders>
          </w:tcPr>
          <w:p w14:paraId="017CD0EC" w14:textId="77777777" w:rsidR="000843B6" w:rsidRDefault="000843B6">
            <w:pPr>
              <w:pStyle w:val="ab"/>
              <w:jc w:val="center"/>
            </w:pPr>
            <w:r>
              <w:t>B05.031.001</w:t>
            </w:r>
          </w:p>
        </w:tc>
        <w:tc>
          <w:tcPr>
            <w:tcW w:w="2564" w:type="dxa"/>
            <w:gridSpan w:val="2"/>
            <w:tcBorders>
              <w:top w:val="nil"/>
              <w:left w:val="nil"/>
              <w:bottom w:val="nil"/>
              <w:right w:val="nil"/>
            </w:tcBorders>
          </w:tcPr>
          <w:p w14:paraId="2C678CD5" w14:textId="77777777" w:rsidR="000843B6" w:rsidRDefault="000843B6">
            <w:pPr>
              <w:pStyle w:val="ab"/>
              <w:jc w:val="center"/>
            </w:pPr>
            <w:r>
              <w:t>возрастная группа: от 91 дня до 1 года</w:t>
            </w:r>
          </w:p>
        </w:tc>
        <w:tc>
          <w:tcPr>
            <w:tcW w:w="1438" w:type="dxa"/>
            <w:gridSpan w:val="2"/>
            <w:tcBorders>
              <w:top w:val="nil"/>
              <w:left w:val="nil"/>
              <w:bottom w:val="nil"/>
              <w:right w:val="nil"/>
            </w:tcBorders>
          </w:tcPr>
          <w:p w14:paraId="1B928978" w14:textId="77777777" w:rsidR="000843B6" w:rsidRDefault="000843B6">
            <w:pPr>
              <w:pStyle w:val="ab"/>
              <w:jc w:val="center"/>
            </w:pPr>
            <w:r>
              <w:t>1,5</w:t>
            </w:r>
          </w:p>
        </w:tc>
      </w:tr>
      <w:tr w:rsidR="00D76BE8" w14:paraId="47BDF8EB" w14:textId="77777777">
        <w:tblPrEx>
          <w:tblCellMar>
            <w:top w:w="0" w:type="dxa"/>
            <w:bottom w:w="0" w:type="dxa"/>
          </w:tblCellMar>
        </w:tblPrEx>
        <w:tc>
          <w:tcPr>
            <w:tcW w:w="1767" w:type="dxa"/>
            <w:gridSpan w:val="2"/>
            <w:tcBorders>
              <w:top w:val="nil"/>
              <w:left w:val="nil"/>
              <w:bottom w:val="nil"/>
              <w:right w:val="nil"/>
            </w:tcBorders>
          </w:tcPr>
          <w:p w14:paraId="124B96A7" w14:textId="77777777" w:rsidR="000843B6" w:rsidRDefault="000843B6">
            <w:pPr>
              <w:pStyle w:val="ab"/>
              <w:jc w:val="center"/>
            </w:pPr>
            <w:r>
              <w:t>ds37.010</w:t>
            </w:r>
          </w:p>
        </w:tc>
        <w:tc>
          <w:tcPr>
            <w:tcW w:w="2973" w:type="dxa"/>
            <w:tcBorders>
              <w:top w:val="nil"/>
              <w:left w:val="nil"/>
              <w:bottom w:val="nil"/>
              <w:right w:val="nil"/>
            </w:tcBorders>
          </w:tcPr>
          <w:p w14:paraId="78DF4F98" w14:textId="77777777" w:rsidR="000843B6" w:rsidRDefault="000843B6">
            <w:pPr>
              <w:pStyle w:val="ae"/>
            </w:pPr>
            <w:r>
              <w:t>Медицинская реабилитация детей с нарушениями слуха без замены речевого процессора системы кохлеарной имплантации</w:t>
            </w:r>
          </w:p>
        </w:tc>
        <w:tc>
          <w:tcPr>
            <w:tcW w:w="3795" w:type="dxa"/>
            <w:gridSpan w:val="2"/>
            <w:tcBorders>
              <w:top w:val="nil"/>
              <w:left w:val="nil"/>
              <w:bottom w:val="nil"/>
              <w:right w:val="nil"/>
            </w:tcBorders>
          </w:tcPr>
          <w:p w14:paraId="29FD6CA3" w14:textId="77777777" w:rsidR="000843B6" w:rsidRDefault="000843B6">
            <w:pPr>
              <w:pStyle w:val="ab"/>
              <w:jc w:val="center"/>
            </w:pPr>
            <w:r>
              <w:t>-</w:t>
            </w:r>
          </w:p>
        </w:tc>
        <w:tc>
          <w:tcPr>
            <w:tcW w:w="2765" w:type="dxa"/>
            <w:tcBorders>
              <w:top w:val="nil"/>
              <w:left w:val="nil"/>
              <w:bottom w:val="nil"/>
              <w:right w:val="nil"/>
            </w:tcBorders>
          </w:tcPr>
          <w:p w14:paraId="7A3D6AC6" w14:textId="77777777" w:rsidR="000843B6" w:rsidRDefault="000843B6">
            <w:pPr>
              <w:pStyle w:val="ab"/>
              <w:jc w:val="center"/>
            </w:pPr>
            <w:r>
              <w:t>B05.028.001, B05.046.001</w:t>
            </w:r>
          </w:p>
        </w:tc>
        <w:tc>
          <w:tcPr>
            <w:tcW w:w="2564" w:type="dxa"/>
            <w:gridSpan w:val="2"/>
            <w:tcBorders>
              <w:top w:val="nil"/>
              <w:left w:val="nil"/>
              <w:bottom w:val="nil"/>
              <w:right w:val="nil"/>
            </w:tcBorders>
          </w:tcPr>
          <w:p w14:paraId="21362BA9" w14:textId="77777777" w:rsidR="000843B6" w:rsidRDefault="000843B6">
            <w:pPr>
              <w:pStyle w:val="ab"/>
              <w:jc w:val="center"/>
            </w:pPr>
            <w:r>
              <w:t>возрастная группа: от 0 дней до 18 лет иной классификационный критерий: rbs</w:t>
            </w:r>
          </w:p>
        </w:tc>
        <w:tc>
          <w:tcPr>
            <w:tcW w:w="1438" w:type="dxa"/>
            <w:gridSpan w:val="2"/>
            <w:tcBorders>
              <w:top w:val="nil"/>
              <w:left w:val="nil"/>
              <w:bottom w:val="nil"/>
              <w:right w:val="nil"/>
            </w:tcBorders>
          </w:tcPr>
          <w:p w14:paraId="3635C471" w14:textId="77777777" w:rsidR="000843B6" w:rsidRDefault="000843B6">
            <w:pPr>
              <w:pStyle w:val="ab"/>
              <w:jc w:val="center"/>
            </w:pPr>
            <w:r>
              <w:t>1,8</w:t>
            </w:r>
          </w:p>
        </w:tc>
      </w:tr>
      <w:tr w:rsidR="00D76BE8" w14:paraId="49517B2F" w14:textId="77777777">
        <w:tblPrEx>
          <w:tblCellMar>
            <w:top w:w="0" w:type="dxa"/>
            <w:bottom w:w="0" w:type="dxa"/>
          </w:tblCellMar>
        </w:tblPrEx>
        <w:tc>
          <w:tcPr>
            <w:tcW w:w="1767" w:type="dxa"/>
            <w:gridSpan w:val="2"/>
            <w:tcBorders>
              <w:top w:val="nil"/>
              <w:left w:val="nil"/>
              <w:bottom w:val="nil"/>
              <w:right w:val="nil"/>
            </w:tcBorders>
          </w:tcPr>
          <w:p w14:paraId="5E032F5A" w14:textId="77777777" w:rsidR="000843B6" w:rsidRDefault="000843B6">
            <w:pPr>
              <w:pStyle w:val="ab"/>
              <w:jc w:val="center"/>
            </w:pPr>
            <w:r>
              <w:t>ds37.011</w:t>
            </w:r>
          </w:p>
        </w:tc>
        <w:tc>
          <w:tcPr>
            <w:tcW w:w="2973" w:type="dxa"/>
            <w:tcBorders>
              <w:top w:val="nil"/>
              <w:left w:val="nil"/>
              <w:bottom w:val="nil"/>
              <w:right w:val="nil"/>
            </w:tcBorders>
          </w:tcPr>
          <w:p w14:paraId="3B3C83AF" w14:textId="77777777" w:rsidR="000843B6" w:rsidRDefault="000843B6">
            <w:pPr>
              <w:pStyle w:val="ae"/>
            </w:pPr>
            <w:r>
              <w:t>Медицинская реабилитация детей с поражениями центральной нервной системы</w:t>
            </w:r>
          </w:p>
        </w:tc>
        <w:tc>
          <w:tcPr>
            <w:tcW w:w="3795" w:type="dxa"/>
            <w:gridSpan w:val="2"/>
            <w:tcBorders>
              <w:top w:val="nil"/>
              <w:left w:val="nil"/>
              <w:bottom w:val="nil"/>
              <w:right w:val="nil"/>
            </w:tcBorders>
          </w:tcPr>
          <w:p w14:paraId="1B94B14F" w14:textId="77777777" w:rsidR="000843B6" w:rsidRDefault="000843B6">
            <w:pPr>
              <w:pStyle w:val="ab"/>
              <w:jc w:val="center"/>
            </w:pPr>
            <w:r>
              <w:t>-</w:t>
            </w:r>
          </w:p>
        </w:tc>
        <w:tc>
          <w:tcPr>
            <w:tcW w:w="2765" w:type="dxa"/>
            <w:tcBorders>
              <w:top w:val="nil"/>
              <w:left w:val="nil"/>
              <w:bottom w:val="nil"/>
              <w:right w:val="nil"/>
            </w:tcBorders>
          </w:tcPr>
          <w:p w14:paraId="3262EA48" w14:textId="77777777" w:rsidR="000843B6" w:rsidRDefault="000843B6">
            <w:pPr>
              <w:pStyle w:val="ab"/>
              <w:jc w:val="center"/>
            </w:pPr>
            <w:r>
              <w:t>B05.023.002.001, B05.023.003</w:t>
            </w:r>
          </w:p>
        </w:tc>
        <w:tc>
          <w:tcPr>
            <w:tcW w:w="2564" w:type="dxa"/>
            <w:gridSpan w:val="2"/>
            <w:tcBorders>
              <w:top w:val="nil"/>
              <w:left w:val="nil"/>
              <w:bottom w:val="nil"/>
              <w:right w:val="nil"/>
            </w:tcBorders>
          </w:tcPr>
          <w:p w14:paraId="17C2AA0B"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22023254" w14:textId="77777777" w:rsidR="000843B6" w:rsidRDefault="000843B6">
            <w:pPr>
              <w:pStyle w:val="ab"/>
              <w:jc w:val="center"/>
            </w:pPr>
            <w:r>
              <w:t>2,75</w:t>
            </w:r>
          </w:p>
        </w:tc>
      </w:tr>
      <w:tr w:rsidR="00D76BE8" w14:paraId="534AEBDC" w14:textId="77777777">
        <w:tblPrEx>
          <w:tblCellMar>
            <w:top w:w="0" w:type="dxa"/>
            <w:bottom w:w="0" w:type="dxa"/>
          </w:tblCellMar>
        </w:tblPrEx>
        <w:tc>
          <w:tcPr>
            <w:tcW w:w="1767" w:type="dxa"/>
            <w:gridSpan w:val="2"/>
            <w:tcBorders>
              <w:top w:val="nil"/>
              <w:left w:val="nil"/>
              <w:bottom w:val="nil"/>
              <w:right w:val="nil"/>
            </w:tcBorders>
          </w:tcPr>
          <w:p w14:paraId="55EF9C87" w14:textId="77777777" w:rsidR="000843B6" w:rsidRDefault="000843B6">
            <w:pPr>
              <w:pStyle w:val="ab"/>
              <w:jc w:val="center"/>
            </w:pPr>
            <w:r>
              <w:t>ds37.012</w:t>
            </w:r>
          </w:p>
        </w:tc>
        <w:tc>
          <w:tcPr>
            <w:tcW w:w="2973" w:type="dxa"/>
            <w:tcBorders>
              <w:top w:val="nil"/>
              <w:left w:val="nil"/>
              <w:bottom w:val="nil"/>
              <w:right w:val="nil"/>
            </w:tcBorders>
          </w:tcPr>
          <w:p w14:paraId="6454DACE" w14:textId="77777777" w:rsidR="000843B6" w:rsidRDefault="000843B6">
            <w:pPr>
              <w:pStyle w:val="ae"/>
            </w:pPr>
            <w:r>
              <w:t>Медицинская реабилитация детей после хирургической коррекции врожденных пороков развития органов и систем</w:t>
            </w:r>
          </w:p>
        </w:tc>
        <w:tc>
          <w:tcPr>
            <w:tcW w:w="3795" w:type="dxa"/>
            <w:gridSpan w:val="2"/>
            <w:tcBorders>
              <w:top w:val="nil"/>
              <w:left w:val="nil"/>
              <w:bottom w:val="nil"/>
              <w:right w:val="nil"/>
            </w:tcBorders>
          </w:tcPr>
          <w:p w14:paraId="265B0307" w14:textId="77777777" w:rsidR="000843B6" w:rsidRDefault="000843B6">
            <w:pPr>
              <w:pStyle w:val="ab"/>
              <w:jc w:val="center"/>
            </w:pPr>
            <w:r>
              <w:t>-</w:t>
            </w:r>
          </w:p>
        </w:tc>
        <w:tc>
          <w:tcPr>
            <w:tcW w:w="2765" w:type="dxa"/>
            <w:tcBorders>
              <w:top w:val="nil"/>
              <w:left w:val="nil"/>
              <w:bottom w:val="nil"/>
              <w:right w:val="nil"/>
            </w:tcBorders>
          </w:tcPr>
          <w:p w14:paraId="0C8FF67E" w14:textId="77777777" w:rsidR="000843B6" w:rsidRDefault="000843B6">
            <w:pPr>
              <w:pStyle w:val="ab"/>
              <w:jc w:val="center"/>
            </w:pPr>
            <w:r>
              <w:t>B05.057.011</w:t>
            </w:r>
          </w:p>
        </w:tc>
        <w:tc>
          <w:tcPr>
            <w:tcW w:w="2564" w:type="dxa"/>
            <w:gridSpan w:val="2"/>
            <w:tcBorders>
              <w:top w:val="nil"/>
              <w:left w:val="nil"/>
              <w:bottom w:val="nil"/>
              <w:right w:val="nil"/>
            </w:tcBorders>
          </w:tcPr>
          <w:p w14:paraId="09EFF62D" w14:textId="77777777" w:rsidR="000843B6" w:rsidRDefault="000843B6">
            <w:pPr>
              <w:pStyle w:val="ab"/>
              <w:jc w:val="center"/>
            </w:pPr>
            <w:r>
              <w:t>возрастная группа: от 0 дней до 18 лет</w:t>
            </w:r>
          </w:p>
        </w:tc>
        <w:tc>
          <w:tcPr>
            <w:tcW w:w="1438" w:type="dxa"/>
            <w:gridSpan w:val="2"/>
            <w:tcBorders>
              <w:top w:val="nil"/>
              <w:left w:val="nil"/>
              <w:bottom w:val="nil"/>
              <w:right w:val="nil"/>
            </w:tcBorders>
          </w:tcPr>
          <w:p w14:paraId="55C3CAE1" w14:textId="77777777" w:rsidR="000843B6" w:rsidRDefault="000843B6">
            <w:pPr>
              <w:pStyle w:val="ab"/>
              <w:jc w:val="center"/>
            </w:pPr>
            <w:r>
              <w:t>2,35</w:t>
            </w:r>
          </w:p>
        </w:tc>
      </w:tr>
      <w:tr w:rsidR="00D76BE8" w14:paraId="2833F035" w14:textId="77777777">
        <w:tblPrEx>
          <w:tblCellMar>
            <w:top w:w="0" w:type="dxa"/>
            <w:bottom w:w="0" w:type="dxa"/>
          </w:tblCellMar>
        </w:tblPrEx>
        <w:tc>
          <w:tcPr>
            <w:tcW w:w="1767" w:type="dxa"/>
            <w:gridSpan w:val="2"/>
            <w:tcBorders>
              <w:top w:val="nil"/>
              <w:left w:val="nil"/>
              <w:bottom w:val="nil"/>
              <w:right w:val="nil"/>
            </w:tcBorders>
          </w:tcPr>
          <w:p w14:paraId="7C4733C1" w14:textId="77777777" w:rsidR="000843B6" w:rsidRDefault="000843B6">
            <w:pPr>
              <w:pStyle w:val="ab"/>
              <w:jc w:val="center"/>
            </w:pPr>
            <w:r>
              <w:t>ds37.013</w:t>
            </w:r>
          </w:p>
        </w:tc>
        <w:tc>
          <w:tcPr>
            <w:tcW w:w="2973" w:type="dxa"/>
            <w:tcBorders>
              <w:top w:val="nil"/>
              <w:left w:val="nil"/>
              <w:bottom w:val="nil"/>
              <w:right w:val="nil"/>
            </w:tcBorders>
          </w:tcPr>
          <w:p w14:paraId="52997556" w14:textId="77777777" w:rsidR="000843B6" w:rsidRDefault="000843B6">
            <w:pPr>
              <w:pStyle w:val="ae"/>
            </w:pPr>
            <w:r>
              <w:t>Медицинская реабилитация после онкоортопедических операций</w:t>
            </w:r>
          </w:p>
        </w:tc>
        <w:tc>
          <w:tcPr>
            <w:tcW w:w="3795" w:type="dxa"/>
            <w:gridSpan w:val="2"/>
            <w:tcBorders>
              <w:top w:val="nil"/>
              <w:left w:val="nil"/>
              <w:bottom w:val="nil"/>
              <w:right w:val="nil"/>
            </w:tcBorders>
          </w:tcPr>
          <w:p w14:paraId="643758C1" w14:textId="77777777" w:rsidR="000843B6" w:rsidRDefault="000843B6">
            <w:pPr>
              <w:pStyle w:val="ae"/>
            </w:pPr>
            <w:r>
              <w:t>C40, C40.0, C40.1, C40.2, C40.3, C40.8, C40.9, C41, C41.0, C41.1, C41.2, C41.3, C41.4, C41.8, C41.9, C79.5</w:t>
            </w:r>
          </w:p>
        </w:tc>
        <w:tc>
          <w:tcPr>
            <w:tcW w:w="2765" w:type="dxa"/>
            <w:tcBorders>
              <w:top w:val="nil"/>
              <w:left w:val="nil"/>
              <w:bottom w:val="nil"/>
              <w:right w:val="nil"/>
            </w:tcBorders>
          </w:tcPr>
          <w:p w14:paraId="3A54CF43" w14:textId="77777777" w:rsidR="000843B6" w:rsidRDefault="000843B6">
            <w:pPr>
              <w:pStyle w:val="ab"/>
              <w:jc w:val="center"/>
            </w:pPr>
            <w:r>
              <w:t>B05.027.001</w:t>
            </w:r>
          </w:p>
        </w:tc>
        <w:tc>
          <w:tcPr>
            <w:tcW w:w="2564" w:type="dxa"/>
            <w:gridSpan w:val="2"/>
            <w:tcBorders>
              <w:top w:val="nil"/>
              <w:left w:val="nil"/>
              <w:bottom w:val="nil"/>
              <w:right w:val="nil"/>
            </w:tcBorders>
          </w:tcPr>
          <w:p w14:paraId="62A00D70" w14:textId="77777777" w:rsidR="000843B6" w:rsidRDefault="000843B6">
            <w:pPr>
              <w:pStyle w:val="ab"/>
              <w:jc w:val="center"/>
            </w:pPr>
            <w:r>
              <w:t>-</w:t>
            </w:r>
          </w:p>
        </w:tc>
        <w:tc>
          <w:tcPr>
            <w:tcW w:w="1438" w:type="dxa"/>
            <w:gridSpan w:val="2"/>
            <w:tcBorders>
              <w:top w:val="nil"/>
              <w:left w:val="nil"/>
              <w:bottom w:val="nil"/>
              <w:right w:val="nil"/>
            </w:tcBorders>
          </w:tcPr>
          <w:p w14:paraId="31306232" w14:textId="77777777" w:rsidR="000843B6" w:rsidRDefault="000843B6">
            <w:pPr>
              <w:pStyle w:val="ab"/>
              <w:jc w:val="center"/>
            </w:pPr>
            <w:r>
              <w:t>1,76</w:t>
            </w:r>
          </w:p>
        </w:tc>
      </w:tr>
      <w:tr w:rsidR="00D76BE8" w14:paraId="57D647E7" w14:textId="77777777">
        <w:tblPrEx>
          <w:tblCellMar>
            <w:top w:w="0" w:type="dxa"/>
            <w:bottom w:w="0" w:type="dxa"/>
          </w:tblCellMar>
        </w:tblPrEx>
        <w:tc>
          <w:tcPr>
            <w:tcW w:w="1767" w:type="dxa"/>
            <w:gridSpan w:val="2"/>
            <w:tcBorders>
              <w:top w:val="nil"/>
              <w:left w:val="nil"/>
              <w:bottom w:val="nil"/>
              <w:right w:val="nil"/>
            </w:tcBorders>
          </w:tcPr>
          <w:p w14:paraId="6B92E523" w14:textId="77777777" w:rsidR="000843B6" w:rsidRDefault="000843B6">
            <w:pPr>
              <w:pStyle w:val="ab"/>
              <w:jc w:val="center"/>
            </w:pPr>
            <w:r>
              <w:t>ds37.014</w:t>
            </w:r>
          </w:p>
        </w:tc>
        <w:tc>
          <w:tcPr>
            <w:tcW w:w="2973" w:type="dxa"/>
            <w:tcBorders>
              <w:top w:val="nil"/>
              <w:left w:val="nil"/>
              <w:bottom w:val="nil"/>
              <w:right w:val="nil"/>
            </w:tcBorders>
          </w:tcPr>
          <w:p w14:paraId="7D6D5F48" w14:textId="77777777" w:rsidR="000843B6" w:rsidRDefault="000843B6">
            <w:pPr>
              <w:pStyle w:val="ae"/>
            </w:pPr>
            <w:r>
              <w:t>Медицинская реабилитация по поводу постмастэктомического синдрома в онкологии</w:t>
            </w:r>
          </w:p>
        </w:tc>
        <w:tc>
          <w:tcPr>
            <w:tcW w:w="3795" w:type="dxa"/>
            <w:gridSpan w:val="2"/>
            <w:tcBorders>
              <w:top w:val="nil"/>
              <w:left w:val="nil"/>
              <w:bottom w:val="nil"/>
              <w:right w:val="nil"/>
            </w:tcBorders>
          </w:tcPr>
          <w:p w14:paraId="67ED38D3" w14:textId="77777777" w:rsidR="000843B6" w:rsidRDefault="000843B6">
            <w:pPr>
              <w:pStyle w:val="ae"/>
            </w:pPr>
            <w:r>
              <w:t>C50, C50.0, C50.1, C50.2, C50.3, C50.4, C50.5, C50.6, C50.8, C50.9</w:t>
            </w:r>
          </w:p>
        </w:tc>
        <w:tc>
          <w:tcPr>
            <w:tcW w:w="2765" w:type="dxa"/>
            <w:tcBorders>
              <w:top w:val="nil"/>
              <w:left w:val="nil"/>
              <w:bottom w:val="nil"/>
              <w:right w:val="nil"/>
            </w:tcBorders>
          </w:tcPr>
          <w:p w14:paraId="12A9F79B" w14:textId="77777777" w:rsidR="000843B6" w:rsidRDefault="000843B6">
            <w:pPr>
              <w:pStyle w:val="ab"/>
              <w:jc w:val="center"/>
            </w:pPr>
            <w:r>
              <w:t>B05.027.001</w:t>
            </w:r>
          </w:p>
        </w:tc>
        <w:tc>
          <w:tcPr>
            <w:tcW w:w="2564" w:type="dxa"/>
            <w:gridSpan w:val="2"/>
            <w:tcBorders>
              <w:top w:val="nil"/>
              <w:left w:val="nil"/>
              <w:bottom w:val="nil"/>
              <w:right w:val="nil"/>
            </w:tcBorders>
          </w:tcPr>
          <w:p w14:paraId="1D8CBFF1" w14:textId="77777777" w:rsidR="000843B6" w:rsidRDefault="000843B6">
            <w:pPr>
              <w:pStyle w:val="ab"/>
              <w:jc w:val="center"/>
            </w:pPr>
            <w:r>
              <w:t>-</w:t>
            </w:r>
          </w:p>
        </w:tc>
        <w:tc>
          <w:tcPr>
            <w:tcW w:w="1438" w:type="dxa"/>
            <w:gridSpan w:val="2"/>
            <w:tcBorders>
              <w:top w:val="nil"/>
              <w:left w:val="nil"/>
              <w:bottom w:val="nil"/>
              <w:right w:val="nil"/>
            </w:tcBorders>
          </w:tcPr>
          <w:p w14:paraId="3BAC30BB" w14:textId="77777777" w:rsidR="000843B6" w:rsidRDefault="000843B6">
            <w:pPr>
              <w:pStyle w:val="ab"/>
              <w:jc w:val="center"/>
            </w:pPr>
            <w:r>
              <w:t>1,51</w:t>
            </w:r>
          </w:p>
        </w:tc>
      </w:tr>
      <w:tr w:rsidR="00D76BE8" w14:paraId="00B4E5BA" w14:textId="77777777">
        <w:tblPrEx>
          <w:tblCellMar>
            <w:top w:w="0" w:type="dxa"/>
            <w:bottom w:w="0" w:type="dxa"/>
          </w:tblCellMar>
        </w:tblPrEx>
        <w:tc>
          <w:tcPr>
            <w:tcW w:w="1767" w:type="dxa"/>
            <w:gridSpan w:val="2"/>
            <w:tcBorders>
              <w:top w:val="nil"/>
              <w:left w:val="nil"/>
              <w:bottom w:val="nil"/>
              <w:right w:val="nil"/>
            </w:tcBorders>
          </w:tcPr>
          <w:p w14:paraId="52915E2E" w14:textId="77777777" w:rsidR="000843B6" w:rsidRDefault="000843B6">
            <w:pPr>
              <w:pStyle w:val="ab"/>
              <w:jc w:val="center"/>
            </w:pPr>
            <w:r>
              <w:t>ds37.015</w:t>
            </w:r>
          </w:p>
        </w:tc>
        <w:tc>
          <w:tcPr>
            <w:tcW w:w="2973" w:type="dxa"/>
            <w:tcBorders>
              <w:top w:val="nil"/>
              <w:left w:val="nil"/>
              <w:bottom w:val="nil"/>
              <w:right w:val="nil"/>
            </w:tcBorders>
          </w:tcPr>
          <w:p w14:paraId="2DD6EED1" w14:textId="77777777" w:rsidR="000843B6" w:rsidRDefault="000843B6">
            <w:pPr>
              <w:pStyle w:val="ae"/>
            </w:pPr>
            <w:r>
              <w:t>Медицинская реабилитация после перенесенной коронавирусной инфекции COVID-19 (2 балла по шкале реабилитационной маршрутизации)</w:t>
            </w:r>
          </w:p>
        </w:tc>
        <w:tc>
          <w:tcPr>
            <w:tcW w:w="3795" w:type="dxa"/>
            <w:gridSpan w:val="2"/>
            <w:tcBorders>
              <w:top w:val="nil"/>
              <w:left w:val="nil"/>
              <w:bottom w:val="nil"/>
              <w:right w:val="nil"/>
            </w:tcBorders>
          </w:tcPr>
          <w:p w14:paraId="2994952E" w14:textId="77777777" w:rsidR="000843B6" w:rsidRDefault="000843B6">
            <w:pPr>
              <w:pStyle w:val="ab"/>
              <w:jc w:val="center"/>
            </w:pPr>
            <w:r>
              <w:t>-</w:t>
            </w:r>
          </w:p>
        </w:tc>
        <w:tc>
          <w:tcPr>
            <w:tcW w:w="2765" w:type="dxa"/>
            <w:tcBorders>
              <w:top w:val="nil"/>
              <w:left w:val="nil"/>
              <w:bottom w:val="nil"/>
              <w:right w:val="nil"/>
            </w:tcBorders>
          </w:tcPr>
          <w:p w14:paraId="442BC39A" w14:textId="77777777" w:rsidR="000843B6" w:rsidRDefault="000843B6">
            <w:pPr>
              <w:pStyle w:val="ab"/>
              <w:jc w:val="center"/>
            </w:pPr>
            <w:r>
              <w:t>-</w:t>
            </w:r>
          </w:p>
        </w:tc>
        <w:tc>
          <w:tcPr>
            <w:tcW w:w="2564" w:type="dxa"/>
            <w:gridSpan w:val="2"/>
            <w:tcBorders>
              <w:top w:val="nil"/>
              <w:left w:val="nil"/>
              <w:bottom w:val="nil"/>
              <w:right w:val="nil"/>
            </w:tcBorders>
          </w:tcPr>
          <w:p w14:paraId="5DFBC622" w14:textId="77777777" w:rsidR="000843B6" w:rsidRDefault="000843B6">
            <w:pPr>
              <w:pStyle w:val="ab"/>
              <w:jc w:val="center"/>
            </w:pPr>
            <w:r>
              <w:t>иной классификационный критерий: rb2cov</w:t>
            </w:r>
          </w:p>
        </w:tc>
        <w:tc>
          <w:tcPr>
            <w:tcW w:w="1438" w:type="dxa"/>
            <w:gridSpan w:val="2"/>
            <w:tcBorders>
              <w:top w:val="nil"/>
              <w:left w:val="nil"/>
              <w:bottom w:val="nil"/>
              <w:right w:val="nil"/>
            </w:tcBorders>
          </w:tcPr>
          <w:p w14:paraId="1EECE25E" w14:textId="77777777" w:rsidR="000843B6" w:rsidRDefault="000843B6">
            <w:pPr>
              <w:pStyle w:val="ab"/>
              <w:jc w:val="center"/>
            </w:pPr>
            <w:r>
              <w:t>1</w:t>
            </w:r>
          </w:p>
        </w:tc>
      </w:tr>
      <w:tr w:rsidR="00D76BE8" w14:paraId="5A292B09" w14:textId="77777777">
        <w:tblPrEx>
          <w:tblCellMar>
            <w:top w:w="0" w:type="dxa"/>
            <w:bottom w:w="0" w:type="dxa"/>
          </w:tblCellMar>
        </w:tblPrEx>
        <w:tc>
          <w:tcPr>
            <w:tcW w:w="1767" w:type="dxa"/>
            <w:gridSpan w:val="2"/>
            <w:tcBorders>
              <w:top w:val="nil"/>
              <w:left w:val="nil"/>
              <w:bottom w:val="nil"/>
              <w:right w:val="nil"/>
            </w:tcBorders>
          </w:tcPr>
          <w:p w14:paraId="36DDBF2D" w14:textId="77777777" w:rsidR="000843B6" w:rsidRDefault="000843B6">
            <w:pPr>
              <w:pStyle w:val="ab"/>
              <w:jc w:val="center"/>
            </w:pPr>
            <w:r>
              <w:t>ds37.016</w:t>
            </w:r>
          </w:p>
        </w:tc>
        <w:tc>
          <w:tcPr>
            <w:tcW w:w="2973" w:type="dxa"/>
            <w:tcBorders>
              <w:top w:val="nil"/>
              <w:left w:val="nil"/>
              <w:bottom w:val="nil"/>
              <w:right w:val="nil"/>
            </w:tcBorders>
          </w:tcPr>
          <w:p w14:paraId="73FBFA70" w14:textId="77777777" w:rsidR="000843B6" w:rsidRDefault="000843B6">
            <w:pPr>
              <w:pStyle w:val="ae"/>
            </w:pPr>
            <w:r>
              <w:t>Медицинская реабилитация после перенесенной коронавирусной инфекции COVID-19 (3 балла по шкале реабилитационной маршрутизации)</w:t>
            </w:r>
          </w:p>
        </w:tc>
        <w:tc>
          <w:tcPr>
            <w:tcW w:w="3795" w:type="dxa"/>
            <w:gridSpan w:val="2"/>
            <w:tcBorders>
              <w:top w:val="nil"/>
              <w:left w:val="nil"/>
              <w:bottom w:val="nil"/>
              <w:right w:val="nil"/>
            </w:tcBorders>
          </w:tcPr>
          <w:p w14:paraId="24C37EDE" w14:textId="77777777" w:rsidR="000843B6" w:rsidRDefault="000843B6">
            <w:pPr>
              <w:pStyle w:val="ab"/>
              <w:jc w:val="center"/>
            </w:pPr>
            <w:r>
              <w:t>-</w:t>
            </w:r>
          </w:p>
        </w:tc>
        <w:tc>
          <w:tcPr>
            <w:tcW w:w="2765" w:type="dxa"/>
            <w:tcBorders>
              <w:top w:val="nil"/>
              <w:left w:val="nil"/>
              <w:bottom w:val="nil"/>
              <w:right w:val="nil"/>
            </w:tcBorders>
          </w:tcPr>
          <w:p w14:paraId="7AE6DEF1" w14:textId="77777777" w:rsidR="000843B6" w:rsidRDefault="000843B6">
            <w:pPr>
              <w:pStyle w:val="ab"/>
              <w:jc w:val="center"/>
            </w:pPr>
            <w:r>
              <w:t>-</w:t>
            </w:r>
          </w:p>
        </w:tc>
        <w:tc>
          <w:tcPr>
            <w:tcW w:w="2564" w:type="dxa"/>
            <w:gridSpan w:val="2"/>
            <w:tcBorders>
              <w:top w:val="nil"/>
              <w:left w:val="nil"/>
              <w:bottom w:val="nil"/>
              <w:right w:val="nil"/>
            </w:tcBorders>
          </w:tcPr>
          <w:p w14:paraId="0603AAA8" w14:textId="77777777" w:rsidR="000843B6" w:rsidRDefault="000843B6">
            <w:pPr>
              <w:pStyle w:val="ab"/>
              <w:jc w:val="center"/>
            </w:pPr>
            <w:r>
              <w:t>иной классификационный критерий: rb3cov</w:t>
            </w:r>
          </w:p>
        </w:tc>
        <w:tc>
          <w:tcPr>
            <w:tcW w:w="1438" w:type="dxa"/>
            <w:gridSpan w:val="2"/>
            <w:tcBorders>
              <w:top w:val="nil"/>
              <w:left w:val="nil"/>
              <w:bottom w:val="nil"/>
              <w:right w:val="nil"/>
            </w:tcBorders>
          </w:tcPr>
          <w:p w14:paraId="55B6A01C" w14:textId="77777777" w:rsidR="000843B6" w:rsidRDefault="000843B6">
            <w:pPr>
              <w:pStyle w:val="ab"/>
              <w:jc w:val="center"/>
            </w:pPr>
            <w:r>
              <w:t>1,4</w:t>
            </w:r>
          </w:p>
        </w:tc>
      </w:tr>
      <w:tr w:rsidR="00D76BE8" w14:paraId="0AD64B87" w14:textId="77777777">
        <w:tblPrEx>
          <w:tblCellMar>
            <w:top w:w="0" w:type="dxa"/>
            <w:bottom w:w="0" w:type="dxa"/>
          </w:tblCellMar>
        </w:tblPrEx>
        <w:tc>
          <w:tcPr>
            <w:tcW w:w="1767" w:type="dxa"/>
            <w:gridSpan w:val="2"/>
            <w:tcBorders>
              <w:top w:val="nil"/>
              <w:left w:val="nil"/>
              <w:bottom w:val="nil"/>
              <w:right w:val="nil"/>
            </w:tcBorders>
          </w:tcPr>
          <w:p w14:paraId="7864E271" w14:textId="77777777" w:rsidR="000843B6" w:rsidRDefault="000843B6">
            <w:pPr>
              <w:pStyle w:val="ab"/>
              <w:jc w:val="center"/>
            </w:pPr>
            <w:r>
              <w:t>ds37.017</w:t>
            </w:r>
          </w:p>
        </w:tc>
        <w:tc>
          <w:tcPr>
            <w:tcW w:w="2973" w:type="dxa"/>
            <w:tcBorders>
              <w:top w:val="nil"/>
              <w:left w:val="nil"/>
              <w:bottom w:val="nil"/>
              <w:right w:val="nil"/>
            </w:tcBorders>
          </w:tcPr>
          <w:p w14:paraId="514FF1A6" w14:textId="77777777" w:rsidR="000843B6" w:rsidRDefault="000843B6">
            <w:pPr>
              <w:pStyle w:val="ae"/>
            </w:pPr>
            <w:r>
              <w:t>Медицинская реабилитация в детском нейрореабилитационном отделении в медицинской организации 4 группы</w:t>
            </w:r>
          </w:p>
        </w:tc>
        <w:tc>
          <w:tcPr>
            <w:tcW w:w="3795" w:type="dxa"/>
            <w:gridSpan w:val="2"/>
            <w:tcBorders>
              <w:top w:val="nil"/>
              <w:left w:val="nil"/>
              <w:bottom w:val="nil"/>
              <w:right w:val="nil"/>
            </w:tcBorders>
          </w:tcPr>
          <w:p w14:paraId="02F65D07" w14:textId="77777777" w:rsidR="000843B6" w:rsidRDefault="000843B6">
            <w:pPr>
              <w:pStyle w:val="ab"/>
              <w:jc w:val="center"/>
            </w:pPr>
            <w:r>
              <w:t>-</w:t>
            </w:r>
          </w:p>
        </w:tc>
        <w:tc>
          <w:tcPr>
            <w:tcW w:w="2765" w:type="dxa"/>
            <w:tcBorders>
              <w:top w:val="nil"/>
              <w:left w:val="nil"/>
              <w:bottom w:val="nil"/>
              <w:right w:val="nil"/>
            </w:tcBorders>
          </w:tcPr>
          <w:p w14:paraId="405B825A" w14:textId="77777777" w:rsidR="000843B6" w:rsidRDefault="000843B6">
            <w:pPr>
              <w:pStyle w:val="ab"/>
              <w:jc w:val="center"/>
            </w:pPr>
            <w:r>
              <w:t>B05.023.001, B05.023.002, B05.023.002.001, B05.023.002.002, B05.023.003, B05.024.001, B05.024.002, B05.024.003</w:t>
            </w:r>
          </w:p>
        </w:tc>
        <w:tc>
          <w:tcPr>
            <w:tcW w:w="2564" w:type="dxa"/>
            <w:gridSpan w:val="2"/>
            <w:tcBorders>
              <w:top w:val="nil"/>
              <w:left w:val="nil"/>
              <w:bottom w:val="nil"/>
              <w:right w:val="nil"/>
            </w:tcBorders>
          </w:tcPr>
          <w:p w14:paraId="11A48201" w14:textId="77777777" w:rsidR="000843B6" w:rsidRDefault="000843B6">
            <w:pPr>
              <w:pStyle w:val="ab"/>
              <w:jc w:val="center"/>
            </w:pPr>
            <w:r>
              <w:t>возрастная группа: от 0 дней до 18 лет</w:t>
            </w:r>
          </w:p>
          <w:p w14:paraId="6F1C1988" w14:textId="77777777" w:rsidR="000843B6" w:rsidRDefault="000843B6">
            <w:pPr>
              <w:pStyle w:val="ab"/>
              <w:jc w:val="center"/>
            </w:pPr>
            <w:r>
              <w:t>иной классификационный критерий: ykur3bd12d21, ykur3brobd12d21, ykur3d12d21, ykur3robd12d21</w:t>
            </w:r>
          </w:p>
        </w:tc>
        <w:tc>
          <w:tcPr>
            <w:tcW w:w="1438" w:type="dxa"/>
            <w:gridSpan w:val="2"/>
            <w:tcBorders>
              <w:top w:val="nil"/>
              <w:left w:val="nil"/>
              <w:bottom w:val="nil"/>
              <w:right w:val="nil"/>
            </w:tcBorders>
          </w:tcPr>
          <w:p w14:paraId="240C66F3" w14:textId="77777777" w:rsidR="000843B6" w:rsidRDefault="000843B6">
            <w:pPr>
              <w:pStyle w:val="ab"/>
              <w:jc w:val="center"/>
            </w:pPr>
            <w:r>
              <w:t>3,71</w:t>
            </w:r>
          </w:p>
        </w:tc>
      </w:tr>
      <w:tr w:rsidR="00D76BE8" w14:paraId="65E90B49" w14:textId="77777777">
        <w:tblPrEx>
          <w:tblCellMar>
            <w:top w:w="0" w:type="dxa"/>
            <w:bottom w:w="0" w:type="dxa"/>
          </w:tblCellMar>
        </w:tblPrEx>
        <w:tc>
          <w:tcPr>
            <w:tcW w:w="1767" w:type="dxa"/>
            <w:gridSpan w:val="2"/>
            <w:tcBorders>
              <w:top w:val="nil"/>
              <w:left w:val="nil"/>
              <w:bottom w:val="nil"/>
              <w:right w:val="nil"/>
            </w:tcBorders>
          </w:tcPr>
          <w:p w14:paraId="5A1C25F3" w14:textId="77777777" w:rsidR="000843B6" w:rsidRDefault="000843B6">
            <w:pPr>
              <w:pStyle w:val="ab"/>
              <w:jc w:val="center"/>
            </w:pPr>
            <w:r>
              <w:t>ds37.018</w:t>
            </w:r>
          </w:p>
        </w:tc>
        <w:tc>
          <w:tcPr>
            <w:tcW w:w="2973" w:type="dxa"/>
            <w:tcBorders>
              <w:top w:val="nil"/>
              <w:left w:val="nil"/>
              <w:bottom w:val="nil"/>
              <w:right w:val="nil"/>
            </w:tcBorders>
          </w:tcPr>
          <w:p w14:paraId="04E8C60E" w14:textId="77777777" w:rsidR="000843B6" w:rsidRDefault="000843B6">
            <w:pPr>
              <w:pStyle w:val="ae"/>
            </w:pPr>
            <w:r>
              <w:t>Медицинская реабилитация в детском соматическом реабилитационном отделении в медицинской организации 4 группы</w:t>
            </w:r>
          </w:p>
        </w:tc>
        <w:tc>
          <w:tcPr>
            <w:tcW w:w="3795" w:type="dxa"/>
            <w:gridSpan w:val="2"/>
            <w:tcBorders>
              <w:top w:val="nil"/>
              <w:left w:val="nil"/>
              <w:bottom w:val="nil"/>
              <w:right w:val="nil"/>
            </w:tcBorders>
          </w:tcPr>
          <w:p w14:paraId="7102B457" w14:textId="77777777" w:rsidR="000843B6" w:rsidRDefault="000843B6">
            <w:pPr>
              <w:pStyle w:val="ab"/>
              <w:jc w:val="center"/>
            </w:pPr>
            <w:r>
              <w:t>-</w:t>
            </w:r>
          </w:p>
        </w:tc>
        <w:tc>
          <w:tcPr>
            <w:tcW w:w="2765" w:type="dxa"/>
            <w:tcBorders>
              <w:top w:val="nil"/>
              <w:left w:val="nil"/>
              <w:bottom w:val="nil"/>
              <w:right w:val="nil"/>
            </w:tcBorders>
          </w:tcPr>
          <w:p w14:paraId="0FCD62B9" w14:textId="77777777" w:rsidR="000843B6" w:rsidRDefault="000843B6">
            <w:pPr>
              <w:pStyle w:val="ab"/>
              <w:jc w:val="center"/>
            </w:pPr>
            <w:r>
              <w:t>B05.001.001, B05.004.001, B05.005.001, B05.008.001, B05.014.002, B05.015.002, B05.027.001, B05.027.002, B05.027.003, B05.028.001, B05.029.001, B05.037.001, B05.043.001, B05.053.001, B05.057.001, B05.057.002, B05.057.003, B05.057.004, B05.057.005, B05.057.006, B05.057.007, B05.058.001, B05.069.002, B05.069.003</w:t>
            </w:r>
          </w:p>
        </w:tc>
        <w:tc>
          <w:tcPr>
            <w:tcW w:w="2564" w:type="dxa"/>
            <w:gridSpan w:val="2"/>
            <w:tcBorders>
              <w:top w:val="nil"/>
              <w:left w:val="nil"/>
              <w:bottom w:val="nil"/>
              <w:right w:val="nil"/>
            </w:tcBorders>
          </w:tcPr>
          <w:p w14:paraId="55510316" w14:textId="77777777" w:rsidR="000843B6" w:rsidRDefault="000843B6">
            <w:pPr>
              <w:pStyle w:val="ab"/>
              <w:jc w:val="center"/>
            </w:pPr>
            <w:r>
              <w:t>возрастная группа: от 0 дней до 18 лет</w:t>
            </w:r>
          </w:p>
          <w:p w14:paraId="1FF03F75" w14:textId="77777777" w:rsidR="000843B6" w:rsidRDefault="000843B6">
            <w:pPr>
              <w:pStyle w:val="ab"/>
              <w:jc w:val="center"/>
            </w:pPr>
            <w:r>
              <w:t>иной классификационный критерий: ykur3d12d21</w:t>
            </w:r>
          </w:p>
        </w:tc>
        <w:tc>
          <w:tcPr>
            <w:tcW w:w="1438" w:type="dxa"/>
            <w:gridSpan w:val="2"/>
            <w:tcBorders>
              <w:top w:val="nil"/>
              <w:left w:val="nil"/>
              <w:bottom w:val="nil"/>
              <w:right w:val="nil"/>
            </w:tcBorders>
          </w:tcPr>
          <w:p w14:paraId="5EBF2486" w14:textId="77777777" w:rsidR="000843B6" w:rsidRDefault="000843B6">
            <w:pPr>
              <w:pStyle w:val="ab"/>
              <w:jc w:val="center"/>
            </w:pPr>
            <w:r>
              <w:t>2,91</w:t>
            </w:r>
          </w:p>
        </w:tc>
      </w:tr>
      <w:tr w:rsidR="00D76BE8" w14:paraId="3D67987D" w14:textId="77777777">
        <w:tblPrEx>
          <w:tblCellMar>
            <w:top w:w="0" w:type="dxa"/>
            <w:bottom w:w="0" w:type="dxa"/>
          </w:tblCellMar>
        </w:tblPrEx>
        <w:tc>
          <w:tcPr>
            <w:tcW w:w="1767" w:type="dxa"/>
            <w:gridSpan w:val="2"/>
            <w:tcBorders>
              <w:top w:val="nil"/>
              <w:left w:val="nil"/>
              <w:bottom w:val="nil"/>
              <w:right w:val="nil"/>
            </w:tcBorders>
          </w:tcPr>
          <w:p w14:paraId="3862CADC" w14:textId="77777777" w:rsidR="000843B6" w:rsidRDefault="000843B6">
            <w:pPr>
              <w:pStyle w:val="ab"/>
              <w:jc w:val="center"/>
            </w:pPr>
            <w:r>
              <w:t>ds37.019</w:t>
            </w:r>
          </w:p>
        </w:tc>
        <w:tc>
          <w:tcPr>
            <w:tcW w:w="2973" w:type="dxa"/>
            <w:tcBorders>
              <w:top w:val="nil"/>
              <w:left w:val="nil"/>
              <w:bottom w:val="nil"/>
              <w:right w:val="nil"/>
            </w:tcBorders>
          </w:tcPr>
          <w:p w14:paraId="410D1D82" w14:textId="77777777" w:rsidR="000843B6" w:rsidRDefault="000843B6">
            <w:pPr>
              <w:pStyle w:val="ae"/>
            </w:pPr>
            <w:r>
              <w:t>Медицинская реабилитация в детском ортопедическом реабилитационном отделении в медицинской организации 4 группы</w:t>
            </w:r>
          </w:p>
        </w:tc>
        <w:tc>
          <w:tcPr>
            <w:tcW w:w="3795" w:type="dxa"/>
            <w:gridSpan w:val="2"/>
            <w:tcBorders>
              <w:top w:val="nil"/>
              <w:left w:val="nil"/>
              <w:bottom w:val="nil"/>
              <w:right w:val="nil"/>
            </w:tcBorders>
          </w:tcPr>
          <w:p w14:paraId="2F31D7EC" w14:textId="77777777" w:rsidR="000843B6" w:rsidRDefault="000843B6">
            <w:pPr>
              <w:pStyle w:val="ab"/>
              <w:jc w:val="center"/>
            </w:pPr>
            <w:r>
              <w:t>-</w:t>
            </w:r>
          </w:p>
        </w:tc>
        <w:tc>
          <w:tcPr>
            <w:tcW w:w="2765" w:type="dxa"/>
            <w:tcBorders>
              <w:top w:val="nil"/>
              <w:left w:val="nil"/>
              <w:bottom w:val="nil"/>
              <w:right w:val="nil"/>
            </w:tcBorders>
          </w:tcPr>
          <w:p w14:paraId="26354E74" w14:textId="77777777" w:rsidR="000843B6" w:rsidRDefault="000843B6">
            <w:pPr>
              <w:pStyle w:val="ab"/>
              <w:jc w:val="center"/>
            </w:pPr>
            <w:r>
              <w:t>B05.040.001, B05.050.003, B05.050.004, B05.050.005</w:t>
            </w:r>
          </w:p>
        </w:tc>
        <w:tc>
          <w:tcPr>
            <w:tcW w:w="2564" w:type="dxa"/>
            <w:gridSpan w:val="2"/>
            <w:tcBorders>
              <w:top w:val="nil"/>
              <w:left w:val="nil"/>
              <w:bottom w:val="nil"/>
              <w:right w:val="nil"/>
            </w:tcBorders>
          </w:tcPr>
          <w:p w14:paraId="660F8A2F" w14:textId="77777777" w:rsidR="000843B6" w:rsidRDefault="000843B6">
            <w:pPr>
              <w:pStyle w:val="ab"/>
              <w:jc w:val="center"/>
            </w:pPr>
            <w:r>
              <w:t>возрастная группа: от 0 дней до 18 лет</w:t>
            </w:r>
          </w:p>
          <w:p w14:paraId="7D35294D" w14:textId="77777777" w:rsidR="000843B6" w:rsidRDefault="000843B6">
            <w:pPr>
              <w:pStyle w:val="ab"/>
              <w:jc w:val="center"/>
            </w:pPr>
            <w:r>
              <w:t>иной классификационный критерий: ykur3d12d21, ykur3robd12d21</w:t>
            </w:r>
          </w:p>
        </w:tc>
        <w:tc>
          <w:tcPr>
            <w:tcW w:w="1438" w:type="dxa"/>
            <w:gridSpan w:val="2"/>
            <w:tcBorders>
              <w:top w:val="nil"/>
              <w:left w:val="nil"/>
              <w:bottom w:val="nil"/>
              <w:right w:val="nil"/>
            </w:tcBorders>
          </w:tcPr>
          <w:p w14:paraId="7B7E7551" w14:textId="77777777" w:rsidR="000843B6" w:rsidRDefault="000843B6">
            <w:pPr>
              <w:pStyle w:val="ab"/>
              <w:jc w:val="center"/>
            </w:pPr>
            <w:r>
              <w:t>3,4</w:t>
            </w:r>
          </w:p>
        </w:tc>
      </w:tr>
    </w:tbl>
    <w:p w14:paraId="4A51DB2F" w14:textId="77777777" w:rsidR="000843B6" w:rsidRPr="00D76BE8" w:rsidRDefault="000843B6"/>
    <w:p w14:paraId="415289DE" w14:textId="77777777" w:rsidR="000843B6" w:rsidRPr="00D76BE8" w:rsidRDefault="000843B6">
      <w:pPr>
        <w:pStyle w:val="ac"/>
        <w:rPr>
          <w:sz w:val="22"/>
          <w:szCs w:val="22"/>
        </w:rPr>
      </w:pPr>
      <w:r w:rsidRPr="00D76BE8">
        <w:rPr>
          <w:sz w:val="22"/>
          <w:szCs w:val="22"/>
        </w:rPr>
        <w:t>──────────────────────────────</w:t>
      </w:r>
    </w:p>
    <w:p w14:paraId="167FE3CA" w14:textId="77777777" w:rsidR="000843B6" w:rsidRPr="00D76BE8" w:rsidRDefault="000843B6">
      <w:pPr>
        <w:pStyle w:val="af"/>
      </w:pPr>
      <w:bookmarkStart w:id="953" w:name="sub_40111"/>
      <w:r w:rsidRPr="00D76BE8">
        <w:rPr>
          <w:vertAlign w:val="superscript"/>
        </w:rPr>
        <w:t>1</w:t>
      </w:r>
      <w:r w:rsidRPr="00D76BE8">
        <w:t xml:space="preserve">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14:paraId="43528391" w14:textId="77777777" w:rsidR="000843B6" w:rsidRPr="00D76BE8" w:rsidRDefault="000843B6">
      <w:pPr>
        <w:pStyle w:val="af"/>
      </w:pPr>
      <w:bookmarkStart w:id="954" w:name="sub_40222"/>
      <w:bookmarkEnd w:id="953"/>
      <w:r w:rsidRPr="00D76BE8">
        <w:rPr>
          <w:vertAlign w:val="superscript"/>
        </w:rPr>
        <w:t>2</w:t>
      </w:r>
      <w:r w:rsidRPr="00D76BE8">
        <w:t xml:space="preserve">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bookmarkEnd w:id="954"/>
    <w:p w14:paraId="4F8E1A95" w14:textId="77777777" w:rsidR="000843B6" w:rsidRPr="00D76BE8" w:rsidRDefault="000843B6">
      <w:pPr>
        <w:pStyle w:val="af"/>
      </w:pPr>
      <w:r w:rsidRPr="00D76BE8">
        <w:t>в стационарных условиях - 34133,51 рубля;</w:t>
      </w:r>
    </w:p>
    <w:p w14:paraId="199E95DB" w14:textId="77777777" w:rsidR="000843B6" w:rsidRPr="00D76BE8" w:rsidRDefault="000843B6">
      <w:pPr>
        <w:pStyle w:val="af"/>
      </w:pPr>
      <w:r w:rsidRPr="00D76BE8">
        <w:t>в условиях дневного стационара - 18545,39 рубля.</w:t>
      </w:r>
    </w:p>
    <w:p w14:paraId="73E7B039" w14:textId="77777777" w:rsidR="000843B6" w:rsidRPr="00D76BE8" w:rsidRDefault="000843B6">
      <w:pPr>
        <w:pStyle w:val="af"/>
      </w:pPr>
      <w:r w:rsidRPr="00D76BE8">
        <w:t>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14:paraId="1A60675B" w14:textId="77777777" w:rsidR="000843B6" w:rsidRPr="00D76BE8" w:rsidRDefault="000843B6">
      <w:pPr>
        <w:pStyle w:val="af"/>
      </w:pPr>
      <w:r w:rsidRPr="00D76BE8">
        <w:t>а) в стационарных условиях:</w:t>
      </w:r>
    </w:p>
    <w:p w14:paraId="7F69D037" w14:textId="77777777" w:rsidR="000843B6" w:rsidRPr="00D76BE8" w:rsidRDefault="000843B6">
      <w:pPr>
        <w:pStyle w:val="af"/>
      </w:pPr>
      <w:r w:rsidRPr="00D76BE8">
        <w:t>слинговые операции при недержании мочи - 30,45 процента;</w:t>
      </w:r>
    </w:p>
    <w:p w14:paraId="1965DD19" w14:textId="77777777" w:rsidR="000843B6" w:rsidRPr="00D76BE8" w:rsidRDefault="000843B6">
      <w:pPr>
        <w:pStyle w:val="af"/>
      </w:pPr>
      <w:r w:rsidRPr="00D76BE8">
        <w:t>операции на женских половых органах:</w:t>
      </w:r>
    </w:p>
    <w:p w14:paraId="73DFB928" w14:textId="77777777" w:rsidR="000843B6" w:rsidRPr="00D76BE8" w:rsidRDefault="000843B6">
      <w:pPr>
        <w:pStyle w:val="af"/>
      </w:pPr>
      <w:r w:rsidRPr="00D76BE8">
        <w:t>уровень 5 - 38,49 процента;</w:t>
      </w:r>
    </w:p>
    <w:p w14:paraId="68CF32C2" w14:textId="77777777" w:rsidR="000843B6" w:rsidRPr="00D76BE8" w:rsidRDefault="000843B6">
      <w:pPr>
        <w:pStyle w:val="af"/>
      </w:pPr>
      <w:r w:rsidRPr="00D76BE8">
        <w:t>уровень 6 - 31,98 процента;</w:t>
      </w:r>
    </w:p>
    <w:p w14:paraId="6FDB26CC" w14:textId="77777777" w:rsidR="000843B6" w:rsidRPr="00D76BE8" w:rsidRDefault="000843B6">
      <w:pPr>
        <w:pStyle w:val="af"/>
      </w:pPr>
      <w:r w:rsidRPr="00D76BE8">
        <w:t>уровень 7 - 33,61 процента;</w:t>
      </w:r>
    </w:p>
    <w:p w14:paraId="456C56A5" w14:textId="77777777" w:rsidR="000843B6" w:rsidRPr="00D76BE8" w:rsidRDefault="000843B6">
      <w:pPr>
        <w:pStyle w:val="af"/>
      </w:pPr>
      <w:r w:rsidRPr="00D76BE8">
        <w:t>лечение дерматозов с применением наружной терапии - 97,47 процента;</w:t>
      </w:r>
    </w:p>
    <w:p w14:paraId="6844DF91" w14:textId="77777777" w:rsidR="000843B6" w:rsidRPr="00D76BE8" w:rsidRDefault="000843B6">
      <w:pPr>
        <w:pStyle w:val="af"/>
      </w:pPr>
      <w:r w:rsidRPr="00D76BE8">
        <w:t>лечение дерматозов с применением наружной терапии, физиотерапии, плазмафереза - 98,49 процента;</w:t>
      </w:r>
    </w:p>
    <w:p w14:paraId="35419F88" w14:textId="77777777" w:rsidR="000843B6" w:rsidRPr="00D76BE8" w:rsidRDefault="000843B6">
      <w:pPr>
        <w:pStyle w:val="af"/>
      </w:pPr>
      <w:r w:rsidRPr="00D76BE8">
        <w:t>лечение дерматозов с применением наружной и системной терапии - 99,04 процента;</w:t>
      </w:r>
    </w:p>
    <w:p w14:paraId="319206CA" w14:textId="77777777" w:rsidR="000843B6" w:rsidRPr="00D76BE8" w:rsidRDefault="000843B6">
      <w:pPr>
        <w:pStyle w:val="af"/>
      </w:pPr>
      <w:r w:rsidRPr="00D76BE8">
        <w:t>лечение дерматозов с применением наружной терапии и фототерапии - 98 процентов;</w:t>
      </w:r>
    </w:p>
    <w:p w14:paraId="4A1B39D1" w14:textId="77777777" w:rsidR="000843B6" w:rsidRPr="00D76BE8" w:rsidRDefault="000843B6">
      <w:pPr>
        <w:pStyle w:val="af"/>
      </w:pPr>
      <w:r w:rsidRPr="00D76BE8">
        <w:t>операции на почке и мочевыделительной системе, дети (уровень 7) - 16,23 процента;</w:t>
      </w:r>
    </w:p>
    <w:p w14:paraId="1185D6E1" w14:textId="77777777" w:rsidR="000843B6" w:rsidRPr="00D76BE8" w:rsidRDefault="000843B6">
      <w:pPr>
        <w:pStyle w:val="af"/>
      </w:pPr>
      <w:r w:rsidRPr="00D76BE8">
        <w:t>другие операции на органах брюшной полости, дети - 32,42 процента;</w:t>
      </w:r>
    </w:p>
    <w:p w14:paraId="569121F2" w14:textId="77777777" w:rsidR="000843B6" w:rsidRPr="00D76BE8" w:rsidRDefault="000843B6">
      <w:pPr>
        <w:pStyle w:val="af"/>
      </w:pPr>
      <w:r w:rsidRPr="00D76BE8">
        <w:t>кишечные инфекции, взрослые - 82,02 процента;</w:t>
      </w:r>
    </w:p>
    <w:p w14:paraId="18D02133" w14:textId="77777777" w:rsidR="000843B6" w:rsidRPr="00D76BE8" w:rsidRDefault="000843B6">
      <w:pPr>
        <w:pStyle w:val="af"/>
      </w:pPr>
      <w:r w:rsidRPr="00D76BE8">
        <w:t>кишечные инфекции, дети - 86,34 процента;</w:t>
      </w:r>
    </w:p>
    <w:p w14:paraId="039664AB" w14:textId="77777777" w:rsidR="000843B6" w:rsidRPr="00D76BE8" w:rsidRDefault="000843B6">
      <w:pPr>
        <w:pStyle w:val="af"/>
      </w:pPr>
      <w:r w:rsidRPr="00D76BE8">
        <w:t>новая коронавирусная инфекция COVID-19:</w:t>
      </w:r>
    </w:p>
    <w:p w14:paraId="3BA09E02" w14:textId="77777777" w:rsidR="000843B6" w:rsidRPr="00D76BE8" w:rsidRDefault="000843B6">
      <w:pPr>
        <w:pStyle w:val="af"/>
      </w:pPr>
      <w:r w:rsidRPr="00D76BE8">
        <w:t>уровень 1 - 91,12 процента;</w:t>
      </w:r>
    </w:p>
    <w:p w14:paraId="1BDA7ACF" w14:textId="77777777" w:rsidR="000843B6" w:rsidRPr="00D76BE8" w:rsidRDefault="000843B6">
      <w:pPr>
        <w:pStyle w:val="af"/>
      </w:pPr>
      <w:r w:rsidRPr="00D76BE8">
        <w:t>уровень 2 - 61,3 процента;</w:t>
      </w:r>
    </w:p>
    <w:p w14:paraId="27A62700" w14:textId="77777777" w:rsidR="000843B6" w:rsidRPr="00D76BE8" w:rsidRDefault="000843B6">
      <w:pPr>
        <w:pStyle w:val="af"/>
      </w:pPr>
      <w:r w:rsidRPr="00D76BE8">
        <w:t>уровень 3 - 63,24 процента;</w:t>
      </w:r>
    </w:p>
    <w:p w14:paraId="2C32EFA3" w14:textId="77777777" w:rsidR="000843B6" w:rsidRPr="00D76BE8" w:rsidRDefault="000843B6">
      <w:pPr>
        <w:pStyle w:val="af"/>
      </w:pPr>
      <w:r w:rsidRPr="00D76BE8">
        <w:t>уровень 4 - 77,63 процента;</w:t>
      </w:r>
    </w:p>
    <w:p w14:paraId="39200261" w14:textId="77777777" w:rsidR="000843B6" w:rsidRPr="00D76BE8" w:rsidRDefault="000843B6">
      <w:pPr>
        <w:pStyle w:val="af"/>
      </w:pPr>
      <w:r w:rsidRPr="00D76BE8">
        <w:t>операции на кишечнике и анальной области (уровень 4) - 33,32 процента;</w:t>
      </w:r>
    </w:p>
    <w:p w14:paraId="1C0805A1" w14:textId="77777777" w:rsidR="000843B6" w:rsidRPr="00D76BE8" w:rsidRDefault="000843B6">
      <w:pPr>
        <w:pStyle w:val="af"/>
      </w:pPr>
      <w:r w:rsidRPr="00D76BE8">
        <w:t>неврологические заболевания, лечение с применением ботулотоксина (уровень 1) - 34,31 процента;</w:t>
      </w:r>
    </w:p>
    <w:p w14:paraId="7ACCA26A" w14:textId="77777777" w:rsidR="000843B6" w:rsidRPr="00D76BE8" w:rsidRDefault="000843B6">
      <w:pPr>
        <w:pStyle w:val="af"/>
      </w:pPr>
      <w:r w:rsidRPr="00D76BE8">
        <w:t>неврологические заболевания, лечение с применением ботулотоксина (уровень 2) - 24,79 процента;</w:t>
      </w:r>
    </w:p>
    <w:p w14:paraId="177FADCD" w14:textId="77777777" w:rsidR="000843B6" w:rsidRPr="00D76BE8" w:rsidRDefault="000843B6">
      <w:pPr>
        <w:pStyle w:val="af"/>
      </w:pPr>
      <w:r w:rsidRPr="00D76BE8">
        <w:t>транзиторные ишемические приступы, сосудистые мозговые синдромы - 70,2 процента;</w:t>
      </w:r>
    </w:p>
    <w:p w14:paraId="183B5D87" w14:textId="77777777" w:rsidR="000843B6" w:rsidRPr="00D76BE8" w:rsidRDefault="000843B6">
      <w:pPr>
        <w:pStyle w:val="af"/>
      </w:pPr>
      <w:r w:rsidRPr="00D76BE8">
        <w:t>инфаркт мозга (уровень 1) - 88,73 процента;</w:t>
      </w:r>
    </w:p>
    <w:p w14:paraId="387FC588" w14:textId="77777777" w:rsidR="000843B6" w:rsidRPr="00D76BE8" w:rsidRDefault="000843B6">
      <w:pPr>
        <w:pStyle w:val="af"/>
      </w:pPr>
      <w:r w:rsidRPr="00D76BE8">
        <w:t>инфаркт мозга (уровень 2) - 73,42 процента;</w:t>
      </w:r>
    </w:p>
    <w:p w14:paraId="18C9C2CF" w14:textId="77777777" w:rsidR="000843B6" w:rsidRPr="00D76BE8" w:rsidRDefault="000843B6">
      <w:pPr>
        <w:pStyle w:val="af"/>
      </w:pPr>
      <w:r w:rsidRPr="00D76BE8">
        <w:t>инфаркт мозга (уровень 3) - 81,66 процента;</w:t>
      </w:r>
    </w:p>
    <w:p w14:paraId="0F432EDB" w14:textId="77777777" w:rsidR="000843B6" w:rsidRPr="00D76BE8" w:rsidRDefault="000843B6">
      <w:pPr>
        <w:pStyle w:val="af"/>
      </w:pPr>
      <w:r w:rsidRPr="00D76BE8">
        <w:t>диагностика и лечение сложных неврологических заболеваний - 73,05 процента;</w:t>
      </w:r>
    </w:p>
    <w:p w14:paraId="1F694F1E" w14:textId="77777777" w:rsidR="000843B6" w:rsidRPr="00D76BE8" w:rsidRDefault="000843B6">
      <w:pPr>
        <w:pStyle w:val="af"/>
      </w:pPr>
      <w:r w:rsidRPr="00D76BE8">
        <w:t>плазмоферез при неврологических заболеваниях - 88,54 процента;</w:t>
      </w:r>
    </w:p>
    <w:p w14:paraId="260CF749" w14:textId="77777777" w:rsidR="000843B6" w:rsidRPr="00D76BE8" w:rsidRDefault="000843B6">
      <w:pPr>
        <w:pStyle w:val="af"/>
      </w:pPr>
      <w:r w:rsidRPr="00D76BE8">
        <w:t>комплексное лечение неврологических заболеваний с применением препаратов высокодозного иммуноглобулина - 5,18 процента;</w:t>
      </w:r>
    </w:p>
    <w:p w14:paraId="5A7766A3" w14:textId="77777777" w:rsidR="000843B6" w:rsidRPr="00D76BE8" w:rsidRDefault="000843B6">
      <w:pPr>
        <w:pStyle w:val="af"/>
      </w:pPr>
      <w:r w:rsidRPr="00D76BE8">
        <w:t>лечение новорожденных с тяжелой патологией с применением аппаратных методов поддержки или замещения витальных функций - 81,97 процента;</w:t>
      </w:r>
    </w:p>
    <w:p w14:paraId="31A9611E" w14:textId="77777777" w:rsidR="000843B6" w:rsidRPr="00D76BE8" w:rsidRDefault="000843B6">
      <w:pPr>
        <w:pStyle w:val="af"/>
      </w:pPr>
      <w:r w:rsidRPr="00D76BE8">
        <w:t>прочие операции при злокачественных новообразованиях:</w:t>
      </w:r>
    </w:p>
    <w:p w14:paraId="49FF96F0" w14:textId="77777777" w:rsidR="000843B6" w:rsidRPr="00D76BE8" w:rsidRDefault="000843B6">
      <w:pPr>
        <w:pStyle w:val="af"/>
      </w:pPr>
      <w:r w:rsidRPr="00D76BE8">
        <w:t>уровень 1 - 28,13 процента;</w:t>
      </w:r>
    </w:p>
    <w:p w14:paraId="6D4E4343" w14:textId="77777777" w:rsidR="000843B6" w:rsidRPr="00D76BE8" w:rsidRDefault="000843B6">
      <w:pPr>
        <w:pStyle w:val="af"/>
      </w:pPr>
      <w:r w:rsidRPr="00D76BE8">
        <w:t>уровень 2 - 39,56 процента;</w:t>
      </w:r>
    </w:p>
    <w:p w14:paraId="6E774584" w14:textId="77777777" w:rsidR="000843B6" w:rsidRPr="00D76BE8" w:rsidRDefault="000843B6">
      <w:pPr>
        <w:pStyle w:val="af"/>
      </w:pPr>
      <w:r w:rsidRPr="00D76BE8">
        <w:t>лекарственная терапия при злокачественных новообразованиях (кроме лимфоидной и кроветворной тканей):</w:t>
      </w:r>
    </w:p>
    <w:p w14:paraId="70B2D39C" w14:textId="77777777" w:rsidR="000843B6" w:rsidRPr="00D76BE8" w:rsidRDefault="000843B6">
      <w:pPr>
        <w:pStyle w:val="af"/>
      </w:pPr>
      <w:r w:rsidRPr="00D76BE8">
        <w:t>уровень 1 - 67,31 процента;</w:t>
      </w:r>
    </w:p>
    <w:p w14:paraId="176CEEDA" w14:textId="77777777" w:rsidR="000843B6" w:rsidRPr="00D76BE8" w:rsidRDefault="000843B6">
      <w:pPr>
        <w:pStyle w:val="af"/>
      </w:pPr>
      <w:r w:rsidRPr="00D76BE8">
        <w:t>уровень 2 - 47,58 процента;</w:t>
      </w:r>
    </w:p>
    <w:p w14:paraId="4913D951" w14:textId="77777777" w:rsidR="000843B6" w:rsidRPr="00D76BE8" w:rsidRDefault="000843B6">
      <w:pPr>
        <w:pStyle w:val="af"/>
      </w:pPr>
      <w:r w:rsidRPr="00D76BE8">
        <w:t>уровень 3 - 44,42 процента;</w:t>
      </w:r>
    </w:p>
    <w:p w14:paraId="1984D424" w14:textId="77777777" w:rsidR="000843B6" w:rsidRPr="00D76BE8" w:rsidRDefault="000843B6">
      <w:pPr>
        <w:pStyle w:val="af"/>
      </w:pPr>
      <w:r w:rsidRPr="00D76BE8">
        <w:t>уровень 4 - 26,69 процента;</w:t>
      </w:r>
    </w:p>
    <w:p w14:paraId="17CB2925" w14:textId="77777777" w:rsidR="000843B6" w:rsidRPr="00D76BE8" w:rsidRDefault="000843B6">
      <w:pPr>
        <w:pStyle w:val="af"/>
      </w:pPr>
      <w:r w:rsidRPr="00D76BE8">
        <w:t>уровень 5 - 25,89 процента;</w:t>
      </w:r>
    </w:p>
    <w:p w14:paraId="67F62F87" w14:textId="77777777" w:rsidR="000843B6" w:rsidRPr="00D76BE8" w:rsidRDefault="000843B6">
      <w:pPr>
        <w:pStyle w:val="af"/>
      </w:pPr>
      <w:r w:rsidRPr="00D76BE8">
        <w:t>уровень 6 - 11,09 процента;</w:t>
      </w:r>
    </w:p>
    <w:p w14:paraId="6A8A4BFF" w14:textId="77777777" w:rsidR="000843B6" w:rsidRPr="00D76BE8" w:rsidRDefault="000843B6">
      <w:pPr>
        <w:pStyle w:val="af"/>
      </w:pPr>
      <w:r w:rsidRPr="00D76BE8">
        <w:t>уровень 7 - 12,11 процента;</w:t>
      </w:r>
    </w:p>
    <w:p w14:paraId="56925C70" w14:textId="77777777" w:rsidR="000843B6" w:rsidRPr="00D76BE8" w:rsidRDefault="000843B6">
      <w:pPr>
        <w:pStyle w:val="af"/>
      </w:pPr>
      <w:r w:rsidRPr="00D76BE8">
        <w:t>уровень 8 - 12,9 процента;</w:t>
      </w:r>
    </w:p>
    <w:p w14:paraId="47F1169E" w14:textId="77777777" w:rsidR="000843B6" w:rsidRPr="00D76BE8" w:rsidRDefault="000843B6">
      <w:pPr>
        <w:pStyle w:val="af"/>
      </w:pPr>
      <w:r w:rsidRPr="00D76BE8">
        <w:t>уровень 9 - 7,62 процента;</w:t>
      </w:r>
    </w:p>
    <w:p w14:paraId="06FD94C0" w14:textId="77777777" w:rsidR="000843B6" w:rsidRPr="00D76BE8" w:rsidRDefault="000843B6">
      <w:pPr>
        <w:pStyle w:val="af"/>
      </w:pPr>
      <w:r w:rsidRPr="00D76BE8">
        <w:t>уровень 10 - 4,13 процента;</w:t>
      </w:r>
    </w:p>
    <w:p w14:paraId="49404C10" w14:textId="77777777" w:rsidR="000843B6" w:rsidRPr="00D76BE8" w:rsidRDefault="000843B6">
      <w:pPr>
        <w:pStyle w:val="af"/>
      </w:pPr>
      <w:r w:rsidRPr="00D76BE8">
        <w:t>уровень 11 - 3,87 процента;</w:t>
      </w:r>
    </w:p>
    <w:p w14:paraId="42B2D223" w14:textId="77777777" w:rsidR="000843B6" w:rsidRPr="00D76BE8" w:rsidRDefault="000843B6">
      <w:pPr>
        <w:pStyle w:val="af"/>
      </w:pPr>
      <w:r w:rsidRPr="00D76BE8">
        <w:t>уровень 12 - 3,75 процента;</w:t>
      </w:r>
    </w:p>
    <w:p w14:paraId="613457C3" w14:textId="77777777" w:rsidR="000843B6" w:rsidRPr="00D76BE8" w:rsidRDefault="000843B6">
      <w:pPr>
        <w:pStyle w:val="af"/>
      </w:pPr>
      <w:r w:rsidRPr="00D76BE8">
        <w:t>уровень 13 - 4,12 процента;</w:t>
      </w:r>
    </w:p>
    <w:p w14:paraId="3017C5E2" w14:textId="77777777" w:rsidR="000843B6" w:rsidRPr="00D76BE8" w:rsidRDefault="000843B6">
      <w:pPr>
        <w:pStyle w:val="af"/>
      </w:pPr>
      <w:r w:rsidRPr="00D76BE8">
        <w:t>уровень 14 - 3,44 процента;</w:t>
      </w:r>
    </w:p>
    <w:p w14:paraId="1B0F341D" w14:textId="77777777" w:rsidR="000843B6" w:rsidRPr="00D76BE8" w:rsidRDefault="000843B6">
      <w:pPr>
        <w:pStyle w:val="af"/>
      </w:pPr>
      <w:r w:rsidRPr="00D76BE8">
        <w:t>уровень 15 - 2,18 процента;</w:t>
      </w:r>
    </w:p>
    <w:p w14:paraId="314EFB2D" w14:textId="77777777" w:rsidR="000843B6" w:rsidRPr="00D76BE8" w:rsidRDefault="000843B6">
      <w:pPr>
        <w:pStyle w:val="af"/>
      </w:pPr>
      <w:r w:rsidRPr="00D76BE8">
        <w:t>уровень 16 - 1,84 процента;</w:t>
      </w:r>
    </w:p>
    <w:p w14:paraId="3E06C17E" w14:textId="77777777" w:rsidR="000843B6" w:rsidRPr="00D76BE8" w:rsidRDefault="000843B6">
      <w:pPr>
        <w:pStyle w:val="af"/>
      </w:pPr>
      <w:r w:rsidRPr="00D76BE8">
        <w:t>уровень 17 - 1,97 процента;</w:t>
      </w:r>
    </w:p>
    <w:p w14:paraId="2439D7F1" w14:textId="77777777" w:rsidR="000843B6" w:rsidRPr="00D76BE8" w:rsidRDefault="000843B6">
      <w:pPr>
        <w:pStyle w:val="af"/>
      </w:pPr>
      <w:r w:rsidRPr="00D76BE8">
        <w:t>уровень 18 - 1,7 процента;</w:t>
      </w:r>
    </w:p>
    <w:p w14:paraId="5A1DF1DF" w14:textId="77777777" w:rsidR="000843B6" w:rsidRPr="00D76BE8" w:rsidRDefault="000843B6">
      <w:pPr>
        <w:pStyle w:val="af"/>
      </w:pPr>
      <w:r w:rsidRPr="00D76BE8">
        <w:t>уровень 19 - 1,38 процента;</w:t>
      </w:r>
    </w:p>
    <w:p w14:paraId="49D4D021" w14:textId="77777777" w:rsidR="000843B6" w:rsidRPr="00D76BE8" w:rsidRDefault="000843B6">
      <w:pPr>
        <w:pStyle w:val="af"/>
      </w:pPr>
      <w:r w:rsidRPr="00D76BE8">
        <w:t>уровень 20 - 2,45 процента;</w:t>
      </w:r>
    </w:p>
    <w:p w14:paraId="04414CD8" w14:textId="77777777" w:rsidR="000843B6" w:rsidRPr="00D76BE8" w:rsidRDefault="000843B6">
      <w:pPr>
        <w:pStyle w:val="af"/>
      </w:pPr>
      <w:r w:rsidRPr="00D76BE8">
        <w:t>уровень 21 - 0,71 процента;</w:t>
      </w:r>
    </w:p>
    <w:p w14:paraId="582DBF8D" w14:textId="77777777" w:rsidR="000843B6" w:rsidRPr="00D76BE8" w:rsidRDefault="000843B6">
      <w:pPr>
        <w:pStyle w:val="af"/>
      </w:pPr>
      <w:r w:rsidRPr="00D76BE8">
        <w:t>лучевая терапия (уровень 8) - 8,58 процента;</w:t>
      </w:r>
    </w:p>
    <w:p w14:paraId="6E1A7031" w14:textId="77777777" w:rsidR="000843B6" w:rsidRPr="00D76BE8" w:rsidRDefault="000843B6">
      <w:pPr>
        <w:pStyle w:val="af"/>
      </w:pPr>
      <w:r w:rsidRPr="00D76BE8">
        <w:t>лучевая терапия в сочетании с лекарственной терапией:</w:t>
      </w:r>
    </w:p>
    <w:p w14:paraId="074EFE31" w14:textId="77777777" w:rsidR="000843B6" w:rsidRPr="00D76BE8" w:rsidRDefault="000843B6">
      <w:pPr>
        <w:pStyle w:val="af"/>
      </w:pPr>
      <w:r w:rsidRPr="00D76BE8">
        <w:t>уровень 2 - 87,08 процента;</w:t>
      </w:r>
    </w:p>
    <w:p w14:paraId="7C7A50F9" w14:textId="77777777" w:rsidR="000843B6" w:rsidRPr="00D76BE8" w:rsidRDefault="000843B6">
      <w:pPr>
        <w:pStyle w:val="af"/>
      </w:pPr>
      <w:r w:rsidRPr="00D76BE8">
        <w:t>уровень 3 - 88,84 процента;</w:t>
      </w:r>
    </w:p>
    <w:p w14:paraId="7B8162FB" w14:textId="77777777" w:rsidR="000843B6" w:rsidRPr="00D76BE8" w:rsidRDefault="000843B6">
      <w:pPr>
        <w:pStyle w:val="af"/>
      </w:pPr>
      <w:r w:rsidRPr="00D76BE8">
        <w:t>уровень 4 - 87,05 процента;</w:t>
      </w:r>
    </w:p>
    <w:p w14:paraId="2DBF2135" w14:textId="77777777" w:rsidR="000843B6" w:rsidRPr="00D76BE8" w:rsidRDefault="000843B6">
      <w:pPr>
        <w:pStyle w:val="af"/>
      </w:pPr>
      <w:r w:rsidRPr="00D76BE8">
        <w:t>уровень 5 - 88,49 процента;</w:t>
      </w:r>
    </w:p>
    <w:p w14:paraId="1869C8FF" w14:textId="77777777" w:rsidR="000843B6" w:rsidRPr="00D76BE8" w:rsidRDefault="000843B6">
      <w:pPr>
        <w:pStyle w:val="af"/>
      </w:pPr>
      <w:r w:rsidRPr="00D76BE8">
        <w:t>уровень 6 - 46,03 процента;</w:t>
      </w:r>
    </w:p>
    <w:p w14:paraId="2D5090D7" w14:textId="77777777" w:rsidR="000843B6" w:rsidRPr="00D76BE8" w:rsidRDefault="000843B6">
      <w:pPr>
        <w:pStyle w:val="af"/>
      </w:pPr>
      <w:r w:rsidRPr="00D76BE8">
        <w:t>уровень 7 - 26,76 процента;</w:t>
      </w:r>
    </w:p>
    <w:p w14:paraId="06D15669" w14:textId="77777777" w:rsidR="000843B6" w:rsidRPr="00D76BE8" w:rsidRDefault="000843B6">
      <w:pPr>
        <w:pStyle w:val="af"/>
      </w:pPr>
      <w:r w:rsidRPr="00D76BE8">
        <w:t>злокачественные новообразования лимфоидной и кроветворной тканей, лекарственная терапия, взрослые (уровни 1 - 3) - 79,48 процента;</w:t>
      </w:r>
    </w:p>
    <w:p w14:paraId="27ECA681" w14:textId="77777777" w:rsidR="000843B6" w:rsidRPr="00D76BE8" w:rsidRDefault="000843B6">
      <w:pPr>
        <w:pStyle w:val="af"/>
      </w:pPr>
      <w:r w:rsidRPr="00D76BE8">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3CBC6AB8" w14:textId="77777777" w:rsidR="000843B6" w:rsidRPr="00D76BE8" w:rsidRDefault="000843B6">
      <w:pPr>
        <w:pStyle w:val="af"/>
      </w:pPr>
      <w:r w:rsidRPr="00D76BE8">
        <w:t>уровень 1 - 30,74 процента;</w:t>
      </w:r>
    </w:p>
    <w:p w14:paraId="2356F61A" w14:textId="77777777" w:rsidR="000843B6" w:rsidRPr="00D76BE8" w:rsidRDefault="000843B6">
      <w:pPr>
        <w:pStyle w:val="af"/>
      </w:pPr>
      <w:r w:rsidRPr="00D76BE8">
        <w:t>уровень 2 - 52,16 процента;</w:t>
      </w:r>
    </w:p>
    <w:p w14:paraId="5A2C1471" w14:textId="77777777" w:rsidR="000843B6" w:rsidRPr="00D76BE8" w:rsidRDefault="000843B6">
      <w:pPr>
        <w:pStyle w:val="af"/>
      </w:pPr>
      <w:r w:rsidRPr="00D76BE8">
        <w:t>уровень 3 - 61,17 процента;</w:t>
      </w:r>
    </w:p>
    <w:p w14:paraId="68191A73" w14:textId="77777777" w:rsidR="000843B6" w:rsidRPr="00D76BE8" w:rsidRDefault="000843B6">
      <w:pPr>
        <w:pStyle w:val="af"/>
      </w:pPr>
      <w:r w:rsidRPr="00D76BE8">
        <w:t>уровень 4 - 5,42 процента;</w:t>
      </w:r>
    </w:p>
    <w:p w14:paraId="2618A118" w14:textId="77777777" w:rsidR="000843B6" w:rsidRPr="00D76BE8" w:rsidRDefault="000843B6">
      <w:pPr>
        <w:pStyle w:val="af"/>
      </w:pPr>
      <w:r w:rsidRPr="00D76BE8">
        <w:t>уровень 5 - 20,13 процента;</w:t>
      </w:r>
    </w:p>
    <w:p w14:paraId="19E8DE1A" w14:textId="77777777" w:rsidR="000843B6" w:rsidRPr="00D76BE8" w:rsidRDefault="000843B6">
      <w:pPr>
        <w:pStyle w:val="af"/>
      </w:pPr>
      <w:r w:rsidRPr="00D76BE8">
        <w:t>уровень 6 - 29,38 процента;</w:t>
      </w:r>
    </w:p>
    <w:p w14:paraId="159D50C2" w14:textId="77777777" w:rsidR="000843B6" w:rsidRPr="00D76BE8" w:rsidRDefault="000843B6">
      <w:pPr>
        <w:pStyle w:val="af"/>
      </w:pPr>
      <w:r w:rsidRPr="00D76BE8">
        <w:t>замена речевого процессора - 0,95 процента;</w:t>
      </w:r>
    </w:p>
    <w:p w14:paraId="4F2FD6A0" w14:textId="77777777" w:rsidR="000843B6" w:rsidRPr="00D76BE8" w:rsidRDefault="000843B6">
      <w:pPr>
        <w:pStyle w:val="af"/>
      </w:pPr>
      <w:r w:rsidRPr="00D76BE8">
        <w:t>операции на органе зрения:</w:t>
      </w:r>
    </w:p>
    <w:p w14:paraId="7949A225" w14:textId="77777777" w:rsidR="000843B6" w:rsidRPr="00D76BE8" w:rsidRDefault="000843B6">
      <w:pPr>
        <w:pStyle w:val="af"/>
      </w:pPr>
      <w:r w:rsidRPr="00D76BE8">
        <w:t>(факоэмульсификация с имплантацией интраокулярной линзы) - 25,31 процента;</w:t>
      </w:r>
    </w:p>
    <w:p w14:paraId="18DE6678" w14:textId="77777777" w:rsidR="000843B6" w:rsidRPr="00D76BE8" w:rsidRDefault="000843B6">
      <w:pPr>
        <w:pStyle w:val="af"/>
      </w:pPr>
      <w:r w:rsidRPr="00D76BE8">
        <w:t>интравитреальное введение лекарственных препаратов - 13,4 процента;</w:t>
      </w:r>
    </w:p>
    <w:p w14:paraId="270DDB58" w14:textId="77777777" w:rsidR="000843B6" w:rsidRPr="00D76BE8" w:rsidRDefault="000843B6">
      <w:pPr>
        <w:pStyle w:val="af"/>
      </w:pPr>
      <w:r w:rsidRPr="00D76BE8">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14:paraId="59A478F6" w14:textId="77777777" w:rsidR="000843B6" w:rsidRPr="00D76BE8" w:rsidRDefault="000843B6">
      <w:pPr>
        <w:pStyle w:val="af"/>
      </w:pPr>
      <w:r w:rsidRPr="00D76BE8">
        <w:t>баллонная вазодилатация с установкой (с подъемом сегмента ST электрокардиограммы):</w:t>
      </w:r>
    </w:p>
    <w:p w14:paraId="15C165D6" w14:textId="77777777" w:rsidR="000843B6" w:rsidRPr="00D76BE8" w:rsidRDefault="000843B6">
      <w:pPr>
        <w:pStyle w:val="af"/>
      </w:pPr>
      <w:r w:rsidRPr="00D76BE8">
        <w:t>1 стента в сосуд (сосуды) - 38,01 процента;</w:t>
      </w:r>
    </w:p>
    <w:p w14:paraId="376C8EDF" w14:textId="77777777" w:rsidR="000843B6" w:rsidRPr="00D76BE8" w:rsidRDefault="000843B6">
      <w:pPr>
        <w:pStyle w:val="af"/>
      </w:pPr>
      <w:r w:rsidRPr="00D76BE8">
        <w:t>2 стентов с сосуд (сосуды) - 34,54 процента;</w:t>
      </w:r>
    </w:p>
    <w:p w14:paraId="5AB1C977" w14:textId="77777777" w:rsidR="000843B6" w:rsidRPr="00D76BE8" w:rsidRDefault="000843B6">
      <w:pPr>
        <w:pStyle w:val="af"/>
      </w:pPr>
      <w:r w:rsidRPr="00D76BE8">
        <w:t>3 стентов в сосуд (сосуды) - 30,51 процента;</w:t>
      </w:r>
    </w:p>
    <w:p w14:paraId="718ACCDE" w14:textId="77777777" w:rsidR="000843B6" w:rsidRPr="00D76BE8" w:rsidRDefault="000843B6">
      <w:pPr>
        <w:pStyle w:val="af"/>
      </w:pPr>
      <w:r w:rsidRPr="00D76BE8">
        <w:t>баллонная вазодилатация с установкой (без подъема сегмента ST электрокардиограммы):</w:t>
      </w:r>
    </w:p>
    <w:p w14:paraId="74E25D67" w14:textId="77777777" w:rsidR="000843B6" w:rsidRPr="00D76BE8" w:rsidRDefault="000843B6">
      <w:pPr>
        <w:pStyle w:val="af"/>
      </w:pPr>
      <w:r w:rsidRPr="00D76BE8">
        <w:t>1 стента в сосуд (сосуды) - 37,42 процента;</w:t>
      </w:r>
    </w:p>
    <w:p w14:paraId="2B2622E5" w14:textId="77777777" w:rsidR="000843B6" w:rsidRPr="00D76BE8" w:rsidRDefault="000843B6">
      <w:pPr>
        <w:pStyle w:val="af"/>
      </w:pPr>
      <w:r w:rsidRPr="00D76BE8">
        <w:t>2 стентов с сосуд (сосуды) - 33,09 процента;</w:t>
      </w:r>
    </w:p>
    <w:p w14:paraId="71156303" w14:textId="77777777" w:rsidR="000843B6" w:rsidRPr="00D76BE8" w:rsidRDefault="000843B6">
      <w:pPr>
        <w:pStyle w:val="af"/>
      </w:pPr>
      <w:r w:rsidRPr="00D76BE8">
        <w:t>3 стентов в сосуд (сосуды) - 28,44 процента;</w:t>
      </w:r>
    </w:p>
    <w:p w14:paraId="5C84504A" w14:textId="77777777" w:rsidR="000843B6" w:rsidRPr="00D76BE8" w:rsidRDefault="000843B6">
      <w:pPr>
        <w:pStyle w:val="af"/>
      </w:pPr>
      <w:r w:rsidRPr="00D76BE8">
        <w:t>ишемическая болезнь сердца с установкой:</w:t>
      </w:r>
    </w:p>
    <w:p w14:paraId="5B091DCB" w14:textId="77777777" w:rsidR="000843B6" w:rsidRPr="00D76BE8" w:rsidRDefault="000843B6">
      <w:pPr>
        <w:pStyle w:val="af"/>
      </w:pPr>
      <w:r w:rsidRPr="00D76BE8">
        <w:t>1 стента в сосуд (сосуды) - 28,5 процента;</w:t>
      </w:r>
    </w:p>
    <w:p w14:paraId="07C8D8B4" w14:textId="77777777" w:rsidR="000843B6" w:rsidRPr="00D76BE8" w:rsidRDefault="000843B6">
      <w:pPr>
        <w:pStyle w:val="af"/>
      </w:pPr>
      <w:r w:rsidRPr="00D76BE8">
        <w:t>2 стентов с сосуд (сосуды) - 24,99 процента;</w:t>
      </w:r>
    </w:p>
    <w:p w14:paraId="3F2E30B5" w14:textId="77777777" w:rsidR="000843B6" w:rsidRPr="00D76BE8" w:rsidRDefault="000843B6">
      <w:pPr>
        <w:pStyle w:val="af"/>
      </w:pPr>
      <w:r w:rsidRPr="00D76BE8">
        <w:t>3 стентов в сосуд (сосуды) - 21,19 процента;</w:t>
      </w:r>
    </w:p>
    <w:p w14:paraId="6A0F55E2" w14:textId="77777777" w:rsidR="000843B6" w:rsidRPr="00D76BE8" w:rsidRDefault="000843B6">
      <w:pPr>
        <w:pStyle w:val="af"/>
      </w:pPr>
      <w:r w:rsidRPr="00D76BE8">
        <w:t>имплантация частотно-адаптированного однокамерного кардиостимулятора - 26,5 процента;</w:t>
      </w:r>
    </w:p>
    <w:p w14:paraId="695EBFE7" w14:textId="77777777" w:rsidR="000843B6" w:rsidRPr="00D76BE8" w:rsidRDefault="000843B6">
      <w:pPr>
        <w:pStyle w:val="af"/>
      </w:pPr>
      <w:r w:rsidRPr="00D76BE8">
        <w:t>эндоваскулярная тромбэкстракция и стентирование брахиоцефальных артерий при остром ишемическом инсульте - 21,52 процента;</w:t>
      </w:r>
    </w:p>
    <w:p w14:paraId="72F4E3F8" w14:textId="77777777" w:rsidR="000843B6" w:rsidRPr="00D76BE8" w:rsidRDefault="000843B6">
      <w:pPr>
        <w:pStyle w:val="af"/>
      </w:pPr>
      <w:r w:rsidRPr="00D76BE8">
        <w:t>операции на почке и мочевыделительной системе, взрослые (уровень 7) - 20,13 процента;</w:t>
      </w:r>
    </w:p>
    <w:p w14:paraId="37DAA63E" w14:textId="77777777" w:rsidR="000843B6" w:rsidRPr="00D76BE8" w:rsidRDefault="000843B6">
      <w:pPr>
        <w:pStyle w:val="af"/>
      </w:pPr>
      <w:r w:rsidRPr="00D76BE8">
        <w:t>другие операции на органах брюшной полости:</w:t>
      </w:r>
    </w:p>
    <w:p w14:paraId="5A2869D2" w14:textId="77777777" w:rsidR="000843B6" w:rsidRPr="00D76BE8" w:rsidRDefault="000843B6">
      <w:pPr>
        <w:pStyle w:val="af"/>
      </w:pPr>
      <w:r w:rsidRPr="00D76BE8">
        <w:t>уровень 4 - 34,65 процента;</w:t>
      </w:r>
    </w:p>
    <w:p w14:paraId="5B707A33" w14:textId="77777777" w:rsidR="000843B6" w:rsidRPr="00D76BE8" w:rsidRDefault="000843B6">
      <w:pPr>
        <w:pStyle w:val="af"/>
      </w:pPr>
      <w:r w:rsidRPr="00D76BE8">
        <w:t>уровень 5 - 38,58 процента;</w:t>
      </w:r>
    </w:p>
    <w:p w14:paraId="050CD95D" w14:textId="77777777" w:rsidR="000843B6" w:rsidRPr="00D76BE8" w:rsidRDefault="000843B6">
      <w:pPr>
        <w:pStyle w:val="af"/>
      </w:pPr>
      <w:r w:rsidRPr="00D76BE8">
        <w:t>оказание услуг диализа (только для федеральных медицинских организаций) (уровни 1 - 3) - 30 процентов;</w:t>
      </w:r>
    </w:p>
    <w:p w14:paraId="58FB684D" w14:textId="77777777" w:rsidR="000843B6" w:rsidRPr="00D76BE8" w:rsidRDefault="000843B6">
      <w:pPr>
        <w:pStyle w:val="af"/>
      </w:pPr>
      <w:r w:rsidRPr="00D76BE8">
        <w:t>оказание услуг диализа (только для федеральных медицинских организаций) (уровень 4) - 6,61 процента;</w:t>
      </w:r>
    </w:p>
    <w:p w14:paraId="3FDD2F8F" w14:textId="77777777" w:rsidR="000843B6" w:rsidRPr="00D76BE8" w:rsidRDefault="000843B6">
      <w:pPr>
        <w:pStyle w:val="af"/>
      </w:pPr>
      <w:r w:rsidRPr="00D76BE8">
        <w:t>экстракорпоральная мембранная оксигенация - 27,22 процента;</w:t>
      </w:r>
    </w:p>
    <w:p w14:paraId="237655C5" w14:textId="77777777" w:rsidR="000843B6" w:rsidRPr="00D76BE8" w:rsidRDefault="000843B6">
      <w:pPr>
        <w:pStyle w:val="af"/>
      </w:pPr>
      <w:r w:rsidRPr="00D76BE8">
        <w:t>проведение антимикробной терапии инфекций, вызванных полирезистентными микроорганизмами (уровни 1 - 5) - 0 процентов;</w:t>
      </w:r>
    </w:p>
    <w:p w14:paraId="0DC531B9" w14:textId="77777777" w:rsidR="000843B6" w:rsidRPr="00D76BE8" w:rsidRDefault="000843B6">
      <w:pPr>
        <w:pStyle w:val="af"/>
      </w:pPr>
      <w:r w:rsidRPr="00D76BE8">
        <w:t>радиойодтерапия - 70,66 процента;</w:t>
      </w:r>
    </w:p>
    <w:p w14:paraId="611140CD" w14:textId="77777777" w:rsidR="000843B6" w:rsidRPr="00D76BE8" w:rsidRDefault="000843B6">
      <w:pPr>
        <w:pStyle w:val="af"/>
      </w:pPr>
      <w:r w:rsidRPr="00D76BE8">
        <w:t>проведение иммунизации против респираторно-синцитиальной вирусной инфекции:</w:t>
      </w:r>
    </w:p>
    <w:p w14:paraId="6DEFD3F5" w14:textId="77777777" w:rsidR="000843B6" w:rsidRPr="00D76BE8" w:rsidRDefault="000843B6">
      <w:pPr>
        <w:pStyle w:val="af"/>
      </w:pPr>
      <w:r w:rsidRPr="00D76BE8">
        <w:t>уровень 1 - 5,85 процента;</w:t>
      </w:r>
    </w:p>
    <w:p w14:paraId="24A355E4" w14:textId="77777777" w:rsidR="000843B6" w:rsidRPr="00D76BE8" w:rsidRDefault="000843B6">
      <w:pPr>
        <w:pStyle w:val="af"/>
      </w:pPr>
      <w:r w:rsidRPr="00D76BE8">
        <w:t>уровень 2 - 4,58 процента;</w:t>
      </w:r>
    </w:p>
    <w:p w14:paraId="2922D748" w14:textId="77777777" w:rsidR="000843B6" w:rsidRPr="00D76BE8" w:rsidRDefault="000843B6">
      <w:pPr>
        <w:pStyle w:val="af"/>
      </w:pPr>
      <w:r w:rsidRPr="00D76BE8">
        <w:t>лечение с применением генно-инженерных биологических препаратов и селективных иммунодепрессантов и ингибиторов янус-киназ:</w:t>
      </w:r>
    </w:p>
    <w:p w14:paraId="38A9BBA0" w14:textId="77777777" w:rsidR="000843B6" w:rsidRPr="00D76BE8" w:rsidRDefault="000843B6">
      <w:pPr>
        <w:pStyle w:val="af"/>
      </w:pPr>
      <w:r w:rsidRPr="00D76BE8">
        <w:t>инициация или замена - 34,5 процента;</w:t>
      </w:r>
    </w:p>
    <w:p w14:paraId="628FB420" w14:textId="77777777" w:rsidR="000843B6" w:rsidRPr="00D76BE8" w:rsidRDefault="000843B6">
      <w:pPr>
        <w:pStyle w:val="af"/>
      </w:pPr>
      <w:r w:rsidRPr="00D76BE8">
        <w:t>уровень 1 - 62,81 процента;</w:t>
      </w:r>
    </w:p>
    <w:p w14:paraId="3DFE2902" w14:textId="77777777" w:rsidR="000843B6" w:rsidRPr="00D76BE8" w:rsidRDefault="000843B6">
      <w:pPr>
        <w:pStyle w:val="af"/>
      </w:pPr>
      <w:r w:rsidRPr="00D76BE8">
        <w:t>уровень 2 - 44,09 процента;</w:t>
      </w:r>
    </w:p>
    <w:p w14:paraId="5A781574" w14:textId="77777777" w:rsidR="000843B6" w:rsidRPr="00D76BE8" w:rsidRDefault="000843B6">
      <w:pPr>
        <w:pStyle w:val="af"/>
      </w:pPr>
      <w:r w:rsidRPr="00D76BE8">
        <w:t>уровень 3 - 31,99 процента;</w:t>
      </w:r>
    </w:p>
    <w:p w14:paraId="4BDBFA47" w14:textId="77777777" w:rsidR="000843B6" w:rsidRPr="00D76BE8" w:rsidRDefault="000843B6">
      <w:pPr>
        <w:pStyle w:val="af"/>
      </w:pPr>
      <w:r w:rsidRPr="00D76BE8">
        <w:t>уровень 4 - 27,98 процента;</w:t>
      </w:r>
    </w:p>
    <w:p w14:paraId="511D484A" w14:textId="77777777" w:rsidR="000843B6" w:rsidRPr="00D76BE8" w:rsidRDefault="000843B6">
      <w:pPr>
        <w:pStyle w:val="af"/>
      </w:pPr>
      <w:r w:rsidRPr="00D76BE8">
        <w:t>уровень 5 - 22,82 процента;</w:t>
      </w:r>
    </w:p>
    <w:p w14:paraId="6B6B1832" w14:textId="77777777" w:rsidR="000843B6" w:rsidRPr="00D76BE8" w:rsidRDefault="000843B6">
      <w:pPr>
        <w:pStyle w:val="af"/>
      </w:pPr>
      <w:r w:rsidRPr="00D76BE8">
        <w:t>уровень 6 - 19,01 процента;</w:t>
      </w:r>
    </w:p>
    <w:p w14:paraId="068C23CA" w14:textId="77777777" w:rsidR="000843B6" w:rsidRPr="00D76BE8" w:rsidRDefault="000843B6">
      <w:pPr>
        <w:pStyle w:val="af"/>
      </w:pPr>
      <w:r w:rsidRPr="00D76BE8">
        <w:t>уровень 7 - 17,48 процента;</w:t>
      </w:r>
    </w:p>
    <w:p w14:paraId="4945A5F8" w14:textId="77777777" w:rsidR="000843B6" w:rsidRPr="00D76BE8" w:rsidRDefault="000843B6">
      <w:pPr>
        <w:pStyle w:val="af"/>
      </w:pPr>
      <w:r w:rsidRPr="00D76BE8">
        <w:t>уровень 8 - 16,7 процента;</w:t>
      </w:r>
    </w:p>
    <w:p w14:paraId="0FFCEDAB" w14:textId="77777777" w:rsidR="000843B6" w:rsidRPr="00D76BE8" w:rsidRDefault="000843B6">
      <w:pPr>
        <w:pStyle w:val="af"/>
      </w:pPr>
      <w:r w:rsidRPr="00D76BE8">
        <w:t>уровень 9 - 15,55 процента;</w:t>
      </w:r>
    </w:p>
    <w:p w14:paraId="7536730A" w14:textId="77777777" w:rsidR="000843B6" w:rsidRPr="00D76BE8" w:rsidRDefault="000843B6">
      <w:pPr>
        <w:pStyle w:val="af"/>
      </w:pPr>
      <w:r w:rsidRPr="00D76BE8">
        <w:t>уровень 10 - 12,67 процента;</w:t>
      </w:r>
    </w:p>
    <w:p w14:paraId="44E83022" w14:textId="77777777" w:rsidR="000843B6" w:rsidRPr="00D76BE8" w:rsidRDefault="000843B6">
      <w:pPr>
        <w:pStyle w:val="af"/>
      </w:pPr>
      <w:r w:rsidRPr="00D76BE8">
        <w:t>уровень 11 - 10,46 процента;</w:t>
      </w:r>
    </w:p>
    <w:p w14:paraId="1A8B589A" w14:textId="77777777" w:rsidR="000843B6" w:rsidRPr="00D76BE8" w:rsidRDefault="000843B6">
      <w:pPr>
        <w:pStyle w:val="af"/>
      </w:pPr>
      <w:r w:rsidRPr="00D76BE8">
        <w:t>уровень 12 - 9,38 процента;</w:t>
      </w:r>
    </w:p>
    <w:p w14:paraId="6ED2D406" w14:textId="77777777" w:rsidR="000843B6" w:rsidRPr="00D76BE8" w:rsidRDefault="000843B6">
      <w:pPr>
        <w:pStyle w:val="af"/>
      </w:pPr>
      <w:r w:rsidRPr="00D76BE8">
        <w:t>уровень 13 - 6,84 процента;</w:t>
      </w:r>
    </w:p>
    <w:p w14:paraId="291CE058" w14:textId="77777777" w:rsidR="000843B6" w:rsidRPr="00D76BE8" w:rsidRDefault="000843B6">
      <w:pPr>
        <w:pStyle w:val="af"/>
      </w:pPr>
      <w:r w:rsidRPr="00D76BE8">
        <w:t>уровень 14 - 5,57 процента;</w:t>
      </w:r>
    </w:p>
    <w:p w14:paraId="53D754AD" w14:textId="77777777" w:rsidR="000843B6" w:rsidRPr="00D76BE8" w:rsidRDefault="000843B6">
      <w:pPr>
        <w:pStyle w:val="af"/>
      </w:pPr>
      <w:r w:rsidRPr="00D76BE8">
        <w:t>уровень 15 - 5,21 процента;</w:t>
      </w:r>
    </w:p>
    <w:p w14:paraId="06D86058" w14:textId="77777777" w:rsidR="000843B6" w:rsidRPr="00D76BE8" w:rsidRDefault="000843B6">
      <w:pPr>
        <w:pStyle w:val="af"/>
      </w:pPr>
      <w:r w:rsidRPr="00D76BE8">
        <w:t>уровень 16 - 4,45 процента;</w:t>
      </w:r>
    </w:p>
    <w:p w14:paraId="35F4CE3C" w14:textId="77777777" w:rsidR="000843B6" w:rsidRPr="00D76BE8" w:rsidRDefault="000843B6">
      <w:pPr>
        <w:pStyle w:val="af"/>
      </w:pPr>
      <w:r w:rsidRPr="00D76BE8">
        <w:t>уровень 17 - 13,37 процента;</w:t>
      </w:r>
    </w:p>
    <w:p w14:paraId="0B98AB77" w14:textId="77777777" w:rsidR="000843B6" w:rsidRPr="00D76BE8" w:rsidRDefault="000843B6">
      <w:pPr>
        <w:pStyle w:val="af"/>
      </w:pPr>
      <w:r w:rsidRPr="00D76BE8">
        <w:t>уровень 18 - 1,51 процента;</w:t>
      </w:r>
    </w:p>
    <w:p w14:paraId="7AF6BBA2" w14:textId="77777777" w:rsidR="000843B6" w:rsidRPr="00D76BE8" w:rsidRDefault="000843B6">
      <w:pPr>
        <w:pStyle w:val="af"/>
      </w:pPr>
      <w:r w:rsidRPr="00D76BE8">
        <w:t>уровень 19 - 0,71 процента;</w:t>
      </w:r>
    </w:p>
    <w:p w14:paraId="66893A06" w14:textId="77777777" w:rsidR="000843B6" w:rsidRPr="00D76BE8" w:rsidRDefault="000843B6">
      <w:pPr>
        <w:pStyle w:val="af"/>
      </w:pPr>
      <w:r w:rsidRPr="00D76BE8">
        <w:t>уровень 20 - 0,35 процента;</w:t>
      </w:r>
    </w:p>
    <w:p w14:paraId="3983E1E7" w14:textId="77777777" w:rsidR="000843B6" w:rsidRPr="00D76BE8" w:rsidRDefault="000843B6">
      <w:pPr>
        <w:pStyle w:val="af"/>
      </w:pPr>
      <w:r w:rsidRPr="00D76BE8">
        <w:t>посттрансплантационный период после пересадки костного мозга - 62,44 процента;</w:t>
      </w:r>
    </w:p>
    <w:p w14:paraId="137E4013" w14:textId="77777777" w:rsidR="000843B6" w:rsidRPr="00D76BE8" w:rsidRDefault="000843B6">
      <w:pPr>
        <w:pStyle w:val="af"/>
      </w:pPr>
      <w:r w:rsidRPr="00D76BE8">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14:paraId="6D6CD49E" w14:textId="77777777" w:rsidR="000843B6" w:rsidRPr="00D76BE8" w:rsidRDefault="000843B6">
      <w:pPr>
        <w:pStyle w:val="af"/>
      </w:pPr>
      <w:r w:rsidRPr="00D76BE8">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14:paraId="0325A8B0" w14:textId="77777777" w:rsidR="000843B6" w:rsidRPr="00D76BE8" w:rsidRDefault="000843B6">
      <w:pPr>
        <w:pStyle w:val="af"/>
      </w:pPr>
      <w:r w:rsidRPr="00D76BE8">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14:paraId="56C52202" w14:textId="77777777" w:rsidR="000843B6" w:rsidRPr="00D76BE8" w:rsidRDefault="000843B6">
      <w:pPr>
        <w:pStyle w:val="af"/>
      </w:pPr>
      <w:r w:rsidRPr="00D76BE8">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14:paraId="63B677CD" w14:textId="77777777" w:rsidR="000843B6" w:rsidRPr="00D76BE8" w:rsidRDefault="000843B6">
      <w:pPr>
        <w:pStyle w:val="af"/>
      </w:pPr>
      <w:r w:rsidRPr="00D76BE8">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14:paraId="6A1ED27B" w14:textId="77777777" w:rsidR="000843B6" w:rsidRPr="00D76BE8" w:rsidRDefault="000843B6">
      <w:pPr>
        <w:pStyle w:val="af"/>
      </w:pPr>
      <w:r w:rsidRPr="00D76BE8">
        <w:t>б) в условиях дневного стационара:</w:t>
      </w:r>
    </w:p>
    <w:p w14:paraId="3B7D9ED0" w14:textId="77777777" w:rsidR="000843B6" w:rsidRPr="00D76BE8" w:rsidRDefault="000843B6">
      <w:pPr>
        <w:pStyle w:val="af"/>
      </w:pPr>
      <w:r w:rsidRPr="00D76BE8">
        <w:t>экстракорпоральное оплодотворение:</w:t>
      </w:r>
    </w:p>
    <w:p w14:paraId="5D425B24" w14:textId="77777777" w:rsidR="000843B6" w:rsidRPr="00D76BE8" w:rsidRDefault="000843B6">
      <w:pPr>
        <w:pStyle w:val="af"/>
      </w:pPr>
      <w:r w:rsidRPr="00D76BE8">
        <w:t>уровень 1 - 21,18 процента;</w:t>
      </w:r>
    </w:p>
    <w:p w14:paraId="55AF5C27" w14:textId="77777777" w:rsidR="000843B6" w:rsidRPr="00D76BE8" w:rsidRDefault="000843B6">
      <w:pPr>
        <w:pStyle w:val="af"/>
      </w:pPr>
      <w:r w:rsidRPr="00D76BE8">
        <w:t>уровень 2 - 22,76 процента;</w:t>
      </w:r>
    </w:p>
    <w:p w14:paraId="436F2979" w14:textId="77777777" w:rsidR="000843B6" w:rsidRPr="00D76BE8" w:rsidRDefault="000843B6">
      <w:pPr>
        <w:pStyle w:val="af"/>
      </w:pPr>
      <w:r w:rsidRPr="00D76BE8">
        <w:t>уровень 3 - 21,62 процента;</w:t>
      </w:r>
    </w:p>
    <w:p w14:paraId="1A96D09D" w14:textId="77777777" w:rsidR="000843B6" w:rsidRPr="00D76BE8" w:rsidRDefault="000843B6">
      <w:pPr>
        <w:pStyle w:val="af"/>
      </w:pPr>
      <w:r w:rsidRPr="00D76BE8">
        <w:t>уровень 4 - 21,25 процента;</w:t>
      </w:r>
    </w:p>
    <w:p w14:paraId="26CDDFB8" w14:textId="77777777" w:rsidR="000843B6" w:rsidRPr="00D76BE8" w:rsidRDefault="000843B6">
      <w:pPr>
        <w:pStyle w:val="af"/>
      </w:pPr>
      <w:r w:rsidRPr="00D76BE8">
        <w:t>уровень 2 с ПГТ-М - 17,4 процента;</w:t>
      </w:r>
    </w:p>
    <w:p w14:paraId="430C50AA" w14:textId="77777777" w:rsidR="000843B6" w:rsidRPr="00D76BE8" w:rsidRDefault="000843B6">
      <w:pPr>
        <w:pStyle w:val="af"/>
      </w:pPr>
      <w:r w:rsidRPr="00D76BE8">
        <w:t>уровень 2 с ПГТ-СП - 20,93 процента;</w:t>
      </w:r>
    </w:p>
    <w:p w14:paraId="4A7F53C9" w14:textId="77777777" w:rsidR="000843B6" w:rsidRPr="00D76BE8" w:rsidRDefault="000843B6">
      <w:pPr>
        <w:pStyle w:val="af"/>
      </w:pPr>
      <w:r w:rsidRPr="00D76BE8">
        <w:t>уровень 3 с ПГТ-М - 17,27 процента;</w:t>
      </w:r>
    </w:p>
    <w:p w14:paraId="11BE318B" w14:textId="77777777" w:rsidR="000843B6" w:rsidRPr="00D76BE8" w:rsidRDefault="000843B6">
      <w:pPr>
        <w:pStyle w:val="af"/>
      </w:pPr>
      <w:r w:rsidRPr="00D76BE8">
        <w:t>уровень 3 с ПГТ-СП - 20,52 процента;</w:t>
      </w:r>
    </w:p>
    <w:p w14:paraId="487F6E13" w14:textId="77777777" w:rsidR="000843B6" w:rsidRPr="00D76BE8" w:rsidRDefault="000843B6">
      <w:pPr>
        <w:pStyle w:val="af"/>
      </w:pPr>
      <w:r w:rsidRPr="00D76BE8">
        <w:t>уровень 4 с ПГТ-М - 17,24 процента;</w:t>
      </w:r>
    </w:p>
    <w:p w14:paraId="5BAE9ACE" w14:textId="77777777" w:rsidR="000843B6" w:rsidRPr="00D76BE8" w:rsidRDefault="000843B6">
      <w:pPr>
        <w:pStyle w:val="af"/>
      </w:pPr>
      <w:r w:rsidRPr="00D76BE8">
        <w:t>уровень 4 с ПГТ-СП - 20,3 процента;</w:t>
      </w:r>
    </w:p>
    <w:p w14:paraId="5475AAC0" w14:textId="77777777" w:rsidR="000843B6" w:rsidRPr="00D76BE8" w:rsidRDefault="000843B6">
      <w:pPr>
        <w:pStyle w:val="af"/>
      </w:pPr>
      <w:r w:rsidRPr="00D76BE8">
        <w:t>лечение дерматозов с применением наружной терапии - 97,44 процента;</w:t>
      </w:r>
    </w:p>
    <w:p w14:paraId="41246064" w14:textId="77777777" w:rsidR="000843B6" w:rsidRPr="00D76BE8" w:rsidRDefault="000843B6">
      <w:pPr>
        <w:pStyle w:val="af"/>
      </w:pPr>
      <w:r w:rsidRPr="00D76BE8">
        <w:t>лечение дерматозов с применением наружной терапии, физиотерапии, плазмафереза - 96,3 процента;</w:t>
      </w:r>
    </w:p>
    <w:p w14:paraId="2B92B199" w14:textId="77777777" w:rsidR="000843B6" w:rsidRPr="00D76BE8" w:rsidRDefault="000843B6">
      <w:pPr>
        <w:pStyle w:val="af"/>
      </w:pPr>
      <w:r w:rsidRPr="00D76BE8">
        <w:t>лечение дерматозов с применением наружной и системной терапии - 98,27 процента;</w:t>
      </w:r>
    </w:p>
    <w:p w14:paraId="35B4092F" w14:textId="77777777" w:rsidR="000843B6" w:rsidRPr="00D76BE8" w:rsidRDefault="000843B6">
      <w:pPr>
        <w:pStyle w:val="af"/>
      </w:pPr>
      <w:r w:rsidRPr="00D76BE8">
        <w:t>лечение дерматозов с применением наружной терапии и фототерапии - 98,2 процента;</w:t>
      </w:r>
    </w:p>
    <w:p w14:paraId="56D1184E" w14:textId="77777777" w:rsidR="000843B6" w:rsidRPr="00D76BE8" w:rsidRDefault="000843B6">
      <w:pPr>
        <w:pStyle w:val="af"/>
      </w:pPr>
      <w:r w:rsidRPr="00D76BE8">
        <w:t>лечение хронического вирусного гепатита C:</w:t>
      </w:r>
    </w:p>
    <w:p w14:paraId="2E9E4613" w14:textId="77777777" w:rsidR="000843B6" w:rsidRPr="00D76BE8" w:rsidRDefault="000843B6">
      <w:pPr>
        <w:pStyle w:val="af"/>
      </w:pPr>
      <w:r w:rsidRPr="00D76BE8">
        <w:t>уровень 1 - 1,56 процента;</w:t>
      </w:r>
    </w:p>
    <w:p w14:paraId="08F3034C" w14:textId="77777777" w:rsidR="000843B6" w:rsidRPr="00D76BE8" w:rsidRDefault="000843B6">
      <w:pPr>
        <w:pStyle w:val="af"/>
      </w:pPr>
      <w:r w:rsidRPr="00D76BE8">
        <w:t>уровень 2 - 1,34 процента;</w:t>
      </w:r>
    </w:p>
    <w:p w14:paraId="6DD23D85" w14:textId="77777777" w:rsidR="000843B6" w:rsidRPr="00D76BE8" w:rsidRDefault="000843B6">
      <w:pPr>
        <w:pStyle w:val="af"/>
      </w:pPr>
      <w:r w:rsidRPr="00D76BE8">
        <w:t>уровень 3 - 0,86 процента;</w:t>
      </w:r>
    </w:p>
    <w:p w14:paraId="358EF906" w14:textId="77777777" w:rsidR="000843B6" w:rsidRPr="00D76BE8" w:rsidRDefault="000843B6">
      <w:pPr>
        <w:pStyle w:val="af"/>
      </w:pPr>
      <w:r w:rsidRPr="00D76BE8">
        <w:t>уровень 4 - 1,07 процента;</w:t>
      </w:r>
    </w:p>
    <w:p w14:paraId="48F42FA0" w14:textId="77777777" w:rsidR="000843B6" w:rsidRPr="00D76BE8" w:rsidRDefault="000843B6">
      <w:pPr>
        <w:pStyle w:val="af"/>
      </w:pPr>
      <w:r w:rsidRPr="00D76BE8">
        <w:t>уровень 5 - 0,99 процента;</w:t>
      </w:r>
    </w:p>
    <w:p w14:paraId="5AD3DBCC" w14:textId="77777777" w:rsidR="000843B6" w:rsidRPr="00D76BE8" w:rsidRDefault="000843B6">
      <w:pPr>
        <w:pStyle w:val="af"/>
      </w:pPr>
      <w:r w:rsidRPr="00D76BE8">
        <w:t>уровень 6 - 0,65 процента;</w:t>
      </w:r>
    </w:p>
    <w:p w14:paraId="0CA416AD" w14:textId="77777777" w:rsidR="000843B6" w:rsidRPr="00D76BE8" w:rsidRDefault="000843B6">
      <w:pPr>
        <w:pStyle w:val="af"/>
      </w:pPr>
      <w:r w:rsidRPr="00D76BE8">
        <w:t>уровень 7 - 0,51 процента;</w:t>
      </w:r>
    </w:p>
    <w:p w14:paraId="0E069E1A" w14:textId="77777777" w:rsidR="000843B6" w:rsidRPr="00D76BE8" w:rsidRDefault="000843B6">
      <w:pPr>
        <w:pStyle w:val="af"/>
      </w:pPr>
      <w:r w:rsidRPr="00D76BE8">
        <w:t>вирусный гепатит B хронический без дельта-агента, лекарственная терапия - 91,32 процента;</w:t>
      </w:r>
    </w:p>
    <w:p w14:paraId="2EEC0837" w14:textId="77777777" w:rsidR="000843B6" w:rsidRPr="00D76BE8" w:rsidRDefault="000843B6">
      <w:pPr>
        <w:pStyle w:val="af"/>
      </w:pPr>
      <w:r w:rsidRPr="00D76BE8">
        <w:t>вирусный гепатит B хронический с дельта-агентом, лекарственная терапия - 10,49 процента;</w:t>
      </w:r>
    </w:p>
    <w:p w14:paraId="3003E55F" w14:textId="77777777" w:rsidR="000843B6" w:rsidRPr="00D76BE8" w:rsidRDefault="000843B6">
      <w:pPr>
        <w:pStyle w:val="af"/>
      </w:pPr>
      <w:r w:rsidRPr="00D76BE8">
        <w:t>неврологические заболевания, лечение с применением ботулотоксина (уровень 1) - 13,78 процента;</w:t>
      </w:r>
    </w:p>
    <w:p w14:paraId="20833A9D" w14:textId="77777777" w:rsidR="000843B6" w:rsidRPr="00D76BE8" w:rsidRDefault="000843B6">
      <w:pPr>
        <w:pStyle w:val="af"/>
      </w:pPr>
      <w:r w:rsidRPr="00D76BE8">
        <w:t>неврологические заболевания, лечение с применением ботулотоксина (уровень 2) - 8,35 процента;</w:t>
      </w:r>
    </w:p>
    <w:p w14:paraId="656C6F5A" w14:textId="77777777" w:rsidR="000843B6" w:rsidRPr="00D76BE8" w:rsidRDefault="000843B6">
      <w:pPr>
        <w:pStyle w:val="af"/>
      </w:pPr>
      <w:r w:rsidRPr="00D76BE8">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14:paraId="0BF8B321" w14:textId="77777777" w:rsidR="000843B6" w:rsidRPr="00D76BE8" w:rsidRDefault="000843B6">
      <w:pPr>
        <w:pStyle w:val="af"/>
      </w:pPr>
      <w:r w:rsidRPr="00D76BE8">
        <w:t>лекарственная терапия при злокачественных новообразованиях (кроме лимфоидной и кроветворной тканей):</w:t>
      </w:r>
    </w:p>
    <w:p w14:paraId="5EFCADE3" w14:textId="77777777" w:rsidR="000843B6" w:rsidRPr="00D76BE8" w:rsidRDefault="000843B6">
      <w:pPr>
        <w:pStyle w:val="af"/>
      </w:pPr>
      <w:r w:rsidRPr="00D76BE8">
        <w:t>уровень 1 - 36,14 процента;</w:t>
      </w:r>
    </w:p>
    <w:p w14:paraId="1EA7C073" w14:textId="77777777" w:rsidR="000843B6" w:rsidRPr="00D76BE8" w:rsidRDefault="000843B6">
      <w:pPr>
        <w:pStyle w:val="af"/>
      </w:pPr>
      <w:r w:rsidRPr="00D76BE8">
        <w:t>уровень 2 - 19,76 процента;</w:t>
      </w:r>
    </w:p>
    <w:p w14:paraId="248EAD3B" w14:textId="77777777" w:rsidR="000843B6" w:rsidRPr="00D76BE8" w:rsidRDefault="000843B6">
      <w:pPr>
        <w:pStyle w:val="af"/>
      </w:pPr>
      <w:r w:rsidRPr="00D76BE8">
        <w:t>уровень 3 - 13,06 процента;</w:t>
      </w:r>
    </w:p>
    <w:p w14:paraId="109885C8" w14:textId="77777777" w:rsidR="000843B6" w:rsidRPr="00D76BE8" w:rsidRDefault="000843B6">
      <w:pPr>
        <w:pStyle w:val="af"/>
      </w:pPr>
      <w:r w:rsidRPr="00D76BE8">
        <w:t>уровень 4 - 34,8 процента;</w:t>
      </w:r>
    </w:p>
    <w:p w14:paraId="4650F8DC" w14:textId="77777777" w:rsidR="000843B6" w:rsidRPr="00D76BE8" w:rsidRDefault="000843B6">
      <w:pPr>
        <w:pStyle w:val="af"/>
      </w:pPr>
      <w:r w:rsidRPr="00D76BE8">
        <w:t>уровень 5 - 5,22 процента;</w:t>
      </w:r>
    </w:p>
    <w:p w14:paraId="2B67FA66" w14:textId="77777777" w:rsidR="000843B6" w:rsidRPr="00D76BE8" w:rsidRDefault="000843B6">
      <w:pPr>
        <w:pStyle w:val="af"/>
      </w:pPr>
      <w:r w:rsidRPr="00D76BE8">
        <w:t>уровень 6 - 22,47 процента;</w:t>
      </w:r>
    </w:p>
    <w:p w14:paraId="4EFDD2CD" w14:textId="77777777" w:rsidR="000843B6" w:rsidRPr="00D76BE8" w:rsidRDefault="000843B6">
      <w:pPr>
        <w:pStyle w:val="af"/>
      </w:pPr>
      <w:r w:rsidRPr="00D76BE8">
        <w:t>уровень 7 - 25,52 процента;</w:t>
      </w:r>
    </w:p>
    <w:p w14:paraId="7A8CE1B4" w14:textId="77777777" w:rsidR="000843B6" w:rsidRPr="00D76BE8" w:rsidRDefault="000843B6">
      <w:pPr>
        <w:pStyle w:val="af"/>
      </w:pPr>
      <w:r w:rsidRPr="00D76BE8">
        <w:t>уровень 8 - 19,94 процента;</w:t>
      </w:r>
    </w:p>
    <w:p w14:paraId="09BBB16D" w14:textId="77777777" w:rsidR="000843B6" w:rsidRPr="00D76BE8" w:rsidRDefault="000843B6">
      <w:pPr>
        <w:pStyle w:val="af"/>
      </w:pPr>
      <w:r w:rsidRPr="00D76BE8">
        <w:t>уровень 9 - 27,41 процента;</w:t>
      </w:r>
    </w:p>
    <w:p w14:paraId="00925FF8" w14:textId="77777777" w:rsidR="000843B6" w:rsidRPr="00D76BE8" w:rsidRDefault="000843B6">
      <w:pPr>
        <w:pStyle w:val="af"/>
      </w:pPr>
      <w:r w:rsidRPr="00D76BE8">
        <w:t>уровень 10 - 14,14 процента;</w:t>
      </w:r>
    </w:p>
    <w:p w14:paraId="0A785782" w14:textId="77777777" w:rsidR="000843B6" w:rsidRPr="00D76BE8" w:rsidRDefault="000843B6">
      <w:pPr>
        <w:pStyle w:val="af"/>
      </w:pPr>
      <w:r w:rsidRPr="00D76BE8">
        <w:t>уровень 11 - 2,45 процента;</w:t>
      </w:r>
    </w:p>
    <w:p w14:paraId="45C1C25C" w14:textId="77777777" w:rsidR="000843B6" w:rsidRPr="00D76BE8" w:rsidRDefault="000843B6">
      <w:pPr>
        <w:pStyle w:val="af"/>
      </w:pPr>
      <w:r w:rsidRPr="00D76BE8">
        <w:t>уровень 12 - 3,4 процента;</w:t>
      </w:r>
    </w:p>
    <w:p w14:paraId="354A283D" w14:textId="77777777" w:rsidR="000843B6" w:rsidRPr="00D76BE8" w:rsidRDefault="000843B6">
      <w:pPr>
        <w:pStyle w:val="af"/>
      </w:pPr>
      <w:r w:rsidRPr="00D76BE8">
        <w:t>уровень 13 - 13,6 процента;</w:t>
      </w:r>
    </w:p>
    <w:p w14:paraId="78F68206" w14:textId="77777777" w:rsidR="000843B6" w:rsidRPr="00D76BE8" w:rsidRDefault="000843B6">
      <w:pPr>
        <w:pStyle w:val="af"/>
      </w:pPr>
      <w:r w:rsidRPr="00D76BE8">
        <w:t>уровень 14 - 14,58 процента;</w:t>
      </w:r>
    </w:p>
    <w:p w14:paraId="23E72687" w14:textId="77777777" w:rsidR="000843B6" w:rsidRPr="00D76BE8" w:rsidRDefault="000843B6">
      <w:pPr>
        <w:pStyle w:val="af"/>
      </w:pPr>
      <w:r w:rsidRPr="00D76BE8">
        <w:t>уровень 15 - 6,81 процента;</w:t>
      </w:r>
    </w:p>
    <w:p w14:paraId="75BDD6BE" w14:textId="77777777" w:rsidR="000843B6" w:rsidRPr="00D76BE8" w:rsidRDefault="000843B6">
      <w:pPr>
        <w:pStyle w:val="af"/>
      </w:pPr>
      <w:r w:rsidRPr="00D76BE8">
        <w:t>уровень 16 - 7,38 процента;</w:t>
      </w:r>
    </w:p>
    <w:p w14:paraId="0EE41EBA" w14:textId="77777777" w:rsidR="000843B6" w:rsidRPr="00D76BE8" w:rsidRDefault="000843B6">
      <w:pPr>
        <w:pStyle w:val="af"/>
      </w:pPr>
      <w:r w:rsidRPr="00D76BE8">
        <w:t>уровень 17 - 8,71 процента;</w:t>
      </w:r>
    </w:p>
    <w:p w14:paraId="607B8808" w14:textId="77777777" w:rsidR="000843B6" w:rsidRPr="00D76BE8" w:rsidRDefault="000843B6">
      <w:pPr>
        <w:pStyle w:val="af"/>
      </w:pPr>
      <w:r w:rsidRPr="00D76BE8">
        <w:t>уровень 18 - 0,8 процента;</w:t>
      </w:r>
    </w:p>
    <w:p w14:paraId="7E1E792A" w14:textId="77777777" w:rsidR="000843B6" w:rsidRPr="00D76BE8" w:rsidRDefault="000843B6">
      <w:pPr>
        <w:pStyle w:val="af"/>
      </w:pPr>
      <w:r w:rsidRPr="00D76BE8">
        <w:t>уровень 19 - 0,51 процента;</w:t>
      </w:r>
    </w:p>
    <w:p w14:paraId="721B2D6D" w14:textId="77777777" w:rsidR="000843B6" w:rsidRPr="00D76BE8" w:rsidRDefault="000843B6">
      <w:pPr>
        <w:pStyle w:val="af"/>
      </w:pPr>
      <w:r w:rsidRPr="00D76BE8">
        <w:t>уровень 20 - 12,35 процента;</w:t>
      </w:r>
    </w:p>
    <w:p w14:paraId="17AAA177" w14:textId="77777777" w:rsidR="000843B6" w:rsidRPr="00D76BE8" w:rsidRDefault="000843B6">
      <w:pPr>
        <w:pStyle w:val="af"/>
      </w:pPr>
      <w:r w:rsidRPr="00D76BE8">
        <w:t>уровень 21 - 8,22 процента;</w:t>
      </w:r>
    </w:p>
    <w:p w14:paraId="0801173E" w14:textId="77777777" w:rsidR="000843B6" w:rsidRPr="00D76BE8" w:rsidRDefault="000843B6">
      <w:pPr>
        <w:pStyle w:val="af"/>
      </w:pPr>
      <w:r w:rsidRPr="00D76BE8">
        <w:t>уровень 22 - 10,8 процента;</w:t>
      </w:r>
    </w:p>
    <w:p w14:paraId="2CE5642A" w14:textId="77777777" w:rsidR="000843B6" w:rsidRPr="00D76BE8" w:rsidRDefault="000843B6">
      <w:pPr>
        <w:pStyle w:val="af"/>
      </w:pPr>
      <w:r w:rsidRPr="00D76BE8">
        <w:t>уровень 23 - 6,6 процента;</w:t>
      </w:r>
    </w:p>
    <w:p w14:paraId="77407366" w14:textId="77777777" w:rsidR="000843B6" w:rsidRPr="00D76BE8" w:rsidRDefault="000843B6">
      <w:pPr>
        <w:pStyle w:val="af"/>
      </w:pPr>
      <w:r w:rsidRPr="00D76BE8">
        <w:t>уровень 24 - 0,2 процента;</w:t>
      </w:r>
    </w:p>
    <w:p w14:paraId="7E980F94" w14:textId="77777777" w:rsidR="000843B6" w:rsidRPr="00D76BE8" w:rsidRDefault="000843B6">
      <w:pPr>
        <w:pStyle w:val="af"/>
      </w:pPr>
      <w:r w:rsidRPr="00D76BE8">
        <w:t>лучевая терапия (уровень 8) - 3,66 процента;</w:t>
      </w:r>
    </w:p>
    <w:p w14:paraId="2A9AA6F7" w14:textId="77777777" w:rsidR="000843B6" w:rsidRPr="00D76BE8" w:rsidRDefault="000843B6">
      <w:pPr>
        <w:pStyle w:val="af"/>
      </w:pPr>
      <w:r w:rsidRPr="00D76BE8">
        <w:t>лучевая терапия в сочетании с лекарственной терапией:</w:t>
      </w:r>
    </w:p>
    <w:p w14:paraId="0A041180" w14:textId="77777777" w:rsidR="000843B6" w:rsidRPr="00D76BE8" w:rsidRDefault="000843B6">
      <w:pPr>
        <w:pStyle w:val="af"/>
      </w:pPr>
      <w:r w:rsidRPr="00D76BE8">
        <w:t>уровень 1 - 78,38 процента;</w:t>
      </w:r>
    </w:p>
    <w:p w14:paraId="591FFEB7" w14:textId="77777777" w:rsidR="000843B6" w:rsidRPr="00D76BE8" w:rsidRDefault="000843B6">
      <w:pPr>
        <w:pStyle w:val="af"/>
      </w:pPr>
      <w:r w:rsidRPr="00D76BE8">
        <w:t>уровень 3 - 82,64 процента;</w:t>
      </w:r>
    </w:p>
    <w:p w14:paraId="3B7B9A8E" w14:textId="77777777" w:rsidR="000843B6" w:rsidRPr="00D76BE8" w:rsidRDefault="000843B6">
      <w:pPr>
        <w:pStyle w:val="af"/>
      </w:pPr>
      <w:r w:rsidRPr="00D76BE8">
        <w:t>уровень 4 - 31,86 процента;</w:t>
      </w:r>
    </w:p>
    <w:p w14:paraId="0FE51EE4" w14:textId="77777777" w:rsidR="000843B6" w:rsidRPr="00D76BE8" w:rsidRDefault="000843B6">
      <w:pPr>
        <w:pStyle w:val="af"/>
      </w:pPr>
      <w:r w:rsidRPr="00D76BE8">
        <w:t>уровень 5 - 16,69 процента;</w:t>
      </w:r>
    </w:p>
    <w:p w14:paraId="63DEDA7B" w14:textId="77777777" w:rsidR="000843B6" w:rsidRPr="00D76BE8" w:rsidRDefault="000843B6">
      <w:pPr>
        <w:pStyle w:val="af"/>
      </w:pPr>
      <w:r w:rsidRPr="00D76BE8">
        <w:t>злокачественные новообразования лимфоидной и кроветворной тканей, лекарственная терапия, взрослые (уровни 1 - 4) - 58,88 процента;</w:t>
      </w:r>
    </w:p>
    <w:p w14:paraId="77708FB9" w14:textId="77777777" w:rsidR="000843B6" w:rsidRPr="00D76BE8" w:rsidRDefault="000843B6">
      <w:pPr>
        <w:pStyle w:val="af"/>
      </w:pPr>
      <w:r w:rsidRPr="00D76BE8">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3446B3C1" w14:textId="77777777" w:rsidR="000843B6" w:rsidRPr="00D76BE8" w:rsidRDefault="000843B6">
      <w:pPr>
        <w:pStyle w:val="af"/>
      </w:pPr>
      <w:r w:rsidRPr="00D76BE8">
        <w:t>уровень 1 - 2,85 процента;</w:t>
      </w:r>
    </w:p>
    <w:p w14:paraId="176ABD38" w14:textId="77777777" w:rsidR="000843B6" w:rsidRPr="00D76BE8" w:rsidRDefault="000843B6">
      <w:pPr>
        <w:pStyle w:val="af"/>
      </w:pPr>
      <w:r w:rsidRPr="00D76BE8">
        <w:t>уровень 2 - 10,82 процента;</w:t>
      </w:r>
    </w:p>
    <w:p w14:paraId="74E9D978" w14:textId="77777777" w:rsidR="000843B6" w:rsidRPr="00D76BE8" w:rsidRDefault="000843B6">
      <w:pPr>
        <w:pStyle w:val="af"/>
      </w:pPr>
      <w:r w:rsidRPr="00D76BE8">
        <w:t>уровень 3 - 20,67 процента;</w:t>
      </w:r>
    </w:p>
    <w:p w14:paraId="4A48BF6A" w14:textId="77777777" w:rsidR="000843B6" w:rsidRPr="00D76BE8" w:rsidRDefault="000843B6">
      <w:pPr>
        <w:pStyle w:val="af"/>
      </w:pPr>
      <w:r w:rsidRPr="00D76BE8">
        <w:t>уровень 4 - 29,25 процента;</w:t>
      </w:r>
    </w:p>
    <w:p w14:paraId="63E411DC" w14:textId="77777777" w:rsidR="000843B6" w:rsidRPr="00D76BE8" w:rsidRDefault="000843B6">
      <w:pPr>
        <w:pStyle w:val="af"/>
      </w:pPr>
      <w:r w:rsidRPr="00D76BE8">
        <w:t>уровень 5 - 0,79 процента;</w:t>
      </w:r>
    </w:p>
    <w:p w14:paraId="3F8E0248" w14:textId="77777777" w:rsidR="000843B6" w:rsidRPr="00D76BE8" w:rsidRDefault="000843B6">
      <w:pPr>
        <w:pStyle w:val="af"/>
      </w:pPr>
      <w:r w:rsidRPr="00D76BE8">
        <w:t>уровень 6 - 3,15 процента;</w:t>
      </w:r>
    </w:p>
    <w:p w14:paraId="45FA6A6F" w14:textId="77777777" w:rsidR="000843B6" w:rsidRPr="00D76BE8" w:rsidRDefault="000843B6">
      <w:pPr>
        <w:pStyle w:val="af"/>
      </w:pPr>
      <w:r w:rsidRPr="00D76BE8">
        <w:t>уровень 7 - 8 процентов;</w:t>
      </w:r>
    </w:p>
    <w:p w14:paraId="32D1FBD7" w14:textId="77777777" w:rsidR="000843B6" w:rsidRPr="00D76BE8" w:rsidRDefault="000843B6">
      <w:pPr>
        <w:pStyle w:val="af"/>
      </w:pPr>
      <w:r w:rsidRPr="00D76BE8">
        <w:t>уровень 8 - 12,68 процента;</w:t>
      </w:r>
    </w:p>
    <w:p w14:paraId="3CB746F0" w14:textId="77777777" w:rsidR="000843B6" w:rsidRPr="00D76BE8" w:rsidRDefault="000843B6">
      <w:pPr>
        <w:pStyle w:val="af"/>
      </w:pPr>
      <w:r w:rsidRPr="00D76BE8">
        <w:t>замена речевого процессора - 0,28 процента;</w:t>
      </w:r>
    </w:p>
    <w:p w14:paraId="5E294B3D" w14:textId="77777777" w:rsidR="000843B6" w:rsidRPr="00D76BE8" w:rsidRDefault="000843B6">
      <w:pPr>
        <w:pStyle w:val="af"/>
      </w:pPr>
      <w:r w:rsidRPr="00D76BE8">
        <w:t>операции на органе зрения:</w:t>
      </w:r>
    </w:p>
    <w:p w14:paraId="71384C22" w14:textId="77777777" w:rsidR="000843B6" w:rsidRPr="00D76BE8" w:rsidRDefault="000843B6">
      <w:pPr>
        <w:pStyle w:val="af"/>
      </w:pPr>
      <w:r w:rsidRPr="00D76BE8">
        <w:t>(факоэмульсификация с имплантацией интраокулярной линзы) - 10,23 процента;</w:t>
      </w:r>
    </w:p>
    <w:p w14:paraId="17CDA08D" w14:textId="77777777" w:rsidR="000843B6" w:rsidRPr="00D76BE8" w:rsidRDefault="000843B6">
      <w:pPr>
        <w:pStyle w:val="af"/>
      </w:pPr>
      <w:r w:rsidRPr="00D76BE8">
        <w:t>интравитреальное введение лекарственных препаратов - 7,77 процента;</w:t>
      </w:r>
    </w:p>
    <w:p w14:paraId="4694FFCA" w14:textId="77777777" w:rsidR="000843B6" w:rsidRPr="00D76BE8" w:rsidRDefault="000843B6">
      <w:pPr>
        <w:pStyle w:val="af"/>
      </w:pPr>
      <w:r w:rsidRPr="00D76BE8">
        <w:t>оказание услуг диализа (только для федеральных медицинских организаций) - 30 процентов;</w:t>
      </w:r>
    </w:p>
    <w:p w14:paraId="5D25B58F" w14:textId="77777777" w:rsidR="000843B6" w:rsidRPr="00D76BE8" w:rsidRDefault="000843B6">
      <w:pPr>
        <w:pStyle w:val="af"/>
      </w:pPr>
      <w:r w:rsidRPr="00D76BE8">
        <w:t>проведение иммунизации против респираторно-синцитиальной вирусной инфекции:</w:t>
      </w:r>
    </w:p>
    <w:p w14:paraId="0AB30C3D" w14:textId="77777777" w:rsidR="000843B6" w:rsidRPr="00D76BE8" w:rsidRDefault="000843B6">
      <w:pPr>
        <w:pStyle w:val="af"/>
      </w:pPr>
      <w:r w:rsidRPr="00D76BE8">
        <w:t>уровень 1 - 1,09 процента;</w:t>
      </w:r>
    </w:p>
    <w:p w14:paraId="11E9391C" w14:textId="77777777" w:rsidR="000843B6" w:rsidRPr="00D76BE8" w:rsidRDefault="000843B6">
      <w:pPr>
        <w:pStyle w:val="af"/>
      </w:pPr>
      <w:r w:rsidRPr="00D76BE8">
        <w:t>уровень 2 - 0,51 процента;</w:t>
      </w:r>
    </w:p>
    <w:p w14:paraId="3B409C72" w14:textId="77777777" w:rsidR="000843B6" w:rsidRPr="00D76BE8" w:rsidRDefault="000843B6">
      <w:pPr>
        <w:pStyle w:val="af"/>
      </w:pPr>
      <w:r w:rsidRPr="00D76BE8">
        <w:t>лечение с применением генно-инженерных биологических препаратов и селективных иммунодепрессантов и ингибиторов янус-киназ:</w:t>
      </w:r>
    </w:p>
    <w:p w14:paraId="38BEA0E0" w14:textId="77777777" w:rsidR="000843B6" w:rsidRPr="00D76BE8" w:rsidRDefault="000843B6">
      <w:pPr>
        <w:pStyle w:val="af"/>
      </w:pPr>
      <w:r w:rsidRPr="00D76BE8">
        <w:t>инициация или замена - 17,94 процента;</w:t>
      </w:r>
    </w:p>
    <w:p w14:paraId="042E7497" w14:textId="77777777" w:rsidR="000843B6" w:rsidRPr="00D76BE8" w:rsidRDefault="000843B6">
      <w:pPr>
        <w:pStyle w:val="af"/>
      </w:pPr>
      <w:r w:rsidRPr="00D76BE8">
        <w:t>уровень 1 - 8,95 процента;</w:t>
      </w:r>
    </w:p>
    <w:p w14:paraId="053B75B6" w14:textId="77777777" w:rsidR="000843B6" w:rsidRPr="00D76BE8" w:rsidRDefault="000843B6">
      <w:pPr>
        <w:pStyle w:val="af"/>
      </w:pPr>
      <w:r w:rsidRPr="00D76BE8">
        <w:t>уровень 2 - 4,95 процента;</w:t>
      </w:r>
    </w:p>
    <w:p w14:paraId="551F8B14" w14:textId="77777777" w:rsidR="000843B6" w:rsidRPr="00D76BE8" w:rsidRDefault="000843B6">
      <w:pPr>
        <w:pStyle w:val="af"/>
      </w:pPr>
      <w:r w:rsidRPr="00D76BE8">
        <w:t>уровень 3 - 2,83 процента;</w:t>
      </w:r>
    </w:p>
    <w:p w14:paraId="36274E71" w14:textId="77777777" w:rsidR="000843B6" w:rsidRPr="00D76BE8" w:rsidRDefault="000843B6">
      <w:pPr>
        <w:pStyle w:val="af"/>
      </w:pPr>
      <w:r w:rsidRPr="00D76BE8">
        <w:t>уровень 4 - 2,34 процента;</w:t>
      </w:r>
    </w:p>
    <w:p w14:paraId="1CF9062A" w14:textId="77777777" w:rsidR="000843B6" w:rsidRPr="00D76BE8" w:rsidRDefault="000843B6">
      <w:pPr>
        <w:pStyle w:val="af"/>
      </w:pPr>
      <w:r w:rsidRPr="00D76BE8">
        <w:t>уровень 5 - 1,92 процента;</w:t>
      </w:r>
    </w:p>
    <w:p w14:paraId="186E4D2E" w14:textId="77777777" w:rsidR="000843B6" w:rsidRPr="00D76BE8" w:rsidRDefault="000843B6">
      <w:pPr>
        <w:pStyle w:val="af"/>
      </w:pPr>
      <w:r w:rsidRPr="00D76BE8">
        <w:t>уровень 6 - 1,43 процента;</w:t>
      </w:r>
    </w:p>
    <w:p w14:paraId="5A93A1F8" w14:textId="77777777" w:rsidR="000843B6" w:rsidRPr="00D76BE8" w:rsidRDefault="000843B6">
      <w:pPr>
        <w:pStyle w:val="af"/>
      </w:pPr>
      <w:r w:rsidRPr="00D76BE8">
        <w:t>уровень 7 - 1,28 процента;</w:t>
      </w:r>
    </w:p>
    <w:p w14:paraId="6CB99323" w14:textId="77777777" w:rsidR="000843B6" w:rsidRPr="00D76BE8" w:rsidRDefault="000843B6">
      <w:pPr>
        <w:pStyle w:val="af"/>
      </w:pPr>
      <w:r w:rsidRPr="00D76BE8">
        <w:t>уровень 8 - 1,22 процента;</w:t>
      </w:r>
    </w:p>
    <w:p w14:paraId="264EA312" w14:textId="77777777" w:rsidR="000843B6" w:rsidRPr="00D76BE8" w:rsidRDefault="000843B6">
      <w:pPr>
        <w:pStyle w:val="af"/>
      </w:pPr>
      <w:r w:rsidRPr="00D76BE8">
        <w:t>уровень 9 - 2,89 процента;</w:t>
      </w:r>
    </w:p>
    <w:p w14:paraId="31D2BF09" w14:textId="77777777" w:rsidR="000843B6" w:rsidRPr="00D76BE8" w:rsidRDefault="000843B6">
      <w:pPr>
        <w:pStyle w:val="af"/>
      </w:pPr>
      <w:r w:rsidRPr="00D76BE8">
        <w:t>уровень 10 - 5,8 процента;</w:t>
      </w:r>
    </w:p>
    <w:p w14:paraId="7CF77968" w14:textId="77777777" w:rsidR="000843B6" w:rsidRPr="00D76BE8" w:rsidRDefault="000843B6">
      <w:pPr>
        <w:pStyle w:val="af"/>
      </w:pPr>
      <w:r w:rsidRPr="00D76BE8">
        <w:t>уровень 11 - 3,8 процента;</w:t>
      </w:r>
    </w:p>
    <w:p w14:paraId="3CF99360" w14:textId="77777777" w:rsidR="000843B6" w:rsidRPr="00D76BE8" w:rsidRDefault="000843B6">
      <w:pPr>
        <w:pStyle w:val="af"/>
      </w:pPr>
      <w:r w:rsidRPr="00D76BE8">
        <w:t>уровень 12 - 0,67 процента;</w:t>
      </w:r>
    </w:p>
    <w:p w14:paraId="4D97A8CF" w14:textId="77777777" w:rsidR="000843B6" w:rsidRPr="00D76BE8" w:rsidRDefault="000843B6">
      <w:pPr>
        <w:pStyle w:val="af"/>
      </w:pPr>
      <w:r w:rsidRPr="00D76BE8">
        <w:t>уровень 13 - 1,34 процента;</w:t>
      </w:r>
    </w:p>
    <w:p w14:paraId="4E33EC5C" w14:textId="77777777" w:rsidR="000843B6" w:rsidRPr="00D76BE8" w:rsidRDefault="000843B6">
      <w:pPr>
        <w:pStyle w:val="af"/>
      </w:pPr>
      <w:r w:rsidRPr="00D76BE8">
        <w:t>уровень 14 - 0,361 процента;</w:t>
      </w:r>
    </w:p>
    <w:p w14:paraId="38FF5320" w14:textId="77777777" w:rsidR="000843B6" w:rsidRPr="00D76BE8" w:rsidRDefault="000843B6">
      <w:pPr>
        <w:pStyle w:val="af"/>
      </w:pPr>
      <w:r w:rsidRPr="00D76BE8">
        <w:t>уровень 15 - 2,08 процента;</w:t>
      </w:r>
    </w:p>
    <w:p w14:paraId="3624B3F7" w14:textId="77777777" w:rsidR="000843B6" w:rsidRPr="00D76BE8" w:rsidRDefault="000843B6">
      <w:pPr>
        <w:pStyle w:val="af"/>
      </w:pPr>
      <w:r w:rsidRPr="00D76BE8">
        <w:t>уровень 16 - 0,29 процента;</w:t>
      </w:r>
    </w:p>
    <w:p w14:paraId="3918CD31" w14:textId="77777777" w:rsidR="000843B6" w:rsidRPr="00D76BE8" w:rsidRDefault="000843B6">
      <w:pPr>
        <w:pStyle w:val="af"/>
      </w:pPr>
      <w:r w:rsidRPr="00D76BE8">
        <w:t>уровень 17 - 0,56 процента;</w:t>
      </w:r>
    </w:p>
    <w:p w14:paraId="0784AF10" w14:textId="77777777" w:rsidR="000843B6" w:rsidRPr="00D76BE8" w:rsidRDefault="000843B6">
      <w:pPr>
        <w:pStyle w:val="af"/>
      </w:pPr>
      <w:r w:rsidRPr="00D76BE8">
        <w:t>уровень 18 - 0,1 процента;</w:t>
      </w:r>
    </w:p>
    <w:p w14:paraId="083CBFA0" w14:textId="77777777" w:rsidR="000843B6" w:rsidRPr="00D76BE8" w:rsidRDefault="000843B6">
      <w:pPr>
        <w:pStyle w:val="af"/>
      </w:pPr>
      <w:r w:rsidRPr="00D76BE8">
        <w:t>уровень 19 - 0,04 процента;</w:t>
      </w:r>
    </w:p>
    <w:p w14:paraId="1D900331" w14:textId="77777777" w:rsidR="000843B6" w:rsidRPr="00D76BE8" w:rsidRDefault="000843B6">
      <w:pPr>
        <w:pStyle w:val="af"/>
      </w:pPr>
      <w:r w:rsidRPr="00D76BE8">
        <w:t>уровень 20 - 0,02 процента.</w:t>
      </w:r>
    </w:p>
    <w:p w14:paraId="38D72CC4" w14:textId="77777777" w:rsidR="000843B6" w:rsidRPr="00D76BE8" w:rsidRDefault="000843B6">
      <w:pPr>
        <w:pStyle w:val="af"/>
      </w:pPr>
      <w:bookmarkStart w:id="955" w:name="sub_40333"/>
      <w:r w:rsidRPr="00D76BE8">
        <w:rPr>
          <w:vertAlign w:val="superscript"/>
        </w:rPr>
        <w:t>3</w:t>
      </w:r>
      <w:r w:rsidRPr="00D76BE8">
        <w:t xml:space="preserve">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bookmarkEnd w:id="955"/>
    <w:p w14:paraId="31DD3D5C" w14:textId="77777777" w:rsidR="000843B6" w:rsidRPr="00D76BE8" w:rsidRDefault="000843B6">
      <w:pPr>
        <w:pStyle w:val="ac"/>
        <w:rPr>
          <w:sz w:val="22"/>
          <w:szCs w:val="22"/>
        </w:rPr>
      </w:pPr>
      <w:r w:rsidRPr="00D76BE8">
        <w:rPr>
          <w:sz w:val="22"/>
          <w:szCs w:val="22"/>
        </w:rPr>
        <w:t>──────────────────────────────</w:t>
      </w:r>
    </w:p>
    <w:p w14:paraId="0F87CA51" w14:textId="77777777" w:rsidR="000843B6" w:rsidRPr="00D76BE8" w:rsidRDefault="000843B6"/>
    <w:p w14:paraId="67693B5F" w14:textId="77777777" w:rsidR="000843B6" w:rsidRPr="00D76BE8" w:rsidRDefault="000843B6">
      <w:pPr>
        <w:ind w:firstLine="0"/>
        <w:jc w:val="left"/>
        <w:sectPr w:rsidR="000843B6" w:rsidRPr="00D76BE8">
          <w:headerReference w:type="default" r:id="rId167"/>
          <w:footerReference w:type="default" r:id="rId168"/>
          <w:pgSz w:w="16837" w:h="11905" w:orient="landscape"/>
          <w:pgMar w:top="1440" w:right="800" w:bottom="1440" w:left="800" w:header="720" w:footer="720" w:gutter="0"/>
          <w:cols w:space="720"/>
          <w:noEndnote/>
        </w:sectPr>
      </w:pPr>
    </w:p>
    <w:p w14:paraId="4B17A352" w14:textId="77777777" w:rsidR="000843B6" w:rsidRPr="00D76BE8" w:rsidRDefault="000843B6">
      <w:pPr>
        <w:ind w:firstLine="698"/>
        <w:jc w:val="right"/>
      </w:pPr>
      <w:bookmarkStart w:id="956" w:name="sub_50000"/>
      <w:r w:rsidRPr="00D76BE8">
        <w:rPr>
          <w:rStyle w:val="a3"/>
          <w:bCs/>
          <w:color w:val="auto"/>
        </w:rPr>
        <w:t>Приложение № 5</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w:t>
      </w:r>
      <w:r w:rsidRPr="00D76BE8">
        <w:rPr>
          <w:rStyle w:val="a3"/>
          <w:bCs/>
          <w:color w:val="auto"/>
        </w:rPr>
        <w:br/>
        <w:t>и на плановый период 2027 и 2028 годов</w:t>
      </w:r>
    </w:p>
    <w:bookmarkEnd w:id="956"/>
    <w:p w14:paraId="64E16BA3" w14:textId="77777777" w:rsidR="000843B6" w:rsidRPr="00D76BE8" w:rsidRDefault="000843B6"/>
    <w:p w14:paraId="36EB26CE" w14:textId="77777777" w:rsidR="000843B6" w:rsidRPr="00D76BE8" w:rsidRDefault="000843B6">
      <w:pPr>
        <w:pStyle w:val="1"/>
        <w:rPr>
          <w:color w:val="auto"/>
        </w:rPr>
      </w:pPr>
      <w:r w:rsidRPr="00D76BE8">
        <w:rPr>
          <w:color w:val="auto"/>
        </w:rPr>
        <w:t>Перечень</w:t>
      </w:r>
      <w:r w:rsidRPr="00D76BE8">
        <w:rPr>
          <w:color w:val="auto"/>
        </w:rPr>
        <w:br/>
        <w:t>исследований и иных медицинских вмешательств, проводимых в рамках углубленной диспансеризации</w:t>
      </w:r>
    </w:p>
    <w:p w14:paraId="763C7776" w14:textId="77777777" w:rsidR="000843B6" w:rsidRPr="00D76BE8" w:rsidRDefault="000843B6"/>
    <w:p w14:paraId="08BFE6C7" w14:textId="77777777" w:rsidR="000843B6" w:rsidRPr="00D76BE8" w:rsidRDefault="000843B6">
      <w:bookmarkStart w:id="957" w:name="sub_50001"/>
      <w:r w:rsidRPr="00D76BE8">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45050BFA" w14:textId="77777777" w:rsidR="000843B6" w:rsidRPr="00D76BE8" w:rsidRDefault="000843B6">
      <w:bookmarkStart w:id="958" w:name="sub_50011"/>
      <w:bookmarkEnd w:id="957"/>
      <w:r w:rsidRPr="00D76BE8">
        <w:t>а) измерение насыщения крови кислородом (сатурация) в покое;</w:t>
      </w:r>
    </w:p>
    <w:p w14:paraId="6DA94BB0" w14:textId="77777777" w:rsidR="000843B6" w:rsidRPr="00D76BE8" w:rsidRDefault="000843B6">
      <w:bookmarkStart w:id="959" w:name="sub_50012"/>
      <w:bookmarkEnd w:id="958"/>
      <w:r w:rsidRPr="00D76BE8">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12C97EEC" w14:textId="77777777" w:rsidR="000843B6" w:rsidRPr="00D76BE8" w:rsidRDefault="000843B6">
      <w:bookmarkStart w:id="960" w:name="sub_50013"/>
      <w:bookmarkEnd w:id="959"/>
      <w:r w:rsidRPr="00D76BE8">
        <w:t>в) проведение спирометрии или спирографии;</w:t>
      </w:r>
    </w:p>
    <w:p w14:paraId="5716F16F" w14:textId="77777777" w:rsidR="000843B6" w:rsidRPr="00D76BE8" w:rsidRDefault="000843B6">
      <w:bookmarkStart w:id="961" w:name="sub_50014"/>
      <w:bookmarkEnd w:id="960"/>
      <w:r w:rsidRPr="00D76BE8">
        <w:t>г) общий (клинический) анализ крови развернутый;</w:t>
      </w:r>
    </w:p>
    <w:p w14:paraId="26391707" w14:textId="77777777" w:rsidR="000843B6" w:rsidRPr="00D76BE8" w:rsidRDefault="000843B6">
      <w:bookmarkStart w:id="962" w:name="sub_50015"/>
      <w:bookmarkEnd w:id="961"/>
      <w:r w:rsidRPr="00D76BE8">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77352A00" w14:textId="77777777" w:rsidR="000843B6" w:rsidRPr="00D76BE8" w:rsidRDefault="000843B6">
      <w:bookmarkStart w:id="963" w:name="sub_50016"/>
      <w:bookmarkEnd w:id="962"/>
      <w:r w:rsidRPr="00D76BE8">
        <w:t>е) определение концентрации Д-димера в крови у граждан, перенесших новую коронавирусную инфекцию (COVID-19) средней степени тяжести и выше;</w:t>
      </w:r>
    </w:p>
    <w:p w14:paraId="4D99469F" w14:textId="77777777" w:rsidR="000843B6" w:rsidRPr="00D76BE8" w:rsidRDefault="000843B6">
      <w:bookmarkStart w:id="964" w:name="sub_50017"/>
      <w:bookmarkEnd w:id="963"/>
      <w:r w:rsidRPr="00D76BE8">
        <w:t>ж) проведение рентгенографии органов грудной клетки (если не выполнялась ранее в течение года);</w:t>
      </w:r>
    </w:p>
    <w:p w14:paraId="0C372F16" w14:textId="77777777" w:rsidR="000843B6" w:rsidRPr="00D76BE8" w:rsidRDefault="000843B6">
      <w:bookmarkStart w:id="965" w:name="sub_50018"/>
      <w:bookmarkEnd w:id="964"/>
      <w:r w:rsidRPr="00D76BE8">
        <w:t>з) прием (осмотр) врачом-терапевтом (участковым терапевтом, врачом общей практики).</w:t>
      </w:r>
    </w:p>
    <w:p w14:paraId="3C1612FE" w14:textId="77777777" w:rsidR="000843B6" w:rsidRPr="00D76BE8" w:rsidRDefault="000843B6">
      <w:bookmarkStart w:id="966" w:name="sub_50002"/>
      <w:bookmarkEnd w:id="965"/>
      <w:r w:rsidRPr="00D76BE8">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35E3765C" w14:textId="77777777" w:rsidR="000843B6" w:rsidRPr="00D76BE8" w:rsidRDefault="000843B6">
      <w:bookmarkStart w:id="967" w:name="sub_50021"/>
      <w:bookmarkEnd w:id="966"/>
      <w:r w:rsidRPr="00D76BE8">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72408A53" w14:textId="77777777" w:rsidR="000843B6" w:rsidRPr="00D76BE8" w:rsidRDefault="000843B6">
      <w:bookmarkStart w:id="968" w:name="sub_50022"/>
      <w:bookmarkEnd w:id="967"/>
      <w:r w:rsidRPr="00D76BE8">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3107895D" w14:textId="77777777" w:rsidR="000843B6" w:rsidRPr="00D76BE8" w:rsidRDefault="000843B6">
      <w:bookmarkStart w:id="969" w:name="sub_50023"/>
      <w:bookmarkEnd w:id="968"/>
      <w:r w:rsidRPr="00D76BE8">
        <w:t>в) дуплексное сканирование вен нижних конечностей (при наличии показаний по результатам определения концентрации Д-димера в крови).</w:t>
      </w:r>
    </w:p>
    <w:bookmarkEnd w:id="969"/>
    <w:p w14:paraId="092D8E54" w14:textId="77777777" w:rsidR="000843B6" w:rsidRPr="00D76BE8" w:rsidRDefault="000843B6"/>
    <w:p w14:paraId="33B9E251" w14:textId="77777777" w:rsidR="000843B6" w:rsidRPr="00D76BE8" w:rsidRDefault="000843B6">
      <w:pPr>
        <w:ind w:firstLine="698"/>
        <w:jc w:val="right"/>
      </w:pPr>
      <w:bookmarkStart w:id="970" w:name="sub_60000"/>
      <w:r w:rsidRPr="00D76BE8">
        <w:rPr>
          <w:rStyle w:val="a3"/>
          <w:bCs/>
          <w:color w:val="auto"/>
        </w:rPr>
        <w:t>Приложение № 6</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w:t>
      </w:r>
      <w:r w:rsidRPr="00D76BE8">
        <w:rPr>
          <w:rStyle w:val="a3"/>
          <w:bCs/>
          <w:color w:val="auto"/>
        </w:rPr>
        <w:br/>
        <w:t>и на плановый период 2027 и 2028 годов</w:t>
      </w:r>
    </w:p>
    <w:bookmarkEnd w:id="970"/>
    <w:p w14:paraId="7D2C00EF" w14:textId="77777777" w:rsidR="000843B6" w:rsidRPr="00D76BE8" w:rsidRDefault="000843B6"/>
    <w:p w14:paraId="1C2CC3EB" w14:textId="77777777" w:rsidR="000843B6" w:rsidRPr="00D76BE8" w:rsidRDefault="000843B6">
      <w:pPr>
        <w:pStyle w:val="1"/>
        <w:rPr>
          <w:color w:val="auto"/>
        </w:rPr>
      </w:pPr>
      <w:r w:rsidRPr="00D76BE8">
        <w:rPr>
          <w:color w:val="auto"/>
        </w:rPr>
        <w:t>Перечень</w:t>
      </w:r>
      <w:r w:rsidRPr="00D76BE8">
        <w:rPr>
          <w:color w:val="auto"/>
        </w:rPr>
        <w:br/>
        <w:t>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w:t>
      </w:r>
    </w:p>
    <w:p w14:paraId="7C64C1D8" w14:textId="77777777" w:rsidR="000843B6" w:rsidRPr="00D76BE8" w:rsidRDefault="000843B6"/>
    <w:p w14:paraId="406D7381" w14:textId="77777777" w:rsidR="000843B6" w:rsidRPr="00D76BE8" w:rsidRDefault="000843B6">
      <w:bookmarkStart w:id="971" w:name="sub_60001"/>
      <w:r w:rsidRPr="00D76BE8">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14:paraId="41F4F567" w14:textId="77777777" w:rsidR="000843B6" w:rsidRPr="00D76BE8" w:rsidRDefault="000843B6">
      <w:bookmarkStart w:id="972" w:name="sub_60002"/>
      <w:bookmarkEnd w:id="971"/>
      <w:r w:rsidRPr="00D76BE8">
        <w:t>2. Первый этап диспансеризации включает:</w:t>
      </w:r>
    </w:p>
    <w:p w14:paraId="6D774C94" w14:textId="77777777" w:rsidR="000843B6" w:rsidRPr="00D76BE8" w:rsidRDefault="000843B6">
      <w:bookmarkStart w:id="973" w:name="sub_60021"/>
      <w:bookmarkEnd w:id="972"/>
      <w:r w:rsidRPr="00D76BE8">
        <w:t>а) у женщин:</w:t>
      </w:r>
    </w:p>
    <w:bookmarkEnd w:id="973"/>
    <w:p w14:paraId="14C1B3A4" w14:textId="77777777" w:rsidR="000843B6" w:rsidRPr="00D76BE8" w:rsidRDefault="000843B6">
      <w:r w:rsidRPr="00D76BE8">
        <w:t>прием (осмотр) врачом - акушером-гинекологом;</w:t>
      </w:r>
    </w:p>
    <w:p w14:paraId="66156761" w14:textId="77777777" w:rsidR="000843B6" w:rsidRPr="00D76BE8" w:rsidRDefault="000843B6">
      <w:r w:rsidRPr="00D76BE8">
        <w:t>пальпацию молочных желез;</w:t>
      </w:r>
    </w:p>
    <w:p w14:paraId="5E2BD50B" w14:textId="77777777" w:rsidR="000843B6" w:rsidRPr="00D76BE8" w:rsidRDefault="000843B6">
      <w:r w:rsidRPr="00D76BE8">
        <w:t>осмотр шейки матки в зеркалах с забором материала на исследование;</w:t>
      </w:r>
    </w:p>
    <w:p w14:paraId="5298FAE9" w14:textId="77777777" w:rsidR="000843B6" w:rsidRPr="00D76BE8" w:rsidRDefault="000843B6">
      <w:r w:rsidRPr="00D76BE8">
        <w:t>микроскопическое исследование влагалищных мазков;</w:t>
      </w:r>
    </w:p>
    <w:p w14:paraId="51DE9668" w14:textId="77777777" w:rsidR="000843B6" w:rsidRPr="00D76BE8" w:rsidRDefault="000843B6">
      <w:r w:rsidRPr="00D76BE8">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14:paraId="633D04D9" w14:textId="77777777" w:rsidR="000843B6" w:rsidRPr="00D76BE8" w:rsidRDefault="000843B6">
      <w:r w:rsidRPr="00D76BE8">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36EFD658" w14:textId="77777777" w:rsidR="000843B6" w:rsidRPr="00D76BE8" w:rsidRDefault="000843B6">
      <w:bookmarkStart w:id="974" w:name="sub_60022"/>
      <w:r w:rsidRPr="00D76BE8">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29FEBBD2" w14:textId="77777777" w:rsidR="000843B6" w:rsidRPr="00D76BE8" w:rsidRDefault="000843B6">
      <w:bookmarkStart w:id="975" w:name="sub_60003"/>
      <w:bookmarkEnd w:id="974"/>
      <w:r w:rsidRPr="00D76BE8">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2C783691" w14:textId="77777777" w:rsidR="000843B6" w:rsidRPr="00D76BE8" w:rsidRDefault="000843B6">
      <w:bookmarkStart w:id="976" w:name="sub_60031"/>
      <w:bookmarkEnd w:id="975"/>
      <w:r w:rsidRPr="00D76BE8">
        <w:t>а) у женщин:</w:t>
      </w:r>
    </w:p>
    <w:bookmarkEnd w:id="976"/>
    <w:p w14:paraId="1AD212E6" w14:textId="77777777" w:rsidR="000843B6" w:rsidRPr="00D76BE8" w:rsidRDefault="000843B6">
      <w:r w:rsidRPr="00D76BE8">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082BBA34" w14:textId="77777777" w:rsidR="000843B6" w:rsidRPr="00D76BE8" w:rsidRDefault="000843B6">
      <w:r w:rsidRPr="00D76BE8">
        <w:t>ультразвуковое исследование органов малого таза в начале или середине менструального цикла;</w:t>
      </w:r>
    </w:p>
    <w:p w14:paraId="10931CA8" w14:textId="77777777" w:rsidR="000843B6" w:rsidRPr="00D76BE8" w:rsidRDefault="000843B6">
      <w:r w:rsidRPr="00D76BE8">
        <w:t>ультразвуковое исследование молочных желез;</w:t>
      </w:r>
    </w:p>
    <w:p w14:paraId="76BF229C" w14:textId="77777777" w:rsidR="000843B6" w:rsidRPr="00D76BE8" w:rsidRDefault="000843B6">
      <w:r w:rsidRPr="00D76BE8">
        <w:t>повторный прием (осмотр) врачом - акушером-гинекологом;</w:t>
      </w:r>
    </w:p>
    <w:p w14:paraId="1D9FA2C0" w14:textId="77777777" w:rsidR="000843B6" w:rsidRPr="00D76BE8" w:rsidRDefault="000843B6">
      <w:bookmarkStart w:id="977" w:name="sub_60032"/>
      <w:r w:rsidRPr="00D76BE8">
        <w:t>б) у мужчин:</w:t>
      </w:r>
    </w:p>
    <w:bookmarkEnd w:id="977"/>
    <w:p w14:paraId="10335EC5" w14:textId="77777777" w:rsidR="000843B6" w:rsidRPr="00D76BE8" w:rsidRDefault="000843B6">
      <w:r w:rsidRPr="00D76BE8">
        <w:t>спермограмму;</w:t>
      </w:r>
    </w:p>
    <w:p w14:paraId="1DC755D4" w14:textId="77777777" w:rsidR="000843B6" w:rsidRPr="00D76BE8" w:rsidRDefault="000843B6">
      <w:r w:rsidRPr="00D76BE8">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03346A94" w14:textId="77777777" w:rsidR="000843B6" w:rsidRPr="00D76BE8" w:rsidRDefault="000843B6">
      <w:r w:rsidRPr="00D76BE8">
        <w:t>ультразвуковое исследование предстательной железы и органов мошонки;</w:t>
      </w:r>
    </w:p>
    <w:p w14:paraId="0CE96AF6" w14:textId="77777777" w:rsidR="000843B6" w:rsidRPr="00D76BE8" w:rsidRDefault="000843B6">
      <w:r w:rsidRPr="00D76BE8">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71B925E0" w14:textId="77777777" w:rsidR="000843B6" w:rsidRPr="00D76BE8" w:rsidRDefault="000843B6"/>
    <w:p w14:paraId="66EEF049" w14:textId="77777777" w:rsidR="000843B6" w:rsidRPr="00D76BE8" w:rsidRDefault="000843B6">
      <w:pPr>
        <w:ind w:firstLine="698"/>
        <w:jc w:val="right"/>
      </w:pPr>
      <w:bookmarkStart w:id="978" w:name="sub_70000"/>
      <w:r w:rsidRPr="00D76BE8">
        <w:rPr>
          <w:rStyle w:val="a3"/>
          <w:bCs/>
          <w:color w:val="auto"/>
        </w:rPr>
        <w:t>Приложение № 7</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w:t>
      </w:r>
      <w:r w:rsidRPr="00D76BE8">
        <w:rPr>
          <w:rStyle w:val="a3"/>
          <w:bCs/>
          <w:color w:val="auto"/>
        </w:rPr>
        <w:br/>
        <w:t>и на плановый период 2027 и 2028 годов</w:t>
      </w:r>
    </w:p>
    <w:bookmarkEnd w:id="978"/>
    <w:p w14:paraId="7784FD0E" w14:textId="77777777" w:rsidR="000843B6" w:rsidRPr="00D76BE8" w:rsidRDefault="000843B6"/>
    <w:p w14:paraId="43ECE870" w14:textId="77777777" w:rsidR="000843B6" w:rsidRPr="00D76BE8" w:rsidRDefault="000843B6">
      <w:pPr>
        <w:pStyle w:val="1"/>
        <w:rPr>
          <w:color w:val="auto"/>
        </w:rPr>
      </w:pPr>
      <w:r w:rsidRPr="00D76BE8">
        <w:rPr>
          <w:color w:val="auto"/>
        </w:rPr>
        <w:t>Примерные программы</w:t>
      </w:r>
      <w:r w:rsidRPr="00D76BE8">
        <w:rPr>
          <w:color w:val="auto"/>
        </w:rPr>
        <w:br/>
        <w:t>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w:t>
      </w:r>
    </w:p>
    <w:p w14:paraId="729DEF52" w14:textId="77777777" w:rsidR="000843B6" w:rsidRPr="00D76BE8" w:rsidRDefault="000843B6"/>
    <w:p w14:paraId="2FF30670" w14:textId="77777777" w:rsidR="000843B6" w:rsidRPr="00D76BE8" w:rsidRDefault="000843B6">
      <w:bookmarkStart w:id="979" w:name="sub_70001"/>
      <w:r w:rsidRPr="00D76BE8">
        <w:t>1. Для определения преждевременной активации иммуновоспалительного механизма старения проводятся следующие исследования:</w:t>
      </w:r>
    </w:p>
    <w:bookmarkEnd w:id="979"/>
    <w:p w14:paraId="194AD506" w14:textId="77777777" w:rsidR="000843B6" w:rsidRPr="00D76BE8" w:rsidRDefault="000843B6">
      <w:r w:rsidRPr="00D76BE8">
        <w:t>клинический анализ крови с СОЭ;</w:t>
      </w:r>
    </w:p>
    <w:p w14:paraId="66DB14F4" w14:textId="77777777" w:rsidR="000843B6" w:rsidRPr="00D76BE8" w:rsidRDefault="000843B6">
      <w:r w:rsidRPr="00D76BE8">
        <w:t>общий анализ мочи;</w:t>
      </w:r>
    </w:p>
    <w:p w14:paraId="7DBFC34E" w14:textId="77777777" w:rsidR="000843B6" w:rsidRPr="00D76BE8" w:rsidRDefault="000843B6">
      <w:r w:rsidRPr="00D76BE8">
        <w:t>биохимическое исследование крови для определения уровня ферритина, С-реактивного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40B49267" w14:textId="77777777" w:rsidR="000843B6" w:rsidRPr="00D76BE8" w:rsidRDefault="000843B6">
      <w:bookmarkStart w:id="980" w:name="sub_70002"/>
      <w:r w:rsidRPr="00D76BE8">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bookmarkEnd w:id="980"/>
    <w:p w14:paraId="6A61580D" w14:textId="77777777" w:rsidR="000843B6" w:rsidRPr="00D76BE8" w:rsidRDefault="000843B6">
      <w:r w:rsidRPr="00D76BE8">
        <w:t>инсулина;</w:t>
      </w:r>
    </w:p>
    <w:p w14:paraId="337BD45F" w14:textId="77777777" w:rsidR="000843B6" w:rsidRPr="00D76BE8" w:rsidRDefault="000843B6">
      <w:r w:rsidRPr="00D76BE8">
        <w:t>глюкозы;</w:t>
      </w:r>
    </w:p>
    <w:p w14:paraId="308F1EB3" w14:textId="77777777" w:rsidR="000843B6" w:rsidRPr="00D76BE8" w:rsidRDefault="000843B6">
      <w:r w:rsidRPr="00D76BE8">
        <w:t>гликозилированного гемоглобина (HBA1c);</w:t>
      </w:r>
    </w:p>
    <w:p w14:paraId="7D9978DD" w14:textId="77777777" w:rsidR="000843B6" w:rsidRPr="00D76BE8" w:rsidRDefault="000843B6">
      <w:r w:rsidRPr="00D76BE8">
        <w:t>у мужчин - тестостерона общего и свободного;</w:t>
      </w:r>
    </w:p>
    <w:p w14:paraId="03BEAD33" w14:textId="77777777" w:rsidR="000843B6" w:rsidRPr="00D76BE8" w:rsidRDefault="000843B6">
      <w:r w:rsidRPr="00D76BE8">
        <w:t>у женщин - эстрадиола;</w:t>
      </w:r>
    </w:p>
    <w:p w14:paraId="45073B31" w14:textId="77777777" w:rsidR="000843B6" w:rsidRPr="00D76BE8" w:rsidRDefault="000843B6">
      <w:r w:rsidRPr="00D76BE8">
        <w:t>глобулина, связывающего половые гормоны;</w:t>
      </w:r>
    </w:p>
    <w:p w14:paraId="4176B372" w14:textId="77777777" w:rsidR="000843B6" w:rsidRPr="00D76BE8" w:rsidRDefault="000843B6">
      <w:r w:rsidRPr="00D76BE8">
        <w:t>тиреотропного гормона (ТТГ);</w:t>
      </w:r>
    </w:p>
    <w:p w14:paraId="01CF04CB" w14:textId="77777777" w:rsidR="000843B6" w:rsidRPr="00D76BE8" w:rsidRDefault="000843B6">
      <w:r w:rsidRPr="00D76BE8">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7DF79431" w14:textId="77777777" w:rsidR="000843B6" w:rsidRPr="00D76BE8" w:rsidRDefault="000843B6">
      <w:bookmarkStart w:id="981" w:name="sub_70003"/>
      <w:r w:rsidRPr="00D76BE8">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bookmarkEnd w:id="981"/>
    <w:p w14:paraId="1DFD21B4" w14:textId="77777777" w:rsidR="000843B6" w:rsidRPr="00D76BE8" w:rsidRDefault="000843B6">
      <w:r w:rsidRPr="00D76BE8">
        <w:t>малонового диальдегида (оксидативный стресс);</w:t>
      </w:r>
    </w:p>
    <w:p w14:paraId="1302B136" w14:textId="77777777" w:rsidR="000843B6" w:rsidRPr="00D76BE8" w:rsidRDefault="000843B6">
      <w:r w:rsidRPr="00D76BE8">
        <w:t>холестерина общего;</w:t>
      </w:r>
    </w:p>
    <w:p w14:paraId="69552EA5" w14:textId="77777777" w:rsidR="000843B6" w:rsidRPr="00D76BE8" w:rsidRDefault="000843B6">
      <w:r w:rsidRPr="00D76BE8">
        <w:t>триглицеридов;</w:t>
      </w:r>
    </w:p>
    <w:p w14:paraId="03EB5B78" w14:textId="77777777" w:rsidR="000843B6" w:rsidRPr="00D76BE8" w:rsidRDefault="000843B6">
      <w:r w:rsidRPr="00D76BE8">
        <w:t>холестерина липопротеидов низкой плотности и липопротеидов очень низкой плотности;</w:t>
      </w:r>
    </w:p>
    <w:p w14:paraId="7720B0CE" w14:textId="77777777" w:rsidR="000843B6" w:rsidRPr="00D76BE8" w:rsidRDefault="000843B6">
      <w:r w:rsidRPr="00D76BE8">
        <w:t>холестерина липопротеидов высокой плотности;</w:t>
      </w:r>
    </w:p>
    <w:p w14:paraId="3C2BC11A" w14:textId="77777777" w:rsidR="000843B6" w:rsidRPr="00D76BE8" w:rsidRDefault="000843B6">
      <w:r w:rsidRPr="00D76BE8">
        <w:t>аполипопротеина b;</w:t>
      </w:r>
    </w:p>
    <w:p w14:paraId="759BDC6E" w14:textId="77777777" w:rsidR="000843B6" w:rsidRPr="00D76BE8" w:rsidRDefault="000843B6">
      <w:r w:rsidRPr="00D76BE8">
        <w:t>липопротеида</w:t>
      </w:r>
      <w:hyperlink r:id="rId169" w:history="1">
        <w:r w:rsidRPr="00D76BE8">
          <w:rPr>
            <w:rStyle w:val="a4"/>
            <w:rFonts w:cs="Times New Roman CYR"/>
            <w:color w:val="auto"/>
            <w:shd w:val="clear" w:color="auto" w:fill="F0F0F0"/>
          </w:rPr>
          <w:t>#</w:t>
        </w:r>
      </w:hyperlink>
      <w:r w:rsidRPr="00D76BE8">
        <w:t xml:space="preserve"> (а);</w:t>
      </w:r>
    </w:p>
    <w:p w14:paraId="77646DEE" w14:textId="77777777" w:rsidR="000843B6" w:rsidRPr="00D76BE8" w:rsidRDefault="000843B6">
      <w:r w:rsidRPr="00D76BE8">
        <w:t>мочевой кислоты;</w:t>
      </w:r>
    </w:p>
    <w:p w14:paraId="62DA3AF8" w14:textId="77777777" w:rsidR="000843B6" w:rsidRPr="00D76BE8" w:rsidRDefault="000843B6">
      <w:r w:rsidRPr="00D76BE8">
        <w:t>омега-3-индекса;</w:t>
      </w:r>
    </w:p>
    <w:p w14:paraId="69153181" w14:textId="77777777" w:rsidR="000843B6" w:rsidRPr="00D76BE8" w:rsidRDefault="000843B6">
      <w:r w:rsidRPr="00D76BE8">
        <w:t>гомоцистеина;</w:t>
      </w:r>
    </w:p>
    <w:p w14:paraId="6D1913E7" w14:textId="77777777" w:rsidR="000843B6" w:rsidRPr="00D76BE8" w:rsidRDefault="000843B6">
      <w:r w:rsidRPr="00D76BE8">
        <w:t>витамина В12;</w:t>
      </w:r>
    </w:p>
    <w:p w14:paraId="761D704A" w14:textId="77777777" w:rsidR="000843B6" w:rsidRPr="00D76BE8" w:rsidRDefault="000843B6">
      <w:r w:rsidRPr="00D76BE8">
        <w:t>фолиевой кислоты;</w:t>
      </w:r>
    </w:p>
    <w:p w14:paraId="6269ABF6" w14:textId="77777777" w:rsidR="000843B6" w:rsidRPr="00D76BE8" w:rsidRDefault="000843B6">
      <w:r w:rsidRPr="00D76BE8">
        <w:t>Д-димера;</w:t>
      </w:r>
    </w:p>
    <w:p w14:paraId="0AF6D78F" w14:textId="77777777" w:rsidR="000843B6" w:rsidRPr="00D76BE8" w:rsidRDefault="000843B6">
      <w:r w:rsidRPr="00D76BE8">
        <w:t>железа;</w:t>
      </w:r>
    </w:p>
    <w:p w14:paraId="3AB83E99" w14:textId="77777777" w:rsidR="000843B6" w:rsidRPr="00D76BE8" w:rsidRDefault="000843B6">
      <w:r w:rsidRPr="00D76BE8">
        <w:t>трансферрина;</w:t>
      </w:r>
    </w:p>
    <w:p w14:paraId="49464F85" w14:textId="77777777" w:rsidR="000843B6" w:rsidRPr="00D76BE8" w:rsidRDefault="000843B6">
      <w:r w:rsidRPr="00D76BE8">
        <w:t>натрия;</w:t>
      </w:r>
    </w:p>
    <w:p w14:paraId="29657649" w14:textId="77777777" w:rsidR="000843B6" w:rsidRPr="00D76BE8" w:rsidRDefault="000843B6">
      <w:r w:rsidRPr="00D76BE8">
        <w:t>хлора;</w:t>
      </w:r>
    </w:p>
    <w:p w14:paraId="3477A79C" w14:textId="77777777" w:rsidR="000843B6" w:rsidRPr="00D76BE8" w:rsidRDefault="000843B6">
      <w:r w:rsidRPr="00D76BE8">
        <w:t>калия;</w:t>
      </w:r>
    </w:p>
    <w:p w14:paraId="6D65E462" w14:textId="77777777" w:rsidR="000843B6" w:rsidRPr="00D76BE8" w:rsidRDefault="000843B6">
      <w:r w:rsidRPr="00D76BE8">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78F78633" w14:textId="77777777" w:rsidR="000843B6" w:rsidRPr="00D76BE8" w:rsidRDefault="000843B6">
      <w:bookmarkStart w:id="982" w:name="sub_70004"/>
      <w:r w:rsidRPr="00D76BE8">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4AE44372" w14:textId="77777777" w:rsidR="000843B6" w:rsidRPr="00D76BE8" w:rsidRDefault="000843B6">
      <w:bookmarkStart w:id="983" w:name="sub_70005"/>
      <w:bookmarkEnd w:id="982"/>
      <w:r w:rsidRPr="00D76BE8">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bookmarkEnd w:id="983"/>
    <w:p w14:paraId="31FC3C10" w14:textId="77777777" w:rsidR="000843B6" w:rsidRPr="00D76BE8" w:rsidRDefault="000843B6">
      <w:r w:rsidRPr="00D76BE8">
        <w:t>кальция ионизированного и общего;</w:t>
      </w:r>
    </w:p>
    <w:p w14:paraId="34990EE0" w14:textId="77777777" w:rsidR="000843B6" w:rsidRPr="00D76BE8" w:rsidRDefault="000843B6">
      <w:r w:rsidRPr="00D76BE8">
        <w:t>фосфора;</w:t>
      </w:r>
    </w:p>
    <w:p w14:paraId="6EDC71C7" w14:textId="77777777" w:rsidR="000843B6" w:rsidRPr="00D76BE8" w:rsidRDefault="000843B6">
      <w:r w:rsidRPr="00D76BE8">
        <w:t>25-ОН-витамина D;</w:t>
      </w:r>
    </w:p>
    <w:p w14:paraId="1A05C74C" w14:textId="77777777" w:rsidR="000843B6" w:rsidRPr="00D76BE8" w:rsidRDefault="000843B6">
      <w:r w:rsidRPr="00D76BE8">
        <w:t>щелочной фосфатазы;</w:t>
      </w:r>
    </w:p>
    <w:p w14:paraId="6ABB6694" w14:textId="77777777" w:rsidR="000843B6" w:rsidRPr="00D76BE8" w:rsidRDefault="000843B6">
      <w:r w:rsidRPr="00D76BE8">
        <w:t>С-терминального телопептида сыворотки (I типа) при наличии инфраструктуры для проведения исследования.</w:t>
      </w:r>
    </w:p>
    <w:p w14:paraId="325B2FE8" w14:textId="77777777" w:rsidR="000843B6" w:rsidRPr="00D76BE8" w:rsidRDefault="000843B6">
      <w:bookmarkStart w:id="984" w:name="sub_70006"/>
      <w:r w:rsidRPr="00D76BE8">
        <w:t>6. Для раннего выявления предрисков развития нарушения обмена веществ, ожирения и связанных с этим заболеваний проводятся:</w:t>
      </w:r>
    </w:p>
    <w:bookmarkEnd w:id="984"/>
    <w:p w14:paraId="6F499F96" w14:textId="77777777" w:rsidR="000843B6" w:rsidRPr="00D76BE8" w:rsidRDefault="000843B6">
      <w:r w:rsidRPr="00D76BE8">
        <w:t>биоимпедансометрия;</w:t>
      </w:r>
    </w:p>
    <w:p w14:paraId="767C2231" w14:textId="77777777" w:rsidR="000843B6" w:rsidRPr="00D76BE8" w:rsidRDefault="000843B6">
      <w:r w:rsidRPr="00D76BE8">
        <w:t>биохимическое исследование крови в соответствии с пунктом 3 настоящего приложения.</w:t>
      </w:r>
    </w:p>
    <w:p w14:paraId="1338B6CD" w14:textId="77777777" w:rsidR="000843B6" w:rsidRPr="00D76BE8" w:rsidRDefault="000843B6">
      <w:bookmarkStart w:id="985" w:name="sub_70007"/>
      <w:r w:rsidRPr="00D76BE8">
        <w:t>7. Для раннего выявления признаков снижения когнитивных функций и нарушений психоэмоциального состояния проводятся:</w:t>
      </w:r>
    </w:p>
    <w:bookmarkEnd w:id="985"/>
    <w:p w14:paraId="01C999D6" w14:textId="77777777" w:rsidR="000843B6" w:rsidRPr="00D76BE8" w:rsidRDefault="000843B6">
      <w:r w:rsidRPr="00D76BE8">
        <w:t>исследование с использованием зарегистрированных программных продуктов для оценки когнитивных функций и психоэмоционального состояния;</w:t>
      </w:r>
    </w:p>
    <w:p w14:paraId="2E1F6589" w14:textId="77777777" w:rsidR="000843B6" w:rsidRPr="00D76BE8" w:rsidRDefault="000843B6">
      <w:r w:rsidRPr="00D76BE8">
        <w:t>биохимическое исследование крови в соответствии с пунктом 3 настоящего приложения.</w:t>
      </w:r>
    </w:p>
    <w:p w14:paraId="0586F47E" w14:textId="77777777" w:rsidR="000843B6" w:rsidRPr="00D76BE8" w:rsidRDefault="000843B6"/>
    <w:p w14:paraId="255E4756" w14:textId="77777777" w:rsidR="000843B6" w:rsidRPr="00D76BE8" w:rsidRDefault="000843B6">
      <w:pPr>
        <w:ind w:firstLine="698"/>
        <w:jc w:val="right"/>
      </w:pPr>
      <w:bookmarkStart w:id="986" w:name="sub_80000"/>
      <w:r w:rsidRPr="00D76BE8">
        <w:rPr>
          <w:rStyle w:val="a3"/>
          <w:bCs/>
          <w:color w:val="auto"/>
        </w:rPr>
        <w:t>Приложение № 8</w:t>
      </w:r>
      <w:r w:rsidRPr="00D76BE8">
        <w:rPr>
          <w:rStyle w:val="a3"/>
          <w:bCs/>
          <w:color w:val="auto"/>
        </w:rPr>
        <w:br/>
        <w:t xml:space="preserve">к </w:t>
      </w:r>
      <w:hyperlink w:anchor="sub_1000" w:history="1">
        <w:r w:rsidRPr="00D76BE8">
          <w:rPr>
            <w:rStyle w:val="a4"/>
            <w:rFonts w:cs="Times New Roman CYR"/>
            <w:color w:val="auto"/>
          </w:rPr>
          <w:t>Программе</w:t>
        </w:r>
      </w:hyperlink>
      <w:r w:rsidRPr="00D76BE8">
        <w:rPr>
          <w:rStyle w:val="a3"/>
          <w:bCs/>
          <w:color w:val="auto"/>
        </w:rPr>
        <w:t xml:space="preserve"> государственных гарантий</w:t>
      </w:r>
      <w:r w:rsidRPr="00D76BE8">
        <w:rPr>
          <w:rStyle w:val="a3"/>
          <w:bCs/>
          <w:color w:val="auto"/>
        </w:rPr>
        <w:br/>
        <w:t>бесплатного оказания гражданам</w:t>
      </w:r>
      <w:r w:rsidRPr="00D76BE8">
        <w:rPr>
          <w:rStyle w:val="a3"/>
          <w:bCs/>
          <w:color w:val="auto"/>
        </w:rPr>
        <w:br/>
        <w:t>медицинской помощи на 2026 год</w:t>
      </w:r>
      <w:r w:rsidRPr="00D76BE8">
        <w:rPr>
          <w:rStyle w:val="a3"/>
          <w:bCs/>
          <w:color w:val="auto"/>
        </w:rPr>
        <w:br/>
        <w:t>и на плановый период 2027 и 2028 годов</w:t>
      </w:r>
    </w:p>
    <w:bookmarkEnd w:id="986"/>
    <w:p w14:paraId="2CE3859C" w14:textId="77777777" w:rsidR="000843B6" w:rsidRPr="00D76BE8" w:rsidRDefault="000843B6"/>
    <w:p w14:paraId="2F898392" w14:textId="77777777" w:rsidR="000843B6" w:rsidRPr="00D76BE8" w:rsidRDefault="000843B6">
      <w:pPr>
        <w:pStyle w:val="1"/>
        <w:rPr>
          <w:color w:val="auto"/>
        </w:rPr>
      </w:pPr>
      <w:r w:rsidRPr="00D76BE8">
        <w:rPr>
          <w:color w:val="auto"/>
        </w:rPr>
        <w:t>Перечень</w:t>
      </w:r>
      <w:r w:rsidRPr="00D76BE8">
        <w:rPr>
          <w:color w:val="auto"/>
        </w:rPr>
        <w:br/>
        <w:t>групп заболеваний, состояний с оптимальной длительностью лечения до 3 дней (включительно)</w:t>
      </w:r>
    </w:p>
    <w:p w14:paraId="49893FF8" w14:textId="77777777" w:rsidR="000843B6" w:rsidRPr="00D76BE8" w:rsidRDefault="000843B6"/>
    <w:p w14:paraId="3167F552" w14:textId="77777777" w:rsidR="000843B6" w:rsidRPr="00D76BE8" w:rsidRDefault="000843B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0"/>
        <w:gridCol w:w="8859"/>
        <w:gridCol w:w="48"/>
      </w:tblGrid>
      <w:tr w:rsidR="00D76BE8" w14:paraId="7DD89D45" w14:textId="77777777">
        <w:tblPrEx>
          <w:tblCellMar>
            <w:top w:w="0" w:type="dxa"/>
            <w:bottom w:w="0" w:type="dxa"/>
          </w:tblCellMar>
        </w:tblPrEx>
        <w:tc>
          <w:tcPr>
            <w:tcW w:w="1360" w:type="dxa"/>
            <w:tcBorders>
              <w:top w:val="single" w:sz="4" w:space="0" w:color="auto"/>
              <w:left w:val="nil"/>
              <w:bottom w:val="single" w:sz="4" w:space="0" w:color="auto"/>
              <w:right w:val="single" w:sz="4" w:space="0" w:color="auto"/>
            </w:tcBorders>
          </w:tcPr>
          <w:p w14:paraId="7C3B17AA" w14:textId="77777777" w:rsidR="000843B6" w:rsidRDefault="000843B6">
            <w:pPr>
              <w:pStyle w:val="ab"/>
              <w:jc w:val="center"/>
            </w:pPr>
            <w:r>
              <w:t>Код КСГ</w:t>
            </w:r>
          </w:p>
        </w:tc>
        <w:tc>
          <w:tcPr>
            <w:tcW w:w="8907" w:type="dxa"/>
            <w:gridSpan w:val="2"/>
            <w:tcBorders>
              <w:top w:val="single" w:sz="4" w:space="0" w:color="auto"/>
              <w:left w:val="single" w:sz="4" w:space="0" w:color="auto"/>
              <w:bottom w:val="single" w:sz="4" w:space="0" w:color="auto"/>
              <w:right w:val="nil"/>
            </w:tcBorders>
            <w:vAlign w:val="center"/>
          </w:tcPr>
          <w:p w14:paraId="0207BC8A" w14:textId="77777777" w:rsidR="000843B6" w:rsidRDefault="000843B6">
            <w:pPr>
              <w:pStyle w:val="ab"/>
              <w:jc w:val="center"/>
            </w:pPr>
            <w:r>
              <w:t>Наименование</w:t>
            </w:r>
          </w:p>
        </w:tc>
      </w:tr>
      <w:tr w:rsidR="00D76BE8" w14:paraId="2F178BB0" w14:textId="77777777">
        <w:tblPrEx>
          <w:tblCellMar>
            <w:top w:w="0" w:type="dxa"/>
            <w:bottom w:w="0" w:type="dxa"/>
          </w:tblCellMar>
        </w:tblPrEx>
        <w:tc>
          <w:tcPr>
            <w:tcW w:w="1360" w:type="dxa"/>
            <w:tcBorders>
              <w:top w:val="single" w:sz="4" w:space="0" w:color="auto"/>
              <w:left w:val="nil"/>
              <w:bottom w:val="nil"/>
              <w:right w:val="nil"/>
            </w:tcBorders>
          </w:tcPr>
          <w:p w14:paraId="7A166789" w14:textId="77777777" w:rsidR="000843B6" w:rsidRDefault="000843B6">
            <w:pPr>
              <w:pStyle w:val="ab"/>
            </w:pPr>
          </w:p>
        </w:tc>
        <w:tc>
          <w:tcPr>
            <w:tcW w:w="8907" w:type="dxa"/>
            <w:gridSpan w:val="2"/>
            <w:tcBorders>
              <w:top w:val="single" w:sz="4" w:space="0" w:color="auto"/>
              <w:left w:val="nil"/>
              <w:bottom w:val="nil"/>
              <w:right w:val="nil"/>
            </w:tcBorders>
          </w:tcPr>
          <w:p w14:paraId="488EF345" w14:textId="77777777" w:rsidR="000843B6" w:rsidRDefault="000843B6">
            <w:pPr>
              <w:pStyle w:val="ab"/>
            </w:pPr>
          </w:p>
        </w:tc>
      </w:tr>
      <w:tr w:rsidR="00D76BE8" w14:paraId="597D2D2A" w14:textId="77777777">
        <w:tblPrEx>
          <w:tblCellMar>
            <w:top w:w="0" w:type="dxa"/>
            <w:bottom w:w="0" w:type="dxa"/>
          </w:tblCellMar>
        </w:tblPrEx>
        <w:trPr>
          <w:gridAfter w:val="1"/>
          <w:wAfter w:w="48" w:type="dxa"/>
        </w:trPr>
        <w:tc>
          <w:tcPr>
            <w:tcW w:w="10219" w:type="dxa"/>
            <w:gridSpan w:val="2"/>
            <w:tcBorders>
              <w:top w:val="nil"/>
              <w:left w:val="nil"/>
              <w:bottom w:val="nil"/>
              <w:right w:val="nil"/>
            </w:tcBorders>
          </w:tcPr>
          <w:p w14:paraId="3556AED0" w14:textId="77777777" w:rsidR="000843B6" w:rsidRDefault="000843B6">
            <w:pPr>
              <w:pStyle w:val="1"/>
              <w:rPr>
                <w:color w:val="auto"/>
              </w:rPr>
            </w:pPr>
            <w:r>
              <w:rPr>
                <w:color w:val="auto"/>
              </w:rPr>
              <w:t>I. В стационарных условиях</w:t>
            </w:r>
          </w:p>
        </w:tc>
      </w:tr>
      <w:tr w:rsidR="00D76BE8" w14:paraId="4349561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23A88AA" w14:textId="77777777" w:rsidR="000843B6" w:rsidRDefault="000843B6">
            <w:pPr>
              <w:pStyle w:val="ab"/>
              <w:jc w:val="center"/>
            </w:pPr>
            <w:r>
              <w:t>st02.001</w:t>
            </w:r>
          </w:p>
        </w:tc>
        <w:tc>
          <w:tcPr>
            <w:tcW w:w="8859" w:type="dxa"/>
            <w:tcBorders>
              <w:top w:val="nil"/>
              <w:left w:val="nil"/>
              <w:bottom w:val="nil"/>
              <w:right w:val="nil"/>
            </w:tcBorders>
          </w:tcPr>
          <w:p w14:paraId="0A99A486" w14:textId="77777777" w:rsidR="000843B6" w:rsidRDefault="000843B6">
            <w:pPr>
              <w:pStyle w:val="ae"/>
            </w:pPr>
            <w:r>
              <w:t>Осложнения, связанные с беременностью</w:t>
            </w:r>
          </w:p>
        </w:tc>
      </w:tr>
      <w:tr w:rsidR="00D76BE8" w14:paraId="406DE7F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F7866AD" w14:textId="77777777" w:rsidR="000843B6" w:rsidRDefault="000843B6">
            <w:pPr>
              <w:pStyle w:val="ab"/>
              <w:jc w:val="center"/>
            </w:pPr>
            <w:r>
              <w:t>st02.002</w:t>
            </w:r>
          </w:p>
        </w:tc>
        <w:tc>
          <w:tcPr>
            <w:tcW w:w="8859" w:type="dxa"/>
            <w:tcBorders>
              <w:top w:val="nil"/>
              <w:left w:val="nil"/>
              <w:bottom w:val="nil"/>
              <w:right w:val="nil"/>
            </w:tcBorders>
          </w:tcPr>
          <w:p w14:paraId="7907EF22" w14:textId="77777777" w:rsidR="000843B6" w:rsidRDefault="000843B6">
            <w:pPr>
              <w:pStyle w:val="ae"/>
            </w:pPr>
            <w:r>
              <w:t>Беременность, закончившаяся абортивным исходом</w:t>
            </w:r>
          </w:p>
        </w:tc>
      </w:tr>
      <w:tr w:rsidR="00D76BE8" w14:paraId="165B258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3687E8A" w14:textId="77777777" w:rsidR="000843B6" w:rsidRDefault="000843B6">
            <w:pPr>
              <w:pStyle w:val="ab"/>
              <w:jc w:val="center"/>
            </w:pPr>
            <w:r>
              <w:t>st02.003</w:t>
            </w:r>
          </w:p>
        </w:tc>
        <w:tc>
          <w:tcPr>
            <w:tcW w:w="8859" w:type="dxa"/>
            <w:tcBorders>
              <w:top w:val="nil"/>
              <w:left w:val="nil"/>
              <w:bottom w:val="nil"/>
              <w:right w:val="nil"/>
            </w:tcBorders>
          </w:tcPr>
          <w:p w14:paraId="6ACB5A7C" w14:textId="77777777" w:rsidR="000843B6" w:rsidRDefault="000843B6">
            <w:pPr>
              <w:pStyle w:val="ae"/>
            </w:pPr>
            <w:r>
              <w:t>Родоразрешение</w:t>
            </w:r>
          </w:p>
        </w:tc>
      </w:tr>
      <w:tr w:rsidR="00D76BE8" w14:paraId="71810E7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1BBAE32" w14:textId="77777777" w:rsidR="000843B6" w:rsidRDefault="000843B6">
            <w:pPr>
              <w:pStyle w:val="ab"/>
              <w:jc w:val="center"/>
            </w:pPr>
            <w:r>
              <w:t>st02.004</w:t>
            </w:r>
          </w:p>
        </w:tc>
        <w:tc>
          <w:tcPr>
            <w:tcW w:w="8859" w:type="dxa"/>
            <w:tcBorders>
              <w:top w:val="nil"/>
              <w:left w:val="nil"/>
              <w:bottom w:val="nil"/>
              <w:right w:val="nil"/>
            </w:tcBorders>
          </w:tcPr>
          <w:p w14:paraId="58167B32" w14:textId="77777777" w:rsidR="000843B6" w:rsidRDefault="000843B6">
            <w:pPr>
              <w:pStyle w:val="ae"/>
            </w:pPr>
            <w:r>
              <w:t>Кесарево сечение</w:t>
            </w:r>
          </w:p>
        </w:tc>
      </w:tr>
      <w:tr w:rsidR="00D76BE8" w14:paraId="76D33AB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F15F619" w14:textId="77777777" w:rsidR="000843B6" w:rsidRDefault="000843B6">
            <w:pPr>
              <w:pStyle w:val="ab"/>
              <w:jc w:val="center"/>
            </w:pPr>
            <w:r>
              <w:t>st02.010</w:t>
            </w:r>
          </w:p>
        </w:tc>
        <w:tc>
          <w:tcPr>
            <w:tcW w:w="8859" w:type="dxa"/>
            <w:tcBorders>
              <w:top w:val="nil"/>
              <w:left w:val="nil"/>
              <w:bottom w:val="nil"/>
              <w:right w:val="nil"/>
            </w:tcBorders>
          </w:tcPr>
          <w:p w14:paraId="088F26E1" w14:textId="77777777" w:rsidR="000843B6" w:rsidRDefault="000843B6">
            <w:pPr>
              <w:pStyle w:val="ae"/>
            </w:pPr>
            <w:r>
              <w:t>Операции на женских половых органах (уровень 1)</w:t>
            </w:r>
          </w:p>
        </w:tc>
      </w:tr>
      <w:tr w:rsidR="00D76BE8" w14:paraId="2B51557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0804211" w14:textId="77777777" w:rsidR="000843B6" w:rsidRDefault="000843B6">
            <w:pPr>
              <w:pStyle w:val="ab"/>
              <w:jc w:val="center"/>
            </w:pPr>
            <w:r>
              <w:t>st02.011</w:t>
            </w:r>
          </w:p>
        </w:tc>
        <w:tc>
          <w:tcPr>
            <w:tcW w:w="8859" w:type="dxa"/>
            <w:tcBorders>
              <w:top w:val="nil"/>
              <w:left w:val="nil"/>
              <w:bottom w:val="nil"/>
              <w:right w:val="nil"/>
            </w:tcBorders>
          </w:tcPr>
          <w:p w14:paraId="73735A05" w14:textId="77777777" w:rsidR="000843B6" w:rsidRDefault="000843B6">
            <w:pPr>
              <w:pStyle w:val="ae"/>
            </w:pPr>
            <w:r>
              <w:t>Операции на женских половых органах (уровень 2)</w:t>
            </w:r>
          </w:p>
        </w:tc>
      </w:tr>
      <w:tr w:rsidR="00D76BE8" w14:paraId="79F0D43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A48CCE9" w14:textId="77777777" w:rsidR="000843B6" w:rsidRDefault="000843B6">
            <w:pPr>
              <w:pStyle w:val="ab"/>
              <w:jc w:val="center"/>
            </w:pPr>
            <w:r>
              <w:t>st02.015</w:t>
            </w:r>
          </w:p>
        </w:tc>
        <w:tc>
          <w:tcPr>
            <w:tcW w:w="8859" w:type="dxa"/>
            <w:tcBorders>
              <w:top w:val="nil"/>
              <w:left w:val="nil"/>
              <w:bottom w:val="nil"/>
              <w:right w:val="nil"/>
            </w:tcBorders>
          </w:tcPr>
          <w:p w14:paraId="05E9EB34" w14:textId="77777777" w:rsidR="000843B6" w:rsidRDefault="000843B6">
            <w:pPr>
              <w:pStyle w:val="ae"/>
            </w:pPr>
            <w:r>
              <w:t>Операции на женских половых органах (уровень 5)</w:t>
            </w:r>
          </w:p>
        </w:tc>
      </w:tr>
      <w:tr w:rsidR="00D76BE8" w14:paraId="2EEEC5B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70A809A" w14:textId="77777777" w:rsidR="000843B6" w:rsidRDefault="000843B6">
            <w:pPr>
              <w:pStyle w:val="ab"/>
              <w:jc w:val="center"/>
            </w:pPr>
            <w:r>
              <w:t>st02.016</w:t>
            </w:r>
          </w:p>
        </w:tc>
        <w:tc>
          <w:tcPr>
            <w:tcW w:w="8859" w:type="dxa"/>
            <w:tcBorders>
              <w:top w:val="nil"/>
              <w:left w:val="nil"/>
              <w:bottom w:val="nil"/>
              <w:right w:val="nil"/>
            </w:tcBorders>
          </w:tcPr>
          <w:p w14:paraId="58F44B04" w14:textId="77777777" w:rsidR="000843B6" w:rsidRDefault="000843B6">
            <w:pPr>
              <w:pStyle w:val="ae"/>
            </w:pPr>
            <w:r>
              <w:t>Операции на женских половых органах (уровень 6)</w:t>
            </w:r>
          </w:p>
        </w:tc>
      </w:tr>
      <w:tr w:rsidR="00D76BE8" w14:paraId="0A27739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923376D" w14:textId="77777777" w:rsidR="000843B6" w:rsidRDefault="000843B6">
            <w:pPr>
              <w:pStyle w:val="ab"/>
              <w:jc w:val="center"/>
            </w:pPr>
            <w:r>
              <w:t>st02.017</w:t>
            </w:r>
          </w:p>
        </w:tc>
        <w:tc>
          <w:tcPr>
            <w:tcW w:w="8859" w:type="dxa"/>
            <w:tcBorders>
              <w:top w:val="nil"/>
              <w:left w:val="nil"/>
              <w:bottom w:val="nil"/>
              <w:right w:val="nil"/>
            </w:tcBorders>
          </w:tcPr>
          <w:p w14:paraId="77120A70" w14:textId="77777777" w:rsidR="000843B6" w:rsidRDefault="000843B6">
            <w:pPr>
              <w:pStyle w:val="ae"/>
            </w:pPr>
            <w:r>
              <w:t>Операции на женских половых органах (уровень 7)</w:t>
            </w:r>
          </w:p>
        </w:tc>
      </w:tr>
      <w:tr w:rsidR="00D76BE8" w14:paraId="0B3B337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689EF93" w14:textId="77777777" w:rsidR="000843B6" w:rsidRDefault="000843B6">
            <w:pPr>
              <w:pStyle w:val="ab"/>
              <w:jc w:val="center"/>
            </w:pPr>
            <w:r>
              <w:t>st03.002</w:t>
            </w:r>
          </w:p>
        </w:tc>
        <w:tc>
          <w:tcPr>
            <w:tcW w:w="8859" w:type="dxa"/>
            <w:tcBorders>
              <w:top w:val="nil"/>
              <w:left w:val="nil"/>
              <w:bottom w:val="nil"/>
              <w:right w:val="nil"/>
            </w:tcBorders>
          </w:tcPr>
          <w:p w14:paraId="14B8A914" w14:textId="77777777" w:rsidR="000843B6" w:rsidRDefault="000843B6">
            <w:pPr>
              <w:pStyle w:val="ae"/>
            </w:pPr>
            <w:r>
              <w:t>Ангионевротический отек, анафилактический шок</w:t>
            </w:r>
          </w:p>
        </w:tc>
      </w:tr>
      <w:tr w:rsidR="00D76BE8" w14:paraId="4D5A493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93235D7" w14:textId="77777777" w:rsidR="000843B6" w:rsidRDefault="000843B6">
            <w:pPr>
              <w:pStyle w:val="ab"/>
              <w:jc w:val="center"/>
            </w:pPr>
            <w:r>
              <w:t>st05.008</w:t>
            </w:r>
          </w:p>
        </w:tc>
        <w:tc>
          <w:tcPr>
            <w:tcW w:w="8859" w:type="dxa"/>
            <w:tcBorders>
              <w:top w:val="nil"/>
              <w:left w:val="nil"/>
              <w:bottom w:val="nil"/>
              <w:right w:val="nil"/>
            </w:tcBorders>
          </w:tcPr>
          <w:p w14:paraId="1648829A" w14:textId="77777777" w:rsidR="000843B6" w:rsidRDefault="000843B6">
            <w:pPr>
              <w:pStyle w:val="ae"/>
            </w:pPr>
            <w:r>
              <w:t>Лекарственная терапия при доброкачественных заболеваниях крови и пузырном заносе</w:t>
            </w:r>
            <w:r>
              <w:rPr>
                <w:vertAlign w:val="superscript"/>
              </w:rPr>
              <w:t> </w:t>
            </w:r>
            <w:hyperlink w:anchor="sub_81111" w:history="1">
              <w:r>
                <w:rPr>
                  <w:rStyle w:val="a4"/>
                  <w:rFonts w:cs="Times New Roman CYR"/>
                  <w:color w:val="auto"/>
                  <w:vertAlign w:val="superscript"/>
                </w:rPr>
                <w:t>*</w:t>
              </w:r>
            </w:hyperlink>
          </w:p>
          <w:p w14:paraId="76C70D68" w14:textId="77777777" w:rsidR="000843B6" w:rsidRDefault="000843B6">
            <w:pPr>
              <w:pStyle w:val="ab"/>
            </w:pPr>
          </w:p>
        </w:tc>
      </w:tr>
      <w:tr w:rsidR="00D76BE8" w14:paraId="2EF25AB1"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BB79554" w14:textId="77777777" w:rsidR="000843B6" w:rsidRDefault="000843B6">
            <w:pPr>
              <w:pStyle w:val="ab"/>
              <w:jc w:val="center"/>
            </w:pPr>
            <w:r>
              <w:t>st08.001</w:t>
            </w:r>
          </w:p>
        </w:tc>
        <w:tc>
          <w:tcPr>
            <w:tcW w:w="8859" w:type="dxa"/>
            <w:tcBorders>
              <w:top w:val="nil"/>
              <w:left w:val="nil"/>
              <w:bottom w:val="nil"/>
              <w:right w:val="nil"/>
            </w:tcBorders>
          </w:tcPr>
          <w:p w14:paraId="6CE882E4" w14:textId="77777777" w:rsidR="000843B6" w:rsidRDefault="000843B6">
            <w:pPr>
              <w:pStyle w:val="ae"/>
            </w:pPr>
            <w:r>
              <w:t>Лекарственная терапия при злокачественных новообразованиях других локализаций (кроме лимфоидной и кроветворной тканей), дети</w:t>
            </w:r>
            <w:r>
              <w:rPr>
                <w:vertAlign w:val="superscript"/>
              </w:rPr>
              <w:t> </w:t>
            </w:r>
            <w:hyperlink w:anchor="sub_81111" w:history="1">
              <w:r>
                <w:rPr>
                  <w:rStyle w:val="a4"/>
                  <w:rFonts w:cs="Times New Roman CYR"/>
                  <w:color w:val="auto"/>
                  <w:vertAlign w:val="superscript"/>
                </w:rPr>
                <w:t>*</w:t>
              </w:r>
            </w:hyperlink>
          </w:p>
        </w:tc>
      </w:tr>
      <w:tr w:rsidR="00D76BE8" w14:paraId="6C92A2A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28E0781" w14:textId="77777777" w:rsidR="000843B6" w:rsidRDefault="000843B6">
            <w:pPr>
              <w:pStyle w:val="ab"/>
              <w:jc w:val="center"/>
            </w:pPr>
            <w:r>
              <w:t>st08.002</w:t>
            </w:r>
          </w:p>
        </w:tc>
        <w:tc>
          <w:tcPr>
            <w:tcW w:w="8859" w:type="dxa"/>
            <w:tcBorders>
              <w:top w:val="nil"/>
              <w:left w:val="nil"/>
              <w:bottom w:val="nil"/>
              <w:right w:val="nil"/>
            </w:tcBorders>
          </w:tcPr>
          <w:p w14:paraId="3DC2931D" w14:textId="77777777" w:rsidR="000843B6" w:rsidRDefault="000843B6">
            <w:pPr>
              <w:pStyle w:val="ae"/>
            </w:pPr>
            <w:r>
              <w:t>Лекарственная терапия при остром лейкозе, дети</w:t>
            </w:r>
            <w:r>
              <w:rPr>
                <w:vertAlign w:val="superscript"/>
              </w:rPr>
              <w:t> </w:t>
            </w:r>
            <w:hyperlink w:anchor="sub_81111" w:history="1">
              <w:r>
                <w:rPr>
                  <w:rStyle w:val="a4"/>
                  <w:rFonts w:cs="Times New Roman CYR"/>
                  <w:color w:val="auto"/>
                  <w:vertAlign w:val="superscript"/>
                </w:rPr>
                <w:t>*</w:t>
              </w:r>
            </w:hyperlink>
          </w:p>
        </w:tc>
      </w:tr>
      <w:tr w:rsidR="00D76BE8" w14:paraId="7FF9D35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0773983" w14:textId="77777777" w:rsidR="000843B6" w:rsidRDefault="000843B6">
            <w:pPr>
              <w:pStyle w:val="ab"/>
              <w:jc w:val="center"/>
            </w:pPr>
            <w:r>
              <w:t>st08.003</w:t>
            </w:r>
          </w:p>
        </w:tc>
        <w:tc>
          <w:tcPr>
            <w:tcW w:w="8859" w:type="dxa"/>
            <w:tcBorders>
              <w:top w:val="nil"/>
              <w:left w:val="nil"/>
              <w:bottom w:val="nil"/>
              <w:right w:val="nil"/>
            </w:tcBorders>
          </w:tcPr>
          <w:p w14:paraId="08E623D8" w14:textId="77777777" w:rsidR="000843B6" w:rsidRDefault="000843B6">
            <w:pPr>
              <w:pStyle w:val="ae"/>
            </w:pPr>
            <w:r>
              <w:t>Лекарственная терапия при других злокачественных новообразованиях лимфоидной и кроветворной тканей, дети</w:t>
            </w:r>
            <w:r>
              <w:rPr>
                <w:vertAlign w:val="superscript"/>
              </w:rPr>
              <w:t> </w:t>
            </w:r>
            <w:hyperlink w:anchor="sub_81111" w:history="1">
              <w:r>
                <w:rPr>
                  <w:rStyle w:val="a4"/>
                  <w:rFonts w:cs="Times New Roman CYR"/>
                  <w:color w:val="auto"/>
                  <w:vertAlign w:val="superscript"/>
                </w:rPr>
                <w:t>*</w:t>
              </w:r>
            </w:hyperlink>
          </w:p>
        </w:tc>
      </w:tr>
      <w:tr w:rsidR="00D76BE8" w14:paraId="3CF3A46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E2E4B9C" w14:textId="77777777" w:rsidR="000843B6" w:rsidRDefault="000843B6">
            <w:pPr>
              <w:pStyle w:val="ab"/>
              <w:jc w:val="center"/>
            </w:pPr>
            <w:r>
              <w:t>st09.011</w:t>
            </w:r>
          </w:p>
        </w:tc>
        <w:tc>
          <w:tcPr>
            <w:tcW w:w="8859" w:type="dxa"/>
            <w:tcBorders>
              <w:top w:val="nil"/>
              <w:left w:val="nil"/>
              <w:bottom w:val="nil"/>
              <w:right w:val="nil"/>
            </w:tcBorders>
          </w:tcPr>
          <w:p w14:paraId="41177BC2" w14:textId="77777777" w:rsidR="000843B6" w:rsidRDefault="000843B6">
            <w:pPr>
              <w:pStyle w:val="ae"/>
            </w:pPr>
            <w:r>
              <w:t>Операции на почке и мочевыделительной системе, дети (уровень 7)</w:t>
            </w:r>
          </w:p>
        </w:tc>
      </w:tr>
      <w:tr w:rsidR="00D76BE8" w14:paraId="371B74B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9F61472" w14:textId="77777777" w:rsidR="000843B6" w:rsidRDefault="000843B6">
            <w:pPr>
              <w:pStyle w:val="ab"/>
              <w:jc w:val="center"/>
            </w:pPr>
            <w:r>
              <w:t>st10.008</w:t>
            </w:r>
          </w:p>
        </w:tc>
        <w:tc>
          <w:tcPr>
            <w:tcW w:w="8859" w:type="dxa"/>
            <w:tcBorders>
              <w:top w:val="nil"/>
              <w:left w:val="nil"/>
              <w:bottom w:val="nil"/>
              <w:right w:val="nil"/>
            </w:tcBorders>
          </w:tcPr>
          <w:p w14:paraId="207B593E" w14:textId="77777777" w:rsidR="000843B6" w:rsidRDefault="000843B6">
            <w:pPr>
              <w:pStyle w:val="ae"/>
            </w:pPr>
            <w:r>
              <w:t>Другие операции на органах брюшной полости, дети</w:t>
            </w:r>
          </w:p>
        </w:tc>
      </w:tr>
      <w:tr w:rsidR="00D76BE8" w14:paraId="77B2D5D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597E7A" w14:textId="77777777" w:rsidR="000843B6" w:rsidRDefault="000843B6">
            <w:pPr>
              <w:pStyle w:val="ab"/>
              <w:jc w:val="center"/>
            </w:pPr>
            <w:r>
              <w:t>st12.010</w:t>
            </w:r>
          </w:p>
        </w:tc>
        <w:tc>
          <w:tcPr>
            <w:tcW w:w="8859" w:type="dxa"/>
            <w:tcBorders>
              <w:top w:val="nil"/>
              <w:left w:val="nil"/>
              <w:bottom w:val="nil"/>
              <w:right w:val="nil"/>
            </w:tcBorders>
          </w:tcPr>
          <w:p w14:paraId="0B55DAAD" w14:textId="77777777" w:rsidR="000843B6" w:rsidRDefault="000843B6">
            <w:pPr>
              <w:pStyle w:val="ae"/>
            </w:pPr>
            <w:r>
              <w:t>Респираторные инфекции верхних дыхательных путей с осложнениями, взрослые</w:t>
            </w:r>
          </w:p>
        </w:tc>
      </w:tr>
      <w:tr w:rsidR="00D76BE8" w14:paraId="3A6AC89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2C2A5BF" w14:textId="77777777" w:rsidR="000843B6" w:rsidRDefault="000843B6">
            <w:pPr>
              <w:pStyle w:val="ab"/>
              <w:jc w:val="center"/>
            </w:pPr>
            <w:r>
              <w:t>st12.011</w:t>
            </w:r>
          </w:p>
        </w:tc>
        <w:tc>
          <w:tcPr>
            <w:tcW w:w="8859" w:type="dxa"/>
            <w:tcBorders>
              <w:top w:val="nil"/>
              <w:left w:val="nil"/>
              <w:bottom w:val="nil"/>
              <w:right w:val="nil"/>
            </w:tcBorders>
          </w:tcPr>
          <w:p w14:paraId="205D67FB" w14:textId="77777777" w:rsidR="000843B6" w:rsidRDefault="000843B6">
            <w:pPr>
              <w:pStyle w:val="ae"/>
            </w:pPr>
            <w:r>
              <w:t>Респираторные инфекции верхних дыхательных путей, дети</w:t>
            </w:r>
          </w:p>
        </w:tc>
      </w:tr>
      <w:tr w:rsidR="00D76BE8" w14:paraId="2FBC20F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D9F5DB2" w14:textId="77777777" w:rsidR="000843B6" w:rsidRDefault="000843B6">
            <w:pPr>
              <w:pStyle w:val="ab"/>
              <w:jc w:val="center"/>
            </w:pPr>
            <w:r>
              <w:t>st14.002</w:t>
            </w:r>
          </w:p>
        </w:tc>
        <w:tc>
          <w:tcPr>
            <w:tcW w:w="8859" w:type="dxa"/>
            <w:tcBorders>
              <w:top w:val="nil"/>
              <w:left w:val="nil"/>
              <w:bottom w:val="nil"/>
              <w:right w:val="nil"/>
            </w:tcBorders>
          </w:tcPr>
          <w:p w14:paraId="55DA38A6" w14:textId="77777777" w:rsidR="000843B6" w:rsidRDefault="000843B6">
            <w:pPr>
              <w:pStyle w:val="ae"/>
            </w:pPr>
            <w:r>
              <w:t>Операции на кишечнике и анальной области (уровень 2)</w:t>
            </w:r>
          </w:p>
        </w:tc>
      </w:tr>
      <w:tr w:rsidR="00D76BE8" w14:paraId="708B867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F4A0D81" w14:textId="77777777" w:rsidR="000843B6" w:rsidRDefault="000843B6">
            <w:pPr>
              <w:pStyle w:val="ab"/>
              <w:jc w:val="center"/>
            </w:pPr>
            <w:r>
              <w:t>st14.004</w:t>
            </w:r>
          </w:p>
        </w:tc>
        <w:tc>
          <w:tcPr>
            <w:tcW w:w="8859" w:type="dxa"/>
            <w:tcBorders>
              <w:top w:val="nil"/>
              <w:left w:val="nil"/>
              <w:bottom w:val="nil"/>
              <w:right w:val="nil"/>
            </w:tcBorders>
          </w:tcPr>
          <w:p w14:paraId="36F50347" w14:textId="77777777" w:rsidR="000843B6" w:rsidRDefault="000843B6">
            <w:pPr>
              <w:pStyle w:val="ae"/>
            </w:pPr>
            <w:r>
              <w:t>Операции на кишечнике и анальной области (уровень 4)</w:t>
            </w:r>
          </w:p>
        </w:tc>
      </w:tr>
      <w:tr w:rsidR="00D76BE8" w14:paraId="3F375C5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B294F8" w14:textId="77777777" w:rsidR="000843B6" w:rsidRDefault="000843B6">
            <w:pPr>
              <w:pStyle w:val="ab"/>
              <w:jc w:val="center"/>
            </w:pPr>
            <w:r>
              <w:t>st15.008</w:t>
            </w:r>
          </w:p>
        </w:tc>
        <w:tc>
          <w:tcPr>
            <w:tcW w:w="8859" w:type="dxa"/>
            <w:tcBorders>
              <w:top w:val="nil"/>
              <w:left w:val="nil"/>
              <w:bottom w:val="nil"/>
              <w:right w:val="nil"/>
            </w:tcBorders>
          </w:tcPr>
          <w:p w14:paraId="6509ACCF" w14:textId="77777777" w:rsidR="000843B6" w:rsidRDefault="000843B6">
            <w:pPr>
              <w:pStyle w:val="ae"/>
            </w:pPr>
            <w:r>
              <w:t>Неврологические заболевания, лечение с применением ботулотоксина (уровень 1)</w:t>
            </w:r>
            <w:r>
              <w:rPr>
                <w:vertAlign w:val="superscript"/>
              </w:rPr>
              <w:t> </w:t>
            </w:r>
            <w:hyperlink w:anchor="sub_81111" w:history="1">
              <w:r>
                <w:rPr>
                  <w:rStyle w:val="a4"/>
                  <w:rFonts w:cs="Times New Roman CYR"/>
                  <w:color w:val="auto"/>
                  <w:vertAlign w:val="superscript"/>
                </w:rPr>
                <w:t>*</w:t>
              </w:r>
            </w:hyperlink>
          </w:p>
        </w:tc>
      </w:tr>
      <w:tr w:rsidR="00D76BE8" w14:paraId="0AB1263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9DD3E1B" w14:textId="77777777" w:rsidR="000843B6" w:rsidRDefault="000843B6">
            <w:pPr>
              <w:pStyle w:val="ab"/>
              <w:jc w:val="center"/>
            </w:pPr>
            <w:r>
              <w:t>st15.009</w:t>
            </w:r>
          </w:p>
        </w:tc>
        <w:tc>
          <w:tcPr>
            <w:tcW w:w="8859" w:type="dxa"/>
            <w:tcBorders>
              <w:top w:val="nil"/>
              <w:left w:val="nil"/>
              <w:bottom w:val="nil"/>
              <w:right w:val="nil"/>
            </w:tcBorders>
          </w:tcPr>
          <w:p w14:paraId="47A471DE" w14:textId="77777777" w:rsidR="000843B6" w:rsidRDefault="000843B6">
            <w:pPr>
              <w:pStyle w:val="ae"/>
            </w:pPr>
            <w:r>
              <w:t>Неврологические заболевания, лечение с применением ботулотоксина (уровень 2)</w:t>
            </w:r>
            <w:r>
              <w:rPr>
                <w:vertAlign w:val="superscript"/>
              </w:rPr>
              <w:t> </w:t>
            </w:r>
            <w:hyperlink w:anchor="sub_81111" w:history="1">
              <w:r>
                <w:rPr>
                  <w:rStyle w:val="a4"/>
                  <w:rFonts w:cs="Times New Roman CYR"/>
                  <w:color w:val="auto"/>
                  <w:vertAlign w:val="superscript"/>
                </w:rPr>
                <w:t>*</w:t>
              </w:r>
            </w:hyperlink>
          </w:p>
        </w:tc>
      </w:tr>
      <w:tr w:rsidR="00D76BE8" w14:paraId="42C5CED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914F522" w14:textId="77777777" w:rsidR="000843B6" w:rsidRDefault="000843B6">
            <w:pPr>
              <w:pStyle w:val="ab"/>
              <w:jc w:val="center"/>
            </w:pPr>
            <w:r>
              <w:t>st16.005</w:t>
            </w:r>
          </w:p>
        </w:tc>
        <w:tc>
          <w:tcPr>
            <w:tcW w:w="8859" w:type="dxa"/>
            <w:tcBorders>
              <w:top w:val="nil"/>
              <w:left w:val="nil"/>
              <w:bottom w:val="nil"/>
              <w:right w:val="nil"/>
            </w:tcBorders>
          </w:tcPr>
          <w:p w14:paraId="440D06AC" w14:textId="77777777" w:rsidR="000843B6" w:rsidRDefault="000843B6">
            <w:pPr>
              <w:pStyle w:val="ae"/>
            </w:pPr>
            <w:r>
              <w:t>Сотрясение головного мозга</w:t>
            </w:r>
          </w:p>
        </w:tc>
      </w:tr>
      <w:tr w:rsidR="00D76BE8" w14:paraId="36BA4CA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99D36EB" w14:textId="77777777" w:rsidR="000843B6" w:rsidRDefault="000843B6">
            <w:pPr>
              <w:pStyle w:val="ab"/>
              <w:jc w:val="center"/>
            </w:pPr>
            <w:r>
              <w:t>st19.007</w:t>
            </w:r>
          </w:p>
        </w:tc>
        <w:tc>
          <w:tcPr>
            <w:tcW w:w="8859" w:type="dxa"/>
            <w:tcBorders>
              <w:top w:val="nil"/>
              <w:left w:val="nil"/>
              <w:bottom w:val="nil"/>
              <w:right w:val="nil"/>
            </w:tcBorders>
          </w:tcPr>
          <w:p w14:paraId="5F50B846" w14:textId="77777777" w:rsidR="000843B6" w:rsidRDefault="000843B6">
            <w:pPr>
              <w:pStyle w:val="ae"/>
            </w:pPr>
            <w:r>
              <w:t>Операции при злокачественных новообразованиях почки и мочевыделительной системы (уровень 2)</w:t>
            </w:r>
          </w:p>
        </w:tc>
      </w:tr>
      <w:tr w:rsidR="00D76BE8" w14:paraId="1B77DF6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41B090B" w14:textId="77777777" w:rsidR="000843B6" w:rsidRDefault="000843B6">
            <w:pPr>
              <w:pStyle w:val="ab"/>
              <w:jc w:val="center"/>
            </w:pPr>
            <w:r>
              <w:t>st19.038</w:t>
            </w:r>
          </w:p>
        </w:tc>
        <w:tc>
          <w:tcPr>
            <w:tcW w:w="8859" w:type="dxa"/>
            <w:tcBorders>
              <w:top w:val="nil"/>
              <w:left w:val="nil"/>
              <w:bottom w:val="nil"/>
              <w:right w:val="nil"/>
            </w:tcBorders>
          </w:tcPr>
          <w:p w14:paraId="3C36C031" w14:textId="77777777" w:rsidR="000843B6" w:rsidRDefault="000843B6">
            <w:pPr>
              <w:pStyle w:val="ae"/>
            </w:pPr>
            <w:r>
              <w:t>Установка, замена порт-системы (катетера) для лекарственной терапии злокачественных новообразований</w:t>
            </w:r>
          </w:p>
        </w:tc>
      </w:tr>
      <w:tr w:rsidR="00D76BE8" w14:paraId="4D08F28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0C371AD" w14:textId="77777777" w:rsidR="000843B6" w:rsidRDefault="000843B6">
            <w:pPr>
              <w:pStyle w:val="ab"/>
              <w:jc w:val="center"/>
            </w:pPr>
            <w:r>
              <w:t>st19.182</w:t>
            </w:r>
          </w:p>
        </w:tc>
        <w:tc>
          <w:tcPr>
            <w:tcW w:w="8859" w:type="dxa"/>
            <w:tcBorders>
              <w:top w:val="nil"/>
              <w:left w:val="nil"/>
              <w:bottom w:val="nil"/>
              <w:right w:val="nil"/>
            </w:tcBorders>
          </w:tcPr>
          <w:p w14:paraId="44ECD73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w:t>
            </w:r>
            <w:r>
              <w:rPr>
                <w:vertAlign w:val="superscript"/>
              </w:rPr>
              <w:t> </w:t>
            </w:r>
            <w:hyperlink w:anchor="sub_81111" w:history="1">
              <w:r>
                <w:rPr>
                  <w:rStyle w:val="a4"/>
                  <w:rFonts w:cs="Times New Roman CYR"/>
                  <w:color w:val="auto"/>
                  <w:vertAlign w:val="superscript"/>
                </w:rPr>
                <w:t>*</w:t>
              </w:r>
            </w:hyperlink>
          </w:p>
        </w:tc>
      </w:tr>
      <w:tr w:rsidR="00D76BE8" w14:paraId="34607BC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B4D22EC" w14:textId="77777777" w:rsidR="000843B6" w:rsidRDefault="000843B6">
            <w:pPr>
              <w:pStyle w:val="ab"/>
              <w:jc w:val="center"/>
            </w:pPr>
            <w:r>
              <w:t>st19.183</w:t>
            </w:r>
          </w:p>
        </w:tc>
        <w:tc>
          <w:tcPr>
            <w:tcW w:w="8859" w:type="dxa"/>
            <w:tcBorders>
              <w:top w:val="nil"/>
              <w:left w:val="nil"/>
              <w:bottom w:val="nil"/>
              <w:right w:val="nil"/>
            </w:tcBorders>
          </w:tcPr>
          <w:p w14:paraId="09419792"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w:t>
            </w:r>
            <w:r>
              <w:rPr>
                <w:vertAlign w:val="superscript"/>
              </w:rPr>
              <w:t> </w:t>
            </w:r>
            <w:hyperlink w:anchor="sub_81111" w:history="1">
              <w:r>
                <w:rPr>
                  <w:rStyle w:val="a4"/>
                  <w:rFonts w:cs="Times New Roman CYR"/>
                  <w:color w:val="auto"/>
                  <w:vertAlign w:val="superscript"/>
                </w:rPr>
                <w:t>*</w:t>
              </w:r>
            </w:hyperlink>
          </w:p>
        </w:tc>
      </w:tr>
      <w:tr w:rsidR="00D76BE8" w14:paraId="69DDEA81"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47A576A" w14:textId="77777777" w:rsidR="000843B6" w:rsidRDefault="000843B6">
            <w:pPr>
              <w:pStyle w:val="ab"/>
              <w:jc w:val="center"/>
            </w:pPr>
            <w:r>
              <w:t>st19.184</w:t>
            </w:r>
          </w:p>
        </w:tc>
        <w:tc>
          <w:tcPr>
            <w:tcW w:w="8859" w:type="dxa"/>
            <w:tcBorders>
              <w:top w:val="nil"/>
              <w:left w:val="nil"/>
              <w:bottom w:val="nil"/>
              <w:right w:val="nil"/>
            </w:tcBorders>
          </w:tcPr>
          <w:p w14:paraId="14786596"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3)</w:t>
            </w:r>
            <w:r>
              <w:rPr>
                <w:vertAlign w:val="superscript"/>
              </w:rPr>
              <w:t> </w:t>
            </w:r>
            <w:hyperlink w:anchor="sub_81111" w:history="1">
              <w:r>
                <w:rPr>
                  <w:rStyle w:val="a4"/>
                  <w:rFonts w:cs="Times New Roman CYR"/>
                  <w:color w:val="auto"/>
                  <w:vertAlign w:val="superscript"/>
                </w:rPr>
                <w:t>*</w:t>
              </w:r>
            </w:hyperlink>
          </w:p>
        </w:tc>
      </w:tr>
      <w:tr w:rsidR="00D76BE8" w14:paraId="200495A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7A4DDB" w14:textId="77777777" w:rsidR="000843B6" w:rsidRDefault="000843B6">
            <w:pPr>
              <w:pStyle w:val="ab"/>
              <w:jc w:val="center"/>
            </w:pPr>
            <w:r>
              <w:t>st19.185</w:t>
            </w:r>
          </w:p>
        </w:tc>
        <w:tc>
          <w:tcPr>
            <w:tcW w:w="8859" w:type="dxa"/>
            <w:tcBorders>
              <w:top w:val="nil"/>
              <w:left w:val="nil"/>
              <w:bottom w:val="nil"/>
              <w:right w:val="nil"/>
            </w:tcBorders>
          </w:tcPr>
          <w:p w14:paraId="4C0968C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4)</w:t>
            </w:r>
            <w:r>
              <w:rPr>
                <w:vertAlign w:val="superscript"/>
              </w:rPr>
              <w:t> </w:t>
            </w:r>
            <w:hyperlink w:anchor="sub_81111" w:history="1">
              <w:r>
                <w:rPr>
                  <w:rStyle w:val="a4"/>
                  <w:rFonts w:cs="Times New Roman CYR"/>
                  <w:color w:val="auto"/>
                  <w:vertAlign w:val="superscript"/>
                </w:rPr>
                <w:t>*</w:t>
              </w:r>
            </w:hyperlink>
          </w:p>
        </w:tc>
      </w:tr>
      <w:tr w:rsidR="00D76BE8" w14:paraId="31102F9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AEEB974" w14:textId="77777777" w:rsidR="000843B6" w:rsidRDefault="000843B6">
            <w:pPr>
              <w:pStyle w:val="ab"/>
              <w:jc w:val="center"/>
            </w:pPr>
            <w:r>
              <w:t>st19.186</w:t>
            </w:r>
          </w:p>
        </w:tc>
        <w:tc>
          <w:tcPr>
            <w:tcW w:w="8859" w:type="dxa"/>
            <w:tcBorders>
              <w:top w:val="nil"/>
              <w:left w:val="nil"/>
              <w:bottom w:val="nil"/>
              <w:right w:val="nil"/>
            </w:tcBorders>
          </w:tcPr>
          <w:p w14:paraId="634D8C6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5)</w:t>
            </w:r>
            <w:r>
              <w:rPr>
                <w:vertAlign w:val="superscript"/>
              </w:rPr>
              <w:t> </w:t>
            </w:r>
            <w:hyperlink w:anchor="sub_81111" w:history="1">
              <w:r>
                <w:rPr>
                  <w:rStyle w:val="a4"/>
                  <w:rFonts w:cs="Times New Roman CYR"/>
                  <w:color w:val="auto"/>
                  <w:vertAlign w:val="superscript"/>
                </w:rPr>
                <w:t>*</w:t>
              </w:r>
            </w:hyperlink>
          </w:p>
        </w:tc>
      </w:tr>
      <w:tr w:rsidR="00D76BE8" w14:paraId="7D22C1D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4FED4CD" w14:textId="77777777" w:rsidR="000843B6" w:rsidRDefault="000843B6">
            <w:pPr>
              <w:pStyle w:val="ab"/>
              <w:jc w:val="center"/>
            </w:pPr>
            <w:r>
              <w:t>st19.187</w:t>
            </w:r>
          </w:p>
        </w:tc>
        <w:tc>
          <w:tcPr>
            <w:tcW w:w="8859" w:type="dxa"/>
            <w:tcBorders>
              <w:top w:val="nil"/>
              <w:left w:val="nil"/>
              <w:bottom w:val="nil"/>
              <w:right w:val="nil"/>
            </w:tcBorders>
          </w:tcPr>
          <w:p w14:paraId="4F369C9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6)</w:t>
            </w:r>
            <w:r>
              <w:rPr>
                <w:vertAlign w:val="superscript"/>
              </w:rPr>
              <w:t> </w:t>
            </w:r>
            <w:hyperlink w:anchor="sub_81111" w:history="1">
              <w:r>
                <w:rPr>
                  <w:rStyle w:val="a4"/>
                  <w:rFonts w:cs="Times New Roman CYR"/>
                  <w:color w:val="auto"/>
                  <w:vertAlign w:val="superscript"/>
                </w:rPr>
                <w:t>*</w:t>
              </w:r>
            </w:hyperlink>
          </w:p>
        </w:tc>
      </w:tr>
      <w:tr w:rsidR="00D76BE8" w14:paraId="6128C0E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9746081" w14:textId="77777777" w:rsidR="000843B6" w:rsidRDefault="000843B6">
            <w:pPr>
              <w:pStyle w:val="ab"/>
              <w:jc w:val="center"/>
            </w:pPr>
            <w:r>
              <w:t>st19.188</w:t>
            </w:r>
          </w:p>
        </w:tc>
        <w:tc>
          <w:tcPr>
            <w:tcW w:w="8859" w:type="dxa"/>
            <w:tcBorders>
              <w:top w:val="nil"/>
              <w:left w:val="nil"/>
              <w:bottom w:val="nil"/>
              <w:right w:val="nil"/>
            </w:tcBorders>
          </w:tcPr>
          <w:p w14:paraId="40A6FC4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7)</w:t>
            </w:r>
            <w:r>
              <w:rPr>
                <w:vertAlign w:val="superscript"/>
              </w:rPr>
              <w:t> </w:t>
            </w:r>
            <w:hyperlink w:anchor="sub_81111" w:history="1">
              <w:r>
                <w:rPr>
                  <w:rStyle w:val="a4"/>
                  <w:rFonts w:cs="Times New Roman CYR"/>
                  <w:color w:val="auto"/>
                  <w:vertAlign w:val="superscript"/>
                </w:rPr>
                <w:t>*</w:t>
              </w:r>
            </w:hyperlink>
          </w:p>
        </w:tc>
      </w:tr>
      <w:tr w:rsidR="00D76BE8" w14:paraId="5192C70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37C3B19" w14:textId="77777777" w:rsidR="000843B6" w:rsidRDefault="000843B6">
            <w:pPr>
              <w:pStyle w:val="ab"/>
              <w:jc w:val="center"/>
            </w:pPr>
            <w:r>
              <w:t>st19.189</w:t>
            </w:r>
          </w:p>
        </w:tc>
        <w:tc>
          <w:tcPr>
            <w:tcW w:w="8859" w:type="dxa"/>
            <w:tcBorders>
              <w:top w:val="nil"/>
              <w:left w:val="nil"/>
              <w:bottom w:val="nil"/>
              <w:right w:val="nil"/>
            </w:tcBorders>
          </w:tcPr>
          <w:p w14:paraId="7FF4133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8)</w:t>
            </w:r>
            <w:r>
              <w:rPr>
                <w:vertAlign w:val="superscript"/>
              </w:rPr>
              <w:t> </w:t>
            </w:r>
            <w:hyperlink w:anchor="sub_81111" w:history="1">
              <w:r>
                <w:rPr>
                  <w:rStyle w:val="a4"/>
                  <w:rFonts w:cs="Times New Roman CYR"/>
                  <w:color w:val="auto"/>
                  <w:vertAlign w:val="superscript"/>
                </w:rPr>
                <w:t>*</w:t>
              </w:r>
            </w:hyperlink>
          </w:p>
        </w:tc>
      </w:tr>
      <w:tr w:rsidR="00D76BE8" w14:paraId="36FCCD6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6EA367B" w14:textId="77777777" w:rsidR="000843B6" w:rsidRDefault="000843B6">
            <w:pPr>
              <w:pStyle w:val="ab"/>
              <w:jc w:val="center"/>
            </w:pPr>
            <w:r>
              <w:t>st19.190</w:t>
            </w:r>
          </w:p>
        </w:tc>
        <w:tc>
          <w:tcPr>
            <w:tcW w:w="8859" w:type="dxa"/>
            <w:tcBorders>
              <w:top w:val="nil"/>
              <w:left w:val="nil"/>
              <w:bottom w:val="nil"/>
              <w:right w:val="nil"/>
            </w:tcBorders>
          </w:tcPr>
          <w:p w14:paraId="6238C57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9)</w:t>
            </w:r>
            <w:r>
              <w:rPr>
                <w:vertAlign w:val="superscript"/>
              </w:rPr>
              <w:t> </w:t>
            </w:r>
            <w:hyperlink w:anchor="sub_81111" w:history="1">
              <w:r>
                <w:rPr>
                  <w:rStyle w:val="a4"/>
                  <w:rFonts w:cs="Times New Roman CYR"/>
                  <w:color w:val="auto"/>
                  <w:vertAlign w:val="superscript"/>
                </w:rPr>
                <w:t>*</w:t>
              </w:r>
            </w:hyperlink>
          </w:p>
        </w:tc>
      </w:tr>
      <w:tr w:rsidR="00D76BE8" w14:paraId="6E356A5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B60104E" w14:textId="77777777" w:rsidR="000843B6" w:rsidRDefault="000843B6">
            <w:pPr>
              <w:pStyle w:val="ab"/>
              <w:jc w:val="center"/>
            </w:pPr>
            <w:r>
              <w:t>st19.191</w:t>
            </w:r>
          </w:p>
        </w:tc>
        <w:tc>
          <w:tcPr>
            <w:tcW w:w="8859" w:type="dxa"/>
            <w:tcBorders>
              <w:top w:val="nil"/>
              <w:left w:val="nil"/>
              <w:bottom w:val="nil"/>
              <w:right w:val="nil"/>
            </w:tcBorders>
          </w:tcPr>
          <w:p w14:paraId="4F5E42CC"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10)</w:t>
            </w:r>
            <w:r>
              <w:rPr>
                <w:vertAlign w:val="superscript"/>
              </w:rPr>
              <w:t> </w:t>
            </w:r>
            <w:hyperlink w:anchor="sub_81111" w:history="1">
              <w:r>
                <w:rPr>
                  <w:rStyle w:val="a4"/>
                  <w:rFonts w:cs="Times New Roman CYR"/>
                  <w:color w:val="auto"/>
                  <w:vertAlign w:val="superscript"/>
                </w:rPr>
                <w:t>*</w:t>
              </w:r>
            </w:hyperlink>
          </w:p>
        </w:tc>
      </w:tr>
      <w:tr w:rsidR="00D76BE8" w14:paraId="62C06D2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23E8552" w14:textId="77777777" w:rsidR="000843B6" w:rsidRDefault="000843B6">
            <w:pPr>
              <w:pStyle w:val="ab"/>
              <w:jc w:val="center"/>
            </w:pPr>
            <w:r>
              <w:t>st19.192</w:t>
            </w:r>
          </w:p>
        </w:tc>
        <w:tc>
          <w:tcPr>
            <w:tcW w:w="8859" w:type="dxa"/>
            <w:tcBorders>
              <w:top w:val="nil"/>
              <w:left w:val="nil"/>
              <w:bottom w:val="nil"/>
              <w:right w:val="nil"/>
            </w:tcBorders>
          </w:tcPr>
          <w:p w14:paraId="038D674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11)</w:t>
            </w:r>
            <w:r>
              <w:rPr>
                <w:vertAlign w:val="superscript"/>
              </w:rPr>
              <w:t> </w:t>
            </w:r>
            <w:hyperlink w:anchor="sub_81111" w:history="1">
              <w:r>
                <w:rPr>
                  <w:rStyle w:val="a4"/>
                  <w:rFonts w:cs="Times New Roman CYR"/>
                  <w:color w:val="auto"/>
                  <w:vertAlign w:val="superscript"/>
                </w:rPr>
                <w:t>*</w:t>
              </w:r>
            </w:hyperlink>
          </w:p>
        </w:tc>
      </w:tr>
      <w:tr w:rsidR="00D76BE8" w14:paraId="51878D7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B295BC0" w14:textId="77777777" w:rsidR="000843B6" w:rsidRDefault="000843B6">
            <w:pPr>
              <w:pStyle w:val="ab"/>
              <w:jc w:val="center"/>
            </w:pPr>
            <w:r>
              <w:t>st19.193</w:t>
            </w:r>
          </w:p>
        </w:tc>
        <w:tc>
          <w:tcPr>
            <w:tcW w:w="8859" w:type="dxa"/>
            <w:tcBorders>
              <w:top w:val="nil"/>
              <w:left w:val="nil"/>
              <w:bottom w:val="nil"/>
              <w:right w:val="nil"/>
            </w:tcBorders>
          </w:tcPr>
          <w:p w14:paraId="4CB186A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12)</w:t>
            </w:r>
            <w:r>
              <w:rPr>
                <w:vertAlign w:val="superscript"/>
              </w:rPr>
              <w:t> </w:t>
            </w:r>
            <w:hyperlink w:anchor="sub_81111" w:history="1">
              <w:r>
                <w:rPr>
                  <w:rStyle w:val="a4"/>
                  <w:rFonts w:cs="Times New Roman CYR"/>
                  <w:color w:val="auto"/>
                  <w:vertAlign w:val="superscript"/>
                </w:rPr>
                <w:t>*</w:t>
              </w:r>
            </w:hyperlink>
          </w:p>
        </w:tc>
      </w:tr>
      <w:tr w:rsidR="00D76BE8" w14:paraId="3422314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84AA4B5" w14:textId="77777777" w:rsidR="000843B6" w:rsidRDefault="000843B6">
            <w:pPr>
              <w:pStyle w:val="ab"/>
              <w:jc w:val="center"/>
            </w:pPr>
            <w:r>
              <w:t>st19.194</w:t>
            </w:r>
          </w:p>
        </w:tc>
        <w:tc>
          <w:tcPr>
            <w:tcW w:w="8859" w:type="dxa"/>
            <w:tcBorders>
              <w:top w:val="nil"/>
              <w:left w:val="nil"/>
              <w:bottom w:val="nil"/>
              <w:right w:val="nil"/>
            </w:tcBorders>
          </w:tcPr>
          <w:p w14:paraId="429DA07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13)</w:t>
            </w:r>
            <w:r>
              <w:rPr>
                <w:vertAlign w:val="superscript"/>
              </w:rPr>
              <w:t> </w:t>
            </w:r>
            <w:hyperlink w:anchor="sub_81111" w:history="1">
              <w:r>
                <w:rPr>
                  <w:rStyle w:val="a4"/>
                  <w:rFonts w:cs="Times New Roman CYR"/>
                  <w:color w:val="auto"/>
                  <w:vertAlign w:val="superscript"/>
                </w:rPr>
                <w:t>*</w:t>
              </w:r>
            </w:hyperlink>
          </w:p>
        </w:tc>
      </w:tr>
      <w:tr w:rsidR="00D76BE8" w14:paraId="2C4110C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ECA2DAB" w14:textId="77777777" w:rsidR="000843B6" w:rsidRDefault="000843B6">
            <w:pPr>
              <w:pStyle w:val="ab"/>
              <w:jc w:val="center"/>
            </w:pPr>
            <w:r>
              <w:t>st19.195</w:t>
            </w:r>
          </w:p>
        </w:tc>
        <w:tc>
          <w:tcPr>
            <w:tcW w:w="8859" w:type="dxa"/>
            <w:tcBorders>
              <w:top w:val="nil"/>
              <w:left w:val="nil"/>
              <w:bottom w:val="nil"/>
              <w:right w:val="nil"/>
            </w:tcBorders>
          </w:tcPr>
          <w:p w14:paraId="4D46B2A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14)</w:t>
            </w:r>
            <w:r>
              <w:rPr>
                <w:vertAlign w:val="superscript"/>
              </w:rPr>
              <w:t> </w:t>
            </w:r>
            <w:hyperlink w:anchor="sub_81111" w:history="1">
              <w:r>
                <w:rPr>
                  <w:rStyle w:val="a4"/>
                  <w:rFonts w:cs="Times New Roman CYR"/>
                  <w:color w:val="auto"/>
                  <w:vertAlign w:val="superscript"/>
                </w:rPr>
                <w:t>*</w:t>
              </w:r>
            </w:hyperlink>
          </w:p>
        </w:tc>
      </w:tr>
      <w:tr w:rsidR="00D76BE8" w14:paraId="76FCEB7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72D8725" w14:textId="77777777" w:rsidR="000843B6" w:rsidRDefault="000843B6">
            <w:pPr>
              <w:pStyle w:val="ab"/>
              <w:jc w:val="center"/>
            </w:pPr>
            <w:r>
              <w:t>st19.196</w:t>
            </w:r>
          </w:p>
        </w:tc>
        <w:tc>
          <w:tcPr>
            <w:tcW w:w="8859" w:type="dxa"/>
            <w:tcBorders>
              <w:top w:val="nil"/>
              <w:left w:val="nil"/>
              <w:bottom w:val="nil"/>
              <w:right w:val="nil"/>
            </w:tcBorders>
          </w:tcPr>
          <w:p w14:paraId="08A6830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15)</w:t>
            </w:r>
            <w:r>
              <w:rPr>
                <w:vertAlign w:val="superscript"/>
              </w:rPr>
              <w:t> </w:t>
            </w:r>
            <w:hyperlink w:anchor="sub_81111" w:history="1">
              <w:r>
                <w:rPr>
                  <w:rStyle w:val="a4"/>
                  <w:rFonts w:cs="Times New Roman CYR"/>
                  <w:color w:val="auto"/>
                  <w:vertAlign w:val="superscript"/>
                </w:rPr>
                <w:t>*</w:t>
              </w:r>
            </w:hyperlink>
          </w:p>
        </w:tc>
      </w:tr>
      <w:tr w:rsidR="00D76BE8" w14:paraId="0D78239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FE34612" w14:textId="77777777" w:rsidR="000843B6" w:rsidRDefault="000843B6">
            <w:pPr>
              <w:pStyle w:val="ab"/>
              <w:jc w:val="center"/>
            </w:pPr>
            <w:r>
              <w:t>st19.197</w:t>
            </w:r>
          </w:p>
        </w:tc>
        <w:tc>
          <w:tcPr>
            <w:tcW w:w="8859" w:type="dxa"/>
            <w:tcBorders>
              <w:top w:val="nil"/>
              <w:left w:val="nil"/>
              <w:bottom w:val="nil"/>
              <w:right w:val="nil"/>
            </w:tcBorders>
          </w:tcPr>
          <w:p w14:paraId="2D03FFC6"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16)</w:t>
            </w:r>
            <w:r>
              <w:rPr>
                <w:vertAlign w:val="superscript"/>
              </w:rPr>
              <w:t> </w:t>
            </w:r>
            <w:hyperlink w:anchor="sub_81111" w:history="1">
              <w:r>
                <w:rPr>
                  <w:rStyle w:val="a4"/>
                  <w:rFonts w:cs="Times New Roman CYR"/>
                  <w:color w:val="auto"/>
                  <w:vertAlign w:val="superscript"/>
                </w:rPr>
                <w:t>*</w:t>
              </w:r>
            </w:hyperlink>
          </w:p>
        </w:tc>
      </w:tr>
      <w:tr w:rsidR="00D76BE8" w14:paraId="6C2D517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4FA8829" w14:textId="77777777" w:rsidR="000843B6" w:rsidRDefault="000843B6">
            <w:pPr>
              <w:pStyle w:val="ab"/>
              <w:jc w:val="center"/>
            </w:pPr>
            <w:r>
              <w:t>st19.198</w:t>
            </w:r>
          </w:p>
        </w:tc>
        <w:tc>
          <w:tcPr>
            <w:tcW w:w="8859" w:type="dxa"/>
            <w:tcBorders>
              <w:top w:val="nil"/>
              <w:left w:val="nil"/>
              <w:bottom w:val="nil"/>
              <w:right w:val="nil"/>
            </w:tcBorders>
          </w:tcPr>
          <w:p w14:paraId="2A467618"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17)</w:t>
            </w:r>
            <w:r>
              <w:rPr>
                <w:vertAlign w:val="superscript"/>
              </w:rPr>
              <w:t> </w:t>
            </w:r>
            <w:hyperlink w:anchor="sub_81111" w:history="1">
              <w:r>
                <w:rPr>
                  <w:rStyle w:val="a4"/>
                  <w:rFonts w:cs="Times New Roman CYR"/>
                  <w:color w:val="auto"/>
                  <w:vertAlign w:val="superscript"/>
                </w:rPr>
                <w:t>*</w:t>
              </w:r>
            </w:hyperlink>
          </w:p>
        </w:tc>
      </w:tr>
      <w:tr w:rsidR="00D76BE8" w14:paraId="1B76089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19ACE12" w14:textId="77777777" w:rsidR="000843B6" w:rsidRDefault="000843B6">
            <w:pPr>
              <w:pStyle w:val="ab"/>
              <w:jc w:val="center"/>
            </w:pPr>
            <w:r>
              <w:t>st19.199</w:t>
            </w:r>
          </w:p>
        </w:tc>
        <w:tc>
          <w:tcPr>
            <w:tcW w:w="8859" w:type="dxa"/>
            <w:tcBorders>
              <w:top w:val="nil"/>
              <w:left w:val="nil"/>
              <w:bottom w:val="nil"/>
              <w:right w:val="nil"/>
            </w:tcBorders>
          </w:tcPr>
          <w:p w14:paraId="4AE056F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18)</w:t>
            </w:r>
            <w:r>
              <w:rPr>
                <w:vertAlign w:val="superscript"/>
              </w:rPr>
              <w:t> </w:t>
            </w:r>
            <w:hyperlink w:anchor="sub_81111" w:history="1">
              <w:r>
                <w:rPr>
                  <w:rStyle w:val="a4"/>
                  <w:rFonts w:cs="Times New Roman CYR"/>
                  <w:color w:val="auto"/>
                  <w:vertAlign w:val="superscript"/>
                </w:rPr>
                <w:t>*</w:t>
              </w:r>
            </w:hyperlink>
          </w:p>
        </w:tc>
      </w:tr>
      <w:tr w:rsidR="00D76BE8" w14:paraId="2E39C6C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A3388A8" w14:textId="77777777" w:rsidR="000843B6" w:rsidRDefault="000843B6">
            <w:pPr>
              <w:pStyle w:val="ab"/>
              <w:jc w:val="center"/>
            </w:pPr>
            <w:r>
              <w:t>st19.200</w:t>
            </w:r>
          </w:p>
        </w:tc>
        <w:tc>
          <w:tcPr>
            <w:tcW w:w="8859" w:type="dxa"/>
            <w:tcBorders>
              <w:top w:val="nil"/>
              <w:left w:val="nil"/>
              <w:bottom w:val="nil"/>
              <w:right w:val="nil"/>
            </w:tcBorders>
          </w:tcPr>
          <w:p w14:paraId="460E50A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19)</w:t>
            </w:r>
            <w:r>
              <w:rPr>
                <w:vertAlign w:val="superscript"/>
              </w:rPr>
              <w:t> </w:t>
            </w:r>
            <w:hyperlink w:anchor="sub_81111" w:history="1">
              <w:r>
                <w:rPr>
                  <w:rStyle w:val="a4"/>
                  <w:rFonts w:cs="Times New Roman CYR"/>
                  <w:color w:val="auto"/>
                  <w:vertAlign w:val="superscript"/>
                </w:rPr>
                <w:t>*</w:t>
              </w:r>
            </w:hyperlink>
          </w:p>
        </w:tc>
      </w:tr>
      <w:tr w:rsidR="00D76BE8" w14:paraId="64E5822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98C8B06" w14:textId="77777777" w:rsidR="000843B6" w:rsidRDefault="000843B6">
            <w:pPr>
              <w:pStyle w:val="ab"/>
              <w:jc w:val="center"/>
            </w:pPr>
            <w:r>
              <w:t>st19.201</w:t>
            </w:r>
          </w:p>
        </w:tc>
        <w:tc>
          <w:tcPr>
            <w:tcW w:w="8859" w:type="dxa"/>
            <w:tcBorders>
              <w:top w:val="nil"/>
              <w:left w:val="nil"/>
              <w:bottom w:val="nil"/>
              <w:right w:val="nil"/>
            </w:tcBorders>
          </w:tcPr>
          <w:p w14:paraId="1FBE5C3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20)</w:t>
            </w:r>
            <w:r>
              <w:rPr>
                <w:vertAlign w:val="superscript"/>
              </w:rPr>
              <w:t> </w:t>
            </w:r>
            <w:hyperlink w:anchor="sub_81111" w:history="1">
              <w:r>
                <w:rPr>
                  <w:rStyle w:val="a4"/>
                  <w:rFonts w:cs="Times New Roman CYR"/>
                  <w:color w:val="auto"/>
                  <w:vertAlign w:val="superscript"/>
                </w:rPr>
                <w:t>*</w:t>
              </w:r>
            </w:hyperlink>
          </w:p>
        </w:tc>
      </w:tr>
      <w:tr w:rsidR="00D76BE8" w14:paraId="0D752EE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3BDEA07" w14:textId="77777777" w:rsidR="000843B6" w:rsidRDefault="000843B6">
            <w:pPr>
              <w:pStyle w:val="ab"/>
              <w:jc w:val="center"/>
            </w:pPr>
            <w:r>
              <w:t>st19.202</w:t>
            </w:r>
          </w:p>
        </w:tc>
        <w:tc>
          <w:tcPr>
            <w:tcW w:w="8859" w:type="dxa"/>
            <w:tcBorders>
              <w:top w:val="nil"/>
              <w:left w:val="nil"/>
              <w:bottom w:val="nil"/>
              <w:right w:val="nil"/>
            </w:tcBorders>
          </w:tcPr>
          <w:p w14:paraId="37C7F7A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21)</w:t>
            </w:r>
            <w:r>
              <w:rPr>
                <w:vertAlign w:val="superscript"/>
              </w:rPr>
              <w:t> </w:t>
            </w:r>
            <w:hyperlink w:anchor="sub_81111" w:history="1">
              <w:r>
                <w:rPr>
                  <w:rStyle w:val="a4"/>
                  <w:rFonts w:cs="Times New Roman CYR"/>
                  <w:color w:val="auto"/>
                  <w:vertAlign w:val="superscript"/>
                </w:rPr>
                <w:t>*</w:t>
              </w:r>
            </w:hyperlink>
          </w:p>
        </w:tc>
      </w:tr>
      <w:tr w:rsidR="00D76BE8" w14:paraId="4E7413F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394BD83" w14:textId="77777777" w:rsidR="000843B6" w:rsidRDefault="000843B6">
            <w:pPr>
              <w:pStyle w:val="ab"/>
              <w:jc w:val="center"/>
            </w:pPr>
            <w:r>
              <w:t>st19.082</w:t>
            </w:r>
          </w:p>
        </w:tc>
        <w:tc>
          <w:tcPr>
            <w:tcW w:w="8859" w:type="dxa"/>
            <w:tcBorders>
              <w:top w:val="nil"/>
              <w:left w:val="nil"/>
              <w:bottom w:val="nil"/>
              <w:right w:val="nil"/>
            </w:tcBorders>
          </w:tcPr>
          <w:p w14:paraId="5C373EE1" w14:textId="77777777" w:rsidR="000843B6" w:rsidRDefault="000843B6">
            <w:pPr>
              <w:pStyle w:val="ae"/>
            </w:pPr>
            <w:r>
              <w:t>Лучевая терапия (уровень 8)</w:t>
            </w:r>
          </w:p>
        </w:tc>
      </w:tr>
      <w:tr w:rsidR="00D76BE8" w14:paraId="518A47C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62F60A5" w14:textId="77777777" w:rsidR="000843B6" w:rsidRDefault="000843B6">
            <w:pPr>
              <w:pStyle w:val="ab"/>
              <w:jc w:val="center"/>
            </w:pPr>
            <w:r>
              <w:t>st19.090</w:t>
            </w:r>
          </w:p>
        </w:tc>
        <w:tc>
          <w:tcPr>
            <w:tcW w:w="8859" w:type="dxa"/>
            <w:tcBorders>
              <w:top w:val="nil"/>
              <w:left w:val="nil"/>
              <w:bottom w:val="nil"/>
              <w:right w:val="nil"/>
            </w:tcBorders>
          </w:tcPr>
          <w:p w14:paraId="729B7953" w14:textId="77777777" w:rsidR="000843B6" w:rsidRDefault="000843B6">
            <w:pPr>
              <w:pStyle w:val="ae"/>
            </w:pPr>
            <w:r>
              <w:t>ЗНО лимфоидной и кроветворной тканей без специального противоопухолевого лечения (уровень 1)</w:t>
            </w:r>
          </w:p>
        </w:tc>
      </w:tr>
      <w:tr w:rsidR="00D76BE8" w14:paraId="44518E4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0EFB8D0" w14:textId="77777777" w:rsidR="000843B6" w:rsidRDefault="000843B6">
            <w:pPr>
              <w:pStyle w:val="ab"/>
              <w:jc w:val="center"/>
            </w:pPr>
            <w:r>
              <w:t>st19.094</w:t>
            </w:r>
          </w:p>
        </w:tc>
        <w:tc>
          <w:tcPr>
            <w:tcW w:w="8859" w:type="dxa"/>
            <w:tcBorders>
              <w:top w:val="nil"/>
              <w:left w:val="nil"/>
              <w:bottom w:val="nil"/>
              <w:right w:val="nil"/>
            </w:tcBorders>
          </w:tcPr>
          <w:p w14:paraId="4791ED83" w14:textId="77777777" w:rsidR="000843B6" w:rsidRDefault="000843B6">
            <w:pPr>
              <w:pStyle w:val="ae"/>
            </w:pPr>
            <w:r>
              <w:t>ЗНО лимфоидной и кроветворной тканей, лекарственная терапия, взрослые (уровень 1)</w:t>
            </w:r>
          </w:p>
        </w:tc>
      </w:tr>
      <w:tr w:rsidR="00D76BE8" w14:paraId="57F3611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7CC5C3E" w14:textId="77777777" w:rsidR="000843B6" w:rsidRDefault="000843B6">
            <w:pPr>
              <w:pStyle w:val="ab"/>
              <w:jc w:val="center"/>
            </w:pPr>
            <w:r>
              <w:t>st19.097</w:t>
            </w:r>
          </w:p>
        </w:tc>
        <w:tc>
          <w:tcPr>
            <w:tcW w:w="8859" w:type="dxa"/>
            <w:tcBorders>
              <w:top w:val="nil"/>
              <w:left w:val="nil"/>
              <w:bottom w:val="nil"/>
              <w:right w:val="nil"/>
            </w:tcBorders>
          </w:tcPr>
          <w:p w14:paraId="45FB6235"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1)</w:t>
            </w:r>
          </w:p>
        </w:tc>
      </w:tr>
      <w:tr w:rsidR="00D76BE8" w14:paraId="78E45A5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EE1C23F" w14:textId="77777777" w:rsidR="000843B6" w:rsidRDefault="000843B6">
            <w:pPr>
              <w:pStyle w:val="ab"/>
              <w:jc w:val="center"/>
            </w:pPr>
            <w:r>
              <w:t>st19.100</w:t>
            </w:r>
          </w:p>
        </w:tc>
        <w:tc>
          <w:tcPr>
            <w:tcW w:w="8859" w:type="dxa"/>
            <w:tcBorders>
              <w:top w:val="nil"/>
              <w:left w:val="nil"/>
              <w:bottom w:val="nil"/>
              <w:right w:val="nil"/>
            </w:tcBorders>
          </w:tcPr>
          <w:p w14:paraId="25E5B884"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4)</w:t>
            </w:r>
          </w:p>
        </w:tc>
      </w:tr>
      <w:tr w:rsidR="00D76BE8" w14:paraId="2EED5F3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B69E8BC" w14:textId="77777777" w:rsidR="000843B6" w:rsidRDefault="000843B6">
            <w:pPr>
              <w:pStyle w:val="ab"/>
              <w:jc w:val="center"/>
            </w:pPr>
            <w:r>
              <w:t>st20.005</w:t>
            </w:r>
          </w:p>
        </w:tc>
        <w:tc>
          <w:tcPr>
            <w:tcW w:w="8859" w:type="dxa"/>
            <w:tcBorders>
              <w:top w:val="nil"/>
              <w:left w:val="nil"/>
              <w:bottom w:val="nil"/>
              <w:right w:val="nil"/>
            </w:tcBorders>
          </w:tcPr>
          <w:p w14:paraId="59125255" w14:textId="77777777" w:rsidR="000843B6" w:rsidRDefault="000843B6">
            <w:pPr>
              <w:pStyle w:val="ae"/>
            </w:pPr>
            <w:r>
              <w:t>Операции на органе слуха, придаточных пазухах носа и верхних дыхательных путях (уровень 1)</w:t>
            </w:r>
          </w:p>
        </w:tc>
      </w:tr>
      <w:tr w:rsidR="00D76BE8" w14:paraId="4A119B2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36AC71A" w14:textId="77777777" w:rsidR="000843B6" w:rsidRDefault="000843B6">
            <w:pPr>
              <w:pStyle w:val="ab"/>
              <w:jc w:val="center"/>
            </w:pPr>
            <w:r>
              <w:t>st20.006</w:t>
            </w:r>
          </w:p>
        </w:tc>
        <w:tc>
          <w:tcPr>
            <w:tcW w:w="8859" w:type="dxa"/>
            <w:tcBorders>
              <w:top w:val="nil"/>
              <w:left w:val="nil"/>
              <w:bottom w:val="nil"/>
              <w:right w:val="nil"/>
            </w:tcBorders>
          </w:tcPr>
          <w:p w14:paraId="12650F88" w14:textId="77777777" w:rsidR="000843B6" w:rsidRDefault="000843B6">
            <w:pPr>
              <w:pStyle w:val="ae"/>
            </w:pPr>
            <w:r>
              <w:t>Операции на органе слуха, придаточных пазухах носа и верхних дыхательных путях (уровень 2)</w:t>
            </w:r>
          </w:p>
        </w:tc>
      </w:tr>
      <w:tr w:rsidR="00D76BE8" w14:paraId="618FF72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079798A" w14:textId="77777777" w:rsidR="000843B6" w:rsidRDefault="000843B6">
            <w:pPr>
              <w:pStyle w:val="ab"/>
              <w:jc w:val="center"/>
            </w:pPr>
            <w:r>
              <w:t>st20.010</w:t>
            </w:r>
          </w:p>
        </w:tc>
        <w:tc>
          <w:tcPr>
            <w:tcW w:w="8859" w:type="dxa"/>
            <w:tcBorders>
              <w:top w:val="nil"/>
              <w:left w:val="nil"/>
              <w:bottom w:val="nil"/>
              <w:right w:val="nil"/>
            </w:tcBorders>
          </w:tcPr>
          <w:p w14:paraId="6F386538" w14:textId="77777777" w:rsidR="000843B6" w:rsidRDefault="000843B6">
            <w:pPr>
              <w:pStyle w:val="ae"/>
            </w:pPr>
            <w:r>
              <w:t>Замена речевого процессора</w:t>
            </w:r>
          </w:p>
        </w:tc>
      </w:tr>
      <w:tr w:rsidR="00D76BE8" w14:paraId="54763EE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B08621C" w14:textId="77777777" w:rsidR="000843B6" w:rsidRDefault="000843B6">
            <w:pPr>
              <w:pStyle w:val="ab"/>
              <w:jc w:val="center"/>
            </w:pPr>
            <w:r>
              <w:t>st21.001</w:t>
            </w:r>
          </w:p>
        </w:tc>
        <w:tc>
          <w:tcPr>
            <w:tcW w:w="8859" w:type="dxa"/>
            <w:tcBorders>
              <w:top w:val="nil"/>
              <w:left w:val="nil"/>
              <w:bottom w:val="nil"/>
              <w:right w:val="nil"/>
            </w:tcBorders>
          </w:tcPr>
          <w:p w14:paraId="3BA8C40F" w14:textId="77777777" w:rsidR="000843B6" w:rsidRDefault="000843B6">
            <w:pPr>
              <w:pStyle w:val="ae"/>
            </w:pPr>
            <w:r>
              <w:t>Операции на органе зрения (уровень 1)</w:t>
            </w:r>
          </w:p>
        </w:tc>
      </w:tr>
      <w:tr w:rsidR="00D76BE8" w14:paraId="1BA0671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757FA62" w14:textId="77777777" w:rsidR="000843B6" w:rsidRDefault="000843B6">
            <w:pPr>
              <w:pStyle w:val="ab"/>
              <w:jc w:val="center"/>
            </w:pPr>
            <w:r>
              <w:t>st21.002</w:t>
            </w:r>
          </w:p>
        </w:tc>
        <w:tc>
          <w:tcPr>
            <w:tcW w:w="8859" w:type="dxa"/>
            <w:tcBorders>
              <w:top w:val="nil"/>
              <w:left w:val="nil"/>
              <w:bottom w:val="nil"/>
              <w:right w:val="nil"/>
            </w:tcBorders>
          </w:tcPr>
          <w:p w14:paraId="652D72F7" w14:textId="77777777" w:rsidR="000843B6" w:rsidRDefault="000843B6">
            <w:pPr>
              <w:pStyle w:val="ae"/>
            </w:pPr>
            <w:r>
              <w:t>Операции на органе зрения (уровень 2)</w:t>
            </w:r>
          </w:p>
        </w:tc>
      </w:tr>
      <w:tr w:rsidR="00D76BE8" w14:paraId="5A0E96F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3A0A743" w14:textId="77777777" w:rsidR="000843B6" w:rsidRDefault="000843B6">
            <w:pPr>
              <w:pStyle w:val="ab"/>
              <w:jc w:val="center"/>
            </w:pPr>
            <w:r>
              <w:t>st21.003</w:t>
            </w:r>
          </w:p>
        </w:tc>
        <w:tc>
          <w:tcPr>
            <w:tcW w:w="8859" w:type="dxa"/>
            <w:tcBorders>
              <w:top w:val="nil"/>
              <w:left w:val="nil"/>
              <w:bottom w:val="nil"/>
              <w:right w:val="nil"/>
            </w:tcBorders>
          </w:tcPr>
          <w:p w14:paraId="753DAC79" w14:textId="77777777" w:rsidR="000843B6" w:rsidRDefault="000843B6">
            <w:pPr>
              <w:pStyle w:val="ae"/>
            </w:pPr>
            <w:r>
              <w:t>Операции на органе зрения (уровень 3)</w:t>
            </w:r>
          </w:p>
        </w:tc>
      </w:tr>
      <w:tr w:rsidR="00D76BE8" w14:paraId="7D79B0F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CC2690E" w14:textId="77777777" w:rsidR="000843B6" w:rsidRDefault="000843B6">
            <w:pPr>
              <w:pStyle w:val="ab"/>
              <w:jc w:val="center"/>
            </w:pPr>
            <w:r>
              <w:t>st21.004</w:t>
            </w:r>
          </w:p>
        </w:tc>
        <w:tc>
          <w:tcPr>
            <w:tcW w:w="8859" w:type="dxa"/>
            <w:tcBorders>
              <w:top w:val="nil"/>
              <w:left w:val="nil"/>
              <w:bottom w:val="nil"/>
              <w:right w:val="nil"/>
            </w:tcBorders>
          </w:tcPr>
          <w:p w14:paraId="49452A6F" w14:textId="77777777" w:rsidR="000843B6" w:rsidRDefault="000843B6">
            <w:pPr>
              <w:pStyle w:val="ae"/>
            </w:pPr>
            <w:r>
              <w:t>Операции на органе зрения (уровень 4)</w:t>
            </w:r>
          </w:p>
        </w:tc>
      </w:tr>
      <w:tr w:rsidR="00D76BE8" w14:paraId="564B5E7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08739B1" w14:textId="77777777" w:rsidR="000843B6" w:rsidRDefault="000843B6">
            <w:pPr>
              <w:pStyle w:val="ab"/>
              <w:jc w:val="center"/>
            </w:pPr>
            <w:r>
              <w:t>st21.005</w:t>
            </w:r>
          </w:p>
        </w:tc>
        <w:tc>
          <w:tcPr>
            <w:tcW w:w="8859" w:type="dxa"/>
            <w:tcBorders>
              <w:top w:val="nil"/>
              <w:left w:val="nil"/>
              <w:bottom w:val="nil"/>
              <w:right w:val="nil"/>
            </w:tcBorders>
          </w:tcPr>
          <w:p w14:paraId="1EBD113F" w14:textId="77777777" w:rsidR="000843B6" w:rsidRDefault="000843B6">
            <w:pPr>
              <w:pStyle w:val="ae"/>
            </w:pPr>
            <w:r>
              <w:t>Операции на органе зрения (уровень 5)</w:t>
            </w:r>
          </w:p>
        </w:tc>
      </w:tr>
      <w:tr w:rsidR="00D76BE8" w14:paraId="0A084DE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47437D4" w14:textId="77777777" w:rsidR="000843B6" w:rsidRDefault="000843B6">
            <w:pPr>
              <w:pStyle w:val="ab"/>
              <w:jc w:val="center"/>
            </w:pPr>
            <w:r>
              <w:t>st21.006</w:t>
            </w:r>
          </w:p>
        </w:tc>
        <w:tc>
          <w:tcPr>
            <w:tcW w:w="8859" w:type="dxa"/>
            <w:tcBorders>
              <w:top w:val="nil"/>
              <w:left w:val="nil"/>
              <w:bottom w:val="nil"/>
              <w:right w:val="nil"/>
            </w:tcBorders>
          </w:tcPr>
          <w:p w14:paraId="198E7AC3" w14:textId="77777777" w:rsidR="000843B6" w:rsidRDefault="000843B6">
            <w:pPr>
              <w:pStyle w:val="ae"/>
            </w:pPr>
            <w:r>
              <w:t>Операции на органе зрения (уровень 6)</w:t>
            </w:r>
          </w:p>
        </w:tc>
      </w:tr>
      <w:tr w:rsidR="00D76BE8" w14:paraId="0F73A28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BA16032" w14:textId="77777777" w:rsidR="000843B6" w:rsidRDefault="000843B6">
            <w:pPr>
              <w:pStyle w:val="ab"/>
              <w:jc w:val="center"/>
            </w:pPr>
            <w:r>
              <w:t>st21.009</w:t>
            </w:r>
          </w:p>
        </w:tc>
        <w:tc>
          <w:tcPr>
            <w:tcW w:w="8859" w:type="dxa"/>
            <w:tcBorders>
              <w:top w:val="nil"/>
              <w:left w:val="nil"/>
              <w:bottom w:val="nil"/>
              <w:right w:val="nil"/>
            </w:tcBorders>
          </w:tcPr>
          <w:p w14:paraId="78F450BA" w14:textId="77777777" w:rsidR="000843B6" w:rsidRDefault="000843B6">
            <w:pPr>
              <w:pStyle w:val="ae"/>
            </w:pPr>
            <w:r>
              <w:t>Операции на органе зрения (факоэмульсификация с имплантацией ИОЛ)</w:t>
            </w:r>
          </w:p>
          <w:p w14:paraId="4FC9E56F" w14:textId="77777777" w:rsidR="000843B6" w:rsidRDefault="000843B6">
            <w:pPr>
              <w:pStyle w:val="ab"/>
            </w:pPr>
          </w:p>
        </w:tc>
      </w:tr>
      <w:tr w:rsidR="00D76BE8" w14:paraId="6001F0A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22EC84B" w14:textId="77777777" w:rsidR="000843B6" w:rsidRDefault="000843B6">
            <w:pPr>
              <w:pStyle w:val="ab"/>
              <w:jc w:val="center"/>
            </w:pPr>
            <w:r>
              <w:t>st21.010</w:t>
            </w:r>
          </w:p>
        </w:tc>
        <w:tc>
          <w:tcPr>
            <w:tcW w:w="8859" w:type="dxa"/>
            <w:tcBorders>
              <w:top w:val="nil"/>
              <w:left w:val="nil"/>
              <w:bottom w:val="nil"/>
              <w:right w:val="nil"/>
            </w:tcBorders>
          </w:tcPr>
          <w:p w14:paraId="37C6C861" w14:textId="77777777" w:rsidR="000843B6" w:rsidRDefault="000843B6">
            <w:pPr>
              <w:pStyle w:val="ae"/>
            </w:pPr>
            <w:r>
              <w:t>Интравитреальное введение лекарственных препаратов</w:t>
            </w:r>
          </w:p>
        </w:tc>
      </w:tr>
      <w:tr w:rsidR="00D76BE8" w14:paraId="54207B6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5791D97" w14:textId="77777777" w:rsidR="000843B6" w:rsidRDefault="000843B6">
            <w:pPr>
              <w:pStyle w:val="ab"/>
              <w:jc w:val="center"/>
            </w:pPr>
            <w:r>
              <w:t>st25.004</w:t>
            </w:r>
          </w:p>
        </w:tc>
        <w:tc>
          <w:tcPr>
            <w:tcW w:w="8859" w:type="dxa"/>
            <w:tcBorders>
              <w:top w:val="nil"/>
              <w:left w:val="nil"/>
              <w:bottom w:val="nil"/>
              <w:right w:val="nil"/>
            </w:tcBorders>
          </w:tcPr>
          <w:p w14:paraId="5271002C" w14:textId="77777777" w:rsidR="000843B6" w:rsidRDefault="000843B6">
            <w:pPr>
              <w:pStyle w:val="ae"/>
            </w:pPr>
            <w:r>
              <w:t>Диагностическое обследование сердечно-сосудистой системы</w:t>
            </w:r>
          </w:p>
        </w:tc>
      </w:tr>
      <w:tr w:rsidR="00D76BE8" w14:paraId="2ECD66C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D2B6CC4" w14:textId="77777777" w:rsidR="000843B6" w:rsidRDefault="000843B6">
            <w:pPr>
              <w:pStyle w:val="ab"/>
              <w:jc w:val="center"/>
            </w:pPr>
            <w:r>
              <w:t>st27.012</w:t>
            </w:r>
          </w:p>
        </w:tc>
        <w:tc>
          <w:tcPr>
            <w:tcW w:w="8859" w:type="dxa"/>
            <w:tcBorders>
              <w:top w:val="nil"/>
              <w:left w:val="nil"/>
              <w:bottom w:val="nil"/>
              <w:right w:val="nil"/>
            </w:tcBorders>
          </w:tcPr>
          <w:p w14:paraId="05F8A48D" w14:textId="77777777" w:rsidR="000843B6" w:rsidRDefault="000843B6">
            <w:pPr>
              <w:pStyle w:val="ae"/>
            </w:pPr>
            <w:r>
              <w:t>Отравления и другие воздействия внешних причин</w:t>
            </w:r>
          </w:p>
        </w:tc>
      </w:tr>
      <w:tr w:rsidR="00D76BE8" w14:paraId="13C4F9D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8EBB010" w14:textId="77777777" w:rsidR="000843B6" w:rsidRDefault="000843B6">
            <w:pPr>
              <w:pStyle w:val="ab"/>
              <w:jc w:val="center"/>
            </w:pPr>
            <w:r>
              <w:t>st30.006</w:t>
            </w:r>
          </w:p>
        </w:tc>
        <w:tc>
          <w:tcPr>
            <w:tcW w:w="8859" w:type="dxa"/>
            <w:tcBorders>
              <w:top w:val="nil"/>
              <w:left w:val="nil"/>
              <w:bottom w:val="nil"/>
              <w:right w:val="nil"/>
            </w:tcBorders>
          </w:tcPr>
          <w:p w14:paraId="24CE2743" w14:textId="77777777" w:rsidR="000843B6" w:rsidRDefault="000843B6">
            <w:pPr>
              <w:pStyle w:val="ae"/>
            </w:pPr>
            <w:r>
              <w:t>Операции на мужских половых органах, взрослые (уровень 1)</w:t>
            </w:r>
          </w:p>
        </w:tc>
      </w:tr>
      <w:tr w:rsidR="00D76BE8" w14:paraId="2BD72DB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6B0EE3F" w14:textId="77777777" w:rsidR="000843B6" w:rsidRDefault="000843B6">
            <w:pPr>
              <w:pStyle w:val="ab"/>
              <w:jc w:val="center"/>
            </w:pPr>
            <w:r>
              <w:t>st30.010</w:t>
            </w:r>
          </w:p>
        </w:tc>
        <w:tc>
          <w:tcPr>
            <w:tcW w:w="8859" w:type="dxa"/>
            <w:tcBorders>
              <w:top w:val="nil"/>
              <w:left w:val="nil"/>
              <w:bottom w:val="nil"/>
              <w:right w:val="nil"/>
            </w:tcBorders>
          </w:tcPr>
          <w:p w14:paraId="4CB08B27" w14:textId="77777777" w:rsidR="000843B6" w:rsidRDefault="000843B6">
            <w:pPr>
              <w:pStyle w:val="ae"/>
            </w:pPr>
            <w:r>
              <w:t>Операции на почке и мочевыделительной системе, взрослые (уровень 1)</w:t>
            </w:r>
          </w:p>
        </w:tc>
      </w:tr>
      <w:tr w:rsidR="00D76BE8" w14:paraId="3B32F7C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9017116" w14:textId="77777777" w:rsidR="000843B6" w:rsidRDefault="000843B6">
            <w:pPr>
              <w:pStyle w:val="ab"/>
              <w:jc w:val="center"/>
            </w:pPr>
            <w:r>
              <w:t>st30.011</w:t>
            </w:r>
          </w:p>
        </w:tc>
        <w:tc>
          <w:tcPr>
            <w:tcW w:w="8859" w:type="dxa"/>
            <w:tcBorders>
              <w:top w:val="nil"/>
              <w:left w:val="nil"/>
              <w:bottom w:val="nil"/>
              <w:right w:val="nil"/>
            </w:tcBorders>
          </w:tcPr>
          <w:p w14:paraId="475C4E41" w14:textId="77777777" w:rsidR="000843B6" w:rsidRDefault="000843B6">
            <w:pPr>
              <w:pStyle w:val="ae"/>
            </w:pPr>
            <w:r>
              <w:t>Операции на почке и мочевыделительной системе, взрослые (уровень 2)</w:t>
            </w:r>
          </w:p>
        </w:tc>
      </w:tr>
      <w:tr w:rsidR="00D76BE8" w14:paraId="356DBAD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D58FAF8" w14:textId="77777777" w:rsidR="000843B6" w:rsidRDefault="000843B6">
            <w:pPr>
              <w:pStyle w:val="ab"/>
              <w:jc w:val="center"/>
            </w:pPr>
            <w:r>
              <w:t>st30.012</w:t>
            </w:r>
          </w:p>
        </w:tc>
        <w:tc>
          <w:tcPr>
            <w:tcW w:w="8859" w:type="dxa"/>
            <w:tcBorders>
              <w:top w:val="nil"/>
              <w:left w:val="nil"/>
              <w:bottom w:val="nil"/>
              <w:right w:val="nil"/>
            </w:tcBorders>
          </w:tcPr>
          <w:p w14:paraId="49A0B5DD" w14:textId="77777777" w:rsidR="000843B6" w:rsidRDefault="000843B6">
            <w:pPr>
              <w:pStyle w:val="ae"/>
            </w:pPr>
            <w:r>
              <w:t>Операции на почке и мочевыделительной системе, взрослые (уровень 3)</w:t>
            </w:r>
          </w:p>
        </w:tc>
      </w:tr>
      <w:tr w:rsidR="00D76BE8" w14:paraId="7B2E0DE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DA5EF52" w14:textId="77777777" w:rsidR="000843B6" w:rsidRDefault="000843B6">
            <w:pPr>
              <w:pStyle w:val="ab"/>
              <w:jc w:val="center"/>
            </w:pPr>
            <w:r>
              <w:t>st30.014</w:t>
            </w:r>
          </w:p>
        </w:tc>
        <w:tc>
          <w:tcPr>
            <w:tcW w:w="8859" w:type="dxa"/>
            <w:tcBorders>
              <w:top w:val="nil"/>
              <w:left w:val="nil"/>
              <w:bottom w:val="nil"/>
              <w:right w:val="nil"/>
            </w:tcBorders>
          </w:tcPr>
          <w:p w14:paraId="71DB0A7B" w14:textId="77777777" w:rsidR="000843B6" w:rsidRDefault="000843B6">
            <w:pPr>
              <w:pStyle w:val="ae"/>
            </w:pPr>
            <w:r>
              <w:t>Операции на почке и мочевыделительной системе, взрослые (уровень 5)</w:t>
            </w:r>
          </w:p>
        </w:tc>
      </w:tr>
      <w:tr w:rsidR="00D76BE8" w14:paraId="34BAA9A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0D7AB63" w14:textId="77777777" w:rsidR="000843B6" w:rsidRDefault="000843B6">
            <w:pPr>
              <w:pStyle w:val="ab"/>
              <w:jc w:val="center"/>
            </w:pPr>
            <w:r>
              <w:t>st30.016</w:t>
            </w:r>
          </w:p>
        </w:tc>
        <w:tc>
          <w:tcPr>
            <w:tcW w:w="8859" w:type="dxa"/>
            <w:tcBorders>
              <w:top w:val="nil"/>
              <w:left w:val="nil"/>
              <w:bottom w:val="nil"/>
              <w:right w:val="nil"/>
            </w:tcBorders>
          </w:tcPr>
          <w:p w14:paraId="5CD6BA6C" w14:textId="77777777" w:rsidR="000843B6" w:rsidRDefault="000843B6">
            <w:pPr>
              <w:pStyle w:val="ae"/>
            </w:pPr>
            <w:r>
              <w:t>Операции на почке и мочевыделительной системе, взрослые (уровень 7)</w:t>
            </w:r>
          </w:p>
        </w:tc>
      </w:tr>
      <w:tr w:rsidR="00D76BE8" w14:paraId="5EC3328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80C805A" w14:textId="77777777" w:rsidR="000843B6" w:rsidRDefault="000843B6">
            <w:pPr>
              <w:pStyle w:val="ab"/>
              <w:jc w:val="center"/>
            </w:pPr>
            <w:r>
              <w:t>st31.017</w:t>
            </w:r>
          </w:p>
        </w:tc>
        <w:tc>
          <w:tcPr>
            <w:tcW w:w="8859" w:type="dxa"/>
            <w:tcBorders>
              <w:top w:val="nil"/>
              <w:left w:val="nil"/>
              <w:bottom w:val="nil"/>
              <w:right w:val="nil"/>
            </w:tcBorders>
          </w:tcPr>
          <w:p w14:paraId="12A4FE79" w14:textId="77777777" w:rsidR="000843B6" w:rsidRDefault="000843B6">
            <w:pPr>
              <w:pStyle w:val="ae"/>
            </w:pPr>
            <w:r>
              <w:t>Доброкачественные новообразования, новообразования in situ кожи, жировой ткани и другие болезни кожи</w:t>
            </w:r>
          </w:p>
        </w:tc>
      </w:tr>
      <w:tr w:rsidR="00D76BE8" w14:paraId="65B8FB3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759B2B" w14:textId="77777777" w:rsidR="000843B6" w:rsidRDefault="000843B6">
            <w:pPr>
              <w:pStyle w:val="ab"/>
              <w:jc w:val="center"/>
            </w:pPr>
            <w:r>
              <w:t>st32.002</w:t>
            </w:r>
          </w:p>
        </w:tc>
        <w:tc>
          <w:tcPr>
            <w:tcW w:w="8859" w:type="dxa"/>
            <w:tcBorders>
              <w:top w:val="nil"/>
              <w:left w:val="nil"/>
              <w:bottom w:val="nil"/>
              <w:right w:val="nil"/>
            </w:tcBorders>
          </w:tcPr>
          <w:p w14:paraId="17CE705A" w14:textId="77777777" w:rsidR="000843B6" w:rsidRDefault="000843B6">
            <w:pPr>
              <w:pStyle w:val="ae"/>
            </w:pPr>
            <w:r>
              <w:t>Операции на желчном пузыре и желчевыводящих путях (уровень 2)</w:t>
            </w:r>
          </w:p>
        </w:tc>
      </w:tr>
      <w:tr w:rsidR="00D76BE8" w14:paraId="5C0703C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48A867A" w14:textId="77777777" w:rsidR="000843B6" w:rsidRDefault="000843B6">
            <w:pPr>
              <w:pStyle w:val="ab"/>
              <w:jc w:val="center"/>
            </w:pPr>
            <w:r>
              <w:t>st32.016</w:t>
            </w:r>
          </w:p>
        </w:tc>
        <w:tc>
          <w:tcPr>
            <w:tcW w:w="8859" w:type="dxa"/>
            <w:tcBorders>
              <w:top w:val="nil"/>
              <w:left w:val="nil"/>
              <w:bottom w:val="nil"/>
              <w:right w:val="nil"/>
            </w:tcBorders>
          </w:tcPr>
          <w:p w14:paraId="51559A23" w14:textId="77777777" w:rsidR="000843B6" w:rsidRDefault="000843B6">
            <w:pPr>
              <w:pStyle w:val="ae"/>
            </w:pPr>
            <w:r>
              <w:t>Другие операции на органах брюшной полости (уровень 1)</w:t>
            </w:r>
          </w:p>
        </w:tc>
      </w:tr>
      <w:tr w:rsidR="00D76BE8" w14:paraId="54C52E2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42A06E6" w14:textId="77777777" w:rsidR="000843B6" w:rsidRDefault="000843B6">
            <w:pPr>
              <w:pStyle w:val="ab"/>
              <w:jc w:val="center"/>
            </w:pPr>
            <w:r>
              <w:t>st32.020</w:t>
            </w:r>
          </w:p>
        </w:tc>
        <w:tc>
          <w:tcPr>
            <w:tcW w:w="8859" w:type="dxa"/>
            <w:tcBorders>
              <w:top w:val="nil"/>
              <w:left w:val="nil"/>
              <w:bottom w:val="nil"/>
              <w:right w:val="nil"/>
            </w:tcBorders>
          </w:tcPr>
          <w:p w14:paraId="2B577235" w14:textId="77777777" w:rsidR="000843B6" w:rsidRDefault="000843B6">
            <w:pPr>
              <w:pStyle w:val="ae"/>
            </w:pPr>
            <w:r>
              <w:t>Другие операции на органах брюшной полости (уровень 4)</w:t>
            </w:r>
          </w:p>
        </w:tc>
      </w:tr>
      <w:tr w:rsidR="00D76BE8" w14:paraId="3F90E23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B87576B" w14:textId="77777777" w:rsidR="000843B6" w:rsidRDefault="000843B6">
            <w:pPr>
              <w:pStyle w:val="ab"/>
              <w:jc w:val="center"/>
            </w:pPr>
            <w:r>
              <w:t>st32.021</w:t>
            </w:r>
          </w:p>
        </w:tc>
        <w:tc>
          <w:tcPr>
            <w:tcW w:w="8859" w:type="dxa"/>
            <w:tcBorders>
              <w:top w:val="nil"/>
              <w:left w:val="nil"/>
              <w:bottom w:val="nil"/>
              <w:right w:val="nil"/>
            </w:tcBorders>
          </w:tcPr>
          <w:p w14:paraId="02317CE4" w14:textId="77777777" w:rsidR="000843B6" w:rsidRDefault="000843B6">
            <w:pPr>
              <w:pStyle w:val="ae"/>
            </w:pPr>
            <w:r>
              <w:t>Другие операции на органах брюшной полости (уровень 5)</w:t>
            </w:r>
          </w:p>
        </w:tc>
      </w:tr>
      <w:tr w:rsidR="00D76BE8" w14:paraId="3099618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44311FA" w14:textId="77777777" w:rsidR="000843B6" w:rsidRDefault="000843B6">
            <w:pPr>
              <w:pStyle w:val="ab"/>
              <w:jc w:val="center"/>
            </w:pPr>
            <w:r>
              <w:t>st34.002</w:t>
            </w:r>
          </w:p>
        </w:tc>
        <w:tc>
          <w:tcPr>
            <w:tcW w:w="8859" w:type="dxa"/>
            <w:tcBorders>
              <w:top w:val="nil"/>
              <w:left w:val="nil"/>
              <w:bottom w:val="nil"/>
              <w:right w:val="nil"/>
            </w:tcBorders>
          </w:tcPr>
          <w:p w14:paraId="0C1584EE" w14:textId="77777777" w:rsidR="000843B6" w:rsidRDefault="000843B6">
            <w:pPr>
              <w:pStyle w:val="ae"/>
            </w:pPr>
            <w:r>
              <w:t>Операции на органах полости рта (уровень 1)</w:t>
            </w:r>
          </w:p>
        </w:tc>
      </w:tr>
      <w:tr w:rsidR="00D76BE8" w14:paraId="08007F7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73F1AF7" w14:textId="77777777" w:rsidR="000843B6" w:rsidRDefault="000843B6">
            <w:pPr>
              <w:pStyle w:val="ab"/>
              <w:jc w:val="center"/>
            </w:pPr>
            <w:r>
              <w:t>st36.001</w:t>
            </w:r>
          </w:p>
        </w:tc>
        <w:tc>
          <w:tcPr>
            <w:tcW w:w="8859" w:type="dxa"/>
            <w:tcBorders>
              <w:top w:val="nil"/>
              <w:left w:val="nil"/>
              <w:bottom w:val="nil"/>
              <w:right w:val="nil"/>
            </w:tcBorders>
          </w:tcPr>
          <w:p w14:paraId="1AFA1B92" w14:textId="77777777" w:rsidR="000843B6" w:rsidRDefault="000843B6">
            <w:pPr>
              <w:pStyle w:val="ae"/>
            </w:pPr>
            <w:r>
              <w:t>Комплексное лечение с применением препаратов иммуноглобулина</w:t>
            </w:r>
            <w:r>
              <w:rPr>
                <w:vertAlign w:val="superscript"/>
              </w:rPr>
              <w:t> </w:t>
            </w:r>
            <w:hyperlink w:anchor="sub_81111" w:history="1">
              <w:r>
                <w:rPr>
                  <w:rStyle w:val="a4"/>
                  <w:rFonts w:cs="Times New Roman CYR"/>
                  <w:color w:val="auto"/>
                  <w:vertAlign w:val="superscript"/>
                </w:rPr>
                <w:t>*</w:t>
              </w:r>
            </w:hyperlink>
          </w:p>
        </w:tc>
      </w:tr>
      <w:tr w:rsidR="00D76BE8" w14:paraId="4FEB28C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626C064" w14:textId="77777777" w:rsidR="000843B6" w:rsidRDefault="000843B6">
            <w:pPr>
              <w:pStyle w:val="ab"/>
              <w:jc w:val="center"/>
            </w:pPr>
            <w:r>
              <w:t>st36.020</w:t>
            </w:r>
          </w:p>
        </w:tc>
        <w:tc>
          <w:tcPr>
            <w:tcW w:w="8859" w:type="dxa"/>
            <w:tcBorders>
              <w:top w:val="nil"/>
              <w:left w:val="nil"/>
              <w:bottom w:val="nil"/>
              <w:right w:val="nil"/>
            </w:tcBorders>
          </w:tcPr>
          <w:p w14:paraId="67AF6CBB" w14:textId="77777777" w:rsidR="000843B6" w:rsidRDefault="000843B6">
            <w:pPr>
              <w:pStyle w:val="ae"/>
            </w:pPr>
            <w:r>
              <w:t>Оказание услуг диализа (только для федеральных медицинских организаций) (уровень 1)</w:t>
            </w:r>
          </w:p>
        </w:tc>
      </w:tr>
      <w:tr w:rsidR="00D76BE8" w14:paraId="7D87F9B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B89761A" w14:textId="77777777" w:rsidR="000843B6" w:rsidRDefault="000843B6">
            <w:pPr>
              <w:pStyle w:val="ab"/>
              <w:jc w:val="center"/>
            </w:pPr>
            <w:r>
              <w:t>st36.021</w:t>
            </w:r>
          </w:p>
        </w:tc>
        <w:tc>
          <w:tcPr>
            <w:tcW w:w="8859" w:type="dxa"/>
            <w:tcBorders>
              <w:top w:val="nil"/>
              <w:left w:val="nil"/>
              <w:bottom w:val="nil"/>
              <w:right w:val="nil"/>
            </w:tcBorders>
          </w:tcPr>
          <w:p w14:paraId="33848250" w14:textId="77777777" w:rsidR="000843B6" w:rsidRDefault="000843B6">
            <w:pPr>
              <w:pStyle w:val="ae"/>
            </w:pPr>
            <w:r>
              <w:t>Оказание услуг диализа (только для федеральных медицинских организаций) (уровень 2)</w:t>
            </w:r>
          </w:p>
        </w:tc>
      </w:tr>
      <w:tr w:rsidR="00D76BE8" w14:paraId="5E55195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485078D" w14:textId="77777777" w:rsidR="000843B6" w:rsidRDefault="000843B6">
            <w:pPr>
              <w:pStyle w:val="ab"/>
              <w:jc w:val="center"/>
            </w:pPr>
            <w:r>
              <w:t>st36.022</w:t>
            </w:r>
          </w:p>
        </w:tc>
        <w:tc>
          <w:tcPr>
            <w:tcW w:w="8859" w:type="dxa"/>
            <w:tcBorders>
              <w:top w:val="nil"/>
              <w:left w:val="nil"/>
              <w:bottom w:val="nil"/>
              <w:right w:val="nil"/>
            </w:tcBorders>
          </w:tcPr>
          <w:p w14:paraId="5E7F8D1A" w14:textId="77777777" w:rsidR="000843B6" w:rsidRDefault="000843B6">
            <w:pPr>
              <w:pStyle w:val="ae"/>
            </w:pPr>
            <w:r>
              <w:t>Оказание услуг диализа (только для федеральных медицинских организаций) (уровень 3)</w:t>
            </w:r>
          </w:p>
        </w:tc>
      </w:tr>
      <w:tr w:rsidR="00D76BE8" w14:paraId="4E70467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B9812A" w14:textId="77777777" w:rsidR="000843B6" w:rsidRDefault="000843B6">
            <w:pPr>
              <w:pStyle w:val="ab"/>
              <w:jc w:val="center"/>
            </w:pPr>
            <w:r>
              <w:t>st36.023</w:t>
            </w:r>
          </w:p>
        </w:tc>
        <w:tc>
          <w:tcPr>
            <w:tcW w:w="8859" w:type="dxa"/>
            <w:tcBorders>
              <w:top w:val="nil"/>
              <w:left w:val="nil"/>
              <w:bottom w:val="nil"/>
              <w:right w:val="nil"/>
            </w:tcBorders>
          </w:tcPr>
          <w:p w14:paraId="449CCCF9" w14:textId="77777777" w:rsidR="000843B6" w:rsidRDefault="000843B6">
            <w:pPr>
              <w:pStyle w:val="ae"/>
            </w:pPr>
            <w:r>
              <w:t>Оказание услуг диализа (только для федеральных медицинских организаций) (уровень 4)</w:t>
            </w:r>
          </w:p>
        </w:tc>
      </w:tr>
      <w:tr w:rsidR="00D76BE8" w14:paraId="5AF797E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44B7A07" w14:textId="77777777" w:rsidR="000843B6" w:rsidRDefault="000843B6">
            <w:pPr>
              <w:pStyle w:val="ab"/>
              <w:jc w:val="center"/>
            </w:pPr>
            <w:r>
              <w:t>st36.007</w:t>
            </w:r>
          </w:p>
        </w:tc>
        <w:tc>
          <w:tcPr>
            <w:tcW w:w="8859" w:type="dxa"/>
            <w:tcBorders>
              <w:top w:val="nil"/>
              <w:left w:val="nil"/>
              <w:bottom w:val="nil"/>
              <w:right w:val="nil"/>
            </w:tcBorders>
          </w:tcPr>
          <w:p w14:paraId="1E9526A0" w14:textId="77777777" w:rsidR="000843B6" w:rsidRDefault="000843B6">
            <w:pPr>
              <w:pStyle w:val="ae"/>
            </w:pPr>
            <w:r>
              <w:t>Установка, замена, заправка помп для лекарственных препаратов</w:t>
            </w:r>
          </w:p>
        </w:tc>
      </w:tr>
      <w:tr w:rsidR="00D76BE8" w14:paraId="6C2F624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78C23BB" w14:textId="77777777" w:rsidR="000843B6" w:rsidRDefault="000843B6">
            <w:pPr>
              <w:pStyle w:val="ab"/>
              <w:jc w:val="center"/>
            </w:pPr>
            <w:r>
              <w:t>st36.009</w:t>
            </w:r>
          </w:p>
        </w:tc>
        <w:tc>
          <w:tcPr>
            <w:tcW w:w="8859" w:type="dxa"/>
            <w:tcBorders>
              <w:top w:val="nil"/>
              <w:left w:val="nil"/>
              <w:bottom w:val="nil"/>
              <w:right w:val="nil"/>
            </w:tcBorders>
          </w:tcPr>
          <w:p w14:paraId="0643A576" w14:textId="77777777" w:rsidR="000843B6" w:rsidRDefault="000843B6">
            <w:pPr>
              <w:pStyle w:val="ae"/>
            </w:pPr>
            <w:r>
              <w:t>Реинфузия аутокрови</w:t>
            </w:r>
          </w:p>
        </w:tc>
      </w:tr>
      <w:tr w:rsidR="00D76BE8" w14:paraId="4E13D49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0D92EE7" w14:textId="77777777" w:rsidR="000843B6" w:rsidRDefault="000843B6">
            <w:pPr>
              <w:pStyle w:val="ab"/>
              <w:jc w:val="center"/>
            </w:pPr>
            <w:r>
              <w:t>st36.010</w:t>
            </w:r>
          </w:p>
        </w:tc>
        <w:tc>
          <w:tcPr>
            <w:tcW w:w="8859" w:type="dxa"/>
            <w:tcBorders>
              <w:top w:val="nil"/>
              <w:left w:val="nil"/>
              <w:bottom w:val="nil"/>
              <w:right w:val="nil"/>
            </w:tcBorders>
          </w:tcPr>
          <w:p w14:paraId="56E94549" w14:textId="77777777" w:rsidR="000843B6" w:rsidRDefault="000843B6">
            <w:pPr>
              <w:pStyle w:val="ae"/>
            </w:pPr>
            <w:r>
              <w:t>Баллонная внутриаортальная контрпульсация</w:t>
            </w:r>
          </w:p>
        </w:tc>
      </w:tr>
      <w:tr w:rsidR="00D76BE8" w14:paraId="53F0322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9D075BB" w14:textId="77777777" w:rsidR="000843B6" w:rsidRDefault="000843B6">
            <w:pPr>
              <w:pStyle w:val="ab"/>
              <w:jc w:val="center"/>
            </w:pPr>
            <w:r>
              <w:t>st36.011</w:t>
            </w:r>
          </w:p>
        </w:tc>
        <w:tc>
          <w:tcPr>
            <w:tcW w:w="8859" w:type="dxa"/>
            <w:tcBorders>
              <w:top w:val="nil"/>
              <w:left w:val="nil"/>
              <w:bottom w:val="nil"/>
              <w:right w:val="nil"/>
            </w:tcBorders>
          </w:tcPr>
          <w:p w14:paraId="7D4179F2" w14:textId="77777777" w:rsidR="000843B6" w:rsidRDefault="000843B6">
            <w:pPr>
              <w:pStyle w:val="ae"/>
            </w:pPr>
            <w:r>
              <w:t>Экстракорпоральная мембранная оксигенация</w:t>
            </w:r>
          </w:p>
        </w:tc>
      </w:tr>
      <w:tr w:rsidR="00D76BE8" w14:paraId="4C0B7A1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0C0B1BF" w14:textId="77777777" w:rsidR="000843B6" w:rsidRDefault="000843B6">
            <w:pPr>
              <w:pStyle w:val="ab"/>
              <w:jc w:val="center"/>
            </w:pPr>
            <w:r>
              <w:t>st36.024</w:t>
            </w:r>
          </w:p>
        </w:tc>
        <w:tc>
          <w:tcPr>
            <w:tcW w:w="8859" w:type="dxa"/>
            <w:tcBorders>
              <w:top w:val="nil"/>
              <w:left w:val="nil"/>
              <w:bottom w:val="nil"/>
              <w:right w:val="nil"/>
            </w:tcBorders>
          </w:tcPr>
          <w:p w14:paraId="3B6FD357" w14:textId="77777777" w:rsidR="000843B6" w:rsidRDefault="000843B6">
            <w:pPr>
              <w:pStyle w:val="ae"/>
            </w:pPr>
            <w:r>
              <w:t>Радиойодтерапия</w:t>
            </w:r>
          </w:p>
        </w:tc>
      </w:tr>
      <w:tr w:rsidR="00D76BE8" w14:paraId="7B89B3B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F586547" w14:textId="77777777" w:rsidR="000843B6" w:rsidRDefault="000843B6">
            <w:pPr>
              <w:pStyle w:val="ab"/>
              <w:jc w:val="center"/>
            </w:pPr>
            <w:r>
              <w:t>st36.025</w:t>
            </w:r>
          </w:p>
        </w:tc>
        <w:tc>
          <w:tcPr>
            <w:tcW w:w="8859" w:type="dxa"/>
            <w:tcBorders>
              <w:top w:val="nil"/>
              <w:left w:val="nil"/>
              <w:bottom w:val="nil"/>
              <w:right w:val="nil"/>
            </w:tcBorders>
          </w:tcPr>
          <w:p w14:paraId="2D323E38" w14:textId="77777777" w:rsidR="000843B6" w:rsidRDefault="000843B6">
            <w:pPr>
              <w:pStyle w:val="ae"/>
            </w:pPr>
            <w:r>
              <w:t>Проведение иммунизации против респираторно-синцитиальной вирусной инфекции (уровень 1)</w:t>
            </w:r>
          </w:p>
        </w:tc>
      </w:tr>
      <w:tr w:rsidR="00D76BE8" w14:paraId="72509BB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CBFAD32" w14:textId="77777777" w:rsidR="000843B6" w:rsidRDefault="000843B6">
            <w:pPr>
              <w:pStyle w:val="ab"/>
              <w:jc w:val="center"/>
            </w:pPr>
            <w:r>
              <w:t>st36.026</w:t>
            </w:r>
          </w:p>
        </w:tc>
        <w:tc>
          <w:tcPr>
            <w:tcW w:w="8859" w:type="dxa"/>
            <w:tcBorders>
              <w:top w:val="nil"/>
              <w:left w:val="nil"/>
              <w:bottom w:val="nil"/>
              <w:right w:val="nil"/>
            </w:tcBorders>
          </w:tcPr>
          <w:p w14:paraId="106448FC" w14:textId="77777777" w:rsidR="000843B6" w:rsidRDefault="000843B6">
            <w:pPr>
              <w:pStyle w:val="ae"/>
            </w:pPr>
            <w:r>
              <w:t>Проведение иммунизации против респираторно-синцитиальной вирусной инфекции (уровень 2)</w:t>
            </w:r>
          </w:p>
        </w:tc>
      </w:tr>
      <w:tr w:rsidR="00D76BE8" w14:paraId="56D6FD8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973008B" w14:textId="77777777" w:rsidR="000843B6" w:rsidRDefault="000843B6">
            <w:pPr>
              <w:pStyle w:val="ab"/>
              <w:jc w:val="center"/>
            </w:pPr>
            <w:r>
              <w:t>st36.028</w:t>
            </w:r>
          </w:p>
        </w:tc>
        <w:tc>
          <w:tcPr>
            <w:tcW w:w="8859" w:type="dxa"/>
            <w:tcBorders>
              <w:top w:val="nil"/>
              <w:left w:val="nil"/>
              <w:bottom w:val="nil"/>
              <w:right w:val="nil"/>
            </w:tcBorders>
          </w:tcPr>
          <w:p w14:paraId="6BE8A38B"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w:t>
            </w:r>
            <w:hyperlink w:anchor="sub_81111" w:history="1">
              <w:r>
                <w:rPr>
                  <w:rStyle w:val="a4"/>
                  <w:rFonts w:cs="Times New Roman CYR"/>
                  <w:color w:val="auto"/>
                </w:rPr>
                <w:t>*</w:t>
              </w:r>
            </w:hyperlink>
          </w:p>
        </w:tc>
      </w:tr>
      <w:tr w:rsidR="00D76BE8" w14:paraId="7F42EB8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0C95C4B" w14:textId="77777777" w:rsidR="000843B6" w:rsidRDefault="000843B6">
            <w:pPr>
              <w:pStyle w:val="ab"/>
              <w:jc w:val="center"/>
            </w:pPr>
            <w:r>
              <w:t>st36.029</w:t>
            </w:r>
          </w:p>
        </w:tc>
        <w:tc>
          <w:tcPr>
            <w:tcW w:w="8859" w:type="dxa"/>
            <w:tcBorders>
              <w:top w:val="nil"/>
              <w:left w:val="nil"/>
              <w:bottom w:val="nil"/>
              <w:right w:val="nil"/>
            </w:tcBorders>
          </w:tcPr>
          <w:p w14:paraId="17E675D3"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2)</w:t>
            </w:r>
            <w:r>
              <w:rPr>
                <w:vertAlign w:val="superscript"/>
              </w:rPr>
              <w:t> </w:t>
            </w:r>
            <w:hyperlink w:anchor="sub_81111" w:history="1">
              <w:r>
                <w:rPr>
                  <w:rStyle w:val="a4"/>
                  <w:rFonts w:cs="Times New Roman CYR"/>
                  <w:color w:val="auto"/>
                  <w:vertAlign w:val="superscript"/>
                </w:rPr>
                <w:t>*</w:t>
              </w:r>
            </w:hyperlink>
          </w:p>
        </w:tc>
      </w:tr>
      <w:tr w:rsidR="00D76BE8" w14:paraId="4ACE455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5538080" w14:textId="77777777" w:rsidR="000843B6" w:rsidRDefault="000843B6">
            <w:pPr>
              <w:pStyle w:val="ab"/>
              <w:jc w:val="center"/>
            </w:pPr>
            <w:r>
              <w:t>st36.030</w:t>
            </w:r>
          </w:p>
        </w:tc>
        <w:tc>
          <w:tcPr>
            <w:tcW w:w="8859" w:type="dxa"/>
            <w:tcBorders>
              <w:top w:val="nil"/>
              <w:left w:val="nil"/>
              <w:bottom w:val="nil"/>
              <w:right w:val="nil"/>
            </w:tcBorders>
          </w:tcPr>
          <w:p w14:paraId="2F75872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3)</w:t>
            </w:r>
            <w:r>
              <w:rPr>
                <w:vertAlign w:val="superscript"/>
              </w:rPr>
              <w:t> </w:t>
            </w:r>
            <w:hyperlink w:anchor="sub_81111" w:history="1">
              <w:r>
                <w:rPr>
                  <w:rStyle w:val="a4"/>
                  <w:rFonts w:cs="Times New Roman CYR"/>
                  <w:color w:val="auto"/>
                  <w:vertAlign w:val="superscript"/>
                </w:rPr>
                <w:t>*</w:t>
              </w:r>
            </w:hyperlink>
          </w:p>
        </w:tc>
      </w:tr>
      <w:tr w:rsidR="00D76BE8" w14:paraId="1D7628D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64735EE" w14:textId="77777777" w:rsidR="000843B6" w:rsidRDefault="000843B6">
            <w:pPr>
              <w:pStyle w:val="ab"/>
              <w:jc w:val="center"/>
            </w:pPr>
            <w:r>
              <w:t>st36.031</w:t>
            </w:r>
          </w:p>
        </w:tc>
        <w:tc>
          <w:tcPr>
            <w:tcW w:w="8859" w:type="dxa"/>
            <w:tcBorders>
              <w:top w:val="nil"/>
              <w:left w:val="nil"/>
              <w:bottom w:val="nil"/>
              <w:right w:val="nil"/>
            </w:tcBorders>
          </w:tcPr>
          <w:p w14:paraId="54ECDA0E"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4)</w:t>
            </w:r>
            <w:r>
              <w:rPr>
                <w:vertAlign w:val="superscript"/>
              </w:rPr>
              <w:t> </w:t>
            </w:r>
            <w:hyperlink w:anchor="sub_81111" w:history="1">
              <w:r>
                <w:rPr>
                  <w:rStyle w:val="a4"/>
                  <w:rFonts w:cs="Times New Roman CYR"/>
                  <w:color w:val="auto"/>
                  <w:vertAlign w:val="superscript"/>
                </w:rPr>
                <w:t>*</w:t>
              </w:r>
            </w:hyperlink>
          </w:p>
        </w:tc>
      </w:tr>
      <w:tr w:rsidR="00D76BE8" w14:paraId="6D2C66C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908E30B" w14:textId="77777777" w:rsidR="000843B6" w:rsidRDefault="000843B6">
            <w:pPr>
              <w:pStyle w:val="ab"/>
              <w:jc w:val="center"/>
            </w:pPr>
            <w:r>
              <w:t>st36.032</w:t>
            </w:r>
          </w:p>
        </w:tc>
        <w:tc>
          <w:tcPr>
            <w:tcW w:w="8859" w:type="dxa"/>
            <w:tcBorders>
              <w:top w:val="nil"/>
              <w:left w:val="nil"/>
              <w:bottom w:val="nil"/>
              <w:right w:val="nil"/>
            </w:tcBorders>
          </w:tcPr>
          <w:p w14:paraId="44FB0645"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5)</w:t>
            </w:r>
            <w:r>
              <w:rPr>
                <w:vertAlign w:val="superscript"/>
              </w:rPr>
              <w:t> </w:t>
            </w:r>
            <w:hyperlink w:anchor="sub_81111" w:history="1">
              <w:r>
                <w:rPr>
                  <w:rStyle w:val="a4"/>
                  <w:rFonts w:cs="Times New Roman CYR"/>
                  <w:color w:val="auto"/>
                  <w:vertAlign w:val="superscript"/>
                </w:rPr>
                <w:t>*</w:t>
              </w:r>
            </w:hyperlink>
          </w:p>
        </w:tc>
      </w:tr>
      <w:tr w:rsidR="00D76BE8" w14:paraId="15B81B4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B6F8E5F" w14:textId="77777777" w:rsidR="000843B6" w:rsidRDefault="000843B6">
            <w:pPr>
              <w:pStyle w:val="ab"/>
              <w:jc w:val="center"/>
            </w:pPr>
            <w:r>
              <w:t>st36.033</w:t>
            </w:r>
          </w:p>
        </w:tc>
        <w:tc>
          <w:tcPr>
            <w:tcW w:w="8859" w:type="dxa"/>
            <w:tcBorders>
              <w:top w:val="nil"/>
              <w:left w:val="nil"/>
              <w:bottom w:val="nil"/>
              <w:right w:val="nil"/>
            </w:tcBorders>
          </w:tcPr>
          <w:p w14:paraId="61B5C79F"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6)</w:t>
            </w:r>
            <w:r>
              <w:rPr>
                <w:vertAlign w:val="superscript"/>
              </w:rPr>
              <w:t> </w:t>
            </w:r>
            <w:hyperlink w:anchor="sub_81111" w:history="1">
              <w:r>
                <w:rPr>
                  <w:rStyle w:val="a4"/>
                  <w:rFonts w:cs="Times New Roman CYR"/>
                  <w:color w:val="auto"/>
                  <w:vertAlign w:val="superscript"/>
                </w:rPr>
                <w:t>*</w:t>
              </w:r>
            </w:hyperlink>
          </w:p>
        </w:tc>
      </w:tr>
      <w:tr w:rsidR="00D76BE8" w14:paraId="12F0747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2FBE1BD" w14:textId="77777777" w:rsidR="000843B6" w:rsidRDefault="000843B6">
            <w:pPr>
              <w:pStyle w:val="ab"/>
              <w:jc w:val="center"/>
            </w:pPr>
            <w:r>
              <w:t>st36.034</w:t>
            </w:r>
          </w:p>
        </w:tc>
        <w:tc>
          <w:tcPr>
            <w:tcW w:w="8859" w:type="dxa"/>
            <w:tcBorders>
              <w:top w:val="nil"/>
              <w:left w:val="nil"/>
              <w:bottom w:val="nil"/>
              <w:right w:val="nil"/>
            </w:tcBorders>
          </w:tcPr>
          <w:p w14:paraId="240FF32B"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7)</w:t>
            </w:r>
            <w:r>
              <w:rPr>
                <w:vertAlign w:val="superscript"/>
              </w:rPr>
              <w:t> </w:t>
            </w:r>
            <w:hyperlink w:anchor="sub_81111" w:history="1">
              <w:r>
                <w:rPr>
                  <w:rStyle w:val="a4"/>
                  <w:rFonts w:cs="Times New Roman CYR"/>
                  <w:color w:val="auto"/>
                  <w:vertAlign w:val="superscript"/>
                </w:rPr>
                <w:t>*</w:t>
              </w:r>
            </w:hyperlink>
          </w:p>
        </w:tc>
      </w:tr>
      <w:tr w:rsidR="00D76BE8" w14:paraId="3F50F6C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DB1BE45" w14:textId="77777777" w:rsidR="000843B6" w:rsidRDefault="000843B6">
            <w:pPr>
              <w:pStyle w:val="ab"/>
              <w:jc w:val="center"/>
            </w:pPr>
            <w:r>
              <w:t>st36.035</w:t>
            </w:r>
          </w:p>
        </w:tc>
        <w:tc>
          <w:tcPr>
            <w:tcW w:w="8859" w:type="dxa"/>
            <w:tcBorders>
              <w:top w:val="nil"/>
              <w:left w:val="nil"/>
              <w:bottom w:val="nil"/>
              <w:right w:val="nil"/>
            </w:tcBorders>
          </w:tcPr>
          <w:p w14:paraId="16DD3543"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8)</w:t>
            </w:r>
            <w:r>
              <w:rPr>
                <w:vertAlign w:val="superscript"/>
              </w:rPr>
              <w:t> </w:t>
            </w:r>
            <w:hyperlink w:anchor="sub_81111" w:history="1">
              <w:r>
                <w:rPr>
                  <w:rStyle w:val="a4"/>
                  <w:rFonts w:cs="Times New Roman CYR"/>
                  <w:color w:val="auto"/>
                  <w:vertAlign w:val="superscript"/>
                </w:rPr>
                <w:t>*</w:t>
              </w:r>
            </w:hyperlink>
          </w:p>
        </w:tc>
      </w:tr>
      <w:tr w:rsidR="00D76BE8" w14:paraId="4B32F7F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018D770" w14:textId="77777777" w:rsidR="000843B6" w:rsidRDefault="000843B6">
            <w:pPr>
              <w:pStyle w:val="ab"/>
              <w:jc w:val="center"/>
            </w:pPr>
            <w:r>
              <w:t>st36.036</w:t>
            </w:r>
          </w:p>
        </w:tc>
        <w:tc>
          <w:tcPr>
            <w:tcW w:w="8859" w:type="dxa"/>
            <w:tcBorders>
              <w:top w:val="nil"/>
              <w:left w:val="nil"/>
              <w:bottom w:val="nil"/>
              <w:right w:val="nil"/>
            </w:tcBorders>
          </w:tcPr>
          <w:p w14:paraId="740DA9AB"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9)</w:t>
            </w:r>
            <w:r>
              <w:rPr>
                <w:vertAlign w:val="superscript"/>
              </w:rPr>
              <w:t> </w:t>
            </w:r>
            <w:hyperlink w:anchor="sub_81111" w:history="1">
              <w:r>
                <w:rPr>
                  <w:rStyle w:val="a4"/>
                  <w:rFonts w:cs="Times New Roman CYR"/>
                  <w:color w:val="auto"/>
                  <w:vertAlign w:val="superscript"/>
                </w:rPr>
                <w:t>*</w:t>
              </w:r>
            </w:hyperlink>
          </w:p>
        </w:tc>
      </w:tr>
      <w:tr w:rsidR="00D76BE8" w14:paraId="14F4D40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D6069EA" w14:textId="77777777" w:rsidR="000843B6" w:rsidRDefault="000843B6">
            <w:pPr>
              <w:pStyle w:val="ab"/>
              <w:jc w:val="center"/>
            </w:pPr>
            <w:r>
              <w:t>st36.037</w:t>
            </w:r>
          </w:p>
        </w:tc>
        <w:tc>
          <w:tcPr>
            <w:tcW w:w="8859" w:type="dxa"/>
            <w:tcBorders>
              <w:top w:val="nil"/>
              <w:left w:val="nil"/>
              <w:bottom w:val="nil"/>
              <w:right w:val="nil"/>
            </w:tcBorders>
          </w:tcPr>
          <w:p w14:paraId="76CC415F"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10)</w:t>
            </w:r>
            <w:r>
              <w:rPr>
                <w:vertAlign w:val="superscript"/>
              </w:rPr>
              <w:t> </w:t>
            </w:r>
            <w:hyperlink w:anchor="sub_81111" w:history="1">
              <w:r>
                <w:rPr>
                  <w:rStyle w:val="a4"/>
                  <w:rFonts w:cs="Times New Roman CYR"/>
                  <w:color w:val="auto"/>
                  <w:vertAlign w:val="superscript"/>
                </w:rPr>
                <w:t>*</w:t>
              </w:r>
            </w:hyperlink>
          </w:p>
        </w:tc>
      </w:tr>
      <w:tr w:rsidR="00D76BE8" w14:paraId="02800EA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F769D0F" w14:textId="77777777" w:rsidR="000843B6" w:rsidRDefault="000843B6">
            <w:pPr>
              <w:pStyle w:val="ab"/>
              <w:jc w:val="center"/>
            </w:pPr>
            <w:r>
              <w:t>st36.038</w:t>
            </w:r>
          </w:p>
        </w:tc>
        <w:tc>
          <w:tcPr>
            <w:tcW w:w="8859" w:type="dxa"/>
            <w:tcBorders>
              <w:top w:val="nil"/>
              <w:left w:val="nil"/>
              <w:bottom w:val="nil"/>
              <w:right w:val="nil"/>
            </w:tcBorders>
          </w:tcPr>
          <w:p w14:paraId="547408BD"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11)</w:t>
            </w:r>
            <w:r>
              <w:rPr>
                <w:vertAlign w:val="superscript"/>
              </w:rPr>
              <w:t> </w:t>
            </w:r>
            <w:hyperlink w:anchor="sub_81111" w:history="1">
              <w:r>
                <w:rPr>
                  <w:rStyle w:val="a4"/>
                  <w:rFonts w:cs="Times New Roman CYR"/>
                  <w:color w:val="auto"/>
                  <w:vertAlign w:val="superscript"/>
                </w:rPr>
                <w:t>*</w:t>
              </w:r>
            </w:hyperlink>
          </w:p>
        </w:tc>
      </w:tr>
      <w:tr w:rsidR="00D76BE8" w14:paraId="56F1494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5BF0E43" w14:textId="77777777" w:rsidR="000843B6" w:rsidRDefault="000843B6">
            <w:pPr>
              <w:pStyle w:val="ab"/>
              <w:jc w:val="center"/>
            </w:pPr>
            <w:r>
              <w:t>st36.039</w:t>
            </w:r>
          </w:p>
        </w:tc>
        <w:tc>
          <w:tcPr>
            <w:tcW w:w="8859" w:type="dxa"/>
            <w:tcBorders>
              <w:top w:val="nil"/>
              <w:left w:val="nil"/>
              <w:bottom w:val="nil"/>
              <w:right w:val="nil"/>
            </w:tcBorders>
          </w:tcPr>
          <w:p w14:paraId="0D92E1E8"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12)</w:t>
            </w:r>
            <w:r>
              <w:rPr>
                <w:vertAlign w:val="superscript"/>
              </w:rPr>
              <w:t> </w:t>
            </w:r>
            <w:hyperlink w:anchor="sub_81111" w:history="1">
              <w:r>
                <w:rPr>
                  <w:rStyle w:val="a4"/>
                  <w:rFonts w:cs="Times New Roman CYR"/>
                  <w:color w:val="auto"/>
                  <w:vertAlign w:val="superscript"/>
                </w:rPr>
                <w:t>*</w:t>
              </w:r>
            </w:hyperlink>
          </w:p>
        </w:tc>
      </w:tr>
      <w:tr w:rsidR="00D76BE8" w14:paraId="530F5E1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9508BE" w14:textId="77777777" w:rsidR="000843B6" w:rsidRDefault="000843B6">
            <w:pPr>
              <w:pStyle w:val="ab"/>
              <w:jc w:val="center"/>
            </w:pPr>
            <w:r>
              <w:t>st36.040</w:t>
            </w:r>
          </w:p>
        </w:tc>
        <w:tc>
          <w:tcPr>
            <w:tcW w:w="8859" w:type="dxa"/>
            <w:tcBorders>
              <w:top w:val="nil"/>
              <w:left w:val="nil"/>
              <w:bottom w:val="nil"/>
              <w:right w:val="nil"/>
            </w:tcBorders>
          </w:tcPr>
          <w:p w14:paraId="4D7D1805"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13)</w:t>
            </w:r>
            <w:r>
              <w:rPr>
                <w:vertAlign w:val="superscript"/>
              </w:rPr>
              <w:t> </w:t>
            </w:r>
            <w:hyperlink w:anchor="sub_81111" w:history="1">
              <w:r>
                <w:rPr>
                  <w:rStyle w:val="a4"/>
                  <w:rFonts w:cs="Times New Roman CYR"/>
                  <w:color w:val="auto"/>
                  <w:vertAlign w:val="superscript"/>
                </w:rPr>
                <w:t>*</w:t>
              </w:r>
            </w:hyperlink>
          </w:p>
        </w:tc>
      </w:tr>
      <w:tr w:rsidR="00D76BE8" w14:paraId="264E5ED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F99A1B4" w14:textId="77777777" w:rsidR="000843B6" w:rsidRDefault="000843B6">
            <w:pPr>
              <w:pStyle w:val="ab"/>
              <w:jc w:val="center"/>
            </w:pPr>
            <w:r>
              <w:t>st36.041</w:t>
            </w:r>
          </w:p>
        </w:tc>
        <w:tc>
          <w:tcPr>
            <w:tcW w:w="8859" w:type="dxa"/>
            <w:tcBorders>
              <w:top w:val="nil"/>
              <w:left w:val="nil"/>
              <w:bottom w:val="nil"/>
              <w:right w:val="nil"/>
            </w:tcBorders>
          </w:tcPr>
          <w:p w14:paraId="13DD27D9"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14)</w:t>
            </w:r>
            <w:r>
              <w:rPr>
                <w:vertAlign w:val="superscript"/>
              </w:rPr>
              <w:t> </w:t>
            </w:r>
            <w:hyperlink w:anchor="sub_81111" w:history="1">
              <w:r>
                <w:rPr>
                  <w:rStyle w:val="a4"/>
                  <w:rFonts w:cs="Times New Roman CYR"/>
                  <w:color w:val="auto"/>
                  <w:vertAlign w:val="superscript"/>
                </w:rPr>
                <w:t>*</w:t>
              </w:r>
            </w:hyperlink>
          </w:p>
        </w:tc>
      </w:tr>
      <w:tr w:rsidR="00D76BE8" w14:paraId="1B8517F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7982722" w14:textId="77777777" w:rsidR="000843B6" w:rsidRDefault="000843B6">
            <w:pPr>
              <w:pStyle w:val="ab"/>
              <w:jc w:val="center"/>
            </w:pPr>
            <w:r>
              <w:t>st36.042</w:t>
            </w:r>
          </w:p>
        </w:tc>
        <w:tc>
          <w:tcPr>
            <w:tcW w:w="8859" w:type="dxa"/>
            <w:tcBorders>
              <w:top w:val="nil"/>
              <w:left w:val="nil"/>
              <w:bottom w:val="nil"/>
              <w:right w:val="nil"/>
            </w:tcBorders>
          </w:tcPr>
          <w:p w14:paraId="13220777"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15)</w:t>
            </w:r>
            <w:r>
              <w:rPr>
                <w:vertAlign w:val="superscript"/>
              </w:rPr>
              <w:t> </w:t>
            </w:r>
            <w:hyperlink w:anchor="sub_81111" w:history="1">
              <w:r>
                <w:rPr>
                  <w:rStyle w:val="a4"/>
                  <w:rFonts w:cs="Times New Roman CYR"/>
                  <w:color w:val="auto"/>
                  <w:vertAlign w:val="superscript"/>
                </w:rPr>
                <w:t>*</w:t>
              </w:r>
            </w:hyperlink>
          </w:p>
        </w:tc>
      </w:tr>
      <w:tr w:rsidR="00D76BE8" w14:paraId="4D58E1B1"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BF5B10E" w14:textId="77777777" w:rsidR="000843B6" w:rsidRDefault="000843B6">
            <w:pPr>
              <w:pStyle w:val="ab"/>
              <w:jc w:val="center"/>
            </w:pPr>
            <w:r>
              <w:t>st36.043</w:t>
            </w:r>
          </w:p>
        </w:tc>
        <w:tc>
          <w:tcPr>
            <w:tcW w:w="8859" w:type="dxa"/>
            <w:tcBorders>
              <w:top w:val="nil"/>
              <w:left w:val="nil"/>
              <w:bottom w:val="nil"/>
              <w:right w:val="nil"/>
            </w:tcBorders>
          </w:tcPr>
          <w:p w14:paraId="7B963AC0"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16)</w:t>
            </w:r>
            <w:r>
              <w:rPr>
                <w:vertAlign w:val="superscript"/>
              </w:rPr>
              <w:t> </w:t>
            </w:r>
            <w:hyperlink w:anchor="sub_81111" w:history="1">
              <w:r>
                <w:rPr>
                  <w:rStyle w:val="a4"/>
                  <w:rFonts w:cs="Times New Roman CYR"/>
                  <w:color w:val="auto"/>
                  <w:vertAlign w:val="superscript"/>
                </w:rPr>
                <w:t>*</w:t>
              </w:r>
            </w:hyperlink>
          </w:p>
        </w:tc>
      </w:tr>
      <w:tr w:rsidR="00D76BE8" w14:paraId="4AC3379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5D72C93" w14:textId="77777777" w:rsidR="000843B6" w:rsidRDefault="000843B6">
            <w:pPr>
              <w:pStyle w:val="ab"/>
              <w:jc w:val="center"/>
            </w:pPr>
            <w:r>
              <w:t>st36.044</w:t>
            </w:r>
          </w:p>
        </w:tc>
        <w:tc>
          <w:tcPr>
            <w:tcW w:w="8859" w:type="dxa"/>
            <w:tcBorders>
              <w:top w:val="nil"/>
              <w:left w:val="nil"/>
              <w:bottom w:val="nil"/>
              <w:right w:val="nil"/>
            </w:tcBorders>
          </w:tcPr>
          <w:p w14:paraId="0AD5E51D"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17)</w:t>
            </w:r>
            <w:r>
              <w:rPr>
                <w:vertAlign w:val="superscript"/>
              </w:rPr>
              <w:t> </w:t>
            </w:r>
            <w:hyperlink w:anchor="sub_81111" w:history="1">
              <w:r>
                <w:rPr>
                  <w:rStyle w:val="a4"/>
                  <w:rFonts w:cs="Times New Roman CYR"/>
                  <w:color w:val="auto"/>
                  <w:vertAlign w:val="superscript"/>
                </w:rPr>
                <w:t>*</w:t>
              </w:r>
            </w:hyperlink>
          </w:p>
        </w:tc>
      </w:tr>
      <w:tr w:rsidR="00D76BE8" w14:paraId="53AA360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E397713" w14:textId="77777777" w:rsidR="000843B6" w:rsidRDefault="000843B6">
            <w:pPr>
              <w:pStyle w:val="ab"/>
              <w:jc w:val="center"/>
            </w:pPr>
            <w:r>
              <w:t>st36.045</w:t>
            </w:r>
          </w:p>
        </w:tc>
        <w:tc>
          <w:tcPr>
            <w:tcW w:w="8859" w:type="dxa"/>
            <w:tcBorders>
              <w:top w:val="nil"/>
              <w:left w:val="nil"/>
              <w:bottom w:val="nil"/>
              <w:right w:val="nil"/>
            </w:tcBorders>
          </w:tcPr>
          <w:p w14:paraId="3D99E31A"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18)</w:t>
            </w:r>
            <w:r>
              <w:rPr>
                <w:vertAlign w:val="superscript"/>
              </w:rPr>
              <w:t> </w:t>
            </w:r>
            <w:hyperlink w:anchor="sub_81111" w:history="1">
              <w:r>
                <w:rPr>
                  <w:rStyle w:val="a4"/>
                  <w:rFonts w:cs="Times New Roman CYR"/>
                  <w:color w:val="auto"/>
                  <w:vertAlign w:val="superscript"/>
                </w:rPr>
                <w:t>*</w:t>
              </w:r>
            </w:hyperlink>
          </w:p>
        </w:tc>
      </w:tr>
      <w:tr w:rsidR="00D76BE8" w14:paraId="132F626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3E8C094" w14:textId="77777777" w:rsidR="000843B6" w:rsidRDefault="000843B6">
            <w:pPr>
              <w:pStyle w:val="ab"/>
              <w:jc w:val="center"/>
            </w:pPr>
            <w:r>
              <w:t>st36.046</w:t>
            </w:r>
          </w:p>
        </w:tc>
        <w:tc>
          <w:tcPr>
            <w:tcW w:w="8859" w:type="dxa"/>
            <w:tcBorders>
              <w:top w:val="nil"/>
              <w:left w:val="nil"/>
              <w:bottom w:val="nil"/>
              <w:right w:val="nil"/>
            </w:tcBorders>
          </w:tcPr>
          <w:p w14:paraId="5330D38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19)</w:t>
            </w:r>
            <w:r>
              <w:rPr>
                <w:vertAlign w:val="superscript"/>
              </w:rPr>
              <w:t> </w:t>
            </w:r>
            <w:hyperlink w:anchor="sub_81111" w:history="1">
              <w:r>
                <w:rPr>
                  <w:rStyle w:val="a4"/>
                  <w:rFonts w:cs="Times New Roman CYR"/>
                  <w:color w:val="auto"/>
                  <w:vertAlign w:val="superscript"/>
                </w:rPr>
                <w:t>*</w:t>
              </w:r>
            </w:hyperlink>
          </w:p>
        </w:tc>
      </w:tr>
      <w:tr w:rsidR="00D76BE8" w14:paraId="123C64E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BDF7931" w14:textId="77777777" w:rsidR="000843B6" w:rsidRDefault="000843B6">
            <w:pPr>
              <w:pStyle w:val="ab"/>
              <w:jc w:val="center"/>
            </w:pPr>
            <w:r>
              <w:t>st36.047</w:t>
            </w:r>
          </w:p>
        </w:tc>
        <w:tc>
          <w:tcPr>
            <w:tcW w:w="8859" w:type="dxa"/>
            <w:tcBorders>
              <w:top w:val="nil"/>
              <w:left w:val="nil"/>
              <w:bottom w:val="nil"/>
              <w:right w:val="nil"/>
            </w:tcBorders>
          </w:tcPr>
          <w:p w14:paraId="673909DE"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20)</w:t>
            </w:r>
            <w:r>
              <w:rPr>
                <w:vertAlign w:val="superscript"/>
              </w:rPr>
              <w:t> </w:t>
            </w:r>
            <w:hyperlink w:anchor="sub_81111" w:history="1">
              <w:r>
                <w:rPr>
                  <w:rStyle w:val="a4"/>
                  <w:rFonts w:cs="Times New Roman CYR"/>
                  <w:color w:val="auto"/>
                  <w:vertAlign w:val="superscript"/>
                </w:rPr>
                <w:t>*</w:t>
              </w:r>
            </w:hyperlink>
          </w:p>
        </w:tc>
      </w:tr>
      <w:tr w:rsidR="00D76BE8" w14:paraId="79C5C8E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1F821A0" w14:textId="77777777" w:rsidR="000843B6" w:rsidRDefault="000843B6">
            <w:pPr>
              <w:pStyle w:val="ab"/>
              <w:jc w:val="center"/>
            </w:pPr>
            <w:r>
              <w:t>st36.048</w:t>
            </w:r>
          </w:p>
        </w:tc>
        <w:tc>
          <w:tcPr>
            <w:tcW w:w="8859" w:type="dxa"/>
            <w:tcBorders>
              <w:top w:val="nil"/>
              <w:left w:val="nil"/>
              <w:bottom w:val="nil"/>
              <w:right w:val="nil"/>
            </w:tcBorders>
          </w:tcPr>
          <w:p w14:paraId="172ECEF2" w14:textId="77777777" w:rsidR="000843B6" w:rsidRDefault="000843B6">
            <w:pPr>
              <w:pStyle w:val="ae"/>
            </w:pPr>
            <w:r>
              <w:t>Досуточная госпитализация в диагностических целях</w:t>
            </w:r>
          </w:p>
        </w:tc>
      </w:tr>
      <w:tr w:rsidR="00D76BE8" w14:paraId="730F522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B8CEC3" w14:textId="77777777" w:rsidR="000843B6" w:rsidRDefault="000843B6">
            <w:pPr>
              <w:pStyle w:val="ab"/>
              <w:jc w:val="center"/>
            </w:pPr>
            <w:r>
              <w:t>st36.049</w:t>
            </w:r>
          </w:p>
        </w:tc>
        <w:tc>
          <w:tcPr>
            <w:tcW w:w="8859" w:type="dxa"/>
            <w:tcBorders>
              <w:top w:val="nil"/>
              <w:left w:val="nil"/>
              <w:bottom w:val="nil"/>
              <w:right w:val="nil"/>
            </w:tcBorders>
          </w:tcPr>
          <w:p w14:paraId="53E0D319" w14:textId="77777777" w:rsidR="000843B6" w:rsidRDefault="000843B6">
            <w:pPr>
              <w:pStyle w:val="ae"/>
            </w:pPr>
            <w:r>
              <w:t>Госпитализация маломобильных граждан в целях прохождения диспансеризации, первый этап (второй этап при наличии показаний)</w:t>
            </w:r>
          </w:p>
        </w:tc>
      </w:tr>
      <w:tr w:rsidR="00D76BE8" w14:paraId="68E97CAD" w14:textId="77777777">
        <w:tblPrEx>
          <w:tblCellMar>
            <w:top w:w="0" w:type="dxa"/>
            <w:bottom w:w="0" w:type="dxa"/>
          </w:tblCellMar>
        </w:tblPrEx>
        <w:trPr>
          <w:gridAfter w:val="1"/>
          <w:wAfter w:w="48" w:type="dxa"/>
        </w:trPr>
        <w:tc>
          <w:tcPr>
            <w:tcW w:w="10219" w:type="dxa"/>
            <w:gridSpan w:val="2"/>
            <w:tcBorders>
              <w:top w:val="nil"/>
              <w:left w:val="nil"/>
              <w:bottom w:val="nil"/>
              <w:right w:val="nil"/>
            </w:tcBorders>
          </w:tcPr>
          <w:p w14:paraId="2DCE92FB" w14:textId="77777777" w:rsidR="000843B6" w:rsidRDefault="000843B6">
            <w:pPr>
              <w:pStyle w:val="1"/>
              <w:rPr>
                <w:color w:val="auto"/>
              </w:rPr>
            </w:pPr>
            <w:r>
              <w:rPr>
                <w:color w:val="auto"/>
              </w:rPr>
              <w:t>II. В условиях дневного стационара</w:t>
            </w:r>
          </w:p>
        </w:tc>
      </w:tr>
      <w:tr w:rsidR="00D76BE8" w14:paraId="303144F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060DC5A" w14:textId="77777777" w:rsidR="000843B6" w:rsidRDefault="000843B6">
            <w:pPr>
              <w:pStyle w:val="ab"/>
              <w:jc w:val="center"/>
            </w:pPr>
            <w:r>
              <w:t>ds02.001</w:t>
            </w:r>
          </w:p>
        </w:tc>
        <w:tc>
          <w:tcPr>
            <w:tcW w:w="8859" w:type="dxa"/>
            <w:tcBorders>
              <w:top w:val="nil"/>
              <w:left w:val="nil"/>
              <w:bottom w:val="nil"/>
              <w:right w:val="nil"/>
            </w:tcBorders>
          </w:tcPr>
          <w:p w14:paraId="7EF24AEC" w14:textId="77777777" w:rsidR="000843B6" w:rsidRDefault="000843B6">
            <w:pPr>
              <w:pStyle w:val="ae"/>
            </w:pPr>
            <w:r>
              <w:t>Осложнения беременности, родов, послеродового периода</w:t>
            </w:r>
          </w:p>
        </w:tc>
      </w:tr>
      <w:tr w:rsidR="00D76BE8" w14:paraId="6D6CCCC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D2F4358" w14:textId="77777777" w:rsidR="000843B6" w:rsidRDefault="000843B6">
            <w:pPr>
              <w:pStyle w:val="ab"/>
              <w:jc w:val="center"/>
            </w:pPr>
            <w:r>
              <w:t>ds02.006</w:t>
            </w:r>
          </w:p>
        </w:tc>
        <w:tc>
          <w:tcPr>
            <w:tcW w:w="8859" w:type="dxa"/>
            <w:tcBorders>
              <w:top w:val="nil"/>
              <w:left w:val="nil"/>
              <w:bottom w:val="nil"/>
              <w:right w:val="nil"/>
            </w:tcBorders>
          </w:tcPr>
          <w:p w14:paraId="493766BA" w14:textId="77777777" w:rsidR="000843B6" w:rsidRDefault="000843B6">
            <w:pPr>
              <w:pStyle w:val="ae"/>
            </w:pPr>
            <w:r>
              <w:t>Искусственное прерывание беременности (аборт)</w:t>
            </w:r>
          </w:p>
        </w:tc>
      </w:tr>
      <w:tr w:rsidR="00D76BE8" w14:paraId="2A1E76F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F9CF82" w14:textId="77777777" w:rsidR="000843B6" w:rsidRDefault="000843B6">
            <w:pPr>
              <w:pStyle w:val="ab"/>
              <w:jc w:val="center"/>
            </w:pPr>
            <w:r>
              <w:t>ds02.007</w:t>
            </w:r>
          </w:p>
        </w:tc>
        <w:tc>
          <w:tcPr>
            <w:tcW w:w="8859" w:type="dxa"/>
            <w:tcBorders>
              <w:top w:val="nil"/>
              <w:left w:val="nil"/>
              <w:bottom w:val="nil"/>
              <w:right w:val="nil"/>
            </w:tcBorders>
          </w:tcPr>
          <w:p w14:paraId="679A6B97" w14:textId="77777777" w:rsidR="000843B6" w:rsidRDefault="000843B6">
            <w:pPr>
              <w:pStyle w:val="ae"/>
            </w:pPr>
            <w:r>
              <w:t>Аборт медикаментозный</w:t>
            </w:r>
          </w:p>
        </w:tc>
      </w:tr>
      <w:tr w:rsidR="00D76BE8" w14:paraId="6C8D87D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DC7D7C5" w14:textId="77777777" w:rsidR="000843B6" w:rsidRDefault="000843B6">
            <w:pPr>
              <w:pStyle w:val="ab"/>
              <w:jc w:val="center"/>
            </w:pPr>
            <w:r>
              <w:t>ds02.008</w:t>
            </w:r>
          </w:p>
        </w:tc>
        <w:tc>
          <w:tcPr>
            <w:tcW w:w="8859" w:type="dxa"/>
            <w:tcBorders>
              <w:top w:val="nil"/>
              <w:left w:val="nil"/>
              <w:bottom w:val="nil"/>
              <w:right w:val="nil"/>
            </w:tcBorders>
          </w:tcPr>
          <w:p w14:paraId="26AD972E" w14:textId="77777777" w:rsidR="000843B6" w:rsidRDefault="000843B6">
            <w:pPr>
              <w:pStyle w:val="ae"/>
            </w:pPr>
            <w:r>
              <w:t>Экстракорпоральное оплодотворение (уровень 1)</w:t>
            </w:r>
          </w:p>
        </w:tc>
      </w:tr>
      <w:tr w:rsidR="00D76BE8" w14:paraId="35CA333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CA2266B" w14:textId="77777777" w:rsidR="000843B6" w:rsidRDefault="000843B6">
            <w:pPr>
              <w:pStyle w:val="ab"/>
              <w:jc w:val="center"/>
            </w:pPr>
            <w:r>
              <w:t>ds05.005</w:t>
            </w:r>
          </w:p>
        </w:tc>
        <w:tc>
          <w:tcPr>
            <w:tcW w:w="8859" w:type="dxa"/>
            <w:tcBorders>
              <w:top w:val="nil"/>
              <w:left w:val="nil"/>
              <w:bottom w:val="nil"/>
              <w:right w:val="nil"/>
            </w:tcBorders>
          </w:tcPr>
          <w:p w14:paraId="43A89789" w14:textId="77777777" w:rsidR="000843B6" w:rsidRDefault="000843B6">
            <w:pPr>
              <w:pStyle w:val="ae"/>
            </w:pPr>
            <w:r>
              <w:t>Лекарственная терапия при доброкачественных заболеваниях крови и пузырном заносе</w:t>
            </w:r>
            <w:r>
              <w:rPr>
                <w:vertAlign w:val="superscript"/>
              </w:rPr>
              <w:t> </w:t>
            </w:r>
            <w:hyperlink w:anchor="sub_81111" w:history="1">
              <w:r>
                <w:rPr>
                  <w:rStyle w:val="a4"/>
                  <w:rFonts w:cs="Times New Roman CYR"/>
                  <w:color w:val="auto"/>
                  <w:vertAlign w:val="superscript"/>
                </w:rPr>
                <w:t>*</w:t>
              </w:r>
            </w:hyperlink>
          </w:p>
        </w:tc>
      </w:tr>
      <w:tr w:rsidR="00D76BE8" w14:paraId="0ACB214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91CAE83" w14:textId="77777777" w:rsidR="000843B6" w:rsidRDefault="000843B6">
            <w:pPr>
              <w:pStyle w:val="ab"/>
              <w:jc w:val="center"/>
            </w:pPr>
            <w:r>
              <w:t>ds08.001</w:t>
            </w:r>
          </w:p>
        </w:tc>
        <w:tc>
          <w:tcPr>
            <w:tcW w:w="8859" w:type="dxa"/>
            <w:tcBorders>
              <w:top w:val="nil"/>
              <w:left w:val="nil"/>
              <w:bottom w:val="nil"/>
              <w:right w:val="nil"/>
            </w:tcBorders>
          </w:tcPr>
          <w:p w14:paraId="4C5F9B06" w14:textId="77777777" w:rsidR="000843B6" w:rsidRDefault="000843B6">
            <w:pPr>
              <w:pStyle w:val="ae"/>
            </w:pPr>
            <w:r>
              <w:t>Лекарственная терапия при злокачественных новообразованиях других локализаций (кроме лимфоидной и кроветворной тканей), дети</w:t>
            </w:r>
            <w:r>
              <w:rPr>
                <w:vertAlign w:val="superscript"/>
              </w:rPr>
              <w:t> </w:t>
            </w:r>
            <w:hyperlink w:anchor="sub_81111" w:history="1">
              <w:r>
                <w:rPr>
                  <w:rStyle w:val="a4"/>
                  <w:rFonts w:cs="Times New Roman CYR"/>
                  <w:color w:val="auto"/>
                  <w:vertAlign w:val="superscript"/>
                </w:rPr>
                <w:t>*</w:t>
              </w:r>
            </w:hyperlink>
          </w:p>
        </w:tc>
      </w:tr>
      <w:tr w:rsidR="00D76BE8" w14:paraId="71BBE02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DC964EF" w14:textId="77777777" w:rsidR="000843B6" w:rsidRDefault="000843B6">
            <w:pPr>
              <w:pStyle w:val="ab"/>
              <w:jc w:val="center"/>
            </w:pPr>
            <w:r>
              <w:t>ds08.002</w:t>
            </w:r>
          </w:p>
        </w:tc>
        <w:tc>
          <w:tcPr>
            <w:tcW w:w="8859" w:type="dxa"/>
            <w:tcBorders>
              <w:top w:val="nil"/>
              <w:left w:val="nil"/>
              <w:bottom w:val="nil"/>
              <w:right w:val="nil"/>
            </w:tcBorders>
          </w:tcPr>
          <w:p w14:paraId="2231F620" w14:textId="77777777" w:rsidR="000843B6" w:rsidRDefault="000843B6">
            <w:pPr>
              <w:pStyle w:val="ae"/>
            </w:pPr>
            <w:r>
              <w:t>Лекарственная терапия при остром лейкозе, дети</w:t>
            </w:r>
            <w:r>
              <w:rPr>
                <w:vertAlign w:val="superscript"/>
              </w:rPr>
              <w:t> </w:t>
            </w:r>
            <w:hyperlink w:anchor="sub_81111" w:history="1">
              <w:r>
                <w:rPr>
                  <w:rStyle w:val="a4"/>
                  <w:rFonts w:cs="Times New Roman CYR"/>
                  <w:color w:val="auto"/>
                  <w:vertAlign w:val="superscript"/>
                </w:rPr>
                <w:t>*</w:t>
              </w:r>
            </w:hyperlink>
          </w:p>
        </w:tc>
      </w:tr>
      <w:tr w:rsidR="00D76BE8" w14:paraId="4F3E954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F93DAD0" w14:textId="77777777" w:rsidR="000843B6" w:rsidRDefault="000843B6">
            <w:pPr>
              <w:pStyle w:val="ab"/>
              <w:jc w:val="center"/>
            </w:pPr>
            <w:r>
              <w:t>ds08.003</w:t>
            </w:r>
          </w:p>
        </w:tc>
        <w:tc>
          <w:tcPr>
            <w:tcW w:w="8859" w:type="dxa"/>
            <w:tcBorders>
              <w:top w:val="nil"/>
              <w:left w:val="nil"/>
              <w:bottom w:val="nil"/>
              <w:right w:val="nil"/>
            </w:tcBorders>
          </w:tcPr>
          <w:p w14:paraId="763E4DE1" w14:textId="77777777" w:rsidR="000843B6" w:rsidRDefault="000843B6">
            <w:pPr>
              <w:pStyle w:val="ae"/>
            </w:pPr>
            <w:r>
              <w:t>Лекарственная терапия при других злокачественных новообразованиях лимфоидной и кроветворной тканей, дети</w:t>
            </w:r>
            <w:r>
              <w:rPr>
                <w:vertAlign w:val="superscript"/>
              </w:rPr>
              <w:t> </w:t>
            </w:r>
            <w:hyperlink w:anchor="sub_81111" w:history="1">
              <w:r>
                <w:rPr>
                  <w:rStyle w:val="a4"/>
                  <w:rFonts w:cs="Times New Roman CYR"/>
                  <w:color w:val="auto"/>
                  <w:vertAlign w:val="superscript"/>
                </w:rPr>
                <w:t>*</w:t>
              </w:r>
            </w:hyperlink>
          </w:p>
        </w:tc>
      </w:tr>
      <w:tr w:rsidR="00D76BE8" w14:paraId="1AD3314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EF22F18" w14:textId="77777777" w:rsidR="000843B6" w:rsidRDefault="000843B6">
            <w:pPr>
              <w:pStyle w:val="ab"/>
              <w:jc w:val="center"/>
            </w:pPr>
            <w:r>
              <w:t>ds15.002</w:t>
            </w:r>
          </w:p>
        </w:tc>
        <w:tc>
          <w:tcPr>
            <w:tcW w:w="8859" w:type="dxa"/>
            <w:tcBorders>
              <w:top w:val="nil"/>
              <w:left w:val="nil"/>
              <w:bottom w:val="nil"/>
              <w:right w:val="nil"/>
            </w:tcBorders>
          </w:tcPr>
          <w:p w14:paraId="1C058530" w14:textId="77777777" w:rsidR="000843B6" w:rsidRDefault="000843B6">
            <w:pPr>
              <w:pStyle w:val="ae"/>
            </w:pPr>
            <w:r>
              <w:t>Неврологические заболевания, лечение с применением ботулотоксина (уровень 1)</w:t>
            </w:r>
            <w:r>
              <w:rPr>
                <w:vertAlign w:val="superscript"/>
              </w:rPr>
              <w:t> </w:t>
            </w:r>
            <w:hyperlink w:anchor="sub_81111" w:history="1">
              <w:r>
                <w:rPr>
                  <w:rStyle w:val="a4"/>
                  <w:rFonts w:cs="Times New Roman CYR"/>
                  <w:color w:val="auto"/>
                  <w:vertAlign w:val="superscript"/>
                </w:rPr>
                <w:t>*</w:t>
              </w:r>
            </w:hyperlink>
          </w:p>
        </w:tc>
      </w:tr>
      <w:tr w:rsidR="00D76BE8" w14:paraId="79CEAC9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15EBB3" w14:textId="77777777" w:rsidR="000843B6" w:rsidRDefault="000843B6">
            <w:pPr>
              <w:pStyle w:val="ab"/>
              <w:jc w:val="center"/>
            </w:pPr>
            <w:r>
              <w:t>ds15.003</w:t>
            </w:r>
          </w:p>
        </w:tc>
        <w:tc>
          <w:tcPr>
            <w:tcW w:w="8859" w:type="dxa"/>
            <w:tcBorders>
              <w:top w:val="nil"/>
              <w:left w:val="nil"/>
              <w:bottom w:val="nil"/>
              <w:right w:val="nil"/>
            </w:tcBorders>
          </w:tcPr>
          <w:p w14:paraId="6AFFFE61" w14:textId="77777777" w:rsidR="000843B6" w:rsidRDefault="000843B6">
            <w:pPr>
              <w:pStyle w:val="ae"/>
            </w:pPr>
            <w:r>
              <w:t>Неврологические заболевания, лечение с применением ботулотоксина (уровень 2)</w:t>
            </w:r>
            <w:r>
              <w:rPr>
                <w:vertAlign w:val="superscript"/>
              </w:rPr>
              <w:t> </w:t>
            </w:r>
            <w:hyperlink w:anchor="sub_81111" w:history="1">
              <w:r>
                <w:rPr>
                  <w:rStyle w:val="a4"/>
                  <w:rFonts w:cs="Times New Roman CYR"/>
                  <w:color w:val="auto"/>
                  <w:vertAlign w:val="superscript"/>
                </w:rPr>
                <w:t>*</w:t>
              </w:r>
            </w:hyperlink>
          </w:p>
        </w:tc>
      </w:tr>
      <w:tr w:rsidR="00D76BE8" w14:paraId="6E5C962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8C05003" w14:textId="77777777" w:rsidR="000843B6" w:rsidRDefault="000843B6">
            <w:pPr>
              <w:pStyle w:val="ab"/>
              <w:jc w:val="center"/>
            </w:pPr>
            <w:r>
              <w:t>ds19.028</w:t>
            </w:r>
          </w:p>
        </w:tc>
        <w:tc>
          <w:tcPr>
            <w:tcW w:w="8859" w:type="dxa"/>
            <w:tcBorders>
              <w:top w:val="nil"/>
              <w:left w:val="nil"/>
              <w:bottom w:val="nil"/>
              <w:right w:val="nil"/>
            </w:tcBorders>
          </w:tcPr>
          <w:p w14:paraId="54CA4241" w14:textId="77777777" w:rsidR="000843B6" w:rsidRDefault="000843B6">
            <w:pPr>
              <w:pStyle w:val="ae"/>
            </w:pPr>
            <w:r>
              <w:t>Установка, замена порт-системы (катетера) для лекарственной терапии злокачественных новообразований</w:t>
            </w:r>
          </w:p>
        </w:tc>
      </w:tr>
      <w:tr w:rsidR="00D76BE8" w14:paraId="72054F9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0F9F8AA" w14:textId="77777777" w:rsidR="000843B6" w:rsidRDefault="000843B6">
            <w:pPr>
              <w:pStyle w:val="ab"/>
              <w:jc w:val="center"/>
            </w:pPr>
            <w:r>
              <w:t>ds19.029</w:t>
            </w:r>
          </w:p>
        </w:tc>
        <w:tc>
          <w:tcPr>
            <w:tcW w:w="8859" w:type="dxa"/>
            <w:tcBorders>
              <w:top w:val="nil"/>
              <w:left w:val="nil"/>
              <w:bottom w:val="nil"/>
              <w:right w:val="nil"/>
            </w:tcBorders>
          </w:tcPr>
          <w:p w14:paraId="40C57424" w14:textId="77777777" w:rsidR="000843B6" w:rsidRDefault="000843B6">
            <w:pPr>
              <w:pStyle w:val="ae"/>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D76BE8" w14:paraId="7E57EDD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0CB0469" w14:textId="77777777" w:rsidR="000843B6" w:rsidRDefault="000843B6">
            <w:pPr>
              <w:pStyle w:val="ab"/>
              <w:jc w:val="center"/>
            </w:pPr>
            <w:r>
              <w:t>ds19.033</w:t>
            </w:r>
          </w:p>
        </w:tc>
        <w:tc>
          <w:tcPr>
            <w:tcW w:w="8859" w:type="dxa"/>
            <w:tcBorders>
              <w:top w:val="nil"/>
              <w:left w:val="nil"/>
              <w:bottom w:val="nil"/>
              <w:right w:val="nil"/>
            </w:tcBorders>
          </w:tcPr>
          <w:p w14:paraId="1774FE99" w14:textId="77777777" w:rsidR="000843B6" w:rsidRDefault="000843B6">
            <w:pPr>
              <w:pStyle w:val="ae"/>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D76BE8" w14:paraId="7D43FA9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E4D905B" w14:textId="77777777" w:rsidR="000843B6" w:rsidRDefault="000843B6">
            <w:pPr>
              <w:pStyle w:val="ab"/>
              <w:jc w:val="center"/>
            </w:pPr>
            <w:r>
              <w:t>ds19.157</w:t>
            </w:r>
          </w:p>
        </w:tc>
        <w:tc>
          <w:tcPr>
            <w:tcW w:w="8859" w:type="dxa"/>
            <w:tcBorders>
              <w:top w:val="nil"/>
              <w:left w:val="nil"/>
              <w:bottom w:val="nil"/>
              <w:right w:val="nil"/>
            </w:tcBorders>
          </w:tcPr>
          <w:p w14:paraId="50A7AEC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w:t>
            </w:r>
            <w:r>
              <w:rPr>
                <w:vertAlign w:val="superscript"/>
              </w:rPr>
              <w:t> </w:t>
            </w:r>
            <w:hyperlink w:anchor="sub_81111" w:history="1">
              <w:r>
                <w:rPr>
                  <w:rStyle w:val="a4"/>
                  <w:rFonts w:cs="Times New Roman CYR"/>
                  <w:color w:val="auto"/>
                  <w:vertAlign w:val="superscript"/>
                </w:rPr>
                <w:t>*</w:t>
              </w:r>
            </w:hyperlink>
          </w:p>
          <w:p w14:paraId="4BE8D937" w14:textId="77777777" w:rsidR="000843B6" w:rsidRDefault="000843B6">
            <w:pPr>
              <w:pStyle w:val="ab"/>
            </w:pPr>
          </w:p>
          <w:p w14:paraId="3EE1F36A" w14:textId="77777777" w:rsidR="000843B6" w:rsidRDefault="000843B6">
            <w:pPr>
              <w:pStyle w:val="ab"/>
            </w:pPr>
          </w:p>
        </w:tc>
      </w:tr>
      <w:tr w:rsidR="00D76BE8" w14:paraId="579C0C7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F0EE23" w14:textId="77777777" w:rsidR="000843B6" w:rsidRDefault="000843B6">
            <w:pPr>
              <w:pStyle w:val="ab"/>
              <w:jc w:val="center"/>
            </w:pPr>
            <w:r>
              <w:t>ds19.158</w:t>
            </w:r>
          </w:p>
        </w:tc>
        <w:tc>
          <w:tcPr>
            <w:tcW w:w="8859" w:type="dxa"/>
            <w:tcBorders>
              <w:top w:val="nil"/>
              <w:left w:val="nil"/>
              <w:bottom w:val="nil"/>
              <w:right w:val="nil"/>
            </w:tcBorders>
          </w:tcPr>
          <w:p w14:paraId="3CEC7D9F"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w:t>
            </w:r>
            <w:r>
              <w:rPr>
                <w:vertAlign w:val="superscript"/>
              </w:rPr>
              <w:t> </w:t>
            </w:r>
            <w:hyperlink w:anchor="sub_81111" w:history="1">
              <w:r>
                <w:rPr>
                  <w:rStyle w:val="a4"/>
                  <w:rFonts w:cs="Times New Roman CYR"/>
                  <w:color w:val="auto"/>
                  <w:vertAlign w:val="superscript"/>
                </w:rPr>
                <w:t>*</w:t>
              </w:r>
            </w:hyperlink>
          </w:p>
        </w:tc>
      </w:tr>
      <w:tr w:rsidR="00D76BE8" w14:paraId="1991B13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897D514" w14:textId="77777777" w:rsidR="000843B6" w:rsidRDefault="000843B6">
            <w:pPr>
              <w:pStyle w:val="ab"/>
              <w:jc w:val="center"/>
            </w:pPr>
            <w:r>
              <w:t>ds19.159</w:t>
            </w:r>
          </w:p>
        </w:tc>
        <w:tc>
          <w:tcPr>
            <w:tcW w:w="8859" w:type="dxa"/>
            <w:tcBorders>
              <w:top w:val="nil"/>
              <w:left w:val="nil"/>
              <w:bottom w:val="nil"/>
              <w:right w:val="nil"/>
            </w:tcBorders>
          </w:tcPr>
          <w:p w14:paraId="13D6268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3)</w:t>
            </w:r>
            <w:r>
              <w:rPr>
                <w:vertAlign w:val="superscript"/>
              </w:rPr>
              <w:t> </w:t>
            </w:r>
            <w:hyperlink w:anchor="sub_81111" w:history="1">
              <w:r>
                <w:rPr>
                  <w:rStyle w:val="a4"/>
                  <w:rFonts w:cs="Times New Roman CYR"/>
                  <w:color w:val="auto"/>
                  <w:vertAlign w:val="superscript"/>
                </w:rPr>
                <w:t>*</w:t>
              </w:r>
            </w:hyperlink>
          </w:p>
        </w:tc>
      </w:tr>
      <w:tr w:rsidR="00D76BE8" w14:paraId="1A7F086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549259D" w14:textId="77777777" w:rsidR="000843B6" w:rsidRDefault="000843B6">
            <w:pPr>
              <w:pStyle w:val="ab"/>
              <w:jc w:val="center"/>
            </w:pPr>
            <w:r>
              <w:t>ds19.160</w:t>
            </w:r>
          </w:p>
        </w:tc>
        <w:tc>
          <w:tcPr>
            <w:tcW w:w="8859" w:type="dxa"/>
            <w:tcBorders>
              <w:top w:val="nil"/>
              <w:left w:val="nil"/>
              <w:bottom w:val="nil"/>
              <w:right w:val="nil"/>
            </w:tcBorders>
          </w:tcPr>
          <w:p w14:paraId="6234B13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4)</w:t>
            </w:r>
            <w:r>
              <w:rPr>
                <w:vertAlign w:val="superscript"/>
              </w:rPr>
              <w:t> </w:t>
            </w:r>
            <w:hyperlink w:anchor="sub_81111" w:history="1">
              <w:r>
                <w:rPr>
                  <w:rStyle w:val="a4"/>
                  <w:rFonts w:cs="Times New Roman CYR"/>
                  <w:color w:val="auto"/>
                  <w:vertAlign w:val="superscript"/>
                </w:rPr>
                <w:t>*</w:t>
              </w:r>
            </w:hyperlink>
          </w:p>
        </w:tc>
      </w:tr>
      <w:tr w:rsidR="00D76BE8" w14:paraId="6FF5F9B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6735D6C" w14:textId="77777777" w:rsidR="000843B6" w:rsidRDefault="000843B6">
            <w:pPr>
              <w:pStyle w:val="ab"/>
              <w:jc w:val="center"/>
            </w:pPr>
            <w:r>
              <w:t>ds19.161</w:t>
            </w:r>
          </w:p>
        </w:tc>
        <w:tc>
          <w:tcPr>
            <w:tcW w:w="8859" w:type="dxa"/>
            <w:tcBorders>
              <w:top w:val="nil"/>
              <w:left w:val="nil"/>
              <w:bottom w:val="nil"/>
              <w:right w:val="nil"/>
            </w:tcBorders>
          </w:tcPr>
          <w:p w14:paraId="62D3BC9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5)</w:t>
            </w:r>
            <w:r>
              <w:rPr>
                <w:vertAlign w:val="superscript"/>
              </w:rPr>
              <w:t> </w:t>
            </w:r>
            <w:hyperlink w:anchor="sub_81111" w:history="1">
              <w:r>
                <w:rPr>
                  <w:rStyle w:val="a4"/>
                  <w:rFonts w:cs="Times New Roman CYR"/>
                  <w:color w:val="auto"/>
                  <w:vertAlign w:val="superscript"/>
                </w:rPr>
                <w:t>*</w:t>
              </w:r>
            </w:hyperlink>
          </w:p>
        </w:tc>
      </w:tr>
      <w:tr w:rsidR="00D76BE8" w14:paraId="2E5CC20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A78CE2C" w14:textId="77777777" w:rsidR="000843B6" w:rsidRDefault="000843B6">
            <w:pPr>
              <w:pStyle w:val="ab"/>
              <w:jc w:val="center"/>
            </w:pPr>
            <w:r>
              <w:t>ds19.162</w:t>
            </w:r>
          </w:p>
        </w:tc>
        <w:tc>
          <w:tcPr>
            <w:tcW w:w="8859" w:type="dxa"/>
            <w:tcBorders>
              <w:top w:val="nil"/>
              <w:left w:val="nil"/>
              <w:bottom w:val="nil"/>
              <w:right w:val="nil"/>
            </w:tcBorders>
          </w:tcPr>
          <w:p w14:paraId="178A43E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6)</w:t>
            </w:r>
            <w:r>
              <w:rPr>
                <w:vertAlign w:val="superscript"/>
              </w:rPr>
              <w:t> </w:t>
            </w:r>
            <w:hyperlink w:anchor="sub_81111" w:history="1">
              <w:r>
                <w:rPr>
                  <w:rStyle w:val="a4"/>
                  <w:rFonts w:cs="Times New Roman CYR"/>
                  <w:color w:val="auto"/>
                  <w:vertAlign w:val="superscript"/>
                </w:rPr>
                <w:t>*</w:t>
              </w:r>
            </w:hyperlink>
          </w:p>
        </w:tc>
      </w:tr>
      <w:tr w:rsidR="00D76BE8" w14:paraId="4E5317C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78D363A" w14:textId="77777777" w:rsidR="000843B6" w:rsidRDefault="000843B6">
            <w:pPr>
              <w:pStyle w:val="ab"/>
              <w:jc w:val="center"/>
            </w:pPr>
            <w:r>
              <w:t>ds19.163</w:t>
            </w:r>
          </w:p>
        </w:tc>
        <w:tc>
          <w:tcPr>
            <w:tcW w:w="8859" w:type="dxa"/>
            <w:tcBorders>
              <w:top w:val="nil"/>
              <w:left w:val="nil"/>
              <w:bottom w:val="nil"/>
              <w:right w:val="nil"/>
            </w:tcBorders>
          </w:tcPr>
          <w:p w14:paraId="3F66302E"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7)</w:t>
            </w:r>
            <w:r>
              <w:rPr>
                <w:vertAlign w:val="superscript"/>
              </w:rPr>
              <w:t> </w:t>
            </w:r>
            <w:hyperlink w:anchor="sub_81111" w:history="1">
              <w:r>
                <w:rPr>
                  <w:rStyle w:val="a4"/>
                  <w:rFonts w:cs="Times New Roman CYR"/>
                  <w:color w:val="auto"/>
                  <w:vertAlign w:val="superscript"/>
                </w:rPr>
                <w:t>*</w:t>
              </w:r>
            </w:hyperlink>
          </w:p>
        </w:tc>
      </w:tr>
      <w:tr w:rsidR="00D76BE8" w14:paraId="69C30EB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4C3D035" w14:textId="77777777" w:rsidR="000843B6" w:rsidRDefault="000843B6">
            <w:pPr>
              <w:pStyle w:val="ab"/>
              <w:jc w:val="center"/>
            </w:pPr>
            <w:r>
              <w:t>ds19.164</w:t>
            </w:r>
          </w:p>
        </w:tc>
        <w:tc>
          <w:tcPr>
            <w:tcW w:w="8859" w:type="dxa"/>
            <w:tcBorders>
              <w:top w:val="nil"/>
              <w:left w:val="nil"/>
              <w:bottom w:val="nil"/>
              <w:right w:val="nil"/>
            </w:tcBorders>
          </w:tcPr>
          <w:p w14:paraId="471773D2"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8)</w:t>
            </w:r>
            <w:r>
              <w:rPr>
                <w:vertAlign w:val="superscript"/>
              </w:rPr>
              <w:t> </w:t>
            </w:r>
            <w:hyperlink w:anchor="sub_81111" w:history="1">
              <w:r>
                <w:rPr>
                  <w:rStyle w:val="a4"/>
                  <w:rFonts w:cs="Times New Roman CYR"/>
                  <w:color w:val="auto"/>
                  <w:vertAlign w:val="superscript"/>
                </w:rPr>
                <w:t>*</w:t>
              </w:r>
            </w:hyperlink>
          </w:p>
        </w:tc>
      </w:tr>
      <w:tr w:rsidR="00D76BE8" w14:paraId="4A61F53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B184AA2" w14:textId="77777777" w:rsidR="000843B6" w:rsidRDefault="000843B6">
            <w:pPr>
              <w:pStyle w:val="ab"/>
              <w:jc w:val="center"/>
            </w:pPr>
            <w:r>
              <w:t>ds19.165</w:t>
            </w:r>
          </w:p>
        </w:tc>
        <w:tc>
          <w:tcPr>
            <w:tcW w:w="8859" w:type="dxa"/>
            <w:tcBorders>
              <w:top w:val="nil"/>
              <w:left w:val="nil"/>
              <w:bottom w:val="nil"/>
              <w:right w:val="nil"/>
            </w:tcBorders>
          </w:tcPr>
          <w:p w14:paraId="6DF425FB"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9)</w:t>
            </w:r>
            <w:r>
              <w:rPr>
                <w:vertAlign w:val="superscript"/>
              </w:rPr>
              <w:t> </w:t>
            </w:r>
            <w:hyperlink w:anchor="sub_81111" w:history="1">
              <w:r>
                <w:rPr>
                  <w:rStyle w:val="a4"/>
                  <w:rFonts w:cs="Times New Roman CYR"/>
                  <w:color w:val="auto"/>
                  <w:vertAlign w:val="superscript"/>
                </w:rPr>
                <w:t>*</w:t>
              </w:r>
            </w:hyperlink>
          </w:p>
        </w:tc>
      </w:tr>
      <w:tr w:rsidR="00D76BE8" w14:paraId="7F0B014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B08E92B" w14:textId="77777777" w:rsidR="000843B6" w:rsidRDefault="000843B6">
            <w:pPr>
              <w:pStyle w:val="ab"/>
              <w:jc w:val="center"/>
            </w:pPr>
            <w:r>
              <w:t>ds19.166</w:t>
            </w:r>
          </w:p>
        </w:tc>
        <w:tc>
          <w:tcPr>
            <w:tcW w:w="8859" w:type="dxa"/>
            <w:tcBorders>
              <w:top w:val="nil"/>
              <w:left w:val="nil"/>
              <w:bottom w:val="nil"/>
              <w:right w:val="nil"/>
            </w:tcBorders>
          </w:tcPr>
          <w:p w14:paraId="0FE5D43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10)</w:t>
            </w:r>
            <w:r>
              <w:rPr>
                <w:vertAlign w:val="superscript"/>
              </w:rPr>
              <w:t> </w:t>
            </w:r>
            <w:hyperlink w:anchor="sub_81111" w:history="1">
              <w:r>
                <w:rPr>
                  <w:rStyle w:val="a4"/>
                  <w:rFonts w:cs="Times New Roman CYR"/>
                  <w:color w:val="auto"/>
                  <w:vertAlign w:val="superscript"/>
                </w:rPr>
                <w:t>*</w:t>
              </w:r>
            </w:hyperlink>
          </w:p>
        </w:tc>
      </w:tr>
      <w:tr w:rsidR="00D76BE8" w14:paraId="35AFEEE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43D86BE" w14:textId="77777777" w:rsidR="000843B6" w:rsidRDefault="000843B6">
            <w:pPr>
              <w:pStyle w:val="ab"/>
              <w:jc w:val="center"/>
            </w:pPr>
            <w:r>
              <w:t>ds19.167</w:t>
            </w:r>
          </w:p>
        </w:tc>
        <w:tc>
          <w:tcPr>
            <w:tcW w:w="8859" w:type="dxa"/>
            <w:tcBorders>
              <w:top w:val="nil"/>
              <w:left w:val="nil"/>
              <w:bottom w:val="nil"/>
              <w:right w:val="nil"/>
            </w:tcBorders>
          </w:tcPr>
          <w:p w14:paraId="2767017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11)</w:t>
            </w:r>
            <w:r>
              <w:rPr>
                <w:vertAlign w:val="superscript"/>
              </w:rPr>
              <w:t> </w:t>
            </w:r>
            <w:hyperlink w:anchor="sub_81111" w:history="1">
              <w:r>
                <w:rPr>
                  <w:rStyle w:val="a4"/>
                  <w:rFonts w:cs="Times New Roman CYR"/>
                  <w:color w:val="auto"/>
                  <w:vertAlign w:val="superscript"/>
                </w:rPr>
                <w:t>*</w:t>
              </w:r>
            </w:hyperlink>
          </w:p>
        </w:tc>
      </w:tr>
      <w:tr w:rsidR="00D76BE8" w14:paraId="33EBA91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96DB285" w14:textId="77777777" w:rsidR="000843B6" w:rsidRDefault="000843B6">
            <w:pPr>
              <w:pStyle w:val="ab"/>
              <w:jc w:val="center"/>
            </w:pPr>
            <w:r>
              <w:t>ds19.168</w:t>
            </w:r>
          </w:p>
        </w:tc>
        <w:tc>
          <w:tcPr>
            <w:tcW w:w="8859" w:type="dxa"/>
            <w:tcBorders>
              <w:top w:val="nil"/>
              <w:left w:val="nil"/>
              <w:bottom w:val="nil"/>
              <w:right w:val="nil"/>
            </w:tcBorders>
          </w:tcPr>
          <w:p w14:paraId="4066698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12)</w:t>
            </w:r>
            <w:r>
              <w:rPr>
                <w:vertAlign w:val="superscript"/>
              </w:rPr>
              <w:t> </w:t>
            </w:r>
            <w:hyperlink w:anchor="sub_81111" w:history="1">
              <w:r>
                <w:rPr>
                  <w:rStyle w:val="a4"/>
                  <w:rFonts w:cs="Times New Roman CYR"/>
                  <w:color w:val="auto"/>
                  <w:vertAlign w:val="superscript"/>
                </w:rPr>
                <w:t>*</w:t>
              </w:r>
            </w:hyperlink>
          </w:p>
        </w:tc>
      </w:tr>
      <w:tr w:rsidR="00D76BE8" w14:paraId="0AA4DA0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2C224DA" w14:textId="77777777" w:rsidR="000843B6" w:rsidRDefault="000843B6">
            <w:pPr>
              <w:pStyle w:val="ab"/>
              <w:jc w:val="center"/>
            </w:pPr>
            <w:r>
              <w:t>ds19.169</w:t>
            </w:r>
          </w:p>
        </w:tc>
        <w:tc>
          <w:tcPr>
            <w:tcW w:w="8859" w:type="dxa"/>
            <w:tcBorders>
              <w:top w:val="nil"/>
              <w:left w:val="nil"/>
              <w:bottom w:val="nil"/>
              <w:right w:val="nil"/>
            </w:tcBorders>
          </w:tcPr>
          <w:p w14:paraId="1D0CAF11"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13)</w:t>
            </w:r>
            <w:r>
              <w:rPr>
                <w:vertAlign w:val="superscript"/>
              </w:rPr>
              <w:t> </w:t>
            </w:r>
            <w:hyperlink w:anchor="sub_81111" w:history="1">
              <w:r>
                <w:rPr>
                  <w:rStyle w:val="a4"/>
                  <w:rFonts w:cs="Times New Roman CYR"/>
                  <w:color w:val="auto"/>
                  <w:vertAlign w:val="superscript"/>
                </w:rPr>
                <w:t>*</w:t>
              </w:r>
            </w:hyperlink>
          </w:p>
        </w:tc>
      </w:tr>
      <w:tr w:rsidR="00D76BE8" w14:paraId="06D384D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14BD5AA" w14:textId="77777777" w:rsidR="000843B6" w:rsidRDefault="000843B6">
            <w:pPr>
              <w:pStyle w:val="ab"/>
              <w:jc w:val="center"/>
            </w:pPr>
            <w:r>
              <w:t>ds19.170</w:t>
            </w:r>
          </w:p>
        </w:tc>
        <w:tc>
          <w:tcPr>
            <w:tcW w:w="8859" w:type="dxa"/>
            <w:tcBorders>
              <w:top w:val="nil"/>
              <w:left w:val="nil"/>
              <w:bottom w:val="nil"/>
              <w:right w:val="nil"/>
            </w:tcBorders>
          </w:tcPr>
          <w:p w14:paraId="0550C649"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14)</w:t>
            </w:r>
            <w:r>
              <w:rPr>
                <w:vertAlign w:val="superscript"/>
              </w:rPr>
              <w:t> </w:t>
            </w:r>
            <w:hyperlink w:anchor="sub_81111" w:history="1">
              <w:r>
                <w:rPr>
                  <w:rStyle w:val="a4"/>
                  <w:rFonts w:cs="Times New Roman CYR"/>
                  <w:color w:val="auto"/>
                  <w:vertAlign w:val="superscript"/>
                </w:rPr>
                <w:t>*</w:t>
              </w:r>
            </w:hyperlink>
          </w:p>
        </w:tc>
      </w:tr>
      <w:tr w:rsidR="00D76BE8" w14:paraId="471429F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B9ACC11" w14:textId="77777777" w:rsidR="000843B6" w:rsidRDefault="000843B6">
            <w:pPr>
              <w:pStyle w:val="ab"/>
              <w:jc w:val="center"/>
            </w:pPr>
            <w:r>
              <w:t>ds19.171</w:t>
            </w:r>
          </w:p>
        </w:tc>
        <w:tc>
          <w:tcPr>
            <w:tcW w:w="8859" w:type="dxa"/>
            <w:tcBorders>
              <w:top w:val="nil"/>
              <w:left w:val="nil"/>
              <w:bottom w:val="nil"/>
              <w:right w:val="nil"/>
            </w:tcBorders>
          </w:tcPr>
          <w:p w14:paraId="7C93A454"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15)</w:t>
            </w:r>
            <w:r>
              <w:rPr>
                <w:vertAlign w:val="superscript"/>
              </w:rPr>
              <w:t> </w:t>
            </w:r>
            <w:hyperlink w:anchor="sub_81111" w:history="1">
              <w:r>
                <w:rPr>
                  <w:rStyle w:val="a4"/>
                  <w:rFonts w:cs="Times New Roman CYR"/>
                  <w:color w:val="auto"/>
                  <w:vertAlign w:val="superscript"/>
                </w:rPr>
                <w:t>*</w:t>
              </w:r>
            </w:hyperlink>
          </w:p>
        </w:tc>
      </w:tr>
      <w:tr w:rsidR="00D76BE8" w14:paraId="1DE5190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B9AE7E2" w14:textId="77777777" w:rsidR="000843B6" w:rsidRDefault="000843B6">
            <w:pPr>
              <w:pStyle w:val="ab"/>
              <w:jc w:val="center"/>
            </w:pPr>
            <w:r>
              <w:t>ds19.172</w:t>
            </w:r>
          </w:p>
        </w:tc>
        <w:tc>
          <w:tcPr>
            <w:tcW w:w="8859" w:type="dxa"/>
            <w:tcBorders>
              <w:top w:val="nil"/>
              <w:left w:val="nil"/>
              <w:bottom w:val="nil"/>
              <w:right w:val="nil"/>
            </w:tcBorders>
          </w:tcPr>
          <w:p w14:paraId="30BEAC4F"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16)</w:t>
            </w:r>
            <w:r>
              <w:rPr>
                <w:vertAlign w:val="superscript"/>
              </w:rPr>
              <w:t> </w:t>
            </w:r>
            <w:hyperlink w:anchor="sub_81111" w:history="1">
              <w:r>
                <w:rPr>
                  <w:rStyle w:val="a4"/>
                  <w:rFonts w:cs="Times New Roman CYR"/>
                  <w:color w:val="auto"/>
                  <w:vertAlign w:val="superscript"/>
                </w:rPr>
                <w:t>*</w:t>
              </w:r>
            </w:hyperlink>
          </w:p>
        </w:tc>
      </w:tr>
      <w:tr w:rsidR="00D76BE8" w14:paraId="4AAF75A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8FF1D6D" w14:textId="77777777" w:rsidR="000843B6" w:rsidRDefault="000843B6">
            <w:pPr>
              <w:pStyle w:val="ab"/>
              <w:jc w:val="center"/>
            </w:pPr>
            <w:r>
              <w:t>ds19.173</w:t>
            </w:r>
          </w:p>
        </w:tc>
        <w:tc>
          <w:tcPr>
            <w:tcW w:w="8859" w:type="dxa"/>
            <w:tcBorders>
              <w:top w:val="nil"/>
              <w:left w:val="nil"/>
              <w:bottom w:val="nil"/>
              <w:right w:val="nil"/>
            </w:tcBorders>
          </w:tcPr>
          <w:p w14:paraId="6E18DBA7"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17)</w:t>
            </w:r>
            <w:r>
              <w:rPr>
                <w:vertAlign w:val="superscript"/>
              </w:rPr>
              <w:t> </w:t>
            </w:r>
            <w:hyperlink w:anchor="sub_81111" w:history="1">
              <w:r>
                <w:rPr>
                  <w:rStyle w:val="a4"/>
                  <w:rFonts w:cs="Times New Roman CYR"/>
                  <w:color w:val="auto"/>
                  <w:vertAlign w:val="superscript"/>
                </w:rPr>
                <w:t>*</w:t>
              </w:r>
            </w:hyperlink>
          </w:p>
        </w:tc>
      </w:tr>
      <w:tr w:rsidR="00D76BE8" w14:paraId="579613A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841555E" w14:textId="77777777" w:rsidR="000843B6" w:rsidRDefault="000843B6">
            <w:pPr>
              <w:pStyle w:val="ab"/>
              <w:jc w:val="center"/>
            </w:pPr>
            <w:r>
              <w:t>ds19.174</w:t>
            </w:r>
          </w:p>
        </w:tc>
        <w:tc>
          <w:tcPr>
            <w:tcW w:w="8859" w:type="dxa"/>
            <w:tcBorders>
              <w:top w:val="nil"/>
              <w:left w:val="nil"/>
              <w:bottom w:val="nil"/>
              <w:right w:val="nil"/>
            </w:tcBorders>
          </w:tcPr>
          <w:p w14:paraId="0D74DED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18)</w:t>
            </w:r>
            <w:r>
              <w:rPr>
                <w:vertAlign w:val="superscript"/>
              </w:rPr>
              <w:t> </w:t>
            </w:r>
            <w:hyperlink w:anchor="sub_81111" w:history="1">
              <w:r>
                <w:rPr>
                  <w:rStyle w:val="a4"/>
                  <w:rFonts w:cs="Times New Roman CYR"/>
                  <w:color w:val="auto"/>
                  <w:vertAlign w:val="superscript"/>
                </w:rPr>
                <w:t>*</w:t>
              </w:r>
            </w:hyperlink>
          </w:p>
        </w:tc>
      </w:tr>
      <w:tr w:rsidR="00D76BE8" w14:paraId="3D245B8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37CF24B" w14:textId="77777777" w:rsidR="000843B6" w:rsidRDefault="000843B6">
            <w:pPr>
              <w:pStyle w:val="ab"/>
              <w:jc w:val="center"/>
            </w:pPr>
            <w:r>
              <w:t>ds19.175</w:t>
            </w:r>
          </w:p>
        </w:tc>
        <w:tc>
          <w:tcPr>
            <w:tcW w:w="8859" w:type="dxa"/>
            <w:tcBorders>
              <w:top w:val="nil"/>
              <w:left w:val="nil"/>
              <w:bottom w:val="nil"/>
              <w:right w:val="nil"/>
            </w:tcBorders>
          </w:tcPr>
          <w:p w14:paraId="5B67EE0D"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19)</w:t>
            </w:r>
            <w:r>
              <w:rPr>
                <w:vertAlign w:val="superscript"/>
              </w:rPr>
              <w:t> </w:t>
            </w:r>
            <w:hyperlink w:anchor="sub_81111" w:history="1">
              <w:r>
                <w:rPr>
                  <w:rStyle w:val="a4"/>
                  <w:rFonts w:cs="Times New Roman CYR"/>
                  <w:color w:val="auto"/>
                  <w:vertAlign w:val="superscript"/>
                </w:rPr>
                <w:t>*</w:t>
              </w:r>
            </w:hyperlink>
          </w:p>
        </w:tc>
      </w:tr>
      <w:tr w:rsidR="00D76BE8" w14:paraId="42D75BE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6D794EB" w14:textId="77777777" w:rsidR="000843B6" w:rsidRDefault="000843B6">
            <w:pPr>
              <w:pStyle w:val="ab"/>
              <w:jc w:val="center"/>
            </w:pPr>
            <w:r>
              <w:t>ds19.176</w:t>
            </w:r>
          </w:p>
        </w:tc>
        <w:tc>
          <w:tcPr>
            <w:tcW w:w="8859" w:type="dxa"/>
            <w:tcBorders>
              <w:top w:val="nil"/>
              <w:left w:val="nil"/>
              <w:bottom w:val="nil"/>
              <w:right w:val="nil"/>
            </w:tcBorders>
          </w:tcPr>
          <w:p w14:paraId="0778DD88"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20)</w:t>
            </w:r>
            <w:r>
              <w:rPr>
                <w:vertAlign w:val="superscript"/>
              </w:rPr>
              <w:t> </w:t>
            </w:r>
            <w:hyperlink w:anchor="sub_81111" w:history="1">
              <w:r>
                <w:rPr>
                  <w:rStyle w:val="a4"/>
                  <w:rFonts w:cs="Times New Roman CYR"/>
                  <w:color w:val="auto"/>
                  <w:vertAlign w:val="superscript"/>
                </w:rPr>
                <w:t>*</w:t>
              </w:r>
            </w:hyperlink>
          </w:p>
        </w:tc>
      </w:tr>
      <w:tr w:rsidR="00D76BE8" w14:paraId="09407BB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AEEBC22" w14:textId="77777777" w:rsidR="000843B6" w:rsidRDefault="000843B6">
            <w:pPr>
              <w:pStyle w:val="ab"/>
              <w:jc w:val="center"/>
            </w:pPr>
            <w:r>
              <w:t>ds19.177</w:t>
            </w:r>
          </w:p>
        </w:tc>
        <w:tc>
          <w:tcPr>
            <w:tcW w:w="8859" w:type="dxa"/>
            <w:tcBorders>
              <w:top w:val="nil"/>
              <w:left w:val="nil"/>
              <w:bottom w:val="nil"/>
              <w:right w:val="nil"/>
            </w:tcBorders>
          </w:tcPr>
          <w:p w14:paraId="13B45C2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21)</w:t>
            </w:r>
            <w:r>
              <w:rPr>
                <w:vertAlign w:val="superscript"/>
              </w:rPr>
              <w:t> </w:t>
            </w:r>
            <w:hyperlink w:anchor="sub_81111" w:history="1">
              <w:r>
                <w:rPr>
                  <w:rStyle w:val="a4"/>
                  <w:rFonts w:cs="Times New Roman CYR"/>
                  <w:color w:val="auto"/>
                  <w:vertAlign w:val="superscript"/>
                </w:rPr>
                <w:t>*</w:t>
              </w:r>
            </w:hyperlink>
          </w:p>
        </w:tc>
      </w:tr>
      <w:tr w:rsidR="00D76BE8" w14:paraId="0D714F4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9D8029E" w14:textId="77777777" w:rsidR="000843B6" w:rsidRDefault="000843B6">
            <w:pPr>
              <w:pStyle w:val="ab"/>
              <w:jc w:val="center"/>
            </w:pPr>
            <w:r>
              <w:t>ds19.178</w:t>
            </w:r>
          </w:p>
        </w:tc>
        <w:tc>
          <w:tcPr>
            <w:tcW w:w="8859" w:type="dxa"/>
            <w:tcBorders>
              <w:top w:val="nil"/>
              <w:left w:val="nil"/>
              <w:bottom w:val="nil"/>
              <w:right w:val="nil"/>
            </w:tcBorders>
          </w:tcPr>
          <w:p w14:paraId="3EE90BAA"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22)</w:t>
            </w:r>
            <w:r>
              <w:rPr>
                <w:vertAlign w:val="superscript"/>
              </w:rPr>
              <w:t> </w:t>
            </w:r>
            <w:hyperlink w:anchor="sub_81111" w:history="1">
              <w:r>
                <w:rPr>
                  <w:rStyle w:val="a4"/>
                  <w:rFonts w:cs="Times New Roman CYR"/>
                  <w:color w:val="auto"/>
                  <w:vertAlign w:val="superscript"/>
                </w:rPr>
                <w:t>*</w:t>
              </w:r>
            </w:hyperlink>
          </w:p>
        </w:tc>
      </w:tr>
      <w:tr w:rsidR="00D76BE8" w14:paraId="50E897A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EFC0EF2" w14:textId="77777777" w:rsidR="000843B6" w:rsidRDefault="000843B6">
            <w:pPr>
              <w:pStyle w:val="ab"/>
              <w:jc w:val="center"/>
            </w:pPr>
            <w:r>
              <w:t>ds19.179</w:t>
            </w:r>
          </w:p>
        </w:tc>
        <w:tc>
          <w:tcPr>
            <w:tcW w:w="8859" w:type="dxa"/>
            <w:tcBorders>
              <w:top w:val="nil"/>
              <w:left w:val="nil"/>
              <w:bottom w:val="nil"/>
              <w:right w:val="nil"/>
            </w:tcBorders>
          </w:tcPr>
          <w:p w14:paraId="36D628D0"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23)</w:t>
            </w:r>
            <w:r>
              <w:rPr>
                <w:vertAlign w:val="superscript"/>
              </w:rPr>
              <w:t> </w:t>
            </w:r>
            <w:hyperlink w:anchor="sub_81111" w:history="1">
              <w:r>
                <w:rPr>
                  <w:rStyle w:val="a4"/>
                  <w:rFonts w:cs="Times New Roman CYR"/>
                  <w:color w:val="auto"/>
                  <w:vertAlign w:val="superscript"/>
                </w:rPr>
                <w:t>*</w:t>
              </w:r>
            </w:hyperlink>
          </w:p>
        </w:tc>
      </w:tr>
      <w:tr w:rsidR="00D76BE8" w14:paraId="3CEC626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60F4860" w14:textId="77777777" w:rsidR="000843B6" w:rsidRDefault="000843B6">
            <w:pPr>
              <w:pStyle w:val="ab"/>
              <w:jc w:val="center"/>
            </w:pPr>
            <w:r>
              <w:t>ds19.180</w:t>
            </w:r>
          </w:p>
        </w:tc>
        <w:tc>
          <w:tcPr>
            <w:tcW w:w="8859" w:type="dxa"/>
            <w:tcBorders>
              <w:top w:val="nil"/>
              <w:left w:val="nil"/>
              <w:bottom w:val="nil"/>
              <w:right w:val="nil"/>
            </w:tcBorders>
          </w:tcPr>
          <w:p w14:paraId="135848C5" w14:textId="77777777" w:rsidR="000843B6" w:rsidRDefault="000843B6">
            <w:pPr>
              <w:pStyle w:val="ae"/>
            </w:pPr>
            <w:r>
              <w:t>Лекарственная терапия при злокачественных новообразованиях (кроме лимфоидной и кроветворной тканей), взрослые (уровень 24)</w:t>
            </w:r>
            <w:r>
              <w:rPr>
                <w:vertAlign w:val="superscript"/>
              </w:rPr>
              <w:t> </w:t>
            </w:r>
            <w:hyperlink w:anchor="sub_81111" w:history="1">
              <w:r>
                <w:rPr>
                  <w:rStyle w:val="a4"/>
                  <w:rFonts w:cs="Times New Roman CYR"/>
                  <w:color w:val="auto"/>
                  <w:vertAlign w:val="superscript"/>
                </w:rPr>
                <w:t>*</w:t>
              </w:r>
            </w:hyperlink>
          </w:p>
        </w:tc>
      </w:tr>
      <w:tr w:rsidR="00D76BE8" w14:paraId="6E0A5C7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3877257" w14:textId="77777777" w:rsidR="000843B6" w:rsidRDefault="000843B6">
            <w:pPr>
              <w:pStyle w:val="ab"/>
              <w:jc w:val="center"/>
            </w:pPr>
            <w:r>
              <w:t>ds19.057</w:t>
            </w:r>
          </w:p>
        </w:tc>
        <w:tc>
          <w:tcPr>
            <w:tcW w:w="8859" w:type="dxa"/>
            <w:tcBorders>
              <w:top w:val="nil"/>
              <w:left w:val="nil"/>
              <w:bottom w:val="nil"/>
              <w:right w:val="nil"/>
            </w:tcBorders>
          </w:tcPr>
          <w:p w14:paraId="0E3A4F8C" w14:textId="77777777" w:rsidR="000843B6" w:rsidRDefault="000843B6">
            <w:pPr>
              <w:pStyle w:val="ae"/>
            </w:pPr>
            <w:r>
              <w:t>Лучевая терапия (уровень 8)</w:t>
            </w:r>
          </w:p>
        </w:tc>
      </w:tr>
      <w:tr w:rsidR="00D76BE8" w14:paraId="03F0D4FA"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E8A1A53" w14:textId="77777777" w:rsidR="000843B6" w:rsidRDefault="000843B6">
            <w:pPr>
              <w:pStyle w:val="ab"/>
              <w:jc w:val="center"/>
            </w:pPr>
            <w:r>
              <w:t>ds19.063</w:t>
            </w:r>
          </w:p>
        </w:tc>
        <w:tc>
          <w:tcPr>
            <w:tcW w:w="8859" w:type="dxa"/>
            <w:tcBorders>
              <w:top w:val="nil"/>
              <w:left w:val="nil"/>
              <w:bottom w:val="nil"/>
              <w:right w:val="nil"/>
            </w:tcBorders>
          </w:tcPr>
          <w:p w14:paraId="33209495" w14:textId="77777777" w:rsidR="000843B6" w:rsidRDefault="000843B6">
            <w:pPr>
              <w:pStyle w:val="ae"/>
            </w:pPr>
            <w:r>
              <w:t>ЗНО лимфоидной и кроветворной тканей без специального противоопухолевого лечения (уровень 1)</w:t>
            </w:r>
          </w:p>
        </w:tc>
      </w:tr>
      <w:tr w:rsidR="00D76BE8" w14:paraId="39F676F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9271AD1" w14:textId="77777777" w:rsidR="000843B6" w:rsidRDefault="000843B6">
            <w:pPr>
              <w:pStyle w:val="ab"/>
              <w:jc w:val="center"/>
            </w:pPr>
            <w:r>
              <w:t>ds19.067</w:t>
            </w:r>
          </w:p>
        </w:tc>
        <w:tc>
          <w:tcPr>
            <w:tcW w:w="8859" w:type="dxa"/>
            <w:tcBorders>
              <w:top w:val="nil"/>
              <w:left w:val="nil"/>
              <w:bottom w:val="nil"/>
              <w:right w:val="nil"/>
            </w:tcBorders>
          </w:tcPr>
          <w:p w14:paraId="7C3C8CE7" w14:textId="77777777" w:rsidR="000843B6" w:rsidRDefault="000843B6">
            <w:pPr>
              <w:pStyle w:val="ae"/>
            </w:pPr>
            <w:r>
              <w:t>ЗНО лимфоидной и кроветворной тканей, лекарственная терапия, взрослые (уровень 1)</w:t>
            </w:r>
          </w:p>
        </w:tc>
      </w:tr>
      <w:tr w:rsidR="00D76BE8" w14:paraId="06B4179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F3F0E71" w14:textId="77777777" w:rsidR="000843B6" w:rsidRDefault="000843B6">
            <w:pPr>
              <w:pStyle w:val="ab"/>
              <w:jc w:val="center"/>
            </w:pPr>
            <w:r>
              <w:t>ds19.071</w:t>
            </w:r>
          </w:p>
        </w:tc>
        <w:tc>
          <w:tcPr>
            <w:tcW w:w="8859" w:type="dxa"/>
            <w:tcBorders>
              <w:top w:val="nil"/>
              <w:left w:val="nil"/>
              <w:bottom w:val="nil"/>
              <w:right w:val="nil"/>
            </w:tcBorders>
          </w:tcPr>
          <w:p w14:paraId="7119D2AC"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1)</w:t>
            </w:r>
          </w:p>
        </w:tc>
      </w:tr>
      <w:tr w:rsidR="00D76BE8" w14:paraId="437E4B9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5F975C9" w14:textId="77777777" w:rsidR="000843B6" w:rsidRDefault="000843B6">
            <w:pPr>
              <w:pStyle w:val="ab"/>
              <w:jc w:val="center"/>
            </w:pPr>
            <w:r>
              <w:t>ds19.075</w:t>
            </w:r>
          </w:p>
        </w:tc>
        <w:tc>
          <w:tcPr>
            <w:tcW w:w="8859" w:type="dxa"/>
            <w:tcBorders>
              <w:top w:val="nil"/>
              <w:left w:val="nil"/>
              <w:bottom w:val="nil"/>
              <w:right w:val="nil"/>
            </w:tcBorders>
          </w:tcPr>
          <w:p w14:paraId="0E2884E0" w14:textId="77777777" w:rsidR="000843B6" w:rsidRDefault="000843B6">
            <w:pPr>
              <w:pStyle w:val="ae"/>
            </w:pPr>
            <w:r>
              <w:t>ЗНО лимфоидной и кроветворной тканей, лекарственная терапия с применением отдельных препаратов (по перечню), взрослые (уровень 5)</w:t>
            </w:r>
          </w:p>
        </w:tc>
      </w:tr>
      <w:tr w:rsidR="00D76BE8" w14:paraId="1042FA8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F267489" w14:textId="77777777" w:rsidR="000843B6" w:rsidRDefault="000843B6">
            <w:pPr>
              <w:pStyle w:val="ab"/>
              <w:jc w:val="center"/>
            </w:pPr>
            <w:r>
              <w:t>ds20.002</w:t>
            </w:r>
          </w:p>
        </w:tc>
        <w:tc>
          <w:tcPr>
            <w:tcW w:w="8859" w:type="dxa"/>
            <w:tcBorders>
              <w:top w:val="nil"/>
              <w:left w:val="nil"/>
              <w:bottom w:val="nil"/>
              <w:right w:val="nil"/>
            </w:tcBorders>
          </w:tcPr>
          <w:p w14:paraId="61518AB4" w14:textId="77777777" w:rsidR="000843B6" w:rsidRDefault="000843B6">
            <w:pPr>
              <w:pStyle w:val="ae"/>
            </w:pPr>
            <w:r>
              <w:t>Операции на органе слуха, придаточных пазухах носа и верхних дыхательных путях (уровень 1)</w:t>
            </w:r>
          </w:p>
        </w:tc>
      </w:tr>
      <w:tr w:rsidR="00D76BE8" w14:paraId="44DD5C2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492C0EC" w14:textId="77777777" w:rsidR="000843B6" w:rsidRDefault="000843B6">
            <w:pPr>
              <w:pStyle w:val="ab"/>
              <w:jc w:val="center"/>
            </w:pPr>
            <w:r>
              <w:t>ds20.003</w:t>
            </w:r>
          </w:p>
        </w:tc>
        <w:tc>
          <w:tcPr>
            <w:tcW w:w="8859" w:type="dxa"/>
            <w:tcBorders>
              <w:top w:val="nil"/>
              <w:left w:val="nil"/>
              <w:bottom w:val="nil"/>
              <w:right w:val="nil"/>
            </w:tcBorders>
          </w:tcPr>
          <w:p w14:paraId="3D000570" w14:textId="77777777" w:rsidR="000843B6" w:rsidRDefault="000843B6">
            <w:pPr>
              <w:pStyle w:val="ae"/>
            </w:pPr>
            <w:r>
              <w:t>Операции на органе слуха, придаточных пазухах носа и верхних дыхательных путях (уровень 2)</w:t>
            </w:r>
          </w:p>
        </w:tc>
      </w:tr>
      <w:tr w:rsidR="00D76BE8" w14:paraId="3805360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B24FC10" w14:textId="77777777" w:rsidR="000843B6" w:rsidRDefault="000843B6">
            <w:pPr>
              <w:pStyle w:val="ab"/>
              <w:jc w:val="center"/>
            </w:pPr>
            <w:r>
              <w:t>ds20.006</w:t>
            </w:r>
          </w:p>
        </w:tc>
        <w:tc>
          <w:tcPr>
            <w:tcW w:w="8859" w:type="dxa"/>
            <w:tcBorders>
              <w:top w:val="nil"/>
              <w:left w:val="nil"/>
              <w:bottom w:val="nil"/>
              <w:right w:val="nil"/>
            </w:tcBorders>
          </w:tcPr>
          <w:p w14:paraId="54E6DEFB" w14:textId="77777777" w:rsidR="000843B6" w:rsidRDefault="000843B6">
            <w:pPr>
              <w:pStyle w:val="ae"/>
            </w:pPr>
            <w:r>
              <w:t>Замена речевого процессора</w:t>
            </w:r>
          </w:p>
        </w:tc>
      </w:tr>
      <w:tr w:rsidR="00D76BE8" w14:paraId="6E76207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AF755A8" w14:textId="77777777" w:rsidR="000843B6" w:rsidRDefault="000843B6">
            <w:pPr>
              <w:pStyle w:val="ab"/>
              <w:jc w:val="center"/>
            </w:pPr>
            <w:r>
              <w:t>ds21.002</w:t>
            </w:r>
          </w:p>
        </w:tc>
        <w:tc>
          <w:tcPr>
            <w:tcW w:w="8859" w:type="dxa"/>
            <w:tcBorders>
              <w:top w:val="nil"/>
              <w:left w:val="nil"/>
              <w:bottom w:val="nil"/>
              <w:right w:val="nil"/>
            </w:tcBorders>
          </w:tcPr>
          <w:p w14:paraId="3D9DEC11" w14:textId="77777777" w:rsidR="000843B6" w:rsidRDefault="000843B6">
            <w:pPr>
              <w:pStyle w:val="ae"/>
            </w:pPr>
            <w:r>
              <w:t>Операции на органе зрения (уровень 1)</w:t>
            </w:r>
          </w:p>
        </w:tc>
      </w:tr>
      <w:tr w:rsidR="00D76BE8" w14:paraId="3D1B514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4C767D7" w14:textId="77777777" w:rsidR="000843B6" w:rsidRDefault="000843B6">
            <w:pPr>
              <w:pStyle w:val="ab"/>
              <w:jc w:val="center"/>
            </w:pPr>
            <w:r>
              <w:t>ds21.003</w:t>
            </w:r>
          </w:p>
        </w:tc>
        <w:tc>
          <w:tcPr>
            <w:tcW w:w="8859" w:type="dxa"/>
            <w:tcBorders>
              <w:top w:val="nil"/>
              <w:left w:val="nil"/>
              <w:bottom w:val="nil"/>
              <w:right w:val="nil"/>
            </w:tcBorders>
          </w:tcPr>
          <w:p w14:paraId="30E78663" w14:textId="77777777" w:rsidR="000843B6" w:rsidRDefault="000843B6">
            <w:pPr>
              <w:pStyle w:val="ae"/>
            </w:pPr>
            <w:r>
              <w:t>Операции на органе зрения (уровень 2)</w:t>
            </w:r>
          </w:p>
        </w:tc>
      </w:tr>
      <w:tr w:rsidR="00D76BE8" w14:paraId="3B00AEC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C0A6F1B" w14:textId="77777777" w:rsidR="000843B6" w:rsidRDefault="000843B6">
            <w:pPr>
              <w:pStyle w:val="ab"/>
              <w:jc w:val="center"/>
            </w:pPr>
            <w:r>
              <w:t>ds21.004</w:t>
            </w:r>
          </w:p>
        </w:tc>
        <w:tc>
          <w:tcPr>
            <w:tcW w:w="8859" w:type="dxa"/>
            <w:tcBorders>
              <w:top w:val="nil"/>
              <w:left w:val="nil"/>
              <w:bottom w:val="nil"/>
              <w:right w:val="nil"/>
            </w:tcBorders>
          </w:tcPr>
          <w:p w14:paraId="175535E1" w14:textId="77777777" w:rsidR="000843B6" w:rsidRDefault="000843B6">
            <w:pPr>
              <w:pStyle w:val="ae"/>
            </w:pPr>
            <w:r>
              <w:t>Операции на органе зрения (уровень 3)</w:t>
            </w:r>
          </w:p>
        </w:tc>
      </w:tr>
      <w:tr w:rsidR="00D76BE8" w14:paraId="79333791"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43D4742" w14:textId="77777777" w:rsidR="000843B6" w:rsidRDefault="000843B6">
            <w:pPr>
              <w:pStyle w:val="ab"/>
              <w:jc w:val="center"/>
            </w:pPr>
            <w:r>
              <w:t>ds21.005</w:t>
            </w:r>
          </w:p>
        </w:tc>
        <w:tc>
          <w:tcPr>
            <w:tcW w:w="8859" w:type="dxa"/>
            <w:tcBorders>
              <w:top w:val="nil"/>
              <w:left w:val="nil"/>
              <w:bottom w:val="nil"/>
              <w:right w:val="nil"/>
            </w:tcBorders>
          </w:tcPr>
          <w:p w14:paraId="5DE36F57" w14:textId="77777777" w:rsidR="000843B6" w:rsidRDefault="000843B6">
            <w:pPr>
              <w:pStyle w:val="ae"/>
            </w:pPr>
            <w:r>
              <w:t>Операции на органе зрения (уровень 4)</w:t>
            </w:r>
          </w:p>
        </w:tc>
      </w:tr>
      <w:tr w:rsidR="00D76BE8" w14:paraId="2027EEB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CE7A326" w14:textId="77777777" w:rsidR="000843B6" w:rsidRDefault="000843B6">
            <w:pPr>
              <w:pStyle w:val="ab"/>
              <w:jc w:val="center"/>
            </w:pPr>
            <w:r>
              <w:t>ds21.006</w:t>
            </w:r>
          </w:p>
        </w:tc>
        <w:tc>
          <w:tcPr>
            <w:tcW w:w="8859" w:type="dxa"/>
            <w:tcBorders>
              <w:top w:val="nil"/>
              <w:left w:val="nil"/>
              <w:bottom w:val="nil"/>
              <w:right w:val="nil"/>
            </w:tcBorders>
          </w:tcPr>
          <w:p w14:paraId="1D6AAAD2" w14:textId="77777777" w:rsidR="000843B6" w:rsidRDefault="000843B6">
            <w:pPr>
              <w:pStyle w:val="ae"/>
            </w:pPr>
            <w:r>
              <w:t>Операции на органе зрения (уровень 5)</w:t>
            </w:r>
          </w:p>
        </w:tc>
      </w:tr>
      <w:tr w:rsidR="00D76BE8" w14:paraId="7C22131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6FEA832" w14:textId="77777777" w:rsidR="000843B6" w:rsidRDefault="000843B6">
            <w:pPr>
              <w:pStyle w:val="ab"/>
              <w:jc w:val="center"/>
            </w:pPr>
            <w:r>
              <w:t>ds21.007</w:t>
            </w:r>
          </w:p>
        </w:tc>
        <w:tc>
          <w:tcPr>
            <w:tcW w:w="8859" w:type="dxa"/>
            <w:tcBorders>
              <w:top w:val="nil"/>
              <w:left w:val="nil"/>
              <w:bottom w:val="nil"/>
              <w:right w:val="nil"/>
            </w:tcBorders>
          </w:tcPr>
          <w:p w14:paraId="62875057" w14:textId="77777777" w:rsidR="000843B6" w:rsidRDefault="000843B6">
            <w:pPr>
              <w:pStyle w:val="ae"/>
            </w:pPr>
            <w:r>
              <w:t>Операции на органе зрения (факоэмульсификация с имплантацией ИОЛ)</w:t>
            </w:r>
          </w:p>
        </w:tc>
      </w:tr>
      <w:tr w:rsidR="00D76BE8" w14:paraId="37CA426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2423783" w14:textId="77777777" w:rsidR="000843B6" w:rsidRDefault="000843B6">
            <w:pPr>
              <w:pStyle w:val="ab"/>
              <w:jc w:val="center"/>
            </w:pPr>
            <w:r>
              <w:t>ds21.008</w:t>
            </w:r>
          </w:p>
        </w:tc>
        <w:tc>
          <w:tcPr>
            <w:tcW w:w="8859" w:type="dxa"/>
            <w:tcBorders>
              <w:top w:val="nil"/>
              <w:left w:val="nil"/>
              <w:bottom w:val="nil"/>
              <w:right w:val="nil"/>
            </w:tcBorders>
          </w:tcPr>
          <w:p w14:paraId="0158693F" w14:textId="77777777" w:rsidR="000843B6" w:rsidRDefault="000843B6">
            <w:pPr>
              <w:pStyle w:val="ae"/>
            </w:pPr>
            <w:r>
              <w:t>Интравитреальное введение лекарственных препаратов</w:t>
            </w:r>
          </w:p>
        </w:tc>
      </w:tr>
      <w:tr w:rsidR="00D76BE8" w14:paraId="1916FBC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561F27C" w14:textId="77777777" w:rsidR="000843B6" w:rsidRDefault="000843B6">
            <w:pPr>
              <w:pStyle w:val="ab"/>
              <w:jc w:val="center"/>
            </w:pPr>
            <w:r>
              <w:t>ds25.001</w:t>
            </w:r>
          </w:p>
        </w:tc>
        <w:tc>
          <w:tcPr>
            <w:tcW w:w="8859" w:type="dxa"/>
            <w:tcBorders>
              <w:top w:val="nil"/>
              <w:left w:val="nil"/>
              <w:bottom w:val="nil"/>
              <w:right w:val="nil"/>
            </w:tcBorders>
          </w:tcPr>
          <w:p w14:paraId="79A06386" w14:textId="77777777" w:rsidR="000843B6" w:rsidRDefault="000843B6">
            <w:pPr>
              <w:pStyle w:val="ae"/>
            </w:pPr>
            <w:r>
              <w:t>Диагностическое обследование сердечно-сосудистой системы</w:t>
            </w:r>
          </w:p>
        </w:tc>
      </w:tr>
      <w:tr w:rsidR="00D76BE8" w14:paraId="7317AB6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1C5AA95" w14:textId="77777777" w:rsidR="000843B6" w:rsidRDefault="000843B6">
            <w:pPr>
              <w:pStyle w:val="ab"/>
              <w:jc w:val="center"/>
            </w:pPr>
            <w:r>
              <w:t>ds27.001</w:t>
            </w:r>
          </w:p>
        </w:tc>
        <w:tc>
          <w:tcPr>
            <w:tcW w:w="8859" w:type="dxa"/>
            <w:tcBorders>
              <w:top w:val="nil"/>
              <w:left w:val="nil"/>
              <w:bottom w:val="nil"/>
              <w:right w:val="nil"/>
            </w:tcBorders>
          </w:tcPr>
          <w:p w14:paraId="372DCCD4" w14:textId="77777777" w:rsidR="000843B6" w:rsidRDefault="000843B6">
            <w:pPr>
              <w:pStyle w:val="ae"/>
            </w:pPr>
            <w:r>
              <w:t>Отравления и другие воздействия внешних причин</w:t>
            </w:r>
          </w:p>
        </w:tc>
      </w:tr>
      <w:tr w:rsidR="00D76BE8" w14:paraId="3EB7702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E180FDE" w14:textId="77777777" w:rsidR="000843B6" w:rsidRDefault="000843B6">
            <w:pPr>
              <w:pStyle w:val="ab"/>
              <w:jc w:val="center"/>
            </w:pPr>
            <w:r>
              <w:t>ds34.002</w:t>
            </w:r>
          </w:p>
        </w:tc>
        <w:tc>
          <w:tcPr>
            <w:tcW w:w="8859" w:type="dxa"/>
            <w:tcBorders>
              <w:top w:val="nil"/>
              <w:left w:val="nil"/>
              <w:bottom w:val="nil"/>
              <w:right w:val="nil"/>
            </w:tcBorders>
          </w:tcPr>
          <w:p w14:paraId="2C25BC59" w14:textId="77777777" w:rsidR="000843B6" w:rsidRDefault="000843B6">
            <w:pPr>
              <w:pStyle w:val="ae"/>
            </w:pPr>
            <w:r>
              <w:t>Операции на органах полости рта (уровень 1)</w:t>
            </w:r>
          </w:p>
        </w:tc>
      </w:tr>
      <w:tr w:rsidR="00D76BE8" w14:paraId="4156E804"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E578A5A" w14:textId="77777777" w:rsidR="000843B6" w:rsidRDefault="000843B6">
            <w:pPr>
              <w:pStyle w:val="ab"/>
              <w:jc w:val="center"/>
            </w:pPr>
            <w:r>
              <w:t>ds36.001</w:t>
            </w:r>
          </w:p>
        </w:tc>
        <w:tc>
          <w:tcPr>
            <w:tcW w:w="8859" w:type="dxa"/>
            <w:tcBorders>
              <w:top w:val="nil"/>
              <w:left w:val="nil"/>
              <w:bottom w:val="nil"/>
              <w:right w:val="nil"/>
            </w:tcBorders>
          </w:tcPr>
          <w:p w14:paraId="1F6358EB" w14:textId="77777777" w:rsidR="000843B6" w:rsidRDefault="000843B6">
            <w:pPr>
              <w:pStyle w:val="ae"/>
            </w:pPr>
            <w:r>
              <w:t>Комплексное лечение с применением препаратов иммуноглобулина</w:t>
            </w:r>
            <w:r>
              <w:rPr>
                <w:vertAlign w:val="superscript"/>
              </w:rPr>
              <w:t> </w:t>
            </w:r>
            <w:hyperlink w:anchor="sub_81111" w:history="1">
              <w:r>
                <w:rPr>
                  <w:rStyle w:val="a4"/>
                  <w:rFonts w:cs="Times New Roman CYR"/>
                  <w:color w:val="auto"/>
                  <w:vertAlign w:val="superscript"/>
                </w:rPr>
                <w:t>*</w:t>
              </w:r>
            </w:hyperlink>
          </w:p>
        </w:tc>
      </w:tr>
      <w:tr w:rsidR="00D76BE8" w14:paraId="0685CFD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3E0FC795" w14:textId="77777777" w:rsidR="000843B6" w:rsidRDefault="000843B6">
            <w:pPr>
              <w:pStyle w:val="ab"/>
              <w:jc w:val="center"/>
            </w:pPr>
            <w:r>
              <w:t>ds36.011</w:t>
            </w:r>
          </w:p>
        </w:tc>
        <w:tc>
          <w:tcPr>
            <w:tcW w:w="8859" w:type="dxa"/>
            <w:tcBorders>
              <w:top w:val="nil"/>
              <w:left w:val="nil"/>
              <w:bottom w:val="nil"/>
              <w:right w:val="nil"/>
            </w:tcBorders>
          </w:tcPr>
          <w:p w14:paraId="7E6868B4" w14:textId="77777777" w:rsidR="000843B6" w:rsidRDefault="000843B6">
            <w:pPr>
              <w:pStyle w:val="ae"/>
            </w:pPr>
            <w:r>
              <w:t>Оказание услуг диализа (только для федеральных медицинских организаций)</w:t>
            </w:r>
          </w:p>
        </w:tc>
      </w:tr>
      <w:tr w:rsidR="00D76BE8" w14:paraId="073AB3F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682DD64" w14:textId="77777777" w:rsidR="000843B6" w:rsidRDefault="000843B6">
            <w:pPr>
              <w:pStyle w:val="ab"/>
              <w:jc w:val="center"/>
            </w:pPr>
            <w:r>
              <w:t>ds36.012</w:t>
            </w:r>
          </w:p>
        </w:tc>
        <w:tc>
          <w:tcPr>
            <w:tcW w:w="8859" w:type="dxa"/>
            <w:tcBorders>
              <w:top w:val="nil"/>
              <w:left w:val="nil"/>
              <w:bottom w:val="nil"/>
              <w:right w:val="nil"/>
            </w:tcBorders>
          </w:tcPr>
          <w:p w14:paraId="75743C50" w14:textId="77777777" w:rsidR="000843B6" w:rsidRDefault="000843B6">
            <w:pPr>
              <w:pStyle w:val="ae"/>
            </w:pPr>
            <w:r>
              <w:t>Проведение иммунизации против респираторно-синцитиальной вирусной инфекции (уровень 1)</w:t>
            </w:r>
          </w:p>
        </w:tc>
      </w:tr>
      <w:tr w:rsidR="00D76BE8" w14:paraId="4039BA6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217AC2D" w14:textId="77777777" w:rsidR="000843B6" w:rsidRDefault="000843B6">
            <w:pPr>
              <w:pStyle w:val="ab"/>
              <w:jc w:val="center"/>
            </w:pPr>
            <w:r>
              <w:t>ds36.013</w:t>
            </w:r>
          </w:p>
        </w:tc>
        <w:tc>
          <w:tcPr>
            <w:tcW w:w="8859" w:type="dxa"/>
            <w:tcBorders>
              <w:top w:val="nil"/>
              <w:left w:val="nil"/>
              <w:bottom w:val="nil"/>
              <w:right w:val="nil"/>
            </w:tcBorders>
          </w:tcPr>
          <w:p w14:paraId="11352E31" w14:textId="77777777" w:rsidR="000843B6" w:rsidRDefault="000843B6">
            <w:pPr>
              <w:pStyle w:val="ae"/>
            </w:pPr>
            <w:r>
              <w:t>Проведение иммунизации против респираторно-синцитиальной вирусной инфекции (уровень 2)</w:t>
            </w:r>
          </w:p>
        </w:tc>
      </w:tr>
      <w:tr w:rsidR="00D76BE8" w14:paraId="2865A75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1B01E5E" w14:textId="77777777" w:rsidR="000843B6" w:rsidRDefault="000843B6">
            <w:pPr>
              <w:pStyle w:val="ab"/>
              <w:jc w:val="center"/>
            </w:pPr>
            <w:r>
              <w:t>ds36.015</w:t>
            </w:r>
          </w:p>
        </w:tc>
        <w:tc>
          <w:tcPr>
            <w:tcW w:w="8859" w:type="dxa"/>
            <w:tcBorders>
              <w:top w:val="nil"/>
              <w:left w:val="nil"/>
              <w:bottom w:val="nil"/>
              <w:right w:val="nil"/>
            </w:tcBorders>
          </w:tcPr>
          <w:p w14:paraId="5C89AAAD"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w:t>
            </w:r>
            <w:r>
              <w:rPr>
                <w:vertAlign w:val="superscript"/>
              </w:rPr>
              <w:t> </w:t>
            </w:r>
            <w:hyperlink w:anchor="sub_81111" w:history="1">
              <w:r>
                <w:rPr>
                  <w:rStyle w:val="a4"/>
                  <w:rFonts w:cs="Times New Roman CYR"/>
                  <w:color w:val="auto"/>
                  <w:vertAlign w:val="superscript"/>
                </w:rPr>
                <w:t>*</w:t>
              </w:r>
            </w:hyperlink>
          </w:p>
        </w:tc>
      </w:tr>
      <w:tr w:rsidR="00D76BE8" w14:paraId="5F5F8667"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5ED15BB7" w14:textId="77777777" w:rsidR="000843B6" w:rsidRDefault="000843B6">
            <w:pPr>
              <w:pStyle w:val="ab"/>
              <w:jc w:val="center"/>
            </w:pPr>
            <w:r>
              <w:t>ds36.016</w:t>
            </w:r>
          </w:p>
        </w:tc>
        <w:tc>
          <w:tcPr>
            <w:tcW w:w="8859" w:type="dxa"/>
            <w:tcBorders>
              <w:top w:val="nil"/>
              <w:left w:val="nil"/>
              <w:bottom w:val="nil"/>
              <w:right w:val="nil"/>
            </w:tcBorders>
          </w:tcPr>
          <w:p w14:paraId="20B874A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2)</w:t>
            </w:r>
            <w:r>
              <w:rPr>
                <w:vertAlign w:val="superscript"/>
              </w:rPr>
              <w:t> </w:t>
            </w:r>
            <w:hyperlink w:anchor="sub_81111" w:history="1">
              <w:r>
                <w:rPr>
                  <w:rStyle w:val="a4"/>
                  <w:rFonts w:cs="Times New Roman CYR"/>
                  <w:color w:val="auto"/>
                  <w:vertAlign w:val="superscript"/>
                </w:rPr>
                <w:t>*</w:t>
              </w:r>
            </w:hyperlink>
          </w:p>
        </w:tc>
      </w:tr>
      <w:tr w:rsidR="00D76BE8" w14:paraId="57059D0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EB3FA8D" w14:textId="77777777" w:rsidR="000843B6" w:rsidRDefault="000843B6">
            <w:pPr>
              <w:pStyle w:val="ab"/>
              <w:jc w:val="center"/>
            </w:pPr>
            <w:r>
              <w:t>ds36.017</w:t>
            </w:r>
          </w:p>
        </w:tc>
        <w:tc>
          <w:tcPr>
            <w:tcW w:w="8859" w:type="dxa"/>
            <w:tcBorders>
              <w:top w:val="nil"/>
              <w:left w:val="nil"/>
              <w:bottom w:val="nil"/>
              <w:right w:val="nil"/>
            </w:tcBorders>
          </w:tcPr>
          <w:p w14:paraId="099FEAF6"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3)</w:t>
            </w:r>
            <w:r>
              <w:rPr>
                <w:vertAlign w:val="superscript"/>
              </w:rPr>
              <w:t> </w:t>
            </w:r>
            <w:hyperlink w:anchor="sub_81111" w:history="1">
              <w:r>
                <w:rPr>
                  <w:rStyle w:val="a4"/>
                  <w:rFonts w:cs="Times New Roman CYR"/>
                  <w:color w:val="auto"/>
                  <w:vertAlign w:val="superscript"/>
                </w:rPr>
                <w:t>*</w:t>
              </w:r>
            </w:hyperlink>
          </w:p>
        </w:tc>
      </w:tr>
      <w:tr w:rsidR="00D76BE8" w14:paraId="4C94756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D66288E" w14:textId="77777777" w:rsidR="000843B6" w:rsidRDefault="000843B6">
            <w:pPr>
              <w:pStyle w:val="ab"/>
              <w:jc w:val="center"/>
            </w:pPr>
            <w:r>
              <w:t>ds36.018</w:t>
            </w:r>
          </w:p>
        </w:tc>
        <w:tc>
          <w:tcPr>
            <w:tcW w:w="8859" w:type="dxa"/>
            <w:tcBorders>
              <w:top w:val="nil"/>
              <w:left w:val="nil"/>
              <w:bottom w:val="nil"/>
              <w:right w:val="nil"/>
            </w:tcBorders>
          </w:tcPr>
          <w:p w14:paraId="232E919A"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4)</w:t>
            </w:r>
            <w:r>
              <w:rPr>
                <w:vertAlign w:val="superscript"/>
              </w:rPr>
              <w:t> </w:t>
            </w:r>
            <w:hyperlink w:anchor="sub_81111" w:history="1">
              <w:r>
                <w:rPr>
                  <w:rStyle w:val="a4"/>
                  <w:rFonts w:cs="Times New Roman CYR"/>
                  <w:color w:val="auto"/>
                  <w:vertAlign w:val="superscript"/>
                </w:rPr>
                <w:t>*</w:t>
              </w:r>
            </w:hyperlink>
          </w:p>
        </w:tc>
      </w:tr>
      <w:tr w:rsidR="00D76BE8" w14:paraId="7FEBF47E"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6688339" w14:textId="77777777" w:rsidR="000843B6" w:rsidRDefault="000843B6">
            <w:pPr>
              <w:pStyle w:val="ab"/>
              <w:jc w:val="center"/>
            </w:pPr>
            <w:r>
              <w:t>ds36.019</w:t>
            </w:r>
          </w:p>
        </w:tc>
        <w:tc>
          <w:tcPr>
            <w:tcW w:w="8859" w:type="dxa"/>
            <w:tcBorders>
              <w:top w:val="nil"/>
              <w:left w:val="nil"/>
              <w:bottom w:val="nil"/>
              <w:right w:val="nil"/>
            </w:tcBorders>
          </w:tcPr>
          <w:p w14:paraId="227F1240"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5)</w:t>
            </w:r>
            <w:r>
              <w:rPr>
                <w:vertAlign w:val="superscript"/>
              </w:rPr>
              <w:t> </w:t>
            </w:r>
            <w:hyperlink w:anchor="sub_81111" w:history="1">
              <w:r>
                <w:rPr>
                  <w:rStyle w:val="a4"/>
                  <w:rFonts w:cs="Times New Roman CYR"/>
                  <w:color w:val="auto"/>
                  <w:vertAlign w:val="superscript"/>
                </w:rPr>
                <w:t>*</w:t>
              </w:r>
            </w:hyperlink>
          </w:p>
        </w:tc>
      </w:tr>
      <w:tr w:rsidR="00D76BE8" w14:paraId="17B248F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A0F7E69" w14:textId="77777777" w:rsidR="000843B6" w:rsidRDefault="000843B6">
            <w:pPr>
              <w:pStyle w:val="ab"/>
              <w:jc w:val="center"/>
            </w:pPr>
            <w:r>
              <w:t>ds36.020</w:t>
            </w:r>
          </w:p>
        </w:tc>
        <w:tc>
          <w:tcPr>
            <w:tcW w:w="8859" w:type="dxa"/>
            <w:tcBorders>
              <w:top w:val="nil"/>
              <w:left w:val="nil"/>
              <w:bottom w:val="nil"/>
              <w:right w:val="nil"/>
            </w:tcBorders>
          </w:tcPr>
          <w:p w14:paraId="5F7146B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6)</w:t>
            </w:r>
            <w:r>
              <w:rPr>
                <w:vertAlign w:val="superscript"/>
              </w:rPr>
              <w:t> </w:t>
            </w:r>
            <w:hyperlink w:anchor="sub_81111" w:history="1">
              <w:r>
                <w:rPr>
                  <w:rStyle w:val="a4"/>
                  <w:rFonts w:cs="Times New Roman CYR"/>
                  <w:color w:val="auto"/>
                  <w:vertAlign w:val="superscript"/>
                </w:rPr>
                <w:t>*</w:t>
              </w:r>
            </w:hyperlink>
          </w:p>
        </w:tc>
      </w:tr>
      <w:tr w:rsidR="00D76BE8" w14:paraId="6AF3DEA3"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DA558C9" w14:textId="77777777" w:rsidR="000843B6" w:rsidRDefault="000843B6">
            <w:pPr>
              <w:pStyle w:val="ab"/>
              <w:jc w:val="center"/>
            </w:pPr>
            <w:r>
              <w:t>ds36.021</w:t>
            </w:r>
          </w:p>
        </w:tc>
        <w:tc>
          <w:tcPr>
            <w:tcW w:w="8859" w:type="dxa"/>
            <w:tcBorders>
              <w:top w:val="nil"/>
              <w:left w:val="nil"/>
              <w:bottom w:val="nil"/>
              <w:right w:val="nil"/>
            </w:tcBorders>
          </w:tcPr>
          <w:p w14:paraId="3B4BEDF0"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7)</w:t>
            </w:r>
            <w:r>
              <w:rPr>
                <w:vertAlign w:val="superscript"/>
              </w:rPr>
              <w:t> </w:t>
            </w:r>
            <w:hyperlink w:anchor="sub_81111" w:history="1">
              <w:r>
                <w:rPr>
                  <w:rStyle w:val="a4"/>
                  <w:rFonts w:cs="Times New Roman CYR"/>
                  <w:color w:val="auto"/>
                  <w:vertAlign w:val="superscript"/>
                </w:rPr>
                <w:t>*</w:t>
              </w:r>
            </w:hyperlink>
          </w:p>
        </w:tc>
      </w:tr>
      <w:tr w:rsidR="00D76BE8" w14:paraId="3E4166A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8B0F3E0" w14:textId="77777777" w:rsidR="000843B6" w:rsidRDefault="000843B6">
            <w:pPr>
              <w:pStyle w:val="ab"/>
              <w:jc w:val="center"/>
            </w:pPr>
            <w:r>
              <w:t>ds36.022</w:t>
            </w:r>
          </w:p>
        </w:tc>
        <w:tc>
          <w:tcPr>
            <w:tcW w:w="8859" w:type="dxa"/>
            <w:tcBorders>
              <w:top w:val="nil"/>
              <w:left w:val="nil"/>
              <w:bottom w:val="nil"/>
              <w:right w:val="nil"/>
            </w:tcBorders>
          </w:tcPr>
          <w:p w14:paraId="2788982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8)</w:t>
            </w:r>
            <w:r>
              <w:rPr>
                <w:vertAlign w:val="superscript"/>
              </w:rPr>
              <w:t> </w:t>
            </w:r>
            <w:hyperlink w:anchor="sub_81111" w:history="1">
              <w:r>
                <w:rPr>
                  <w:rStyle w:val="a4"/>
                  <w:rFonts w:cs="Times New Roman CYR"/>
                  <w:color w:val="auto"/>
                  <w:vertAlign w:val="superscript"/>
                </w:rPr>
                <w:t>*</w:t>
              </w:r>
            </w:hyperlink>
          </w:p>
        </w:tc>
      </w:tr>
      <w:tr w:rsidR="00D76BE8" w14:paraId="6E5D2A30"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6E0C231B" w14:textId="77777777" w:rsidR="000843B6" w:rsidRDefault="000843B6">
            <w:pPr>
              <w:pStyle w:val="ab"/>
              <w:jc w:val="center"/>
            </w:pPr>
            <w:r>
              <w:t>ds36.023</w:t>
            </w:r>
          </w:p>
        </w:tc>
        <w:tc>
          <w:tcPr>
            <w:tcW w:w="8859" w:type="dxa"/>
            <w:tcBorders>
              <w:top w:val="nil"/>
              <w:left w:val="nil"/>
              <w:bottom w:val="nil"/>
              <w:right w:val="nil"/>
            </w:tcBorders>
          </w:tcPr>
          <w:p w14:paraId="62ABA81C"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9)</w:t>
            </w:r>
            <w:r>
              <w:rPr>
                <w:vertAlign w:val="superscript"/>
              </w:rPr>
              <w:t> </w:t>
            </w:r>
            <w:hyperlink w:anchor="sub_81111" w:history="1">
              <w:r>
                <w:rPr>
                  <w:rStyle w:val="a4"/>
                  <w:rFonts w:cs="Times New Roman CYR"/>
                  <w:color w:val="auto"/>
                  <w:vertAlign w:val="superscript"/>
                </w:rPr>
                <w:t>*</w:t>
              </w:r>
            </w:hyperlink>
          </w:p>
        </w:tc>
      </w:tr>
      <w:tr w:rsidR="00D76BE8" w14:paraId="285C736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728627C" w14:textId="77777777" w:rsidR="000843B6" w:rsidRDefault="000843B6">
            <w:pPr>
              <w:pStyle w:val="ab"/>
              <w:jc w:val="center"/>
            </w:pPr>
            <w:r>
              <w:t>ds36.024</w:t>
            </w:r>
          </w:p>
        </w:tc>
        <w:tc>
          <w:tcPr>
            <w:tcW w:w="8859" w:type="dxa"/>
            <w:tcBorders>
              <w:top w:val="nil"/>
              <w:left w:val="nil"/>
              <w:bottom w:val="nil"/>
              <w:right w:val="nil"/>
            </w:tcBorders>
          </w:tcPr>
          <w:p w14:paraId="3356EA0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10)</w:t>
            </w:r>
            <w:r>
              <w:rPr>
                <w:vertAlign w:val="superscript"/>
              </w:rPr>
              <w:t> </w:t>
            </w:r>
            <w:hyperlink w:anchor="sub_81111" w:history="1">
              <w:r>
                <w:rPr>
                  <w:rStyle w:val="a4"/>
                  <w:rFonts w:cs="Times New Roman CYR"/>
                  <w:color w:val="auto"/>
                  <w:vertAlign w:val="superscript"/>
                </w:rPr>
                <w:t>*</w:t>
              </w:r>
            </w:hyperlink>
          </w:p>
        </w:tc>
      </w:tr>
      <w:tr w:rsidR="00D76BE8" w14:paraId="39FB48F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DC4B326" w14:textId="77777777" w:rsidR="000843B6" w:rsidRDefault="000843B6">
            <w:pPr>
              <w:pStyle w:val="ab"/>
              <w:jc w:val="center"/>
            </w:pPr>
            <w:r>
              <w:t>ds36.025</w:t>
            </w:r>
          </w:p>
        </w:tc>
        <w:tc>
          <w:tcPr>
            <w:tcW w:w="8859" w:type="dxa"/>
            <w:tcBorders>
              <w:top w:val="nil"/>
              <w:left w:val="nil"/>
              <w:bottom w:val="nil"/>
              <w:right w:val="nil"/>
            </w:tcBorders>
          </w:tcPr>
          <w:p w14:paraId="7E19AC7E"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11)</w:t>
            </w:r>
            <w:r>
              <w:rPr>
                <w:vertAlign w:val="superscript"/>
              </w:rPr>
              <w:t> </w:t>
            </w:r>
            <w:hyperlink w:anchor="sub_81111" w:history="1">
              <w:r>
                <w:rPr>
                  <w:rStyle w:val="a4"/>
                  <w:rFonts w:cs="Times New Roman CYR"/>
                  <w:color w:val="auto"/>
                  <w:vertAlign w:val="superscript"/>
                </w:rPr>
                <w:t>*</w:t>
              </w:r>
            </w:hyperlink>
          </w:p>
        </w:tc>
      </w:tr>
      <w:tr w:rsidR="00D76BE8" w14:paraId="595E12BF"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82C35C6" w14:textId="77777777" w:rsidR="000843B6" w:rsidRDefault="000843B6">
            <w:pPr>
              <w:pStyle w:val="ab"/>
              <w:jc w:val="center"/>
            </w:pPr>
            <w:r>
              <w:t>ds36.026</w:t>
            </w:r>
          </w:p>
        </w:tc>
        <w:tc>
          <w:tcPr>
            <w:tcW w:w="8859" w:type="dxa"/>
            <w:tcBorders>
              <w:top w:val="nil"/>
              <w:left w:val="nil"/>
              <w:bottom w:val="nil"/>
              <w:right w:val="nil"/>
            </w:tcBorders>
          </w:tcPr>
          <w:p w14:paraId="5317F6A6"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12)</w:t>
            </w:r>
            <w:r>
              <w:rPr>
                <w:vertAlign w:val="superscript"/>
              </w:rPr>
              <w:t> </w:t>
            </w:r>
            <w:hyperlink w:anchor="sub_81111" w:history="1">
              <w:r>
                <w:rPr>
                  <w:rStyle w:val="a4"/>
                  <w:rFonts w:cs="Times New Roman CYR"/>
                  <w:color w:val="auto"/>
                  <w:vertAlign w:val="superscript"/>
                </w:rPr>
                <w:t>*</w:t>
              </w:r>
            </w:hyperlink>
          </w:p>
        </w:tc>
      </w:tr>
      <w:tr w:rsidR="00D76BE8" w14:paraId="4CE90DB9"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09021E6E" w14:textId="77777777" w:rsidR="000843B6" w:rsidRDefault="000843B6">
            <w:pPr>
              <w:pStyle w:val="ab"/>
              <w:jc w:val="center"/>
            </w:pPr>
            <w:r>
              <w:t>ds36.027</w:t>
            </w:r>
          </w:p>
        </w:tc>
        <w:tc>
          <w:tcPr>
            <w:tcW w:w="8859" w:type="dxa"/>
            <w:tcBorders>
              <w:top w:val="nil"/>
              <w:left w:val="nil"/>
              <w:bottom w:val="nil"/>
              <w:right w:val="nil"/>
            </w:tcBorders>
          </w:tcPr>
          <w:p w14:paraId="31560ACC"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13)</w:t>
            </w:r>
            <w:r>
              <w:rPr>
                <w:vertAlign w:val="superscript"/>
              </w:rPr>
              <w:t> </w:t>
            </w:r>
            <w:hyperlink w:anchor="sub_81111" w:history="1">
              <w:r>
                <w:rPr>
                  <w:rStyle w:val="a4"/>
                  <w:rFonts w:cs="Times New Roman CYR"/>
                  <w:color w:val="auto"/>
                  <w:vertAlign w:val="superscript"/>
                </w:rPr>
                <w:t>*</w:t>
              </w:r>
            </w:hyperlink>
          </w:p>
        </w:tc>
      </w:tr>
      <w:tr w:rsidR="00D76BE8" w14:paraId="430468B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3C05557" w14:textId="77777777" w:rsidR="000843B6" w:rsidRDefault="000843B6">
            <w:pPr>
              <w:pStyle w:val="ab"/>
              <w:jc w:val="center"/>
            </w:pPr>
            <w:r>
              <w:t>ds36.028</w:t>
            </w:r>
          </w:p>
        </w:tc>
        <w:tc>
          <w:tcPr>
            <w:tcW w:w="8859" w:type="dxa"/>
            <w:tcBorders>
              <w:top w:val="nil"/>
              <w:left w:val="nil"/>
              <w:bottom w:val="nil"/>
              <w:right w:val="nil"/>
            </w:tcBorders>
          </w:tcPr>
          <w:p w14:paraId="2496A9FF"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14)</w:t>
            </w:r>
            <w:r>
              <w:rPr>
                <w:vertAlign w:val="superscript"/>
              </w:rPr>
              <w:t> </w:t>
            </w:r>
            <w:hyperlink w:anchor="sub_81111" w:history="1">
              <w:r>
                <w:rPr>
                  <w:rStyle w:val="a4"/>
                  <w:rFonts w:cs="Times New Roman CYR"/>
                  <w:color w:val="auto"/>
                  <w:vertAlign w:val="superscript"/>
                </w:rPr>
                <w:t>*</w:t>
              </w:r>
            </w:hyperlink>
          </w:p>
        </w:tc>
      </w:tr>
      <w:tr w:rsidR="00D76BE8" w14:paraId="7BEB9482"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B32F0FB" w14:textId="77777777" w:rsidR="000843B6" w:rsidRDefault="000843B6">
            <w:pPr>
              <w:pStyle w:val="ab"/>
              <w:jc w:val="center"/>
            </w:pPr>
            <w:r>
              <w:t>ds36.029</w:t>
            </w:r>
          </w:p>
        </w:tc>
        <w:tc>
          <w:tcPr>
            <w:tcW w:w="8859" w:type="dxa"/>
            <w:tcBorders>
              <w:top w:val="nil"/>
              <w:left w:val="nil"/>
              <w:bottom w:val="nil"/>
              <w:right w:val="nil"/>
            </w:tcBorders>
          </w:tcPr>
          <w:p w14:paraId="0C538A41"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15)</w:t>
            </w:r>
            <w:r>
              <w:rPr>
                <w:vertAlign w:val="superscript"/>
              </w:rPr>
              <w:t> </w:t>
            </w:r>
            <w:hyperlink w:anchor="sub_81111" w:history="1">
              <w:r>
                <w:rPr>
                  <w:rStyle w:val="a4"/>
                  <w:rFonts w:cs="Times New Roman CYR"/>
                  <w:color w:val="auto"/>
                  <w:vertAlign w:val="superscript"/>
                </w:rPr>
                <w:t>*</w:t>
              </w:r>
            </w:hyperlink>
          </w:p>
        </w:tc>
      </w:tr>
      <w:tr w:rsidR="00D76BE8" w14:paraId="5B52E6C5"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7AD4893" w14:textId="77777777" w:rsidR="000843B6" w:rsidRDefault="000843B6">
            <w:pPr>
              <w:pStyle w:val="ab"/>
              <w:jc w:val="center"/>
            </w:pPr>
            <w:r>
              <w:t>ds36.030</w:t>
            </w:r>
          </w:p>
        </w:tc>
        <w:tc>
          <w:tcPr>
            <w:tcW w:w="8859" w:type="dxa"/>
            <w:tcBorders>
              <w:top w:val="nil"/>
              <w:left w:val="nil"/>
              <w:bottom w:val="nil"/>
              <w:right w:val="nil"/>
            </w:tcBorders>
          </w:tcPr>
          <w:p w14:paraId="6DC5E0ED"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16)</w:t>
            </w:r>
            <w:r>
              <w:rPr>
                <w:vertAlign w:val="superscript"/>
              </w:rPr>
              <w:t> </w:t>
            </w:r>
            <w:hyperlink w:anchor="sub_81111" w:history="1">
              <w:r>
                <w:rPr>
                  <w:rStyle w:val="a4"/>
                  <w:rFonts w:cs="Times New Roman CYR"/>
                  <w:color w:val="auto"/>
                  <w:vertAlign w:val="superscript"/>
                </w:rPr>
                <w:t>*</w:t>
              </w:r>
            </w:hyperlink>
          </w:p>
        </w:tc>
      </w:tr>
      <w:tr w:rsidR="00D76BE8" w14:paraId="15752FCC"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66C0B61" w14:textId="77777777" w:rsidR="000843B6" w:rsidRDefault="000843B6">
            <w:pPr>
              <w:pStyle w:val="ab"/>
              <w:jc w:val="center"/>
            </w:pPr>
            <w:r>
              <w:t>ds36.031</w:t>
            </w:r>
          </w:p>
        </w:tc>
        <w:tc>
          <w:tcPr>
            <w:tcW w:w="8859" w:type="dxa"/>
            <w:tcBorders>
              <w:top w:val="nil"/>
              <w:left w:val="nil"/>
              <w:bottom w:val="nil"/>
              <w:right w:val="nil"/>
            </w:tcBorders>
          </w:tcPr>
          <w:p w14:paraId="49FD4CB9"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17)</w:t>
            </w:r>
            <w:r>
              <w:rPr>
                <w:vertAlign w:val="superscript"/>
              </w:rPr>
              <w:t> </w:t>
            </w:r>
            <w:hyperlink w:anchor="sub_81111" w:history="1">
              <w:r>
                <w:rPr>
                  <w:rStyle w:val="a4"/>
                  <w:rFonts w:cs="Times New Roman CYR"/>
                  <w:color w:val="auto"/>
                  <w:vertAlign w:val="superscript"/>
                </w:rPr>
                <w:t>*</w:t>
              </w:r>
            </w:hyperlink>
          </w:p>
        </w:tc>
      </w:tr>
      <w:tr w:rsidR="00D76BE8" w14:paraId="4617A8DD"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4BB76FBD" w14:textId="77777777" w:rsidR="000843B6" w:rsidRDefault="000843B6">
            <w:pPr>
              <w:pStyle w:val="ab"/>
              <w:jc w:val="center"/>
            </w:pPr>
            <w:r>
              <w:t>ds36.032</w:t>
            </w:r>
          </w:p>
        </w:tc>
        <w:tc>
          <w:tcPr>
            <w:tcW w:w="8859" w:type="dxa"/>
            <w:tcBorders>
              <w:top w:val="nil"/>
              <w:left w:val="nil"/>
              <w:bottom w:val="nil"/>
              <w:right w:val="nil"/>
            </w:tcBorders>
          </w:tcPr>
          <w:p w14:paraId="57467C3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18)</w:t>
            </w:r>
            <w:r>
              <w:rPr>
                <w:vertAlign w:val="superscript"/>
              </w:rPr>
              <w:t> </w:t>
            </w:r>
            <w:hyperlink w:anchor="sub_81111" w:history="1">
              <w:r>
                <w:rPr>
                  <w:rStyle w:val="a4"/>
                  <w:rFonts w:cs="Times New Roman CYR"/>
                  <w:color w:val="auto"/>
                  <w:vertAlign w:val="superscript"/>
                </w:rPr>
                <w:t>*</w:t>
              </w:r>
            </w:hyperlink>
          </w:p>
        </w:tc>
      </w:tr>
      <w:tr w:rsidR="00D76BE8" w14:paraId="4A89E1F6"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14B5F530" w14:textId="77777777" w:rsidR="000843B6" w:rsidRDefault="000843B6">
            <w:pPr>
              <w:pStyle w:val="ab"/>
              <w:jc w:val="center"/>
            </w:pPr>
            <w:r>
              <w:t>ds36.033</w:t>
            </w:r>
          </w:p>
        </w:tc>
        <w:tc>
          <w:tcPr>
            <w:tcW w:w="8859" w:type="dxa"/>
            <w:tcBorders>
              <w:top w:val="nil"/>
              <w:left w:val="nil"/>
              <w:bottom w:val="nil"/>
              <w:right w:val="nil"/>
            </w:tcBorders>
          </w:tcPr>
          <w:p w14:paraId="238BF02E"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19)</w:t>
            </w:r>
            <w:r>
              <w:rPr>
                <w:vertAlign w:val="superscript"/>
              </w:rPr>
              <w:t> </w:t>
            </w:r>
            <w:hyperlink w:anchor="sub_81111" w:history="1">
              <w:r>
                <w:rPr>
                  <w:rStyle w:val="a4"/>
                  <w:rFonts w:cs="Times New Roman CYR"/>
                  <w:color w:val="auto"/>
                  <w:vertAlign w:val="superscript"/>
                </w:rPr>
                <w:t>*</w:t>
              </w:r>
            </w:hyperlink>
          </w:p>
        </w:tc>
      </w:tr>
      <w:tr w:rsidR="00D76BE8" w14:paraId="1D5F6A4B"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26AE7EA0" w14:textId="77777777" w:rsidR="000843B6" w:rsidRDefault="000843B6">
            <w:pPr>
              <w:pStyle w:val="ab"/>
              <w:jc w:val="center"/>
            </w:pPr>
            <w:r>
              <w:t>ds36.034</w:t>
            </w:r>
          </w:p>
        </w:tc>
        <w:tc>
          <w:tcPr>
            <w:tcW w:w="8859" w:type="dxa"/>
            <w:tcBorders>
              <w:top w:val="nil"/>
              <w:left w:val="nil"/>
              <w:bottom w:val="nil"/>
              <w:right w:val="nil"/>
            </w:tcBorders>
          </w:tcPr>
          <w:p w14:paraId="0F3C74F4" w14:textId="77777777" w:rsidR="000843B6" w:rsidRDefault="000843B6">
            <w:pPr>
              <w:pStyle w:val="ae"/>
            </w:pPr>
            <w:r>
              <w:t>Лечение с применением генно-инженерных биологических препаратов и селективных иммунодепрессантов и ингибиторов янус-киназ (уровень 20)</w:t>
            </w:r>
            <w:r>
              <w:rPr>
                <w:vertAlign w:val="superscript"/>
              </w:rPr>
              <w:t> </w:t>
            </w:r>
            <w:hyperlink w:anchor="sub_81111" w:history="1">
              <w:r>
                <w:rPr>
                  <w:rStyle w:val="a4"/>
                  <w:rFonts w:cs="Times New Roman CYR"/>
                  <w:color w:val="auto"/>
                  <w:vertAlign w:val="superscript"/>
                </w:rPr>
                <w:t>*</w:t>
              </w:r>
            </w:hyperlink>
          </w:p>
        </w:tc>
      </w:tr>
      <w:tr w:rsidR="00D76BE8" w14:paraId="0AC0CA38" w14:textId="77777777">
        <w:tblPrEx>
          <w:tblCellMar>
            <w:top w:w="0" w:type="dxa"/>
            <w:bottom w:w="0" w:type="dxa"/>
          </w:tblCellMar>
        </w:tblPrEx>
        <w:trPr>
          <w:gridAfter w:val="1"/>
          <w:wAfter w:w="48" w:type="dxa"/>
        </w:trPr>
        <w:tc>
          <w:tcPr>
            <w:tcW w:w="1360" w:type="dxa"/>
            <w:tcBorders>
              <w:top w:val="nil"/>
              <w:left w:val="nil"/>
              <w:bottom w:val="nil"/>
              <w:right w:val="nil"/>
            </w:tcBorders>
          </w:tcPr>
          <w:p w14:paraId="707D74D1" w14:textId="77777777" w:rsidR="000843B6" w:rsidRDefault="000843B6">
            <w:pPr>
              <w:pStyle w:val="ab"/>
              <w:jc w:val="center"/>
            </w:pPr>
            <w:r>
              <w:t>ds36.035</w:t>
            </w:r>
          </w:p>
        </w:tc>
        <w:tc>
          <w:tcPr>
            <w:tcW w:w="8859" w:type="dxa"/>
            <w:tcBorders>
              <w:top w:val="nil"/>
              <w:left w:val="nil"/>
              <w:bottom w:val="nil"/>
              <w:right w:val="nil"/>
            </w:tcBorders>
          </w:tcPr>
          <w:p w14:paraId="17F77143" w14:textId="77777777" w:rsidR="000843B6" w:rsidRDefault="000843B6">
            <w:pPr>
              <w:pStyle w:val="ae"/>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211A86A2" w14:textId="77777777" w:rsidR="000843B6" w:rsidRPr="00D76BE8" w:rsidRDefault="000843B6"/>
    <w:p w14:paraId="11ABC8D9" w14:textId="77777777" w:rsidR="000843B6" w:rsidRPr="00D76BE8" w:rsidRDefault="000843B6">
      <w:pPr>
        <w:pStyle w:val="ac"/>
        <w:rPr>
          <w:sz w:val="22"/>
          <w:szCs w:val="22"/>
        </w:rPr>
      </w:pPr>
      <w:r w:rsidRPr="00D76BE8">
        <w:rPr>
          <w:sz w:val="22"/>
          <w:szCs w:val="22"/>
        </w:rPr>
        <w:t>──────────────────────────────</w:t>
      </w:r>
    </w:p>
    <w:p w14:paraId="0644F810" w14:textId="77777777" w:rsidR="000843B6" w:rsidRPr="00D76BE8" w:rsidRDefault="000843B6">
      <w:bookmarkStart w:id="987" w:name="sub_81111"/>
      <w:r w:rsidRPr="00D76BE8">
        <w:rPr>
          <w:sz w:val="20"/>
          <w:szCs w:val="20"/>
        </w:rPr>
        <w: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bookmarkEnd w:id="987"/>
    <w:p w14:paraId="1EED3F61" w14:textId="77777777" w:rsidR="000843B6" w:rsidRPr="00D76BE8" w:rsidRDefault="000843B6"/>
    <w:sectPr w:rsidR="000843B6" w:rsidRPr="00D76BE8">
      <w:headerReference w:type="default" r:id="rId170"/>
      <w:footerReference w:type="default" r:id="rId171"/>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93AB" w14:textId="77777777" w:rsidR="00D8545A" w:rsidRDefault="00D8545A">
      <w:r>
        <w:separator/>
      </w:r>
    </w:p>
  </w:endnote>
  <w:endnote w:type="continuationSeparator" w:id="0">
    <w:p w14:paraId="3A6F93E2" w14:textId="77777777" w:rsidR="00D8545A" w:rsidRDefault="00D85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1796"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53189" w14:textId="77777777" w:rsidR="00000000" w:rsidRDefault="000000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EEB1" w14:textId="77777777" w:rsidR="00000000"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ED84"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0DC0"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55EF" w14:textId="77777777" w:rsidR="00D8545A" w:rsidRDefault="00D8545A">
      <w:r>
        <w:separator/>
      </w:r>
    </w:p>
  </w:footnote>
  <w:footnote w:type="continuationSeparator" w:id="0">
    <w:p w14:paraId="2E111612" w14:textId="77777777" w:rsidR="00D8545A" w:rsidRDefault="00D85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45D7" w14:textId="77777777" w:rsidR="000843B6" w:rsidRDefault="000843B6">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A221" w14:textId="77777777" w:rsidR="000843B6" w:rsidRDefault="000843B6">
    <w:pPr>
      <w:ind w:firstLine="0"/>
      <w:jc w:val="left"/>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34F6" w14:textId="77777777" w:rsidR="000843B6" w:rsidRDefault="000843B6">
    <w:pPr>
      <w:ind w:firstLine="0"/>
      <w:jc w:val="left"/>
      <w:rPr>
        <w:rFonts w:ascii="Times New Roman" w:hAnsi="Times New Roman" w:cs="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80DB" w14:textId="77777777" w:rsidR="000843B6" w:rsidRDefault="000843B6">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Российской Федерации от 29 декабря 2025 г. № 2188 "О Программе государственных гарантий бесплатного оказания гражданам…</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D592" w14:textId="77777777" w:rsidR="000843B6" w:rsidRDefault="000843B6">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265432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4B26"/>
    <w:rsid w:val="000843B6"/>
    <w:rsid w:val="007B4B26"/>
    <w:rsid w:val="008D6D45"/>
    <w:rsid w:val="00D76BE8"/>
    <w:rsid w:val="00D8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434142"/>
  <w14:defaultImageDpi w14:val="0"/>
  <w15:docId w15:val="{99C90292-F97E-463E-9C9F-9314DB1AF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Взамен+Утрата"/>
    <w:basedOn w:val="a6"/>
    <w:next w:val="a"/>
    <w:uiPriority w:val="99"/>
    <w:pPr>
      <w:spacing w:before="50" w:after="50"/>
      <w:ind w:left="420" w:right="420"/>
    </w:pPr>
  </w:style>
  <w:style w:type="paragraph" w:customStyle="1" w:styleId="a8">
    <w:name w:val="Информация о версии"/>
    <w:basedOn w:val="a6"/>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Таблицы (моноширинный)"/>
    <w:basedOn w:val="a"/>
    <w:next w:val="a"/>
    <w:uiPriority w:val="99"/>
    <w:pPr>
      <w:ind w:firstLine="0"/>
      <w:jc w:val="left"/>
    </w:pPr>
    <w:rPr>
      <w:rFonts w:ascii="Courier New" w:hAnsi="Courier New" w:cs="Courier New"/>
    </w:rPr>
  </w:style>
  <w:style w:type="paragraph" w:customStyle="1" w:styleId="ad">
    <w:name w:val="Подзаголовок для информации об изменениях"/>
    <w:basedOn w:val="a9"/>
    <w:next w:val="a"/>
    <w:uiPriority w:val="99"/>
    <w:rPr>
      <w:b/>
      <w:bCs/>
    </w:rPr>
  </w:style>
  <w:style w:type="paragraph" w:customStyle="1" w:styleId="ae">
    <w:name w:val="Прижатый влево"/>
    <w:basedOn w:val="a"/>
    <w:next w:val="a"/>
    <w:uiPriority w:val="99"/>
    <w:pPr>
      <w:ind w:firstLine="0"/>
      <w:jc w:val="left"/>
    </w:pPr>
  </w:style>
  <w:style w:type="paragraph" w:customStyle="1" w:styleId="af">
    <w:name w:val="Сноска"/>
    <w:basedOn w:val="a"/>
    <w:next w:val="a"/>
    <w:uiPriority w:val="99"/>
    <w:rPr>
      <w:sz w:val="20"/>
      <w:szCs w:val="20"/>
    </w:rPr>
  </w:style>
  <w:style w:type="paragraph" w:customStyle="1" w:styleId="af0">
    <w:name w:val="Сравнение"/>
    <w:basedOn w:val="a7"/>
    <w:next w:val="a"/>
    <w:uiPriority w:val="99"/>
  </w:style>
  <w:style w:type="character" w:customStyle="1" w:styleId="af1">
    <w:name w:val="Цветовое выделение для Текст"/>
    <w:uiPriority w:val="99"/>
    <w:rPr>
      <w:rFonts w:ascii="Times New Roman CYR" w:hAnsi="Times New Roman CYR"/>
    </w:rPr>
  </w:style>
  <w:style w:type="paragraph" w:styleId="af2">
    <w:name w:val="header"/>
    <w:basedOn w:val="a"/>
    <w:link w:val="af3"/>
    <w:uiPriority w:val="99"/>
    <w:unhideWhenUsed/>
    <w:pPr>
      <w:tabs>
        <w:tab w:val="center" w:pos="4677"/>
        <w:tab w:val="right" w:pos="9355"/>
      </w:tabs>
    </w:pPr>
  </w:style>
  <w:style w:type="character" w:customStyle="1" w:styleId="af3">
    <w:name w:val="Верхний колонтитул Знак"/>
    <w:link w:val="af2"/>
    <w:uiPriority w:val="99"/>
    <w:locked/>
    <w:rPr>
      <w:rFonts w:ascii="Times New Roman CYR" w:hAnsi="Times New Roman CYR" w:cs="Times New Roman CYR"/>
      <w:sz w:val="24"/>
      <w:szCs w:val="24"/>
    </w:rPr>
  </w:style>
  <w:style w:type="paragraph" w:styleId="af4">
    <w:name w:val="footer"/>
    <w:basedOn w:val="a"/>
    <w:link w:val="af5"/>
    <w:uiPriority w:val="99"/>
    <w:unhideWhenUsed/>
    <w:pPr>
      <w:tabs>
        <w:tab w:val="center" w:pos="4677"/>
        <w:tab w:val="right" w:pos="9355"/>
      </w:tabs>
    </w:pPr>
  </w:style>
  <w:style w:type="character" w:customStyle="1" w:styleId="af5">
    <w:name w:val="Нижний колонтитул Знак"/>
    <w:link w:val="af4"/>
    <w:uiPriority w:val="99"/>
    <w:locked/>
    <w:rPr>
      <w:rFonts w:ascii="Times New Roman CYR" w:hAnsi="Times New Roman CYR" w:cs="Times New Roman CYR"/>
      <w:sz w:val="24"/>
      <w:szCs w:val="24"/>
    </w:rPr>
  </w:style>
  <w:style w:type="paragraph" w:styleId="af6">
    <w:name w:val="Subtitle"/>
    <w:basedOn w:val="a"/>
    <w:next w:val="a"/>
    <w:link w:val="af7"/>
    <w:uiPriority w:val="11"/>
    <w:qFormat/>
    <w:rsid w:val="008D6D45"/>
    <w:pPr>
      <w:spacing w:after="60"/>
      <w:jc w:val="center"/>
      <w:outlineLvl w:val="1"/>
    </w:pPr>
    <w:rPr>
      <w:rFonts w:ascii="Calibri Light" w:hAnsi="Calibri Light" w:cs="Times New Roman"/>
    </w:rPr>
  </w:style>
  <w:style w:type="character" w:customStyle="1" w:styleId="af7">
    <w:name w:val="Подзаголовок Знак"/>
    <w:link w:val="af6"/>
    <w:uiPriority w:val="11"/>
    <w:rsid w:val="008D6D45"/>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990941/2770" TargetMode="External"/><Relationship Id="rId21" Type="http://schemas.openxmlformats.org/officeDocument/2006/relationships/hyperlink" Target="https://internet.garant.ru/document/redirect/10103000/7218" TargetMode="External"/><Relationship Id="rId42" Type="http://schemas.openxmlformats.org/officeDocument/2006/relationships/hyperlink" Target="https://internet.garant.ru/document/redirect/12191967/14121" TargetMode="External"/><Relationship Id="rId63" Type="http://schemas.openxmlformats.org/officeDocument/2006/relationships/hyperlink" Target="https://internet.garant.ru/document/redirect/12180688/30" TargetMode="External"/><Relationship Id="rId84" Type="http://schemas.openxmlformats.org/officeDocument/2006/relationships/hyperlink" Target="https://internet.garant.ru/document/redirect/70353464/0" TargetMode="External"/><Relationship Id="rId138" Type="http://schemas.openxmlformats.org/officeDocument/2006/relationships/hyperlink" Target="https://internet.garant.ru/document/redirect/414019771/10242" TargetMode="External"/><Relationship Id="rId159" Type="http://schemas.openxmlformats.org/officeDocument/2006/relationships/image" Target="media/image9.emf"/><Relationship Id="rId170" Type="http://schemas.openxmlformats.org/officeDocument/2006/relationships/header" Target="header5.xml"/><Relationship Id="rId107" Type="http://schemas.openxmlformats.org/officeDocument/2006/relationships/hyperlink" Target="https://internet.garant.ru/document/redirect/12180688/716" TargetMode="External"/><Relationship Id="rId11" Type="http://schemas.openxmlformats.org/officeDocument/2006/relationships/hyperlink" Target="https://internet.garant.ru/document/redirect/12180688/3532" TargetMode="External"/><Relationship Id="rId32" Type="http://schemas.openxmlformats.org/officeDocument/2006/relationships/hyperlink" Target="https://internet.garant.ru/document/redirect/404523658/1000" TargetMode="External"/><Relationship Id="rId53" Type="http://schemas.openxmlformats.org/officeDocument/2006/relationships/hyperlink" Target="https://internet.garant.ru/document/redirect/412026590/1000" TargetMode="External"/><Relationship Id="rId74" Type="http://schemas.openxmlformats.org/officeDocument/2006/relationships/hyperlink" Target="https://internet.garant.ru/document/redirect/990941/2770" TargetMode="External"/><Relationship Id="rId128" Type="http://schemas.openxmlformats.org/officeDocument/2006/relationships/hyperlink" Target="https://internet.garant.ru/document/redirect/4100000/0" TargetMode="External"/><Relationship Id="rId149" Type="http://schemas.openxmlformats.org/officeDocument/2006/relationships/image" Target="media/image2.emf"/><Relationship Id="rId5" Type="http://schemas.openxmlformats.org/officeDocument/2006/relationships/footnotes" Target="footnotes.xml"/><Relationship Id="rId95" Type="http://schemas.openxmlformats.org/officeDocument/2006/relationships/hyperlink" Target="https://internet.garant.ru/document/redirect/403258640/1000" TargetMode="External"/><Relationship Id="rId160" Type="http://schemas.openxmlformats.org/officeDocument/2006/relationships/image" Target="media/image10.emf"/><Relationship Id="rId22" Type="http://schemas.openxmlformats.org/officeDocument/2006/relationships/hyperlink" Target="https://internet.garant.ru/document/redirect/12191967/10" TargetMode="External"/><Relationship Id="rId43" Type="http://schemas.openxmlformats.org/officeDocument/2006/relationships/hyperlink" Target="https://internet.garant.ru/document/redirect/5756200/1111" TargetMode="External"/><Relationship Id="rId64" Type="http://schemas.openxmlformats.org/officeDocument/2006/relationships/hyperlink" Target="https://internet.garant.ru/document/redirect/12191967/76" TargetMode="External"/><Relationship Id="rId118" Type="http://schemas.openxmlformats.org/officeDocument/2006/relationships/hyperlink" Target="https://internet.garant.ru/document/redirect/12180688/38" TargetMode="External"/><Relationship Id="rId139" Type="http://schemas.openxmlformats.org/officeDocument/2006/relationships/hyperlink" Target="https://internet.garant.ru/document/redirect/407070118/0" TargetMode="External"/><Relationship Id="rId85" Type="http://schemas.openxmlformats.org/officeDocument/2006/relationships/hyperlink" Target="https://internet.garant.ru/document/redirect/12180688/3610" TargetMode="External"/><Relationship Id="rId150" Type="http://schemas.openxmlformats.org/officeDocument/2006/relationships/hyperlink" Target="https://internet.garant.ru/document/redirect/70173870/2000" TargetMode="External"/><Relationship Id="rId171" Type="http://schemas.openxmlformats.org/officeDocument/2006/relationships/footer" Target="footer5.xml"/><Relationship Id="rId12" Type="http://schemas.openxmlformats.org/officeDocument/2006/relationships/hyperlink" Target="https://internet.garant.ru/document/redirect/12180688/3532" TargetMode="External"/><Relationship Id="rId33" Type="http://schemas.openxmlformats.org/officeDocument/2006/relationships/hyperlink" Target="https://internet.garant.ru/document/redirect/12180688/83" TargetMode="External"/><Relationship Id="rId108" Type="http://schemas.openxmlformats.org/officeDocument/2006/relationships/hyperlink" Target="https://internet.garant.ru/document/redirect/412107058/1000" TargetMode="External"/><Relationship Id="rId129" Type="http://schemas.openxmlformats.org/officeDocument/2006/relationships/hyperlink" Target="https://internet.garant.ru/document/redirect/108125/0" TargetMode="External"/><Relationship Id="rId54" Type="http://schemas.openxmlformats.org/officeDocument/2006/relationships/hyperlink" Target="https://internet.garant.ru/document/redirect/414019771/1022" TargetMode="External"/><Relationship Id="rId75" Type="http://schemas.openxmlformats.org/officeDocument/2006/relationships/hyperlink" Target="https://internet.garant.ru/document/redirect/404523658/1000" TargetMode="External"/><Relationship Id="rId96" Type="http://schemas.openxmlformats.org/officeDocument/2006/relationships/hyperlink" Target="https://internet.garant.ru/document/redirect/71848440/1000" TargetMode="External"/><Relationship Id="rId140" Type="http://schemas.openxmlformats.org/officeDocument/2006/relationships/image" Target="media/image1.emf"/><Relationship Id="rId161"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internet.garant.ru/document/redirect/5755550/0" TargetMode="External"/><Relationship Id="rId28" Type="http://schemas.openxmlformats.org/officeDocument/2006/relationships/hyperlink" Target="https://internet.garant.ru/document/redirect/406649017/233" TargetMode="External"/><Relationship Id="rId49" Type="http://schemas.openxmlformats.org/officeDocument/2006/relationships/hyperlink" Target="https://internet.garant.ru/document/redirect/411738981/0" TargetMode="External"/><Relationship Id="rId114" Type="http://schemas.openxmlformats.org/officeDocument/2006/relationships/hyperlink" Target="https://internet.garant.ru/document/redirect/72143892/1000" TargetMode="External"/><Relationship Id="rId119" Type="http://schemas.openxmlformats.org/officeDocument/2006/relationships/hyperlink" Target="https://internet.garant.ru/document/redirect/412614889/1000" TargetMode="External"/><Relationship Id="rId44" Type="http://schemas.openxmlformats.org/officeDocument/2006/relationships/hyperlink" Target="https://internet.garant.ru/document/redirect/72143892/1000" TargetMode="External"/><Relationship Id="rId60" Type="http://schemas.openxmlformats.org/officeDocument/2006/relationships/hyperlink" Target="https://internet.garant.ru/document/redirect/10164072/624" TargetMode="External"/><Relationship Id="rId65" Type="http://schemas.openxmlformats.org/officeDocument/2006/relationships/hyperlink" Target="https://internet.garant.ru/document/redirect/990941/2770" TargetMode="External"/><Relationship Id="rId81" Type="http://schemas.openxmlformats.org/officeDocument/2006/relationships/hyperlink" Target="https://internet.garant.ru/document/redirect/12191967/36022" TargetMode="External"/><Relationship Id="rId86" Type="http://schemas.openxmlformats.org/officeDocument/2006/relationships/hyperlink" Target="https://internet.garant.ru/document/redirect/73521388/1000" TargetMode="External"/><Relationship Id="rId130" Type="http://schemas.openxmlformats.org/officeDocument/2006/relationships/hyperlink" Target="https://internet.garant.ru/document/redirect/4100000/0" TargetMode="External"/><Relationship Id="rId135" Type="http://schemas.openxmlformats.org/officeDocument/2006/relationships/hyperlink" Target="https://internet.garant.ru/document/redirect/4100000/0" TargetMode="External"/><Relationship Id="rId151" Type="http://schemas.openxmlformats.org/officeDocument/2006/relationships/hyperlink" Target="https://internet.garant.ru/document/redirect/70173870/0" TargetMode="External"/><Relationship Id="rId156" Type="http://schemas.openxmlformats.org/officeDocument/2006/relationships/image" Target="media/image7.emf"/><Relationship Id="rId172" Type="http://schemas.openxmlformats.org/officeDocument/2006/relationships/fontTable" Target="fontTable.xml"/><Relationship Id="rId13" Type="http://schemas.openxmlformats.org/officeDocument/2006/relationships/hyperlink" Target="https://internet.garant.ru/document/redirect/12125268/5" TargetMode="External"/><Relationship Id="rId18" Type="http://schemas.openxmlformats.org/officeDocument/2006/relationships/hyperlink" Target="https://internet.garant.ru/document/redirect/5181709/0" TargetMode="External"/><Relationship Id="rId39" Type="http://schemas.openxmlformats.org/officeDocument/2006/relationships/hyperlink" Target="https://internet.garant.ru/document/redirect/408807035/2000" TargetMode="External"/><Relationship Id="rId109" Type="http://schemas.openxmlformats.org/officeDocument/2006/relationships/hyperlink" Target="https://internet.garant.ru/document/redirect/70170950/0" TargetMode="External"/><Relationship Id="rId34" Type="http://schemas.openxmlformats.org/officeDocument/2006/relationships/hyperlink" Target="https://internet.garant.ru/document/redirect/406636181/2000" TargetMode="External"/><Relationship Id="rId50" Type="http://schemas.openxmlformats.org/officeDocument/2006/relationships/hyperlink" Target="https://internet.garant.ru/document/redirect/12144151/1000" TargetMode="External"/><Relationship Id="rId55" Type="http://schemas.openxmlformats.org/officeDocument/2006/relationships/hyperlink" Target="https://internet.garant.ru/document/redirect/483419386/1400" TargetMode="External"/><Relationship Id="rId76" Type="http://schemas.openxmlformats.org/officeDocument/2006/relationships/hyperlink" Target="https://internet.garant.ru/document/redirect/412019732/1000" TargetMode="External"/><Relationship Id="rId97" Type="http://schemas.openxmlformats.org/officeDocument/2006/relationships/hyperlink" Target="https://internet.garant.ru/document/redirect/71848440/0" TargetMode="External"/><Relationship Id="rId104" Type="http://schemas.openxmlformats.org/officeDocument/2006/relationships/hyperlink" Target="https://internet.garant.ru/document/redirect/405000775/0" TargetMode="External"/><Relationship Id="rId120" Type="http://schemas.openxmlformats.org/officeDocument/2006/relationships/hyperlink" Target="https://internet.garant.ru/document/redirect/5181709/0" TargetMode="External"/><Relationship Id="rId125" Type="http://schemas.openxmlformats.org/officeDocument/2006/relationships/header" Target="header1.xml"/><Relationship Id="rId141" Type="http://schemas.openxmlformats.org/officeDocument/2006/relationships/hyperlink" Target="https://internet.garant.ru/document/redirect/407070118/0" TargetMode="External"/><Relationship Id="rId146" Type="http://schemas.openxmlformats.org/officeDocument/2006/relationships/hyperlink" Target="https://internet.garant.ru/document/redirect/3100000/0" TargetMode="External"/><Relationship Id="rId167" Type="http://schemas.openxmlformats.org/officeDocument/2006/relationships/header" Target="header4.xml"/><Relationship Id="rId7" Type="http://schemas.openxmlformats.org/officeDocument/2006/relationships/hyperlink" Target="https://internet.garant.ru/document/redirect/413395026/0" TargetMode="External"/><Relationship Id="rId71" Type="http://schemas.openxmlformats.org/officeDocument/2006/relationships/hyperlink" Target="https://internet.garant.ru/document/redirect/990941/2770" TargetMode="External"/><Relationship Id="rId92" Type="http://schemas.openxmlformats.org/officeDocument/2006/relationships/hyperlink" Target="https://internet.garant.ru/document/redirect/405215445/1000" TargetMode="External"/><Relationship Id="rId162" Type="http://schemas.openxmlformats.org/officeDocument/2006/relationships/header" Target="header3.xml"/><Relationship Id="rId2" Type="http://schemas.openxmlformats.org/officeDocument/2006/relationships/styles" Target="styles.xml"/><Relationship Id="rId29" Type="http://schemas.openxmlformats.org/officeDocument/2006/relationships/hyperlink" Target="https://internet.garant.ru/document/redirect/12180688/44215" TargetMode="External"/><Relationship Id="rId24" Type="http://schemas.openxmlformats.org/officeDocument/2006/relationships/hyperlink" Target="https://internet.garant.ru/document/redirect/5181709/0" TargetMode="External"/><Relationship Id="rId40" Type="http://schemas.openxmlformats.org/officeDocument/2006/relationships/hyperlink" Target="https://internet.garant.ru/document/redirect/412096192/5000" TargetMode="External"/><Relationship Id="rId45" Type="http://schemas.openxmlformats.org/officeDocument/2006/relationships/hyperlink" Target="https://internet.garant.ru/document/redirect/412480010/1000" TargetMode="External"/><Relationship Id="rId66" Type="http://schemas.openxmlformats.org/officeDocument/2006/relationships/hyperlink" Target="https://internet.garant.ru/document/redirect/401414440/1000" TargetMode="External"/><Relationship Id="rId87" Type="http://schemas.openxmlformats.org/officeDocument/2006/relationships/hyperlink" Target="https://internet.garant.ru/document/redirect/409429499/1000" TargetMode="External"/><Relationship Id="rId110" Type="http://schemas.openxmlformats.org/officeDocument/2006/relationships/hyperlink" Target="https://internet.garant.ru/document/redirect/101268/1000" TargetMode="External"/><Relationship Id="rId115" Type="http://schemas.openxmlformats.org/officeDocument/2006/relationships/hyperlink" Target="https://internet.garant.ru/document/redirect/5755550/0" TargetMode="External"/><Relationship Id="rId131" Type="http://schemas.openxmlformats.org/officeDocument/2006/relationships/hyperlink" Target="https://internet.garant.ru/document/redirect/4100000/0" TargetMode="External"/><Relationship Id="rId136" Type="http://schemas.openxmlformats.org/officeDocument/2006/relationships/hyperlink" Target="https://internet.garant.ru/document/redirect/4100000/0" TargetMode="External"/><Relationship Id="rId157" Type="http://schemas.openxmlformats.org/officeDocument/2006/relationships/image" Target="media/image8.emf"/><Relationship Id="rId61" Type="http://schemas.openxmlformats.org/officeDocument/2006/relationships/hyperlink" Target="https://internet.garant.ru/document/redirect/70170950/0" TargetMode="External"/><Relationship Id="rId82" Type="http://schemas.openxmlformats.org/officeDocument/2006/relationships/hyperlink" Target="https://internet.garant.ru/document/redirect/12191967/0" TargetMode="External"/><Relationship Id="rId152" Type="http://schemas.openxmlformats.org/officeDocument/2006/relationships/image" Target="media/image3.emf"/><Relationship Id="rId173" Type="http://schemas.openxmlformats.org/officeDocument/2006/relationships/theme" Target="theme/theme1.xml"/><Relationship Id="rId19" Type="http://schemas.openxmlformats.org/officeDocument/2006/relationships/hyperlink" Target="https://internet.garant.ru/document/redirect/57411597/0" TargetMode="External"/><Relationship Id="rId14" Type="http://schemas.openxmlformats.org/officeDocument/2006/relationships/hyperlink" Target="https://internet.garant.ru/document/redirect/406649017/232" TargetMode="External"/><Relationship Id="rId30" Type="http://schemas.openxmlformats.org/officeDocument/2006/relationships/hyperlink" Target="https://internet.garant.ru/document/redirect/400824401/0" TargetMode="External"/><Relationship Id="rId35" Type="http://schemas.openxmlformats.org/officeDocument/2006/relationships/hyperlink" Target="https://internet.garant.ru/document/redirect/406636181/3000" TargetMode="External"/><Relationship Id="rId56" Type="http://schemas.openxmlformats.org/officeDocument/2006/relationships/hyperlink" Target="https://internet.garant.ru/document/redirect/5756200/1111" TargetMode="External"/><Relationship Id="rId77" Type="http://schemas.openxmlformats.org/officeDocument/2006/relationships/hyperlink" Target="https://internet.garant.ru/document/redirect/12191967/21" TargetMode="External"/><Relationship Id="rId100" Type="http://schemas.openxmlformats.org/officeDocument/2006/relationships/hyperlink" Target="https://internet.garant.ru/document/redirect/101268/1000" TargetMode="External"/><Relationship Id="rId105" Type="http://schemas.openxmlformats.org/officeDocument/2006/relationships/hyperlink" Target="https://internet.garant.ru/document/redirect/70173870/0" TargetMode="External"/><Relationship Id="rId126" Type="http://schemas.openxmlformats.org/officeDocument/2006/relationships/footer" Target="footer1.xml"/><Relationship Id="rId147" Type="http://schemas.openxmlformats.org/officeDocument/2006/relationships/header" Target="header2.xml"/><Relationship Id="rId168" Type="http://schemas.openxmlformats.org/officeDocument/2006/relationships/footer" Target="footer4.xml"/><Relationship Id="rId8" Type="http://schemas.openxmlformats.org/officeDocument/2006/relationships/hyperlink" Target="https://internet.garant.ru/document/redirect/411238101/1000" TargetMode="External"/><Relationship Id="rId51" Type="http://schemas.openxmlformats.org/officeDocument/2006/relationships/hyperlink" Target="https://internet.garant.ru/document/redirect/400533605/1000" TargetMode="External"/><Relationship Id="rId72" Type="http://schemas.openxmlformats.org/officeDocument/2006/relationships/hyperlink" Target="https://internet.garant.ru/document/redirect/414210951/0" TargetMode="External"/><Relationship Id="rId93" Type="http://schemas.openxmlformats.org/officeDocument/2006/relationships/hyperlink" Target="https://internet.garant.ru/document/redirect/180687/200006211" TargetMode="External"/><Relationship Id="rId98" Type="http://schemas.openxmlformats.org/officeDocument/2006/relationships/hyperlink" Target="https://internet.garant.ru/document/redirect/400168476/0" TargetMode="External"/><Relationship Id="rId121" Type="http://schemas.openxmlformats.org/officeDocument/2006/relationships/hyperlink" Target="https://internet.garant.ru/document/redirect/57411597/0" TargetMode="External"/><Relationship Id="rId142" Type="http://schemas.openxmlformats.org/officeDocument/2006/relationships/hyperlink" Target="https://internet.garant.ru/document/redirect/108125/0" TargetMode="External"/><Relationship Id="rId163" Type="http://schemas.openxmlformats.org/officeDocument/2006/relationships/footer" Target="footer3.xml"/><Relationship Id="rId3" Type="http://schemas.openxmlformats.org/officeDocument/2006/relationships/settings" Target="settings.xml"/><Relationship Id="rId25" Type="http://schemas.openxmlformats.org/officeDocument/2006/relationships/hyperlink" Target="https://internet.garant.ru/document/redirect/12191967/211" TargetMode="External"/><Relationship Id="rId46" Type="http://schemas.openxmlformats.org/officeDocument/2006/relationships/hyperlink" Target="https://internet.garant.ru/document/redirect/414019771/1021" TargetMode="External"/><Relationship Id="rId67" Type="http://schemas.openxmlformats.org/officeDocument/2006/relationships/hyperlink" Target="https://internet.garant.ru/document/redirect/990941/2770" TargetMode="External"/><Relationship Id="rId116" Type="http://schemas.openxmlformats.org/officeDocument/2006/relationships/hyperlink" Target="https://internet.garant.ru/document/redirect/5181709/0" TargetMode="External"/><Relationship Id="rId137" Type="http://schemas.openxmlformats.org/officeDocument/2006/relationships/hyperlink" Target="https://internet.garant.ru/document/redirect/108125/0" TargetMode="External"/><Relationship Id="rId158" Type="http://schemas.openxmlformats.org/officeDocument/2006/relationships/hyperlink" Target="https://internet.garant.ru/document/redirect/4100000/0" TargetMode="External"/><Relationship Id="rId20" Type="http://schemas.openxmlformats.org/officeDocument/2006/relationships/hyperlink" Target="https://internet.garant.ru/document/redirect/12180688/2" TargetMode="External"/><Relationship Id="rId41" Type="http://schemas.openxmlformats.org/officeDocument/2006/relationships/hyperlink" Target="https://internet.garant.ru/document/redirect/412096192/5000" TargetMode="External"/><Relationship Id="rId62" Type="http://schemas.openxmlformats.org/officeDocument/2006/relationships/hyperlink" Target="https://internet.garant.ru/document/redirect/12180688/83" TargetMode="External"/><Relationship Id="rId83" Type="http://schemas.openxmlformats.org/officeDocument/2006/relationships/hyperlink" Target="https://internet.garant.ru/document/redirect/414156049/1000" TargetMode="External"/><Relationship Id="rId88" Type="http://schemas.openxmlformats.org/officeDocument/2006/relationships/hyperlink" Target="https://internet.garant.ru/document/redirect/12191967/83" TargetMode="External"/><Relationship Id="rId111" Type="http://schemas.openxmlformats.org/officeDocument/2006/relationships/hyperlink" Target="https://internet.garant.ru/document/redirect/101268/2000" TargetMode="External"/><Relationship Id="rId132" Type="http://schemas.openxmlformats.org/officeDocument/2006/relationships/hyperlink" Target="https://internet.garant.ru/document/redirect/108125/0" TargetMode="External"/><Relationship Id="rId153" Type="http://schemas.openxmlformats.org/officeDocument/2006/relationships/image" Target="media/image4.emf"/><Relationship Id="rId15" Type="http://schemas.openxmlformats.org/officeDocument/2006/relationships/hyperlink" Target="https://internet.garant.ru/document/redirect/406649017/233" TargetMode="External"/><Relationship Id="rId36" Type="http://schemas.openxmlformats.org/officeDocument/2006/relationships/hyperlink" Target="https://internet.garant.ru/document/redirect/12191967/620" TargetMode="External"/><Relationship Id="rId57" Type="http://schemas.openxmlformats.org/officeDocument/2006/relationships/hyperlink" Target="https://internet.garant.ru/document/redirect/5756200/1111" TargetMode="External"/><Relationship Id="rId106" Type="http://schemas.openxmlformats.org/officeDocument/2006/relationships/hyperlink" Target="https://internet.garant.ru/document/redirect/70173870/0" TargetMode="External"/><Relationship Id="rId127" Type="http://schemas.openxmlformats.org/officeDocument/2006/relationships/hyperlink" Target="https://internet.garant.ru/document/redirect/4100000/0" TargetMode="External"/><Relationship Id="rId10" Type="http://schemas.openxmlformats.org/officeDocument/2006/relationships/hyperlink" Target="https://internet.garant.ru/document/redirect/12180688/3532" TargetMode="External"/><Relationship Id="rId31" Type="http://schemas.openxmlformats.org/officeDocument/2006/relationships/hyperlink" Target="https://internet.garant.ru/document/redirect/405501275/3000" TargetMode="External"/><Relationship Id="rId52" Type="http://schemas.openxmlformats.org/officeDocument/2006/relationships/hyperlink" Target="https://internet.garant.ru/document/redirect/70346920/1000" TargetMode="External"/><Relationship Id="rId73" Type="http://schemas.openxmlformats.org/officeDocument/2006/relationships/hyperlink" Target="https://internet.garant.ru/document/redirect/404523658/1000" TargetMode="External"/><Relationship Id="rId78" Type="http://schemas.openxmlformats.org/officeDocument/2006/relationships/hyperlink" Target="https://internet.garant.ru/document/redirect/12191967/36022" TargetMode="External"/><Relationship Id="rId94" Type="http://schemas.openxmlformats.org/officeDocument/2006/relationships/hyperlink" Target="https://internet.garant.ru/document/redirect/180687/200006211" TargetMode="External"/><Relationship Id="rId99" Type="http://schemas.openxmlformats.org/officeDocument/2006/relationships/hyperlink" Target="https://internet.garant.ru/document/redirect/70168888/2000" TargetMode="External"/><Relationship Id="rId101" Type="http://schemas.openxmlformats.org/officeDocument/2006/relationships/hyperlink" Target="https://internet.garant.ru/document/redirect/101268/2000" TargetMode="External"/><Relationship Id="rId122" Type="http://schemas.openxmlformats.org/officeDocument/2006/relationships/hyperlink" Target="https://internet.garant.ru/document/redirect/12180688/2" TargetMode="External"/><Relationship Id="rId143" Type="http://schemas.openxmlformats.org/officeDocument/2006/relationships/hyperlink" Target="https://internet.garant.ru/document/redirect/414019771/1025" TargetMode="External"/><Relationship Id="rId148" Type="http://schemas.openxmlformats.org/officeDocument/2006/relationships/footer" Target="footer2.xml"/><Relationship Id="rId164" Type="http://schemas.openxmlformats.org/officeDocument/2006/relationships/hyperlink" Target="https://internet.garant.ru/document/redirect/414019771/1026" TargetMode="External"/><Relationship Id="rId169" Type="http://schemas.openxmlformats.org/officeDocument/2006/relationships/hyperlink" Target="https://internet.garant.ru/document/redirect/3100000/0" TargetMode="External"/><Relationship Id="rId4" Type="http://schemas.openxmlformats.org/officeDocument/2006/relationships/webSettings" Target="webSettings.xml"/><Relationship Id="rId9" Type="http://schemas.openxmlformats.org/officeDocument/2006/relationships/hyperlink" Target="https://internet.garant.ru/document/redirect/411238101/0" TargetMode="External"/><Relationship Id="rId26" Type="http://schemas.openxmlformats.org/officeDocument/2006/relationships/hyperlink" Target="https://internet.garant.ru/document/redirect/12180688/0" TargetMode="External"/><Relationship Id="rId47" Type="http://schemas.openxmlformats.org/officeDocument/2006/relationships/hyperlink" Target="https://internet.garant.ru/document/redirect/483419386/1300" TargetMode="External"/><Relationship Id="rId68" Type="http://schemas.openxmlformats.org/officeDocument/2006/relationships/hyperlink" Target="https://internet.garant.ru/document/redirect/12125268/5" TargetMode="External"/><Relationship Id="rId89" Type="http://schemas.openxmlformats.org/officeDocument/2006/relationships/hyperlink" Target="https://internet.garant.ru/document/redirect/400566567/1000" TargetMode="External"/><Relationship Id="rId112" Type="http://schemas.openxmlformats.org/officeDocument/2006/relationships/hyperlink" Target="https://internet.garant.ru/document/redirect/5756200/1111" TargetMode="External"/><Relationship Id="rId133" Type="http://schemas.openxmlformats.org/officeDocument/2006/relationships/hyperlink" Target="https://internet.garant.ru/document/redirect/414019771/10241" TargetMode="External"/><Relationship Id="rId154" Type="http://schemas.openxmlformats.org/officeDocument/2006/relationships/image" Target="media/image5.emf"/><Relationship Id="rId16" Type="http://schemas.openxmlformats.org/officeDocument/2006/relationships/hyperlink" Target="https://internet.garant.ru/document/redirect/12191967/0" TargetMode="External"/><Relationship Id="rId37" Type="http://schemas.openxmlformats.org/officeDocument/2006/relationships/hyperlink" Target="https://internet.garant.ru/document/redirect/412480010/1000" TargetMode="External"/><Relationship Id="rId58" Type="http://schemas.openxmlformats.org/officeDocument/2006/relationships/hyperlink" Target="https://internet.garant.ru/document/redirect/316014/0" TargetMode="External"/><Relationship Id="rId79" Type="http://schemas.openxmlformats.org/officeDocument/2006/relationships/hyperlink" Target="https://internet.garant.ru/document/redirect/12191967/36022" TargetMode="External"/><Relationship Id="rId102" Type="http://schemas.openxmlformats.org/officeDocument/2006/relationships/hyperlink" Target="https://internet.garant.ru/document/redirect/412480010/1000" TargetMode="External"/><Relationship Id="rId123" Type="http://schemas.openxmlformats.org/officeDocument/2006/relationships/hyperlink" Target="https://internet.garant.ru/document/redirect/409466695/0" TargetMode="External"/><Relationship Id="rId144" Type="http://schemas.openxmlformats.org/officeDocument/2006/relationships/hyperlink" Target="https://internet.garant.ru/document/redirect/483419386/20111" TargetMode="External"/><Relationship Id="rId90" Type="http://schemas.openxmlformats.org/officeDocument/2006/relationships/hyperlink" Target="https://internet.garant.ru/document/redirect/5756200/1111" TargetMode="External"/><Relationship Id="rId165" Type="http://schemas.openxmlformats.org/officeDocument/2006/relationships/hyperlink" Target="https://internet.garant.ru/document/redirect/483419386/40000" TargetMode="External"/><Relationship Id="rId27" Type="http://schemas.openxmlformats.org/officeDocument/2006/relationships/hyperlink" Target="https://internet.garant.ru/document/redirect/406649017/232" TargetMode="External"/><Relationship Id="rId48" Type="http://schemas.openxmlformats.org/officeDocument/2006/relationships/hyperlink" Target="https://internet.garant.ru/document/redirect/413395780/1000" TargetMode="External"/><Relationship Id="rId69" Type="http://schemas.openxmlformats.org/officeDocument/2006/relationships/hyperlink" Target="https://internet.garant.ru/document/redirect/412060598/1000" TargetMode="External"/><Relationship Id="rId113" Type="http://schemas.openxmlformats.org/officeDocument/2006/relationships/hyperlink" Target="https://internet.garant.ru/document/redirect/12112604/2" TargetMode="External"/><Relationship Id="rId134" Type="http://schemas.openxmlformats.org/officeDocument/2006/relationships/hyperlink" Target="https://internet.garant.ru/document/redirect/483419386/13000" TargetMode="External"/><Relationship Id="rId80" Type="http://schemas.openxmlformats.org/officeDocument/2006/relationships/hyperlink" Target="https://internet.garant.ru/document/redirect/12191967/36022" TargetMode="External"/><Relationship Id="rId155" Type="http://schemas.openxmlformats.org/officeDocument/2006/relationships/image" Target="media/image6.emf"/><Relationship Id="rId17" Type="http://schemas.openxmlformats.org/officeDocument/2006/relationships/hyperlink" Target="https://internet.garant.ru/document/redirect/5755550/0" TargetMode="External"/><Relationship Id="rId38" Type="http://schemas.openxmlformats.org/officeDocument/2006/relationships/hyperlink" Target="https://internet.garant.ru/document/redirect/405706151/1000" TargetMode="External"/><Relationship Id="rId59" Type="http://schemas.openxmlformats.org/officeDocument/2006/relationships/hyperlink" Target="https://internet.garant.ru/document/redirect/12180688/0" TargetMode="External"/><Relationship Id="rId103" Type="http://schemas.openxmlformats.org/officeDocument/2006/relationships/hyperlink" Target="https://internet.garant.ru/document/redirect/70453400/1000" TargetMode="External"/><Relationship Id="rId124" Type="http://schemas.openxmlformats.org/officeDocument/2006/relationships/hyperlink" Target="https://internet.garant.ru/document/redirect/411738981/0" TargetMode="External"/><Relationship Id="rId70" Type="http://schemas.openxmlformats.org/officeDocument/2006/relationships/hyperlink" Target="https://internet.garant.ru/document/redirect/414310516/1000" TargetMode="External"/><Relationship Id="rId91" Type="http://schemas.openxmlformats.org/officeDocument/2006/relationships/hyperlink" Target="https://internet.garant.ru/document/redirect/5756200/1111" TargetMode="External"/><Relationship Id="rId145" Type="http://schemas.openxmlformats.org/officeDocument/2006/relationships/hyperlink" Target="https://internet.garant.ru/document/redirect/12180688/2646" TargetMode="External"/><Relationship Id="rId166" Type="http://schemas.openxmlformats.org/officeDocument/2006/relationships/hyperlink" Target="https://internet.garant.ru/document/redirect/4100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163718</Words>
  <Characters>933194</Characters>
  <Application>Microsoft Office Word</Application>
  <DocSecurity>0</DocSecurity>
  <Lines>7776</Lines>
  <Paragraphs>2189</Paragraphs>
  <ScaleCrop>false</ScaleCrop>
  <Company>НПП "Гарант-Сервис"</Company>
  <LinksUpToDate>false</LinksUpToDate>
  <CharactersWithSpaces>1094723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Парамонова Анна Юрьевна</cp:lastModifiedBy>
  <cp:revision>3</cp:revision>
  <dcterms:created xsi:type="dcterms:W3CDTF">2026-09-28T12:31:00Z</dcterms:created>
  <dcterms:modified xsi:type="dcterms:W3CDTF">2026-09-28T12:31:00Z</dcterms:modified>
</cp:coreProperties>
</file>